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B3CCB2" w14:textId="77777777" w:rsidR="00415869" w:rsidRPr="00C92294" w:rsidRDefault="00415869" w:rsidP="00415869">
      <w:pPr>
        <w:jc w:val="center"/>
      </w:pPr>
      <w:r w:rsidRPr="00C92294">
        <w:t>Imperial College London</w:t>
      </w:r>
    </w:p>
    <w:p w14:paraId="32C09EFC" w14:textId="77777777" w:rsidR="00415869" w:rsidRPr="00C92294" w:rsidRDefault="00415869" w:rsidP="00415869">
      <w:pPr>
        <w:jc w:val="center"/>
      </w:pPr>
    </w:p>
    <w:p w14:paraId="229FE69E" w14:textId="77777777" w:rsidR="00415869" w:rsidRPr="00C92294" w:rsidRDefault="00415869" w:rsidP="00415869">
      <w:pPr>
        <w:jc w:val="center"/>
      </w:pPr>
      <w:r w:rsidRPr="00C92294">
        <w:t>Department of Earth Science and Engineering</w:t>
      </w:r>
    </w:p>
    <w:p w14:paraId="6B5EF04C" w14:textId="77777777" w:rsidR="00415869" w:rsidRPr="00C92294" w:rsidRDefault="00415869" w:rsidP="00415869">
      <w:pPr>
        <w:jc w:val="center"/>
      </w:pPr>
    </w:p>
    <w:p w14:paraId="34357697" w14:textId="77777777" w:rsidR="00415869" w:rsidRPr="00C92294" w:rsidRDefault="00415869" w:rsidP="00415869">
      <w:pPr>
        <w:jc w:val="center"/>
      </w:pPr>
    </w:p>
    <w:p w14:paraId="021356C0" w14:textId="77777777" w:rsidR="00415869" w:rsidRPr="00C92294" w:rsidRDefault="00415869" w:rsidP="00415869">
      <w:pPr>
        <w:jc w:val="center"/>
      </w:pPr>
    </w:p>
    <w:p w14:paraId="3AF3B9B3" w14:textId="77777777" w:rsidR="00415869" w:rsidRPr="00C92294" w:rsidRDefault="00415869" w:rsidP="00415869">
      <w:pPr>
        <w:jc w:val="center"/>
      </w:pPr>
      <w:r w:rsidRPr="00C92294">
        <w:t>MSc in Applied Computational Science and Engineering</w:t>
      </w:r>
    </w:p>
    <w:p w14:paraId="3327D97A" w14:textId="77777777" w:rsidR="00415869" w:rsidRPr="00C92294" w:rsidRDefault="00415869" w:rsidP="00415869">
      <w:pPr>
        <w:jc w:val="center"/>
      </w:pPr>
    </w:p>
    <w:p w14:paraId="1ACEF8CF" w14:textId="77777777" w:rsidR="00415869" w:rsidRPr="00C92294" w:rsidRDefault="00415869" w:rsidP="00415869">
      <w:pPr>
        <w:jc w:val="center"/>
      </w:pPr>
      <w:r w:rsidRPr="00C92294">
        <w:t>Independent Research Project – ACSE 9</w:t>
      </w:r>
    </w:p>
    <w:p w14:paraId="112BEEB9" w14:textId="77777777" w:rsidR="00415869" w:rsidRPr="00C92294" w:rsidRDefault="00415869" w:rsidP="00415869">
      <w:pPr>
        <w:jc w:val="center"/>
      </w:pPr>
    </w:p>
    <w:p w14:paraId="5D71FAA9" w14:textId="10978460" w:rsidR="00415869" w:rsidRPr="00C92294" w:rsidRDefault="00415869" w:rsidP="00415869">
      <w:pPr>
        <w:jc w:val="center"/>
      </w:pPr>
      <w:r w:rsidRPr="00C92294">
        <w:t>Final Report</w:t>
      </w:r>
    </w:p>
    <w:p w14:paraId="78A9FBDC" w14:textId="77777777" w:rsidR="00415869" w:rsidRPr="00C92294" w:rsidRDefault="00415869" w:rsidP="00415869">
      <w:pPr>
        <w:jc w:val="center"/>
      </w:pPr>
    </w:p>
    <w:p w14:paraId="2C30184A" w14:textId="77777777" w:rsidR="00415869" w:rsidRPr="00C92294" w:rsidRDefault="00415869" w:rsidP="00415869">
      <w:pPr>
        <w:jc w:val="center"/>
      </w:pPr>
    </w:p>
    <w:p w14:paraId="4C20A1FA" w14:textId="77777777" w:rsidR="00415869" w:rsidRPr="00C92294" w:rsidRDefault="00415869" w:rsidP="00415869">
      <w:pPr>
        <w:jc w:val="center"/>
      </w:pPr>
    </w:p>
    <w:p w14:paraId="1AF2DE85" w14:textId="77777777" w:rsidR="00415869" w:rsidRPr="00C92294" w:rsidRDefault="00415869" w:rsidP="00415869">
      <w:pPr>
        <w:jc w:val="center"/>
        <w:rPr>
          <w:b/>
          <w:sz w:val="21"/>
          <w:u w:val="single"/>
        </w:rPr>
      </w:pPr>
      <w:r w:rsidRPr="00C92294">
        <w:rPr>
          <w:b/>
          <w:sz w:val="28"/>
          <w:u w:val="single"/>
        </w:rPr>
        <w:t>Financial Security Price Prediction with Deep Learning</w:t>
      </w:r>
    </w:p>
    <w:p w14:paraId="724F60F7" w14:textId="77777777" w:rsidR="00415869" w:rsidRPr="00C92294" w:rsidRDefault="00415869" w:rsidP="00415869">
      <w:pPr>
        <w:jc w:val="center"/>
      </w:pPr>
    </w:p>
    <w:p w14:paraId="06503E71" w14:textId="75664BE9" w:rsidR="00415869" w:rsidRPr="00C92294" w:rsidRDefault="00415869" w:rsidP="00B0292E">
      <w:pPr>
        <w:jc w:val="center"/>
      </w:pPr>
      <w:r w:rsidRPr="00C92294">
        <w:t>By</w:t>
      </w:r>
      <w:r w:rsidR="00B0292E" w:rsidRPr="00C92294">
        <w:t xml:space="preserve"> </w:t>
      </w:r>
      <w:r w:rsidRPr="00C92294">
        <w:t>Jack Quested</w:t>
      </w:r>
    </w:p>
    <w:p w14:paraId="4F781831" w14:textId="77777777" w:rsidR="00415869" w:rsidRPr="00C92294" w:rsidRDefault="00415869" w:rsidP="00415869">
      <w:pPr>
        <w:jc w:val="center"/>
      </w:pPr>
    </w:p>
    <w:p w14:paraId="4D44F0E8" w14:textId="77777777" w:rsidR="00415869" w:rsidRPr="00C92294" w:rsidRDefault="00415869" w:rsidP="00415869">
      <w:pPr>
        <w:jc w:val="center"/>
      </w:pPr>
      <w:r w:rsidRPr="00C92294">
        <w:t>jack.quested20@imperial.ac.uk</w:t>
      </w:r>
    </w:p>
    <w:p w14:paraId="68DADDB4" w14:textId="77777777" w:rsidR="00415869" w:rsidRPr="00C92294" w:rsidRDefault="00415869" w:rsidP="00415869">
      <w:pPr>
        <w:jc w:val="center"/>
      </w:pPr>
    </w:p>
    <w:p w14:paraId="2F783209" w14:textId="2623F026" w:rsidR="00415869" w:rsidRPr="00C92294" w:rsidRDefault="000A25A6" w:rsidP="00415869">
      <w:pPr>
        <w:jc w:val="center"/>
      </w:pPr>
      <w:r w:rsidRPr="00C92294">
        <w:t>GitHub</w:t>
      </w:r>
      <w:r w:rsidR="00415869" w:rsidRPr="00C92294">
        <w:t xml:space="preserve"> ID: acse-jaq15</w:t>
      </w:r>
    </w:p>
    <w:p w14:paraId="75FED27B" w14:textId="79D8AC2D" w:rsidR="00ED6938" w:rsidRPr="00C92294" w:rsidRDefault="000A25A6" w:rsidP="00ED6938">
      <w:pPr>
        <w:jc w:val="center"/>
      </w:pPr>
      <w:r w:rsidRPr="00C92294">
        <w:t>GitHub</w:t>
      </w:r>
      <w:r w:rsidR="00ED6938" w:rsidRPr="00C92294">
        <w:t xml:space="preserve"> Repo: </w:t>
      </w:r>
      <w:hyperlink r:id="rId6" w:history="1">
        <w:r w:rsidR="0035196E" w:rsidRPr="00C92294">
          <w:rPr>
            <w:rStyle w:val="Hyperlink"/>
          </w:rPr>
          <w:t>https://github.</w:t>
        </w:r>
        <w:r w:rsidR="0035196E" w:rsidRPr="00C92294">
          <w:rPr>
            <w:rStyle w:val="Hyperlink"/>
          </w:rPr>
          <w:t>c</w:t>
        </w:r>
        <w:r w:rsidR="0035196E" w:rsidRPr="00C92294">
          <w:rPr>
            <w:rStyle w:val="Hyperlink"/>
          </w:rPr>
          <w:t>om/acse-2020/acse2020-acse9-finalreport-acse-jaq15</w:t>
        </w:r>
      </w:hyperlink>
      <w:r w:rsidR="00ED6938" w:rsidRPr="00C92294">
        <w:t xml:space="preserve"> </w:t>
      </w:r>
    </w:p>
    <w:p w14:paraId="31244F79" w14:textId="77777777" w:rsidR="00415869" w:rsidRPr="00C92294" w:rsidRDefault="00415869" w:rsidP="00415869">
      <w:pPr>
        <w:jc w:val="center"/>
      </w:pPr>
    </w:p>
    <w:p w14:paraId="5909A461" w14:textId="77777777" w:rsidR="00415869" w:rsidRPr="00C92294" w:rsidRDefault="00415869" w:rsidP="00415869">
      <w:pPr>
        <w:jc w:val="center"/>
      </w:pPr>
    </w:p>
    <w:p w14:paraId="61F40BC1" w14:textId="77777777" w:rsidR="00415869" w:rsidRPr="00C92294" w:rsidRDefault="00415869" w:rsidP="00415869">
      <w:pPr>
        <w:jc w:val="center"/>
      </w:pPr>
    </w:p>
    <w:p w14:paraId="6A73E83E" w14:textId="77777777" w:rsidR="00415869" w:rsidRPr="00C92294" w:rsidRDefault="00415869" w:rsidP="00415869">
      <w:pPr>
        <w:jc w:val="center"/>
      </w:pPr>
      <w:r w:rsidRPr="00C92294">
        <w:t xml:space="preserve">Supervisor: </w:t>
      </w:r>
      <w:proofErr w:type="spellStart"/>
      <w:r w:rsidRPr="00C92294">
        <w:t>Dr.</w:t>
      </w:r>
      <w:proofErr w:type="spellEnd"/>
      <w:r w:rsidRPr="00C92294">
        <w:t xml:space="preserve"> Cedric John</w:t>
      </w:r>
    </w:p>
    <w:p w14:paraId="7BA17966" w14:textId="77777777" w:rsidR="00415869" w:rsidRPr="00C92294" w:rsidRDefault="00415869" w:rsidP="00415869">
      <w:pPr>
        <w:jc w:val="center"/>
      </w:pPr>
    </w:p>
    <w:p w14:paraId="7CBB26F3" w14:textId="77777777" w:rsidR="00415869" w:rsidRPr="00C92294" w:rsidRDefault="00415869" w:rsidP="00415869">
      <w:pPr>
        <w:jc w:val="center"/>
      </w:pPr>
      <w:r w:rsidRPr="00C92294">
        <w:t xml:space="preserve">Co-Supervisor: </w:t>
      </w:r>
      <w:proofErr w:type="spellStart"/>
      <w:r w:rsidRPr="00C92294">
        <w:t>Prof.</w:t>
      </w:r>
      <w:proofErr w:type="spellEnd"/>
      <w:r w:rsidRPr="00C92294">
        <w:t xml:space="preserve"> Stephen </w:t>
      </w:r>
      <w:proofErr w:type="spellStart"/>
      <w:r w:rsidRPr="00C92294">
        <w:t>Neethling</w:t>
      </w:r>
      <w:proofErr w:type="spellEnd"/>
    </w:p>
    <w:p w14:paraId="32D243DF" w14:textId="77777777" w:rsidR="00415869" w:rsidRPr="00C92294" w:rsidRDefault="00415869" w:rsidP="00415869">
      <w:pPr>
        <w:jc w:val="center"/>
      </w:pPr>
    </w:p>
    <w:p w14:paraId="478284C6" w14:textId="77777777" w:rsidR="00415869" w:rsidRPr="00C92294" w:rsidRDefault="00415869" w:rsidP="00415869">
      <w:pPr>
        <w:jc w:val="center"/>
      </w:pPr>
      <w:r w:rsidRPr="00C92294">
        <w:t>June 2021</w:t>
      </w:r>
    </w:p>
    <w:p w14:paraId="7E283419" w14:textId="6C60C10F" w:rsidR="00B0292E" w:rsidRPr="00C92294" w:rsidRDefault="00B0292E">
      <w:r w:rsidRPr="00C92294">
        <w:br w:type="page"/>
      </w:r>
    </w:p>
    <w:p w14:paraId="292819E1" w14:textId="060C3716" w:rsidR="00415869" w:rsidRPr="00C92294" w:rsidRDefault="00415869" w:rsidP="00B0292E">
      <w:pPr>
        <w:jc w:val="both"/>
        <w:rPr>
          <w:b/>
        </w:rPr>
      </w:pPr>
      <w:r w:rsidRPr="00C92294">
        <w:rPr>
          <w:b/>
        </w:rPr>
        <w:lastRenderedPageBreak/>
        <w:t>Abstract</w:t>
      </w:r>
    </w:p>
    <w:p w14:paraId="68801B00" w14:textId="495A8C57" w:rsidR="00B0292E" w:rsidRPr="00C92294" w:rsidRDefault="00B0292E" w:rsidP="00B0292E">
      <w:pPr>
        <w:jc w:val="both"/>
      </w:pPr>
      <w:r w:rsidRPr="00C92294">
        <w:t>A comparative study between Deep Learning architectures and their ability to perform univariate time series forecasting was undertaken. Financial time series data from 2014</w:t>
      </w:r>
      <w:r w:rsidR="00CB2B27" w:rsidRPr="00C92294">
        <w:t xml:space="preserve"> - </w:t>
      </w:r>
      <w:r w:rsidRPr="00C92294">
        <w:t>2019 was used, with the period 2014</w:t>
      </w:r>
      <w:r w:rsidR="00CB2B27" w:rsidRPr="00C92294">
        <w:t xml:space="preserve"> - </w:t>
      </w:r>
      <w:r w:rsidRPr="00C92294">
        <w:t>2018 forming the training dataset and 2019 being the test dataset. Models were tasked with predicting the next day’s closing price based upon the preceding 30 days of closing prices. 12 models were used, including LSTM, GRU, CNN and MLP based architectures. 12 securities were examined, drawing from each of the major financial asset classes</w:t>
      </w:r>
      <w:r w:rsidR="00EF650E" w:rsidRPr="00C92294">
        <w:t>:</w:t>
      </w:r>
      <w:r w:rsidRPr="00C92294">
        <w:t xml:space="preserve"> commodities, currencies, </w:t>
      </w:r>
      <w:r w:rsidR="00832B26" w:rsidRPr="00C92294">
        <w:t xml:space="preserve">equities and </w:t>
      </w:r>
      <w:r w:rsidRPr="00C92294">
        <w:t>fixed income. Each model was used on each security and underwent hyperparameter tuning. Model predictions were assessed via error metrics</w:t>
      </w:r>
      <w:r w:rsidR="00E75B86" w:rsidRPr="00C92294">
        <w:t>:</w:t>
      </w:r>
      <w:r w:rsidRPr="00C92294">
        <w:t xml:space="preserve"> </w:t>
      </w:r>
      <w:r w:rsidR="0088530B" w:rsidRPr="00C92294">
        <w:t>MSE, RMSE and MAE</w:t>
      </w:r>
      <w:r w:rsidR="00E75B86" w:rsidRPr="00C92294">
        <w:t>.</w:t>
      </w:r>
      <w:r w:rsidRPr="00C92294">
        <w:t xml:space="preserve"> The loss function used by all models was the </w:t>
      </w:r>
      <w:r w:rsidR="00E75B86" w:rsidRPr="00C92294">
        <w:t>MSE</w:t>
      </w:r>
      <w:r w:rsidRPr="00C92294">
        <w:t xml:space="preserve"> of the prediction. A dummy model was used as a control against which predictions were also assessed. The dummy model returned the arithmetic mean of the 30 day window as its prediction. </w:t>
      </w:r>
      <w:r w:rsidR="00E23C80" w:rsidRPr="00C92294">
        <w:t xml:space="preserve">A points system was used to rank all models according to the MSE of their predictions. The same system was used to rank all securities based on how difficult models found them to predict. </w:t>
      </w:r>
      <w:r w:rsidRPr="00C92294">
        <w:t xml:space="preserve">All models performed better than the dummy model, with GRU based models performing the best. LSTM based models performed marginally worse than GRUs, while CNN based architectures were the worst performers. GRU and LSTM based models performed substantially better than all others. </w:t>
      </w:r>
      <w:r w:rsidR="00A03AD9" w:rsidRPr="00C92294">
        <w:t xml:space="preserve">Hyperparameter tuning results </w:t>
      </w:r>
      <w:r w:rsidR="00562D17" w:rsidRPr="00C92294">
        <w:t xml:space="preserve">across models </w:t>
      </w:r>
      <w:r w:rsidR="00A03AD9" w:rsidRPr="00C92294">
        <w:t xml:space="preserve">suggested that SELU was the most appropriate activation function, followed by tanh. </w:t>
      </w:r>
      <w:r w:rsidR="00562D17" w:rsidRPr="00C92294">
        <w:t>Similarly, the</w:t>
      </w:r>
      <w:r w:rsidR="00A03AD9" w:rsidRPr="00C92294">
        <w:t xml:space="preserve"> most regularly used optimisers were Adam and </w:t>
      </w:r>
      <w:proofErr w:type="spellStart"/>
      <w:r w:rsidR="00A03AD9" w:rsidRPr="00C92294">
        <w:t>nAdam</w:t>
      </w:r>
      <w:proofErr w:type="spellEnd"/>
      <w:r w:rsidR="00A03AD9" w:rsidRPr="00C92294">
        <w:t xml:space="preserve">, while SGD and </w:t>
      </w:r>
      <w:proofErr w:type="spellStart"/>
      <w:r w:rsidR="00A03AD9" w:rsidRPr="00C92294">
        <w:t>RMSprop</w:t>
      </w:r>
      <w:proofErr w:type="spellEnd"/>
      <w:r w:rsidR="00A03AD9" w:rsidRPr="00C92294">
        <w:t xml:space="preserve"> </w:t>
      </w:r>
      <w:r w:rsidR="00562D17" w:rsidRPr="00C92294">
        <w:t xml:space="preserve">resulted in </w:t>
      </w:r>
      <w:r w:rsidR="00621726" w:rsidRPr="00C92294">
        <w:t xml:space="preserve">notably </w:t>
      </w:r>
      <w:r w:rsidR="00562D17" w:rsidRPr="00C92294">
        <w:t>worse performance by comparison</w:t>
      </w:r>
      <w:r w:rsidR="00A03AD9" w:rsidRPr="00C92294">
        <w:t xml:space="preserve">. </w:t>
      </w:r>
      <w:r w:rsidRPr="00C92294">
        <w:t xml:space="preserve">Fixed income securities generated the lowest mean squared errors, </w:t>
      </w:r>
      <w:r w:rsidR="0035196E" w:rsidRPr="00C92294">
        <w:t>whilst</w:t>
      </w:r>
      <w:r w:rsidRPr="00C92294">
        <w:t xml:space="preserve"> commodities produced the highest. Inverse correlation between the volatility of a security and the models ability to predict accurately was found</w:t>
      </w:r>
      <w:r w:rsidR="00294295" w:rsidRPr="00C92294">
        <w:t>. T</w:t>
      </w:r>
      <w:r w:rsidRPr="00C92294">
        <w:t>he number of trainable parameters was found to have minimal influence over the accuracy of a models predictions.</w:t>
      </w:r>
    </w:p>
    <w:p w14:paraId="58BDFF1A" w14:textId="0BF06536" w:rsidR="00B0292E" w:rsidRPr="00C92294" w:rsidRDefault="00B0292E" w:rsidP="00B0292E">
      <w:pPr>
        <w:jc w:val="both"/>
      </w:pPr>
    </w:p>
    <w:p w14:paraId="4AFDB799" w14:textId="1533E1D3" w:rsidR="00F6552C" w:rsidRPr="00C92294" w:rsidRDefault="00B0292E" w:rsidP="00B0292E">
      <w:pPr>
        <w:jc w:val="both"/>
        <w:rPr>
          <w:b/>
          <w:i/>
        </w:rPr>
      </w:pPr>
      <w:r w:rsidRPr="00C92294">
        <w:rPr>
          <w:b/>
          <w:i/>
        </w:rPr>
        <w:t>Key words: deep learning, financial time series, univariate time series analysis, price prediction, GRU, LSTM</w:t>
      </w:r>
    </w:p>
    <w:p w14:paraId="026B2709" w14:textId="63C52D67" w:rsidR="00562D17" w:rsidRPr="00C92294" w:rsidRDefault="00562D17" w:rsidP="00B0292E">
      <w:pPr>
        <w:jc w:val="both"/>
        <w:rPr>
          <w:b/>
          <w:i/>
        </w:rPr>
      </w:pPr>
    </w:p>
    <w:p w14:paraId="7F50C6A4" w14:textId="77777777" w:rsidR="00562D17" w:rsidRPr="00C92294" w:rsidRDefault="00562D17" w:rsidP="00B0292E">
      <w:pPr>
        <w:jc w:val="both"/>
        <w:rPr>
          <w:b/>
          <w:i/>
        </w:rPr>
      </w:pPr>
    </w:p>
    <w:p w14:paraId="38839478" w14:textId="31C6B8C7" w:rsidR="00F6552C" w:rsidRPr="00C92294" w:rsidRDefault="00F6552C" w:rsidP="00B0292E">
      <w:pPr>
        <w:jc w:val="both"/>
        <w:rPr>
          <w:b/>
          <w:i/>
        </w:rPr>
      </w:pPr>
    </w:p>
    <w:p w14:paraId="120E26C9" w14:textId="77777777" w:rsidR="00E23C80" w:rsidRPr="00C92294" w:rsidRDefault="00E23C80" w:rsidP="00B0292E">
      <w:pPr>
        <w:jc w:val="both"/>
        <w:rPr>
          <w:b/>
          <w:i/>
        </w:rPr>
      </w:pPr>
    </w:p>
    <w:p w14:paraId="7565CCD1" w14:textId="5D6F6450" w:rsidR="00F6552C" w:rsidRPr="00C92294" w:rsidRDefault="00F6552C" w:rsidP="00B0292E">
      <w:pPr>
        <w:jc w:val="both"/>
        <w:rPr>
          <w:b/>
          <w:i/>
        </w:rPr>
      </w:pPr>
    </w:p>
    <w:p w14:paraId="15682A9B" w14:textId="5837321B" w:rsidR="00F6552C" w:rsidRPr="00C92294" w:rsidRDefault="00F6552C" w:rsidP="00B0292E">
      <w:pPr>
        <w:jc w:val="both"/>
        <w:rPr>
          <w:b/>
          <w:i/>
        </w:rPr>
      </w:pPr>
    </w:p>
    <w:p w14:paraId="588A1FAE" w14:textId="45EE494D" w:rsidR="00F6552C" w:rsidRPr="00C92294" w:rsidRDefault="00F6552C" w:rsidP="00B0292E">
      <w:pPr>
        <w:jc w:val="both"/>
        <w:rPr>
          <w:b/>
          <w:i/>
        </w:rPr>
      </w:pPr>
    </w:p>
    <w:p w14:paraId="617EE8CF" w14:textId="5CB6453C" w:rsidR="00F6552C" w:rsidRPr="00C92294" w:rsidRDefault="00F6552C" w:rsidP="00B0292E">
      <w:pPr>
        <w:jc w:val="both"/>
        <w:rPr>
          <w:b/>
          <w:i/>
        </w:rPr>
      </w:pPr>
    </w:p>
    <w:p w14:paraId="578AE82F" w14:textId="06FA47AB" w:rsidR="00F6552C" w:rsidRPr="00C92294" w:rsidRDefault="00F6552C" w:rsidP="00B0292E">
      <w:pPr>
        <w:jc w:val="both"/>
        <w:rPr>
          <w:b/>
          <w:i/>
        </w:rPr>
      </w:pPr>
    </w:p>
    <w:p w14:paraId="4A9C1083" w14:textId="60323D91" w:rsidR="00F6552C" w:rsidRPr="00C92294" w:rsidRDefault="00F6552C" w:rsidP="00B0292E">
      <w:pPr>
        <w:jc w:val="both"/>
        <w:rPr>
          <w:b/>
          <w:i/>
        </w:rPr>
      </w:pPr>
    </w:p>
    <w:p w14:paraId="0270C490" w14:textId="3B317678" w:rsidR="00F6552C" w:rsidRPr="00C92294" w:rsidRDefault="00F6552C" w:rsidP="00B0292E">
      <w:pPr>
        <w:jc w:val="both"/>
        <w:rPr>
          <w:b/>
          <w:i/>
        </w:rPr>
      </w:pPr>
    </w:p>
    <w:p w14:paraId="739AAF3C" w14:textId="1041993F" w:rsidR="00F6552C" w:rsidRPr="00C92294" w:rsidRDefault="00F6552C" w:rsidP="00B0292E">
      <w:pPr>
        <w:jc w:val="both"/>
        <w:rPr>
          <w:b/>
          <w:i/>
        </w:rPr>
      </w:pPr>
    </w:p>
    <w:p w14:paraId="3FA0B085" w14:textId="12A0C5B8" w:rsidR="00F6552C" w:rsidRPr="00C92294" w:rsidRDefault="00F6552C" w:rsidP="00B0292E">
      <w:pPr>
        <w:jc w:val="both"/>
        <w:rPr>
          <w:b/>
          <w:i/>
        </w:rPr>
      </w:pPr>
    </w:p>
    <w:p w14:paraId="3CCDF0CC" w14:textId="439B8A7D" w:rsidR="00F6552C" w:rsidRPr="00C92294" w:rsidRDefault="00F6552C" w:rsidP="00B0292E">
      <w:pPr>
        <w:jc w:val="both"/>
        <w:rPr>
          <w:b/>
          <w:i/>
        </w:rPr>
      </w:pPr>
    </w:p>
    <w:p w14:paraId="411CC915" w14:textId="085B0525" w:rsidR="00F6552C" w:rsidRPr="00C92294" w:rsidRDefault="00F6552C" w:rsidP="00B0292E">
      <w:pPr>
        <w:jc w:val="both"/>
        <w:rPr>
          <w:b/>
          <w:i/>
        </w:rPr>
      </w:pPr>
    </w:p>
    <w:p w14:paraId="26E1201A" w14:textId="2599601C" w:rsidR="00F6552C" w:rsidRPr="00C92294" w:rsidRDefault="00F6552C" w:rsidP="00B0292E">
      <w:pPr>
        <w:jc w:val="both"/>
        <w:rPr>
          <w:b/>
          <w:i/>
        </w:rPr>
      </w:pPr>
    </w:p>
    <w:p w14:paraId="0808E3C6" w14:textId="5816CEFD" w:rsidR="00F6552C" w:rsidRPr="00C92294" w:rsidRDefault="00F6552C" w:rsidP="00B0292E">
      <w:pPr>
        <w:jc w:val="both"/>
        <w:rPr>
          <w:b/>
          <w:i/>
        </w:rPr>
      </w:pPr>
    </w:p>
    <w:p w14:paraId="7E0F9241" w14:textId="366AB95B" w:rsidR="00F6552C" w:rsidRPr="00C92294" w:rsidRDefault="00F6552C" w:rsidP="00B0292E">
      <w:pPr>
        <w:jc w:val="both"/>
        <w:rPr>
          <w:b/>
          <w:i/>
        </w:rPr>
      </w:pPr>
    </w:p>
    <w:p w14:paraId="3755A7B5" w14:textId="6C0FA7D0" w:rsidR="00F6552C" w:rsidRPr="00C92294" w:rsidRDefault="00F6552C" w:rsidP="00B0292E">
      <w:pPr>
        <w:jc w:val="both"/>
        <w:rPr>
          <w:b/>
          <w:i/>
        </w:rPr>
      </w:pPr>
    </w:p>
    <w:p w14:paraId="022E8B2A" w14:textId="77777777" w:rsidR="00F6552C" w:rsidRPr="00C92294" w:rsidRDefault="00F6552C" w:rsidP="00B0292E">
      <w:pPr>
        <w:jc w:val="both"/>
        <w:rPr>
          <w:b/>
          <w:i/>
        </w:rPr>
      </w:pPr>
    </w:p>
    <w:p w14:paraId="6BC9EA0A" w14:textId="75F189A1" w:rsidR="00EC6988" w:rsidRPr="00C92294" w:rsidRDefault="00EC6988" w:rsidP="00B0292E">
      <w:pPr>
        <w:jc w:val="both"/>
        <w:rPr>
          <w:b/>
        </w:rPr>
      </w:pPr>
      <w:r w:rsidRPr="00C92294">
        <w:rPr>
          <w:b/>
        </w:rPr>
        <w:t>Acknowledgements</w:t>
      </w:r>
    </w:p>
    <w:p w14:paraId="101543C5" w14:textId="675827AA" w:rsidR="00B0292E" w:rsidRPr="00C92294" w:rsidRDefault="00F6552C" w:rsidP="00712131">
      <w:pPr>
        <w:jc w:val="both"/>
      </w:pPr>
      <w:r w:rsidRPr="00C92294">
        <w:t>I would like to thank my supervisor Dr Cedric John for his helpful guidance with this project. Thanks are also owed to</w:t>
      </w:r>
      <w:r w:rsidR="002A167E" w:rsidRPr="00C92294">
        <w:t xml:space="preserve"> </w:t>
      </w:r>
      <w:proofErr w:type="spellStart"/>
      <w:r w:rsidR="002A167E" w:rsidRPr="00C92294">
        <w:t>Marijan</w:t>
      </w:r>
      <w:proofErr w:type="spellEnd"/>
      <w:r w:rsidR="002A167E" w:rsidRPr="00C92294">
        <w:t xml:space="preserve"> Beg </w:t>
      </w:r>
      <w:r w:rsidRPr="00C92294">
        <w:t>for his input and help as leader of the study group</w:t>
      </w:r>
      <w:r w:rsidR="007D797F" w:rsidRPr="00C92294">
        <w:t xml:space="preserve"> and</w:t>
      </w:r>
      <w:r w:rsidRPr="00C92294">
        <w:t xml:space="preserve"> to the ACSE faculty for delivering the course in a highly unusual and difficult environment. Gratitude is extended to my employer, the UK Debt Management Office, for allowing me to take a sabbatical in order to undertake this degree. Finally, I would like to thank my friends and family for their support in a year of challenges.</w:t>
      </w:r>
      <w:r w:rsidR="00B0292E" w:rsidRPr="00C92294">
        <w:br w:type="page"/>
      </w:r>
    </w:p>
    <w:p w14:paraId="5359749A" w14:textId="22F3FB53" w:rsidR="00415869" w:rsidRPr="00C92294" w:rsidRDefault="00415869" w:rsidP="00B0292E">
      <w:pPr>
        <w:jc w:val="both"/>
        <w:rPr>
          <w:b/>
        </w:rPr>
      </w:pPr>
      <w:r w:rsidRPr="00C92294">
        <w:rPr>
          <w:b/>
        </w:rPr>
        <w:lastRenderedPageBreak/>
        <w:t>Introduction</w:t>
      </w:r>
    </w:p>
    <w:p w14:paraId="5D82B97F" w14:textId="3D70EEAE" w:rsidR="005D19DA" w:rsidRPr="00C92294" w:rsidRDefault="005D19DA" w:rsidP="00B0292E">
      <w:pPr>
        <w:jc w:val="both"/>
      </w:pPr>
      <w:r w:rsidRPr="00C92294">
        <w:t xml:space="preserve">For as long as there have been financial securities, market participants have sought methods to forecast prices </w:t>
      </w:r>
      <w:sdt>
        <w:sdtPr>
          <w:rPr>
            <w:color w:val="000000"/>
          </w:rPr>
          <w:tag w:val="MENDELEY_CITATION_v3_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"/>
          <w:id w:val="-999028469"/>
          <w:placeholder>
            <w:docPart w:val="28E20EB5BC45CF4CA1D485069274DB8A"/>
          </w:placeholder>
        </w:sdtPr>
        <w:sdtContent>
          <w:r w:rsidR="00AA7AC0" w:rsidRPr="00C92294">
            <w:rPr>
              <w:color w:val="000000"/>
            </w:rPr>
            <w:t>(Galbraith, 1955)</w:t>
          </w:r>
        </w:sdtContent>
      </w:sdt>
      <w:r w:rsidRPr="00C92294">
        <w:rPr>
          <w:color w:val="000000"/>
        </w:rPr>
        <w:t>.</w:t>
      </w:r>
      <w:r w:rsidRPr="00C92294">
        <w:t xml:space="preserve"> A major </w:t>
      </w:r>
      <w:r w:rsidR="00E75B86" w:rsidRPr="00C92294">
        <w:t>riposte</w:t>
      </w:r>
      <w:r w:rsidRPr="00C92294">
        <w:t xml:space="preserve"> to this practice came in 1970 with the publication of the Efficient Market Hypothesis (EMH) </w:t>
      </w:r>
      <w:sdt>
        <w:sdtPr>
          <w:tag w:val="MENDELEY_CITATION_v3_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"/>
          <w:id w:val="-560335662"/>
          <w:placeholder>
            <w:docPart w:val="28E20EB5BC45CF4CA1D485069274DB8A"/>
          </w:placeholder>
        </w:sdtPr>
        <w:sdtContent>
          <w:r w:rsidR="00AA7AC0" w:rsidRPr="00C92294">
            <w:rPr>
              <w:rFonts w:eastAsia="Times New Roman"/>
            </w:rPr>
            <w:t>(</w:t>
          </w:r>
          <w:proofErr w:type="spellStart"/>
          <w:r w:rsidR="00AA7AC0" w:rsidRPr="00C92294">
            <w:rPr>
              <w:rFonts w:eastAsia="Times New Roman"/>
            </w:rPr>
            <w:t>Malkiel</w:t>
          </w:r>
          <w:proofErr w:type="spellEnd"/>
          <w:r w:rsidR="00AA7AC0" w:rsidRPr="00C92294">
            <w:rPr>
              <w:rFonts w:eastAsia="Times New Roman"/>
            </w:rPr>
            <w:t xml:space="preserve"> &amp; </w:t>
          </w:r>
          <w:proofErr w:type="spellStart"/>
          <w:r w:rsidR="00AA7AC0" w:rsidRPr="00C92294">
            <w:rPr>
              <w:rFonts w:eastAsia="Times New Roman"/>
            </w:rPr>
            <w:t>Fama</w:t>
          </w:r>
          <w:proofErr w:type="spellEnd"/>
          <w:r w:rsidR="00AA7AC0" w:rsidRPr="00C92294">
            <w:rPr>
              <w:rFonts w:eastAsia="Times New Roman"/>
            </w:rPr>
            <w:t>, 1970)</w:t>
          </w:r>
        </w:sdtContent>
      </w:sdt>
      <w:r w:rsidRPr="00C92294">
        <w:t xml:space="preserve">. The EMH posited that stocks and, by wider extension, financial securities </w:t>
      </w:r>
      <w:sdt>
        <w:sdtPr>
          <w:rPr>
            <w:color w:val="000000"/>
          </w:rPr>
          <w:tag w:val="MENDELEY_CITATION_v3_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"/>
          <w:id w:val="1302260778"/>
          <w:placeholder>
            <w:docPart w:val="28E20EB5BC45CF4CA1D485069274DB8A"/>
          </w:placeholder>
        </w:sdtPr>
        <w:sdtContent>
          <w:r w:rsidR="00AA7AC0" w:rsidRPr="00C92294">
            <w:rPr>
              <w:color w:val="000000"/>
            </w:rPr>
            <w:t>(</w:t>
          </w:r>
          <w:proofErr w:type="spellStart"/>
          <w:r w:rsidR="00AA7AC0" w:rsidRPr="00C92294">
            <w:rPr>
              <w:color w:val="000000"/>
            </w:rPr>
            <w:t>Malkiel</w:t>
          </w:r>
          <w:proofErr w:type="spellEnd"/>
          <w:r w:rsidR="00AA7AC0" w:rsidRPr="00C92294">
            <w:rPr>
              <w:color w:val="000000"/>
            </w:rPr>
            <w:t>, 1973)</w:t>
          </w:r>
        </w:sdtContent>
      </w:sdt>
      <w:r w:rsidR="00E75B86" w:rsidRPr="00C92294">
        <w:rPr>
          <w:color w:val="000000"/>
        </w:rPr>
        <w:t>,</w:t>
      </w:r>
      <w:r w:rsidRPr="00C92294">
        <w:t xml:space="preserve"> follow a random walk, making c</w:t>
      </w:r>
      <w:r w:rsidR="00201A84" w:rsidRPr="00C92294">
        <w:t xml:space="preserve">onsistently accurate </w:t>
      </w:r>
      <w:r w:rsidR="001E7E27" w:rsidRPr="00C92294">
        <w:t>for</w:t>
      </w:r>
      <w:r w:rsidR="00294295" w:rsidRPr="00C92294">
        <w:t>e</w:t>
      </w:r>
      <w:r w:rsidR="001E7E27" w:rsidRPr="00C92294">
        <w:t>casting</w:t>
      </w:r>
      <w:r w:rsidRPr="00C92294">
        <w:t xml:space="preserve"> virtually impossible.</w:t>
      </w:r>
    </w:p>
    <w:p w14:paraId="7B133086" w14:textId="6B0FE3DD" w:rsidR="005D19DA" w:rsidRPr="00C92294" w:rsidRDefault="005D19DA" w:rsidP="00B0292E">
      <w:pPr>
        <w:jc w:val="both"/>
      </w:pPr>
    </w:p>
    <w:p w14:paraId="5BA57B1D" w14:textId="00BD44F9" w:rsidR="005D19DA" w:rsidRPr="00C92294" w:rsidRDefault="005D19DA" w:rsidP="00B0292E">
      <w:pPr>
        <w:jc w:val="both"/>
      </w:pPr>
      <w:r w:rsidRPr="00C92294">
        <w:t>Advances in computational hardware, and the adoption of mathematical models</w:t>
      </w:r>
      <w:r w:rsidR="00201A84" w:rsidRPr="00C92294">
        <w:t>,</w:t>
      </w:r>
      <w:r w:rsidRPr="00C92294">
        <w:t xml:space="preserve"> led some investors </w:t>
      </w:r>
      <w:r w:rsidR="007C4C4B" w:rsidRPr="00C92294">
        <w:t>from the late 1980’s</w:t>
      </w:r>
      <w:r w:rsidR="00621726" w:rsidRPr="00C92294">
        <w:t xml:space="preserve"> onwards</w:t>
      </w:r>
      <w:r w:rsidR="007C4C4B" w:rsidRPr="00C92294">
        <w:t xml:space="preserve"> to achieve success </w:t>
      </w:r>
      <w:sdt>
        <w:sdtPr>
          <w:rPr>
            <w:color w:val="000000"/>
          </w:rPr>
          <w:tag w:val="MENDELEY_CITATION_v3_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"/>
          <w:id w:val="-957329461"/>
          <w:placeholder>
            <w:docPart w:val="DefaultPlaceholder_-1854013440"/>
          </w:placeholder>
        </w:sdtPr>
        <w:sdtContent>
          <w:r w:rsidR="00AA7AC0" w:rsidRPr="00C92294">
            <w:rPr>
              <w:color w:val="000000"/>
            </w:rPr>
            <w:t>(Ziemba, 2020; Harding, 1994)</w:t>
          </w:r>
        </w:sdtContent>
      </w:sdt>
      <w:r w:rsidRPr="00C92294">
        <w:rPr>
          <w:color w:val="000000"/>
        </w:rPr>
        <w:t xml:space="preserve">. </w:t>
      </w:r>
      <w:r w:rsidR="007C4C4B" w:rsidRPr="00C92294">
        <w:rPr>
          <w:color w:val="000000"/>
        </w:rPr>
        <w:t xml:space="preserve">These quantitatively focused methods of investment were unorthodox </w:t>
      </w:r>
      <w:sdt>
        <w:sdtPr>
          <w:rPr>
            <w:color w:val="000000"/>
          </w:rPr>
          <w:tag w:val="MENDELEY_CITATION_v3_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"/>
          <w:id w:val="1269737313"/>
          <w:placeholder>
            <w:docPart w:val="DefaultPlaceholder_-1854013440"/>
          </w:placeholder>
        </w:sdtPr>
        <w:sdtContent>
          <w:r w:rsidR="00AA7AC0" w:rsidRPr="00C92294">
            <w:rPr>
              <w:color w:val="000000"/>
            </w:rPr>
            <w:t>(</w:t>
          </w:r>
          <w:proofErr w:type="spellStart"/>
          <w:r w:rsidR="00AA7AC0" w:rsidRPr="00C92294">
            <w:rPr>
              <w:color w:val="000000"/>
            </w:rPr>
            <w:t>Malkiel</w:t>
          </w:r>
          <w:proofErr w:type="spellEnd"/>
          <w:r w:rsidR="00AA7AC0" w:rsidRPr="00C92294">
            <w:rPr>
              <w:color w:val="000000"/>
            </w:rPr>
            <w:t>, 1973)</w:t>
          </w:r>
        </w:sdtContent>
      </w:sdt>
      <w:r w:rsidR="007C4C4B" w:rsidRPr="00C92294">
        <w:rPr>
          <w:color w:val="000000"/>
        </w:rPr>
        <w:t xml:space="preserve"> and would only gain wider acceptance from the mid 2000’s</w:t>
      </w:r>
      <w:r w:rsidR="00DA2126" w:rsidRPr="00C92294">
        <w:rPr>
          <w:color w:val="000000"/>
        </w:rPr>
        <w:t xml:space="preserve"> </w:t>
      </w:r>
      <w:sdt>
        <w:sdtPr>
          <w:rPr>
            <w:color w:val="000000"/>
          </w:rPr>
          <w:tag w:val="MENDELEY_CITATION_v3_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"/>
          <w:id w:val="448140198"/>
          <w:placeholder>
            <w:docPart w:val="DefaultPlaceholder_-1854013440"/>
          </w:placeholder>
        </w:sdtPr>
        <w:sdtContent>
          <w:r w:rsidR="00AA7AC0" w:rsidRPr="00C92294">
            <w:rPr>
              <w:color w:val="000000"/>
            </w:rPr>
            <w:t>(Lewis, 2014; Lo, 2017)</w:t>
          </w:r>
        </w:sdtContent>
      </w:sdt>
      <w:r w:rsidR="00DA2126" w:rsidRPr="00C92294">
        <w:rPr>
          <w:color w:val="000000"/>
        </w:rPr>
        <w:t xml:space="preserve">. </w:t>
      </w:r>
      <w:r w:rsidR="00DA2126" w:rsidRPr="00C92294">
        <w:t xml:space="preserve">David Harding and Jim Simons are early notable examples of investors adopting such an approach in a successful manner </w:t>
      </w:r>
      <w:sdt>
        <w:sdtPr>
          <w:rPr>
            <w:color w:val="000000"/>
          </w:rPr>
          <w:tag w:val="MENDELEY_CITATION_v3_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"/>
          <w:id w:val="194966306"/>
          <w:placeholder>
            <w:docPart w:val="8CF2C9B4FE280E4699893A31CF0A73A2"/>
          </w:placeholder>
        </w:sdtPr>
        <w:sdtContent>
          <w:r w:rsidR="00AA7AC0" w:rsidRPr="00C92294">
            <w:rPr>
              <w:color w:val="000000"/>
            </w:rPr>
            <w:t>(Harding, 1994; Ziemba, 2020)</w:t>
          </w:r>
        </w:sdtContent>
      </w:sdt>
      <w:r w:rsidR="00DA2126" w:rsidRPr="00C92294">
        <w:rPr>
          <w:color w:val="000000"/>
        </w:rPr>
        <w:t>.</w:t>
      </w:r>
    </w:p>
    <w:p w14:paraId="62A87B60" w14:textId="77777777" w:rsidR="005D19DA" w:rsidRPr="00C92294" w:rsidRDefault="005D19DA" w:rsidP="00B0292E">
      <w:pPr>
        <w:jc w:val="both"/>
      </w:pPr>
    </w:p>
    <w:p w14:paraId="3437B37F" w14:textId="75A97CD3" w:rsidR="005D19DA" w:rsidRPr="00C92294" w:rsidRDefault="005D19DA" w:rsidP="00B0292E">
      <w:pPr>
        <w:jc w:val="both"/>
      </w:pPr>
      <w:r w:rsidRPr="00C92294">
        <w:t xml:space="preserve">The advent of Deep Learning (DL), and the advances it has wrought, now means that an active area of research is </w:t>
      </w:r>
      <w:r w:rsidR="001E7E27" w:rsidRPr="00C92294">
        <w:t>in</w:t>
      </w:r>
      <w:r w:rsidR="0088530B" w:rsidRPr="00C92294">
        <w:t xml:space="preserve"> </w:t>
      </w:r>
      <w:r w:rsidRPr="00C92294">
        <w:t>financial time series prediction using DL</w:t>
      </w:r>
      <w:r w:rsidR="00DA2126" w:rsidRPr="00C92294">
        <w:t xml:space="preserve"> </w:t>
      </w:r>
      <w:sdt>
        <w:sdtPr>
          <w:tag w:val="MENDELEY_CITATION_v3_eyJjaXRhdGlvbklEIjoiTUVOREVMRVlfQ0lUQVRJT05fZGNiNjY4MTctZmY4NC00YmFhLThhODUtMTZiNjQ3NDQ4YTQ1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1dLCJwcm9wZXJ0aWVzIjp7Im5vdGVJbmRleCI6MH0sImlzRWRpdGVkIjpmYWxzZSwibWFudWFsT3ZlcnJpZGUiOnsiaXNNYW51YWxseU92ZXJyaWRkZW4iOmZhbHNlLCJjaXRlcHJvY1RleHQiOiIoU2V6ZXIsIEd1ZGVsZWsgJiMzODsgT3piYXlvZ2x1LCAyMDIwKSIsIm1hbnVhbE92ZXJyaWRlVGV4dCI6IiJ9fQ=="/>
          <w:id w:val="-1089083919"/>
          <w:placeholder>
            <w:docPart w:val="DefaultPlaceholder_-1854013440"/>
          </w:placeholder>
        </w:sdtPr>
        <w:sdtContent>
          <w:r w:rsidR="00AA7AC0" w:rsidRPr="00C92294">
            <w:rPr>
              <w:rFonts w:eastAsia="Times New Roman"/>
            </w:rPr>
            <w:t>(</w:t>
          </w:r>
          <w:proofErr w:type="spellStart"/>
          <w:r w:rsidR="00AA7AC0" w:rsidRPr="00C92294">
            <w:rPr>
              <w:rFonts w:eastAsia="Times New Roman"/>
            </w:rPr>
            <w:t>Sezer</w:t>
          </w:r>
          <w:proofErr w:type="spellEnd"/>
          <w:r w:rsidR="00AA7AC0" w:rsidRPr="00C92294">
            <w:rPr>
              <w:rFonts w:eastAsia="Times New Roman"/>
            </w:rPr>
            <w:t xml:space="preserve">, </w:t>
          </w:r>
          <w:proofErr w:type="spellStart"/>
          <w:r w:rsidR="00AA7AC0" w:rsidRPr="00C92294">
            <w:rPr>
              <w:rFonts w:eastAsia="Times New Roman"/>
            </w:rPr>
            <w:t>Gudelek</w:t>
          </w:r>
          <w:proofErr w:type="spellEnd"/>
          <w:r w:rsidR="00AA7AC0" w:rsidRPr="00C92294">
            <w:rPr>
              <w:rFonts w:eastAsia="Times New Roman"/>
            </w:rPr>
            <w:t xml:space="preserve"> &amp; </w:t>
          </w:r>
          <w:proofErr w:type="spellStart"/>
          <w:r w:rsidR="00AA7AC0" w:rsidRPr="00C92294">
            <w:rPr>
              <w:rFonts w:eastAsia="Times New Roman"/>
            </w:rPr>
            <w:t>Ozbayoglu</w:t>
          </w:r>
          <w:proofErr w:type="spellEnd"/>
          <w:r w:rsidR="00AA7AC0" w:rsidRPr="00C92294">
            <w:rPr>
              <w:rFonts w:eastAsia="Times New Roman"/>
            </w:rPr>
            <w:t>, 2020)</w:t>
          </w:r>
        </w:sdtContent>
      </w:sdt>
      <w:r w:rsidRPr="00C92294">
        <w:t>.</w:t>
      </w:r>
    </w:p>
    <w:p w14:paraId="5FA139E7" w14:textId="77777777" w:rsidR="00975005" w:rsidRPr="00C92294" w:rsidRDefault="00975005" w:rsidP="00B0292E">
      <w:pPr>
        <w:jc w:val="both"/>
      </w:pPr>
    </w:p>
    <w:p w14:paraId="2708A5D7" w14:textId="7057EDA9" w:rsidR="00ED6938" w:rsidRPr="00C92294" w:rsidRDefault="00ED6938" w:rsidP="00B0292E">
      <w:pPr>
        <w:jc w:val="both"/>
      </w:pPr>
      <w:r w:rsidRPr="00C92294">
        <w:t xml:space="preserve">Financial time series are known to be non-linear, and as such are difficult to predict </w:t>
      </w:r>
      <w:sdt>
        <w:sdtPr>
          <w:tag w:val="MENDELEY_CITATION_v3_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"/>
          <w:id w:val="1300575424"/>
          <w:placeholder>
            <w:docPart w:val="028344149626094C9EE0D94B58AD5637"/>
          </w:placeholder>
        </w:sdtPr>
        <w:sdtContent>
          <w:r w:rsidR="00AA7AC0" w:rsidRPr="00C92294">
            <w:rPr>
              <w:rFonts w:eastAsia="Times New Roman"/>
            </w:rPr>
            <w:t>(</w:t>
          </w:r>
          <w:proofErr w:type="spellStart"/>
          <w:r w:rsidR="00AA7AC0" w:rsidRPr="00C92294">
            <w:rPr>
              <w:rFonts w:eastAsia="Times New Roman"/>
            </w:rPr>
            <w:t>Rezaei</w:t>
          </w:r>
          <w:proofErr w:type="spellEnd"/>
          <w:r w:rsidR="00AA7AC0" w:rsidRPr="00C92294">
            <w:rPr>
              <w:rFonts w:eastAsia="Times New Roman"/>
            </w:rPr>
            <w:t xml:space="preserve">, </w:t>
          </w:r>
          <w:proofErr w:type="spellStart"/>
          <w:r w:rsidR="00AA7AC0" w:rsidRPr="00C92294">
            <w:rPr>
              <w:rFonts w:eastAsia="Times New Roman"/>
            </w:rPr>
            <w:t>Faaljou</w:t>
          </w:r>
          <w:proofErr w:type="spellEnd"/>
          <w:r w:rsidR="00AA7AC0" w:rsidRPr="00C92294">
            <w:rPr>
              <w:rFonts w:eastAsia="Times New Roman"/>
            </w:rPr>
            <w:t xml:space="preserve"> &amp; </w:t>
          </w:r>
          <w:proofErr w:type="spellStart"/>
          <w:r w:rsidR="00AA7AC0" w:rsidRPr="00C92294">
            <w:rPr>
              <w:rFonts w:eastAsia="Times New Roman"/>
            </w:rPr>
            <w:t>Mansourfar</w:t>
          </w:r>
          <w:proofErr w:type="spellEnd"/>
          <w:r w:rsidR="00AA7AC0" w:rsidRPr="00C92294">
            <w:rPr>
              <w:rFonts w:eastAsia="Times New Roman"/>
            </w:rPr>
            <w:t>, 2021; Jayanth, Harish Ram &amp; Nair, 2018)</w:t>
          </w:r>
        </w:sdtContent>
      </w:sdt>
      <w:r w:rsidRPr="00C92294">
        <w:t>. However, this has not deterred researchers</w:t>
      </w:r>
      <w:r w:rsidR="001E7E27" w:rsidRPr="00C92294">
        <w:t>:</w:t>
      </w:r>
      <w:r w:rsidRPr="00C92294">
        <w:t xml:space="preserve"> numerous statistical, Machine Learning (ML) and DL based </w:t>
      </w:r>
      <w:r w:rsidR="00E23C80" w:rsidRPr="00C92294">
        <w:t xml:space="preserve">forecasting </w:t>
      </w:r>
      <w:r w:rsidRPr="00C92294">
        <w:t xml:space="preserve">approaches exist </w:t>
      </w:r>
      <w:sdt>
        <w:sdtPr>
          <w:tag w:val="MENDELEY_CITATION_v3_eyJjaXRhdGlvbklEIjoiTUVOREVMRVlfQ0lUQVRJT05fZGViYTQzY2EtMWZjYy00MThiLTgwYTYtZTZjYTYwZDI1OTk1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1dLCJwcm9wZXJ0aWVzIjp7Im5vdGVJbmRleCI6MH0sImlzRWRpdGVkIjpmYWxzZSwibWFudWFsT3ZlcnJpZGUiOnsiaXNNYW51YWxseU92ZXJyaWRlbiI6ZmFsc2UsImNpdGVwcm9jVGV4dCI6IihTZXplciwgR3VkZWxlayAmIzM4OyBPemJheW9nbHUsIDIwMjApIiwibWFudWFsT3ZlcnJpZGVUZXh0IjoiIn19"/>
          <w:id w:val="-1416633784"/>
          <w:placeholder>
            <w:docPart w:val="56C5A08C7B38F441B9848E97260C4628"/>
          </w:placeholder>
        </w:sdtPr>
        <w:sdtContent>
          <w:r w:rsidR="00AA7AC0" w:rsidRPr="00C92294">
            <w:rPr>
              <w:rFonts w:eastAsia="Times New Roman"/>
            </w:rPr>
            <w:t>(</w:t>
          </w:r>
          <w:proofErr w:type="spellStart"/>
          <w:r w:rsidR="00AA7AC0" w:rsidRPr="00C92294">
            <w:rPr>
              <w:rFonts w:eastAsia="Times New Roman"/>
            </w:rPr>
            <w:t>Sezer</w:t>
          </w:r>
          <w:proofErr w:type="spellEnd"/>
          <w:r w:rsidR="00AA7AC0" w:rsidRPr="00C92294">
            <w:rPr>
              <w:rFonts w:eastAsia="Times New Roman"/>
            </w:rPr>
            <w:t xml:space="preserve">, </w:t>
          </w:r>
          <w:proofErr w:type="spellStart"/>
          <w:r w:rsidR="00AA7AC0" w:rsidRPr="00C92294">
            <w:rPr>
              <w:rFonts w:eastAsia="Times New Roman"/>
            </w:rPr>
            <w:t>Gudelek</w:t>
          </w:r>
          <w:proofErr w:type="spellEnd"/>
          <w:r w:rsidR="00AA7AC0" w:rsidRPr="00C92294">
            <w:rPr>
              <w:rFonts w:eastAsia="Times New Roman"/>
            </w:rPr>
            <w:t xml:space="preserve"> &amp; </w:t>
          </w:r>
          <w:proofErr w:type="spellStart"/>
          <w:r w:rsidR="00AA7AC0" w:rsidRPr="00C92294">
            <w:rPr>
              <w:rFonts w:eastAsia="Times New Roman"/>
            </w:rPr>
            <w:t>Ozbayoglu</w:t>
          </w:r>
          <w:proofErr w:type="spellEnd"/>
          <w:r w:rsidR="00AA7AC0" w:rsidRPr="00C92294">
            <w:rPr>
              <w:rFonts w:eastAsia="Times New Roman"/>
            </w:rPr>
            <w:t>, 2020)</w:t>
          </w:r>
        </w:sdtContent>
      </w:sdt>
      <w:r w:rsidRPr="00C92294">
        <w:t>.</w:t>
      </w:r>
    </w:p>
    <w:p w14:paraId="11CEDE15" w14:textId="77777777" w:rsidR="00ED6938" w:rsidRPr="00C92294" w:rsidRDefault="00ED6938" w:rsidP="00B0292E">
      <w:pPr>
        <w:jc w:val="both"/>
      </w:pPr>
    </w:p>
    <w:p w14:paraId="482A8F37" w14:textId="624B3193" w:rsidR="00ED6938" w:rsidRPr="00C92294" w:rsidRDefault="00ED6938" w:rsidP="00B0292E">
      <w:pPr>
        <w:jc w:val="both"/>
      </w:pPr>
      <w:r w:rsidRPr="00C92294">
        <w:t>Some researchers approach</w:t>
      </w:r>
      <w:r w:rsidR="001E7E27" w:rsidRPr="00C92294">
        <w:t>ed</w:t>
      </w:r>
      <w:r w:rsidRPr="00C92294">
        <w:t xml:space="preserve"> the problem by studying only ML approaches </w:t>
      </w:r>
      <w:sdt>
        <w:sdtPr>
          <w:tag w:val="MENDELEY_CITATION_v3_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"/>
          <w:id w:val="388543015"/>
          <w:placeholder>
            <w:docPart w:val="03B4400481E5E24E93774671344074AC"/>
          </w:placeholder>
        </w:sdtPr>
        <w:sdtContent>
          <w:r w:rsidR="00AA7AC0" w:rsidRPr="00C92294">
            <w:rPr>
              <w:rFonts w:eastAsia="Times New Roman"/>
            </w:rPr>
            <w:t>(</w:t>
          </w:r>
          <w:proofErr w:type="spellStart"/>
          <w:r w:rsidR="00AA7AC0" w:rsidRPr="00C92294">
            <w:rPr>
              <w:rFonts w:eastAsia="Times New Roman"/>
            </w:rPr>
            <w:t>Bontempi</w:t>
          </w:r>
          <w:proofErr w:type="spellEnd"/>
          <w:r w:rsidR="00AA7AC0" w:rsidRPr="00C92294">
            <w:rPr>
              <w:rFonts w:eastAsia="Times New Roman"/>
            </w:rPr>
            <w:t xml:space="preserve">, </w:t>
          </w:r>
          <w:proofErr w:type="spellStart"/>
          <w:r w:rsidR="00AA7AC0" w:rsidRPr="00C92294">
            <w:rPr>
              <w:rFonts w:eastAsia="Times New Roman"/>
            </w:rPr>
            <w:t>Taieb</w:t>
          </w:r>
          <w:proofErr w:type="spellEnd"/>
          <w:r w:rsidR="00AA7AC0" w:rsidRPr="00C92294">
            <w:rPr>
              <w:rFonts w:eastAsia="Times New Roman"/>
            </w:rPr>
            <w:t xml:space="preserve"> &amp; le Borgne, 2013)</w:t>
          </w:r>
        </w:sdtContent>
      </w:sdt>
      <w:r w:rsidRPr="00C92294">
        <w:t xml:space="preserve">, while others adopted a purely DL based method </w:t>
      </w:r>
      <w:sdt>
        <w:sdtPr>
          <w:tag w:val="MENDELEY_CITATION_v3_eyJjaXRhdGlvbklEIjoiTUVOREVMRVlfQ0lUQVRJT05fZmZjODZkZjItYmNlYS00ZDAyLTk1NmUtM2EzYmY2OWI2YzRj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1dLCJwcm9wZXJ0aWVzIjp7Im5vdGVJbmRleCI6MH0sImlzRWRpdGVkIjpmYWxzZSwibWFudWFsT3ZlcnJpZGUiOnsiaXNNYW51YWxseU92ZXJyaWRlbiI6ZmFsc2UsImNpdGVwcm9jVGV4dCI6IihTZXplciwgR3VkZWxlayAmIzM4OyBPemJheW9nbHUsIDIwMjApIiwibWFudWFsT3ZlcnJpZGVUZXh0IjoiIn19"/>
          <w:id w:val="-244955374"/>
          <w:placeholder>
            <w:docPart w:val="56C5A08C7B38F441B9848E97260C4628"/>
          </w:placeholder>
        </w:sdtPr>
        <w:sdtContent>
          <w:r w:rsidR="00AA7AC0" w:rsidRPr="00C92294">
            <w:rPr>
              <w:rFonts w:eastAsia="Times New Roman"/>
            </w:rPr>
            <w:t>(</w:t>
          </w:r>
          <w:proofErr w:type="spellStart"/>
          <w:r w:rsidR="00AA7AC0" w:rsidRPr="00C92294">
            <w:rPr>
              <w:rFonts w:eastAsia="Times New Roman"/>
            </w:rPr>
            <w:t>Sezer</w:t>
          </w:r>
          <w:proofErr w:type="spellEnd"/>
          <w:r w:rsidR="00AA7AC0" w:rsidRPr="00C92294">
            <w:rPr>
              <w:rFonts w:eastAsia="Times New Roman"/>
            </w:rPr>
            <w:t xml:space="preserve">, </w:t>
          </w:r>
          <w:proofErr w:type="spellStart"/>
          <w:r w:rsidR="00AA7AC0" w:rsidRPr="00C92294">
            <w:rPr>
              <w:rFonts w:eastAsia="Times New Roman"/>
            </w:rPr>
            <w:t>Gudelek</w:t>
          </w:r>
          <w:proofErr w:type="spellEnd"/>
          <w:r w:rsidR="00AA7AC0" w:rsidRPr="00C92294">
            <w:rPr>
              <w:rFonts w:eastAsia="Times New Roman"/>
            </w:rPr>
            <w:t xml:space="preserve"> &amp; </w:t>
          </w:r>
          <w:proofErr w:type="spellStart"/>
          <w:r w:rsidR="00AA7AC0" w:rsidRPr="00C92294">
            <w:rPr>
              <w:rFonts w:eastAsia="Times New Roman"/>
            </w:rPr>
            <w:t>Ozbayoglu</w:t>
          </w:r>
          <w:proofErr w:type="spellEnd"/>
          <w:r w:rsidR="00AA7AC0" w:rsidRPr="00C92294">
            <w:rPr>
              <w:rFonts w:eastAsia="Times New Roman"/>
            </w:rPr>
            <w:t>, 2020)</w:t>
          </w:r>
        </w:sdtContent>
      </w:sdt>
      <w:r w:rsidRPr="00C92294">
        <w:t xml:space="preserve">. </w:t>
      </w:r>
    </w:p>
    <w:p w14:paraId="23C504AD" w14:textId="77777777" w:rsidR="00ED6938" w:rsidRPr="00C92294" w:rsidRDefault="00ED6938" w:rsidP="00B0292E">
      <w:pPr>
        <w:jc w:val="both"/>
      </w:pPr>
    </w:p>
    <w:p w14:paraId="58513691" w14:textId="18735154" w:rsidR="00ED6938" w:rsidRPr="00C92294" w:rsidRDefault="00ED6938" w:rsidP="00B0292E">
      <w:pPr>
        <w:jc w:val="both"/>
      </w:pPr>
      <w:r w:rsidRPr="00C92294">
        <w:t>It has been found that some ML based approaches perform no better, or marginally worse</w:t>
      </w:r>
      <w:r w:rsidR="006F1E37" w:rsidRPr="00C92294">
        <w:t>,</w:t>
      </w:r>
      <w:r w:rsidRPr="00C92294">
        <w:t xml:space="preserve"> than statistical implementations </w:t>
      </w:r>
      <w:sdt>
        <w:sdtPr>
          <w:tag w:val="MENDELEY_CITATION_v3_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"/>
          <w:id w:val="1337422581"/>
          <w:placeholder>
            <w:docPart w:val="56C5A08C7B38F441B9848E97260C4628"/>
          </w:placeholder>
        </w:sdtPr>
        <w:sdtContent>
          <w:r w:rsidR="00AA7AC0" w:rsidRPr="00C92294">
            <w:rPr>
              <w:rFonts w:eastAsia="Times New Roman"/>
            </w:rPr>
            <w:t xml:space="preserve">(Cao, </w:t>
          </w:r>
          <w:proofErr w:type="spellStart"/>
          <w:r w:rsidR="00AA7AC0" w:rsidRPr="00C92294">
            <w:rPr>
              <w:rFonts w:eastAsia="Times New Roman"/>
            </w:rPr>
            <w:t>Leggio</w:t>
          </w:r>
          <w:proofErr w:type="spellEnd"/>
          <w:r w:rsidR="00AA7AC0" w:rsidRPr="00C92294">
            <w:rPr>
              <w:rFonts w:eastAsia="Times New Roman"/>
            </w:rPr>
            <w:t xml:space="preserve"> &amp; </w:t>
          </w:r>
          <w:proofErr w:type="spellStart"/>
          <w:r w:rsidR="00AA7AC0" w:rsidRPr="00C92294">
            <w:rPr>
              <w:rFonts w:eastAsia="Times New Roman"/>
            </w:rPr>
            <w:t>Schniederjans</w:t>
          </w:r>
          <w:proofErr w:type="spellEnd"/>
          <w:r w:rsidR="00AA7AC0" w:rsidRPr="00C92294">
            <w:rPr>
              <w:rFonts w:eastAsia="Times New Roman"/>
            </w:rPr>
            <w:t>, 2005)</w:t>
          </w:r>
        </w:sdtContent>
      </w:sdt>
      <w:r w:rsidRPr="00C92294">
        <w:t xml:space="preserve">. Conversely, DL is at the forefront of current research, with DL implementations now outperforming ML and statistical approaches </w:t>
      </w:r>
      <w:sdt>
        <w:sdtPr>
          <w:tag w:val="MENDELEY_CITATION_v3_eyJjaXRhdGlvbklEIjoiTUVOREVMRVlfQ0lUQVRJT05fMDU5NmNiNWQtNTM0Yi00YTRiLTg4ZjQtY2QwYjYxZjE1ZDlm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"/>
          <w:id w:val="-2098001006"/>
          <w:placeholder>
            <w:docPart w:val="56C5A08C7B38F441B9848E97260C4628"/>
          </w:placeholder>
        </w:sdtPr>
        <w:sdtContent>
          <w:r w:rsidR="00AA7AC0" w:rsidRPr="00C92294">
            <w:rPr>
              <w:rFonts w:eastAsia="Times New Roman"/>
            </w:rPr>
            <w:t>(</w:t>
          </w:r>
          <w:proofErr w:type="spellStart"/>
          <w:r w:rsidR="00AA7AC0" w:rsidRPr="00C92294">
            <w:rPr>
              <w:rFonts w:eastAsia="Times New Roman"/>
            </w:rPr>
            <w:t>Sezer</w:t>
          </w:r>
          <w:proofErr w:type="spellEnd"/>
          <w:r w:rsidR="00AA7AC0" w:rsidRPr="00C92294">
            <w:rPr>
              <w:rFonts w:eastAsia="Times New Roman"/>
            </w:rPr>
            <w:t xml:space="preserve">, </w:t>
          </w:r>
          <w:proofErr w:type="spellStart"/>
          <w:r w:rsidR="00AA7AC0" w:rsidRPr="00C92294">
            <w:rPr>
              <w:rFonts w:eastAsia="Times New Roman"/>
            </w:rPr>
            <w:t>Gudelek</w:t>
          </w:r>
          <w:proofErr w:type="spellEnd"/>
          <w:r w:rsidR="00AA7AC0" w:rsidRPr="00C92294">
            <w:rPr>
              <w:rFonts w:eastAsia="Times New Roman"/>
            </w:rPr>
            <w:t xml:space="preserve"> &amp; </w:t>
          </w:r>
          <w:proofErr w:type="spellStart"/>
          <w:r w:rsidR="00AA7AC0" w:rsidRPr="00C92294">
            <w:rPr>
              <w:rFonts w:eastAsia="Times New Roman"/>
            </w:rPr>
            <w:t>Ozbayoglu</w:t>
          </w:r>
          <w:proofErr w:type="spellEnd"/>
          <w:r w:rsidR="00AA7AC0" w:rsidRPr="00C92294">
            <w:rPr>
              <w:rFonts w:eastAsia="Times New Roman"/>
            </w:rPr>
            <w:t xml:space="preserve">, 2020; </w:t>
          </w:r>
          <w:proofErr w:type="spellStart"/>
          <w:r w:rsidR="00AA7AC0" w:rsidRPr="00C92294">
            <w:rPr>
              <w:rFonts w:eastAsia="Times New Roman"/>
            </w:rPr>
            <w:t>Hiransha</w:t>
          </w:r>
          <w:proofErr w:type="spellEnd"/>
          <w:r w:rsidR="00AA7AC0" w:rsidRPr="00C92294">
            <w:rPr>
              <w:rFonts w:eastAsia="Times New Roman"/>
            </w:rPr>
            <w:t xml:space="preserve"> </w:t>
          </w:r>
          <w:r w:rsidR="00AA7AC0" w:rsidRPr="00C92294">
            <w:rPr>
              <w:rFonts w:eastAsia="Times New Roman"/>
              <w:i/>
              <w:iCs/>
            </w:rPr>
            <w:t>et al.</w:t>
          </w:r>
          <w:r w:rsidR="00AA7AC0" w:rsidRPr="00C92294">
            <w:rPr>
              <w:rFonts w:eastAsia="Times New Roman"/>
            </w:rPr>
            <w:t>, 2018)</w:t>
          </w:r>
        </w:sdtContent>
      </w:sdt>
      <w:r w:rsidRPr="00C92294">
        <w:t xml:space="preserve">. </w:t>
      </w:r>
    </w:p>
    <w:p w14:paraId="3EA72AB9" w14:textId="5BE90373" w:rsidR="00ED6938" w:rsidRPr="00C92294" w:rsidRDefault="00ED6938" w:rsidP="00B0292E">
      <w:pPr>
        <w:jc w:val="both"/>
      </w:pPr>
    </w:p>
    <w:p w14:paraId="15363D54" w14:textId="3B75CE05" w:rsidR="00B219A1" w:rsidRPr="00C92294" w:rsidRDefault="00B219A1" w:rsidP="00B0292E">
      <w:pPr>
        <w:jc w:val="both"/>
      </w:pPr>
      <w:r w:rsidRPr="00C92294">
        <w:t xml:space="preserve">The computerisation of financial markets has led to </w:t>
      </w:r>
      <w:r w:rsidR="00C61E24" w:rsidRPr="00C92294">
        <w:t xml:space="preserve">a </w:t>
      </w:r>
      <w:r w:rsidRPr="00C92294">
        <w:t>dearth of data being available. This, combined with the development of automated trading systems, has led to a surge in the number of research articles focusing on DL and financial time series analysis, as noted in Fig. 1.</w:t>
      </w:r>
    </w:p>
    <w:p w14:paraId="1447C1D0" w14:textId="1FE2F526" w:rsidR="00AC294F" w:rsidRPr="00C92294" w:rsidRDefault="00AC294F" w:rsidP="00B0292E">
      <w:pPr>
        <w:jc w:val="both"/>
      </w:pPr>
    </w:p>
    <w:p w14:paraId="60E36933" w14:textId="77D2D376" w:rsidR="00AC294F" w:rsidRPr="00C92294" w:rsidRDefault="00AC294F" w:rsidP="00AC294F">
      <w:pPr>
        <w:jc w:val="center"/>
      </w:pPr>
      <w:r w:rsidRPr="00C92294">
        <w:rPr>
          <w:noProof/>
        </w:rPr>
        <w:drawing>
          <wp:inline distT="0" distB="0" distL="0" distR="0" wp14:anchorId="4F552524" wp14:editId="5DA2BEEC">
            <wp:extent cx="3390900" cy="1981200"/>
            <wp:effectExtent l="0" t="0" r="12700" b="12700"/>
            <wp:docPr id="1" name="Chart 1">
              <a:extLst xmlns:a="http://schemas.openxmlformats.org/drawingml/2006/main">
                <a:ext uri="{FF2B5EF4-FFF2-40B4-BE49-F238E27FC236}">
                  <a16:creationId xmlns:a16="http://schemas.microsoft.com/office/drawing/2014/main" id="{837A624B-054F-A34E-8734-91E51E5428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707DDABA" w14:textId="7325E177" w:rsidR="00AC294F" w:rsidRPr="00C92294" w:rsidRDefault="00AC294F" w:rsidP="00AC294F">
      <w:pPr>
        <w:jc w:val="center"/>
        <w:rPr>
          <w:i/>
        </w:rPr>
      </w:pPr>
      <w:r w:rsidRPr="00C92294">
        <w:rPr>
          <w:i/>
        </w:rPr>
        <w:t xml:space="preserve">Figure 1. Histogram of the number of published papers on DL applications in financial time series analysis since 2009 </w:t>
      </w:r>
      <w:sdt>
        <w:sdtPr>
          <w:rPr>
            <w:i/>
          </w:rPr>
          <w:tag w:val="MENDELEY_CITATION_v3_eyJjaXRhdGlvbklEIjoiTUVOREVMRVlfQ0lUQVRJT05fOTQ0ZTYwMTctZTMwNS00YzcxLThhZTgtNzk0NTIwOWJmZTRm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1dLCJwcm9wZXJ0aWVzIjp7Im5vdGVJbmRleCI6MH0sImlzRWRpdGVkIjpmYWxzZSwibWFudWFsT3ZlcnJpZGUiOnsiaXNNYW51YWxseU92ZXJyaWRlbiI6ZmFsc2UsImNpdGVwcm9jVGV4dCI6IihTZXplciwgR3VkZWxlayAmIzM4OyBPemJheW9nbHUsIDIwMjApIiwibWFudWFsT3ZlcnJpZGVUZXh0IjoiIn19"/>
          <w:id w:val="906271479"/>
          <w:placeholder>
            <w:docPart w:val="22CFCEFD4205A54A99AC8DF6B7D2C833"/>
          </w:placeholder>
        </w:sdtPr>
        <w:sdtContent>
          <w:r w:rsidR="00AA7AC0" w:rsidRPr="00C92294">
            <w:rPr>
              <w:rFonts w:eastAsia="Times New Roman"/>
            </w:rPr>
            <w:t>(</w:t>
          </w:r>
          <w:proofErr w:type="spellStart"/>
          <w:r w:rsidR="00AA7AC0" w:rsidRPr="00C92294">
            <w:rPr>
              <w:rFonts w:eastAsia="Times New Roman"/>
            </w:rPr>
            <w:t>Sezer</w:t>
          </w:r>
          <w:proofErr w:type="spellEnd"/>
          <w:r w:rsidR="00AA7AC0" w:rsidRPr="00C92294">
            <w:rPr>
              <w:rFonts w:eastAsia="Times New Roman"/>
            </w:rPr>
            <w:t xml:space="preserve">, </w:t>
          </w:r>
          <w:proofErr w:type="spellStart"/>
          <w:r w:rsidR="00AA7AC0" w:rsidRPr="00C92294">
            <w:rPr>
              <w:rFonts w:eastAsia="Times New Roman"/>
            </w:rPr>
            <w:t>Gudelek</w:t>
          </w:r>
          <w:proofErr w:type="spellEnd"/>
          <w:r w:rsidR="00AA7AC0" w:rsidRPr="00C92294">
            <w:rPr>
              <w:rFonts w:eastAsia="Times New Roman"/>
            </w:rPr>
            <w:t xml:space="preserve"> &amp; </w:t>
          </w:r>
          <w:proofErr w:type="spellStart"/>
          <w:r w:rsidR="00AA7AC0" w:rsidRPr="00C92294">
            <w:rPr>
              <w:rFonts w:eastAsia="Times New Roman"/>
            </w:rPr>
            <w:t>Ozbayoglu</w:t>
          </w:r>
          <w:proofErr w:type="spellEnd"/>
          <w:r w:rsidR="00AA7AC0" w:rsidRPr="00C92294">
            <w:rPr>
              <w:rFonts w:eastAsia="Times New Roman"/>
            </w:rPr>
            <w:t>, 2020)</w:t>
          </w:r>
        </w:sdtContent>
      </w:sdt>
    </w:p>
    <w:p w14:paraId="6F47A5E2" w14:textId="77777777" w:rsidR="00ED6938" w:rsidRPr="00C92294" w:rsidRDefault="00ED6938" w:rsidP="00B0292E">
      <w:pPr>
        <w:jc w:val="both"/>
      </w:pPr>
    </w:p>
    <w:p w14:paraId="2AB3C318" w14:textId="2DF44D38" w:rsidR="00ED6938" w:rsidRPr="00C92294" w:rsidRDefault="00ED6938" w:rsidP="00B0292E">
      <w:pPr>
        <w:jc w:val="both"/>
        <w:rPr>
          <w:color w:val="000000"/>
        </w:rPr>
      </w:pPr>
      <w:r w:rsidRPr="00C92294">
        <w:t>What precisely makes DL perform so well is an area of active research and debate</w:t>
      </w:r>
      <w:r w:rsidR="001E7E27" w:rsidRPr="00C92294">
        <w:t>. I</w:t>
      </w:r>
      <w:r w:rsidRPr="00C92294">
        <w:t>n general terms</w:t>
      </w:r>
      <w:r w:rsidR="001E7E27" w:rsidRPr="00C92294">
        <w:t>,</w:t>
      </w:r>
      <w:r w:rsidRPr="00C92294">
        <w:t xml:space="preserve"> it </w:t>
      </w:r>
      <w:r w:rsidR="001E7E27" w:rsidRPr="00C92294">
        <w:t>is understood</w:t>
      </w:r>
      <w:r w:rsidRPr="00C92294">
        <w:t xml:space="preserve"> that DL makes use of the unknown structure of the input distribution in </w:t>
      </w:r>
      <w:r w:rsidRPr="00C92294">
        <w:lastRenderedPageBreak/>
        <w:t xml:space="preserve">order to discover representations of the data </w:t>
      </w:r>
      <w:sdt>
        <w:sdtPr>
          <w:rPr>
            <w:color w:val="000000"/>
          </w:rPr>
          <w:tag w:val="MENDELEY_CITATION_v3_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"/>
          <w:id w:val="731592751"/>
          <w:placeholder>
            <w:docPart w:val="56C5A08C7B38F441B9848E97260C4628"/>
          </w:placeholder>
        </w:sdtPr>
        <w:sdtContent>
          <w:r w:rsidR="00AA7AC0" w:rsidRPr="00C92294">
            <w:rPr>
              <w:color w:val="000000"/>
            </w:rPr>
            <w:t>(</w:t>
          </w:r>
          <w:proofErr w:type="spellStart"/>
          <w:r w:rsidR="00AA7AC0" w:rsidRPr="00C92294">
            <w:rPr>
              <w:color w:val="000000"/>
            </w:rPr>
            <w:t>Bengio</w:t>
          </w:r>
          <w:proofErr w:type="spellEnd"/>
          <w:r w:rsidR="00AA7AC0" w:rsidRPr="00C92294">
            <w:rPr>
              <w:color w:val="000000"/>
            </w:rPr>
            <w:t>, 2012)</w:t>
          </w:r>
        </w:sdtContent>
      </w:sdt>
      <w:r w:rsidR="004C0887" w:rsidRPr="00C92294">
        <w:rPr>
          <w:color w:val="000000"/>
        </w:rPr>
        <w:t xml:space="preserve"> - t</w:t>
      </w:r>
      <w:r w:rsidR="0029283E" w:rsidRPr="00C92294">
        <w:rPr>
          <w:color w:val="000000"/>
        </w:rPr>
        <w:t>hough it is noted that DL archite</w:t>
      </w:r>
      <w:r w:rsidR="00102451" w:rsidRPr="00C92294">
        <w:rPr>
          <w:color w:val="000000"/>
        </w:rPr>
        <w:t xml:space="preserve">ctures are prone to overfitting and computational complexity. Various regularisation mechanisms exist to combat the former, </w:t>
      </w:r>
      <w:r w:rsidR="0031763A" w:rsidRPr="00C92294">
        <w:rPr>
          <w:color w:val="000000"/>
        </w:rPr>
        <w:t>whilst</w:t>
      </w:r>
      <w:r w:rsidR="00102451" w:rsidRPr="00C92294">
        <w:rPr>
          <w:color w:val="000000"/>
        </w:rPr>
        <w:t xml:space="preserve"> newer, more efficient, architectures can combat the latter</w:t>
      </w:r>
      <w:r w:rsidR="0073502C" w:rsidRPr="00C92294">
        <w:rPr>
          <w:color w:val="000000"/>
        </w:rPr>
        <w:t xml:space="preserve"> </w:t>
      </w:r>
      <w:sdt>
        <w:sdtPr>
          <w:rPr>
            <w:color w:val="000000"/>
          </w:rPr>
          <w:tag w:val="MENDELEY_CITATION_v3_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"/>
          <w:id w:val="-100263767"/>
          <w:placeholder>
            <w:docPart w:val="DefaultPlaceholder_-1854013440"/>
          </w:placeholder>
        </w:sdtPr>
        <w:sdtContent>
          <w:r w:rsidR="00AA7AC0" w:rsidRPr="00C92294">
            <w:rPr>
              <w:rFonts w:eastAsia="Times New Roman"/>
            </w:rPr>
            <w:t>(</w:t>
          </w:r>
          <w:proofErr w:type="spellStart"/>
          <w:r w:rsidR="00AA7AC0" w:rsidRPr="00C92294">
            <w:rPr>
              <w:rFonts w:eastAsia="Times New Roman"/>
            </w:rPr>
            <w:t>Bengio</w:t>
          </w:r>
          <w:proofErr w:type="spellEnd"/>
          <w:r w:rsidR="00AA7AC0" w:rsidRPr="00C92294">
            <w:rPr>
              <w:rFonts w:eastAsia="Times New Roman"/>
            </w:rPr>
            <w:t xml:space="preserve">, Boulanger-Lewandowski &amp; </w:t>
          </w:r>
          <w:proofErr w:type="spellStart"/>
          <w:r w:rsidR="00AA7AC0" w:rsidRPr="00C92294">
            <w:rPr>
              <w:rFonts w:eastAsia="Times New Roman"/>
            </w:rPr>
            <w:t>Pascanu</w:t>
          </w:r>
          <w:proofErr w:type="spellEnd"/>
          <w:r w:rsidR="00AA7AC0" w:rsidRPr="00C92294">
            <w:rPr>
              <w:rFonts w:eastAsia="Times New Roman"/>
            </w:rPr>
            <w:t>, 2013; Dahl, Sainath &amp; Hinton, 2013</w:t>
          </w:r>
        </w:sdtContent>
      </w:sdt>
      <w:r w:rsidR="00102451" w:rsidRPr="00C92294">
        <w:rPr>
          <w:color w:val="000000"/>
        </w:rPr>
        <w:t>).</w:t>
      </w:r>
    </w:p>
    <w:p w14:paraId="4D502A16" w14:textId="77777777" w:rsidR="00ED6938" w:rsidRPr="00C92294" w:rsidRDefault="00ED6938" w:rsidP="00B0292E">
      <w:pPr>
        <w:jc w:val="both"/>
      </w:pPr>
    </w:p>
    <w:p w14:paraId="176B7AF1" w14:textId="620FECDA" w:rsidR="00ED6938" w:rsidRPr="00C92294" w:rsidRDefault="00ED6938" w:rsidP="00B0292E">
      <w:pPr>
        <w:jc w:val="both"/>
      </w:pPr>
      <w:r w:rsidRPr="00C92294">
        <w:t>Early advances in DL came from the use of</w:t>
      </w:r>
      <w:r w:rsidR="0029283E" w:rsidRPr="00C92294">
        <w:t xml:space="preserve"> a</w:t>
      </w:r>
      <w:r w:rsidRPr="00C92294">
        <w:t xml:space="preserve"> Deep Multi-Layer </w:t>
      </w:r>
      <w:r w:rsidR="00201A84" w:rsidRPr="00C92294">
        <w:t>Perceptron</w:t>
      </w:r>
      <w:r w:rsidRPr="00C92294">
        <w:t xml:space="preserve"> (MLP) </w:t>
      </w:r>
      <w:sdt>
        <w:sdtPr>
          <w:tag w:val="MENDELEY_CITATION_v3_eyJjaXRhdGlvbklEIjoiTUVOREVMRVlfQ0lUQVRJT05fOThiZWE3NmMtOGFkYy00YWE2LTg5YWEtZjI4MTNjZTM0MzA2IiwiY2l0YXRpb25JdGVtcyI6W3siaWQiOiI5NGNlMDY2My1jOWU3LTMxMzYtODg3YS05ZWRmYjI2ZWZlZDMiLCJpdGVtRGF0YSI6eyJ0eXBlIjoiYm9vayIsImlkIjoiOTRjZTA2NjMtYzllNy0zMTM2LTg4N2EtOWVkZmIyNmVmZWQz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fSwiaXNUZW1wb3JhcnkiOmZhbHNlfV0sInByb3BlcnRpZXMiOnsibm90ZUluZGV4IjowfSwiaXNFZGl0ZWQiOmZhbHNlLCJtYW51YWxPdmVycmlkZSI6eyJpc01hbnVhbGx5T3ZlcnJpZGVuIjpmYWxzZSwiY2l0ZXByb2NUZXh0IjoiKEdvb2RmZWxsb3csIEJlbmdpbyAmIzM4OyBDb3VydmlsbGUsIDIwMTYpIiwibWFudWFsT3ZlcnJpZGVUZXh0IjoiIn19"/>
          <w:id w:val="-1874066205"/>
          <w:placeholder>
            <w:docPart w:val="56C5A08C7B38F441B9848E97260C4628"/>
          </w:placeholder>
        </w:sdtPr>
        <w:sdtContent>
          <w:r w:rsidR="00AA7AC0" w:rsidRPr="00C92294">
            <w:rPr>
              <w:rFonts w:eastAsia="Times New Roman"/>
            </w:rPr>
            <w:t>(</w:t>
          </w:r>
          <w:proofErr w:type="spellStart"/>
          <w:r w:rsidR="00AA7AC0" w:rsidRPr="00C92294">
            <w:rPr>
              <w:rFonts w:eastAsia="Times New Roman"/>
            </w:rPr>
            <w:t>Goodfellow</w:t>
          </w:r>
          <w:proofErr w:type="spellEnd"/>
          <w:r w:rsidR="00AA7AC0" w:rsidRPr="00C92294">
            <w:rPr>
              <w:rFonts w:eastAsia="Times New Roman"/>
            </w:rPr>
            <w:t xml:space="preserve">, </w:t>
          </w:r>
          <w:proofErr w:type="spellStart"/>
          <w:r w:rsidR="00AA7AC0" w:rsidRPr="00C92294">
            <w:rPr>
              <w:rFonts w:eastAsia="Times New Roman"/>
            </w:rPr>
            <w:t>Bengio</w:t>
          </w:r>
          <w:proofErr w:type="spellEnd"/>
          <w:r w:rsidR="00AA7AC0" w:rsidRPr="00C92294">
            <w:rPr>
              <w:rFonts w:eastAsia="Times New Roman"/>
            </w:rPr>
            <w:t xml:space="preserve"> &amp; </w:t>
          </w:r>
          <w:proofErr w:type="spellStart"/>
          <w:r w:rsidR="00AA7AC0" w:rsidRPr="00C92294">
            <w:rPr>
              <w:rFonts w:eastAsia="Times New Roman"/>
            </w:rPr>
            <w:t>Courville</w:t>
          </w:r>
          <w:proofErr w:type="spellEnd"/>
          <w:r w:rsidR="00AA7AC0" w:rsidRPr="00C92294">
            <w:rPr>
              <w:rFonts w:eastAsia="Times New Roman"/>
            </w:rPr>
            <w:t>, 2016)</w:t>
          </w:r>
        </w:sdtContent>
      </w:sdt>
      <w:r w:rsidRPr="00C92294">
        <w:t xml:space="preserve">, where the network has fully connected input, hidden and output layers, with each neuron using a non-linear activation function </w:t>
      </w:r>
      <w:sdt>
        <w:sdtPr>
          <w:tag w:val="MENDELEY_CITATION_v3_eyJjaXRhdGlvbklEIjoiTUVOREVMRVlfQ0lUQVRJT05fYjE2M2UxMzEtMjcxMy00NjY4LWJiZmYtZWRjYzg4ZmQyYTMzIiwiY2l0YXRpb25JdGVtcyI6W3siaWQiOiI5NGNlMDY2My1jOWU3LTMxMzYtODg3YS05ZWRmYjI2ZWZlZDMiLCJpdGVtRGF0YSI6eyJ0eXBlIjoiYm9vayIsImlkIjoiOTRjZTA2NjMtYzllNy0zMTM2LTg4N2EtOWVkZmIyNmVmZWQz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fSwiaXNUZW1wb3JhcnkiOmZhbHNlfV0sInByb3BlcnRpZXMiOnsibm90ZUluZGV4IjowfSwiaXNFZGl0ZWQiOmZhbHNlLCJtYW51YWxPdmVycmlkZSI6eyJpc01hbnVhbGx5T3ZlcnJpZGVuIjpmYWxzZSwiY2l0ZXByb2NUZXh0IjoiKEdvb2RmZWxsb3csIEJlbmdpbyAmIzM4OyBDb3VydmlsbGUsIDIwMTYpIiwibWFudWFsT3ZlcnJpZGVUZXh0IjoiIn19"/>
          <w:id w:val="-989795311"/>
          <w:placeholder>
            <w:docPart w:val="56C5A08C7B38F441B9848E97260C4628"/>
          </w:placeholder>
        </w:sdtPr>
        <w:sdtContent>
          <w:r w:rsidR="00AA7AC0" w:rsidRPr="00C92294">
            <w:rPr>
              <w:rFonts w:eastAsia="Times New Roman"/>
            </w:rPr>
            <w:t>(</w:t>
          </w:r>
          <w:proofErr w:type="spellStart"/>
          <w:r w:rsidR="00AA7AC0" w:rsidRPr="00C92294">
            <w:rPr>
              <w:rFonts w:eastAsia="Times New Roman"/>
            </w:rPr>
            <w:t>Goodfellow</w:t>
          </w:r>
          <w:proofErr w:type="spellEnd"/>
          <w:r w:rsidR="00AA7AC0" w:rsidRPr="00C92294">
            <w:rPr>
              <w:rFonts w:eastAsia="Times New Roman"/>
            </w:rPr>
            <w:t xml:space="preserve">, </w:t>
          </w:r>
          <w:proofErr w:type="spellStart"/>
          <w:r w:rsidR="00AA7AC0" w:rsidRPr="00C92294">
            <w:rPr>
              <w:rFonts w:eastAsia="Times New Roman"/>
            </w:rPr>
            <w:t>Bengio</w:t>
          </w:r>
          <w:proofErr w:type="spellEnd"/>
          <w:r w:rsidR="00AA7AC0" w:rsidRPr="00C92294">
            <w:rPr>
              <w:rFonts w:eastAsia="Times New Roman"/>
            </w:rPr>
            <w:t xml:space="preserve"> &amp; </w:t>
          </w:r>
          <w:proofErr w:type="spellStart"/>
          <w:r w:rsidR="00AA7AC0" w:rsidRPr="00C92294">
            <w:rPr>
              <w:rFonts w:eastAsia="Times New Roman"/>
            </w:rPr>
            <w:t>Courville</w:t>
          </w:r>
          <w:proofErr w:type="spellEnd"/>
          <w:r w:rsidR="00AA7AC0" w:rsidRPr="00C92294">
            <w:rPr>
              <w:rFonts w:eastAsia="Times New Roman"/>
            </w:rPr>
            <w:t>, 2016)</w:t>
          </w:r>
        </w:sdtContent>
      </w:sdt>
      <w:r w:rsidRPr="00C92294">
        <w:t xml:space="preserve">. MLP networks have been successfully used in classification and regression type problems </w:t>
      </w:r>
      <w:sdt>
        <w:sdtPr>
          <w:tag w:val="MENDELEY_CITATION_v3_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"/>
          <w:id w:val="351378219"/>
          <w:placeholder>
            <w:docPart w:val="56C5A08C7B38F441B9848E97260C4628"/>
          </w:placeholder>
        </w:sdtPr>
        <w:sdtContent>
          <w:r w:rsidR="00AA7AC0" w:rsidRPr="00C92294">
            <w:rPr>
              <w:rFonts w:eastAsia="Times New Roman"/>
            </w:rPr>
            <w:t>(Gardner &amp; Dorling, 1998)</w:t>
          </w:r>
        </w:sdtContent>
      </w:sdt>
      <w:r w:rsidRPr="00C92294">
        <w:t>.</w:t>
      </w:r>
    </w:p>
    <w:p w14:paraId="11582713" w14:textId="77777777" w:rsidR="00ED6938" w:rsidRPr="00C92294" w:rsidRDefault="00ED6938" w:rsidP="00B0292E">
      <w:pPr>
        <w:jc w:val="both"/>
      </w:pPr>
    </w:p>
    <w:p w14:paraId="7DDFCE3A" w14:textId="3359F775" w:rsidR="00ED6938" w:rsidRPr="00C92294" w:rsidRDefault="00ED6938" w:rsidP="00B0292E">
      <w:pPr>
        <w:jc w:val="both"/>
      </w:pPr>
      <w:r w:rsidRPr="00C92294">
        <w:t>Though MLP</w:t>
      </w:r>
      <w:r w:rsidR="00241A18" w:rsidRPr="00C92294">
        <w:t>s</w:t>
      </w:r>
      <w:r w:rsidRPr="00C92294">
        <w:t xml:space="preserve"> represent</w:t>
      </w:r>
      <w:r w:rsidR="00241A18" w:rsidRPr="00C92294">
        <w:t>ed</w:t>
      </w:r>
      <w:r w:rsidRPr="00C92294">
        <w:t xml:space="preserve"> a significant step forward, </w:t>
      </w:r>
      <w:r w:rsidR="00241A18" w:rsidRPr="00C92294">
        <w:t>they</w:t>
      </w:r>
      <w:r w:rsidRPr="00C92294">
        <w:t xml:space="preserve"> </w:t>
      </w:r>
      <w:r w:rsidR="00241A18" w:rsidRPr="00C92294">
        <w:t>were</w:t>
      </w:r>
      <w:r w:rsidRPr="00C92294">
        <w:t xml:space="preserve"> not without issues. The use of fully connected layers causes computational complexity considerations, while MLP networks are also susceptible to vanishing gradients </w:t>
      </w:r>
      <w:sdt>
        <w:sdtPr>
          <w:tag w:val="MENDELEY_CITATION_v3_eyJjaXRhdGlvbklEIjoiTUVOREVMRVlfQ0lUQVRJT05fODRjNzg1ZmUtOGNlZC00YTQ4LTg2NTEtODQyMjNlMTgyYzg1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"/>
          <w:id w:val="1653878178"/>
          <w:placeholder>
            <w:docPart w:val="56C5A08C7B38F441B9848E97260C4628"/>
          </w:placeholder>
        </w:sdtPr>
        <w:sdtContent>
          <w:r w:rsidR="00AA7AC0" w:rsidRPr="00C92294">
            <w:rPr>
              <w:rFonts w:eastAsia="Times New Roman"/>
            </w:rPr>
            <w:t>(</w:t>
          </w:r>
          <w:proofErr w:type="spellStart"/>
          <w:r w:rsidR="00AA7AC0" w:rsidRPr="00C92294">
            <w:rPr>
              <w:rFonts w:eastAsia="Times New Roman"/>
            </w:rPr>
            <w:t>Sezer</w:t>
          </w:r>
          <w:proofErr w:type="spellEnd"/>
          <w:r w:rsidR="00AA7AC0" w:rsidRPr="00C92294">
            <w:rPr>
              <w:rFonts w:eastAsia="Times New Roman"/>
            </w:rPr>
            <w:t xml:space="preserve">, </w:t>
          </w:r>
          <w:proofErr w:type="spellStart"/>
          <w:r w:rsidR="00AA7AC0" w:rsidRPr="00C92294">
            <w:rPr>
              <w:rFonts w:eastAsia="Times New Roman"/>
            </w:rPr>
            <w:t>Gudelek</w:t>
          </w:r>
          <w:proofErr w:type="spellEnd"/>
          <w:r w:rsidR="00AA7AC0" w:rsidRPr="00C92294">
            <w:rPr>
              <w:rFonts w:eastAsia="Times New Roman"/>
            </w:rPr>
            <w:t xml:space="preserve"> &amp; </w:t>
          </w:r>
          <w:proofErr w:type="spellStart"/>
          <w:r w:rsidR="00AA7AC0" w:rsidRPr="00C92294">
            <w:rPr>
              <w:rFonts w:eastAsia="Times New Roman"/>
            </w:rPr>
            <w:t>Ozbayoglu</w:t>
          </w:r>
          <w:proofErr w:type="spellEnd"/>
          <w:r w:rsidR="00AA7AC0" w:rsidRPr="00C92294">
            <w:rPr>
              <w:rFonts w:eastAsia="Times New Roman"/>
            </w:rPr>
            <w:t>, 2020; Gardner &amp; Dorling, 1998)</w:t>
          </w:r>
        </w:sdtContent>
      </w:sdt>
      <w:r w:rsidRPr="00C92294">
        <w:t>.</w:t>
      </w:r>
    </w:p>
    <w:p w14:paraId="0DF78E78" w14:textId="77777777" w:rsidR="00ED6938" w:rsidRPr="00C92294" w:rsidRDefault="00ED6938" w:rsidP="00B0292E">
      <w:pPr>
        <w:jc w:val="both"/>
      </w:pPr>
    </w:p>
    <w:p w14:paraId="6D214DC2" w14:textId="06B1CFB0" w:rsidR="00ED6938" w:rsidRPr="00C92294" w:rsidRDefault="00ED6938" w:rsidP="00B0292E">
      <w:pPr>
        <w:jc w:val="both"/>
      </w:pPr>
      <w:r w:rsidRPr="00C92294">
        <w:t xml:space="preserve">Recurrent neural networks (RNN) are another approach that use internal memory to interpret inputs, thus making them well suited to sequenced data such as time series </w:t>
      </w:r>
      <w:sdt>
        <w:sdtPr>
          <w:tag w:val="MENDELEY_CITATION_v3_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"/>
          <w:id w:val="-1694992268"/>
          <w:placeholder>
            <w:docPart w:val="56C5A08C7B38F441B9848E97260C4628"/>
          </w:placeholder>
        </w:sdtPr>
        <w:sdtContent>
          <w:r w:rsidR="00AA7AC0" w:rsidRPr="00C92294">
            <w:rPr>
              <w:rFonts w:eastAsia="Times New Roman"/>
            </w:rPr>
            <w:t>(Deng &amp; Yu, 2014)</w:t>
          </w:r>
        </w:sdtContent>
      </w:sdt>
      <w:r w:rsidRPr="00C92294">
        <w:t xml:space="preserve">. RNNs themselves make use of backwards temporal dependence </w:t>
      </w:r>
      <w:sdt>
        <w:sdtPr>
          <w:tag w:val="MENDELEY_CITATION_v3_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"/>
          <w:id w:val="166147035"/>
          <w:placeholder>
            <w:docPart w:val="56C5A08C7B38F441B9848E97260C4628"/>
          </w:placeholder>
        </w:sdtPr>
        <w:sdtContent>
          <w:r w:rsidR="00AA7AC0" w:rsidRPr="00C92294">
            <w:rPr>
              <w:rFonts w:eastAsia="Times New Roman"/>
            </w:rPr>
            <w:t>(</w:t>
          </w:r>
          <w:proofErr w:type="spellStart"/>
          <w:r w:rsidR="00AA7AC0" w:rsidRPr="00C92294">
            <w:rPr>
              <w:rFonts w:eastAsia="Times New Roman"/>
            </w:rPr>
            <w:t>Rumelhart</w:t>
          </w:r>
          <w:proofErr w:type="spellEnd"/>
          <w:r w:rsidR="00AA7AC0" w:rsidRPr="00C92294">
            <w:rPr>
              <w:rFonts w:eastAsia="Times New Roman"/>
            </w:rPr>
            <w:t>, Hinton &amp; Williams, 1986)</w:t>
          </w:r>
        </w:sdtContent>
      </w:sdt>
      <w:r w:rsidRPr="00C92294">
        <w:t xml:space="preserve">. However, when learned knowledge is stored for too long, continuing to train the network becomes difficult </w:t>
      </w:r>
      <w:sdt>
        <w:sdtPr>
          <w:tag w:val="MENDELEY_CITATION_v3_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"/>
          <w:id w:val="-1928256229"/>
          <w:placeholder>
            <w:docPart w:val="56C5A08C7B38F441B9848E97260C4628"/>
          </w:placeholder>
        </w:sdtPr>
        <w:sdtContent>
          <w:r w:rsidR="00AA7AC0" w:rsidRPr="00C92294">
            <w:rPr>
              <w:rFonts w:eastAsia="Times New Roman"/>
            </w:rPr>
            <w:t>(</w:t>
          </w:r>
          <w:proofErr w:type="spellStart"/>
          <w:r w:rsidR="00AA7AC0" w:rsidRPr="00C92294">
            <w:rPr>
              <w:rFonts w:eastAsia="Times New Roman"/>
            </w:rPr>
            <w:t>Pascanu</w:t>
          </w:r>
          <w:proofErr w:type="spellEnd"/>
          <w:r w:rsidR="00AA7AC0" w:rsidRPr="00C92294">
            <w:rPr>
              <w:rFonts w:eastAsia="Times New Roman"/>
            </w:rPr>
            <w:t xml:space="preserve">, </w:t>
          </w:r>
          <w:proofErr w:type="spellStart"/>
          <w:r w:rsidR="00AA7AC0" w:rsidRPr="00C92294">
            <w:rPr>
              <w:rFonts w:eastAsia="Times New Roman"/>
            </w:rPr>
            <w:t>Mikolov</w:t>
          </w:r>
          <w:proofErr w:type="spellEnd"/>
          <w:r w:rsidR="00AA7AC0" w:rsidRPr="00C92294">
            <w:rPr>
              <w:rFonts w:eastAsia="Times New Roman"/>
            </w:rPr>
            <w:t xml:space="preserve"> &amp; </w:t>
          </w:r>
          <w:proofErr w:type="spellStart"/>
          <w:r w:rsidR="00AA7AC0" w:rsidRPr="00C92294">
            <w:rPr>
              <w:rFonts w:eastAsia="Times New Roman"/>
            </w:rPr>
            <w:t>Bengio</w:t>
          </w:r>
          <w:proofErr w:type="spellEnd"/>
          <w:r w:rsidR="00AA7AC0" w:rsidRPr="00C92294">
            <w:rPr>
              <w:rFonts w:eastAsia="Times New Roman"/>
            </w:rPr>
            <w:t>, 2013)</w:t>
          </w:r>
        </w:sdtContent>
      </w:sdt>
      <w:r w:rsidRPr="00C92294">
        <w:t>.</w:t>
      </w:r>
    </w:p>
    <w:p w14:paraId="31B10636" w14:textId="77777777" w:rsidR="00ED6938" w:rsidRPr="00C92294" w:rsidRDefault="00ED6938" w:rsidP="00B0292E">
      <w:pPr>
        <w:jc w:val="both"/>
      </w:pPr>
    </w:p>
    <w:p w14:paraId="6F480D79" w14:textId="3AF61552" w:rsidR="00ED6938" w:rsidRPr="00C92294" w:rsidRDefault="00ED6938" w:rsidP="00B0292E">
      <w:pPr>
        <w:jc w:val="both"/>
      </w:pPr>
      <w:r w:rsidRPr="00C92294">
        <w:t>Long Short</w:t>
      </w:r>
      <w:r w:rsidR="00584449" w:rsidRPr="00C92294">
        <w:t>-</w:t>
      </w:r>
      <w:r w:rsidRPr="00C92294">
        <w:t xml:space="preserve">Term Memory (LSTM) networks are a subtype of RNNs that have come to dominate the field of financial time series analysis </w:t>
      </w:r>
      <w:sdt>
        <w:sdtPr>
          <w:tag w:val="MENDELEY_CITATION_v3_eyJjaXRhdGlvbklEIjoiTUVOREVMRVlfQ0lUQVRJT05fNzNhMWU3MTQtNzJhZC00NTZiLWFiZDUtMzI0YzU2MzRiMjFh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1dLCJwcm9wZXJ0aWVzIjp7Im5vdGVJbmRleCI6MH0sImlzRWRpdGVkIjpmYWxzZSwibWFudWFsT3ZlcnJpZGUiOnsiaXNNYW51YWxseU92ZXJyaWRlbiI6ZmFsc2UsImNpdGVwcm9jVGV4dCI6IihTZXplciwgR3VkZWxlayAmIzM4OyBPemJheW9nbHUsIDIwMjApIiwibWFudWFsT3ZlcnJpZGVUZXh0IjoiIn19"/>
          <w:id w:val="-1288656607"/>
          <w:placeholder>
            <w:docPart w:val="56C5A08C7B38F441B9848E97260C4628"/>
          </w:placeholder>
        </w:sdtPr>
        <w:sdtContent>
          <w:r w:rsidR="00AA7AC0" w:rsidRPr="00C92294">
            <w:rPr>
              <w:rFonts w:eastAsia="Times New Roman"/>
            </w:rPr>
            <w:t>(</w:t>
          </w:r>
          <w:proofErr w:type="spellStart"/>
          <w:r w:rsidR="00AA7AC0" w:rsidRPr="00C92294">
            <w:rPr>
              <w:rFonts w:eastAsia="Times New Roman"/>
            </w:rPr>
            <w:t>Sezer</w:t>
          </w:r>
          <w:proofErr w:type="spellEnd"/>
          <w:r w:rsidR="00AA7AC0" w:rsidRPr="00C92294">
            <w:rPr>
              <w:rFonts w:eastAsia="Times New Roman"/>
            </w:rPr>
            <w:t xml:space="preserve">, </w:t>
          </w:r>
          <w:proofErr w:type="spellStart"/>
          <w:r w:rsidR="00AA7AC0" w:rsidRPr="00C92294">
            <w:rPr>
              <w:rFonts w:eastAsia="Times New Roman"/>
            </w:rPr>
            <w:t>Gudelek</w:t>
          </w:r>
          <w:proofErr w:type="spellEnd"/>
          <w:r w:rsidR="00AA7AC0" w:rsidRPr="00C92294">
            <w:rPr>
              <w:rFonts w:eastAsia="Times New Roman"/>
            </w:rPr>
            <w:t xml:space="preserve"> &amp; </w:t>
          </w:r>
          <w:proofErr w:type="spellStart"/>
          <w:r w:rsidR="00AA7AC0" w:rsidRPr="00C92294">
            <w:rPr>
              <w:rFonts w:eastAsia="Times New Roman"/>
            </w:rPr>
            <w:t>Ozbayoglu</w:t>
          </w:r>
          <w:proofErr w:type="spellEnd"/>
          <w:r w:rsidR="00AA7AC0" w:rsidRPr="00C92294">
            <w:rPr>
              <w:rFonts w:eastAsia="Times New Roman"/>
            </w:rPr>
            <w:t>, 2020)</w:t>
          </w:r>
        </w:sdtContent>
      </w:sdt>
      <w:r w:rsidRPr="00C92294">
        <w:t xml:space="preserve">. LSTMs were first introduced in 1997 </w:t>
      </w:r>
      <w:sdt>
        <w:sdtPr>
          <w:tag w:val="MENDELEY_CITATION_v3_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"/>
          <w:id w:val="-382642709"/>
          <w:placeholder>
            <w:docPart w:val="56C5A08C7B38F441B9848E97260C4628"/>
          </w:placeholder>
        </w:sdtPr>
        <w:sdtContent>
          <w:r w:rsidR="00AA7AC0" w:rsidRPr="00C92294">
            <w:rPr>
              <w:rFonts w:eastAsia="Times New Roman"/>
            </w:rPr>
            <w:t>(</w:t>
          </w:r>
          <w:proofErr w:type="spellStart"/>
          <w:r w:rsidR="00AA7AC0" w:rsidRPr="00C92294">
            <w:rPr>
              <w:rFonts w:eastAsia="Times New Roman"/>
            </w:rPr>
            <w:t>Hochreiter</w:t>
          </w:r>
          <w:proofErr w:type="spellEnd"/>
          <w:r w:rsidR="00AA7AC0" w:rsidRPr="00C92294">
            <w:rPr>
              <w:rFonts w:eastAsia="Times New Roman"/>
            </w:rPr>
            <w:t xml:space="preserve"> &amp; </w:t>
          </w:r>
          <w:proofErr w:type="spellStart"/>
          <w:r w:rsidR="00AA7AC0" w:rsidRPr="00C92294">
            <w:rPr>
              <w:rFonts w:eastAsia="Times New Roman"/>
            </w:rPr>
            <w:t>Schmidhuber</w:t>
          </w:r>
          <w:proofErr w:type="spellEnd"/>
          <w:r w:rsidR="00AA7AC0" w:rsidRPr="00C92294">
            <w:rPr>
              <w:rFonts w:eastAsia="Times New Roman"/>
            </w:rPr>
            <w:t>, 1997)</w:t>
          </w:r>
        </w:sdtContent>
      </w:sdt>
      <w:r w:rsidRPr="00C92294">
        <w:t xml:space="preserve"> and were subsequently refined in 1999 with the addition of </w:t>
      </w:r>
      <w:r w:rsidR="0031763A" w:rsidRPr="00C92294">
        <w:t>f</w:t>
      </w:r>
      <w:r w:rsidRPr="00C92294">
        <w:t xml:space="preserve">orget </w:t>
      </w:r>
      <w:r w:rsidR="0031763A" w:rsidRPr="00C92294">
        <w:t>g</w:t>
      </w:r>
      <w:r w:rsidRPr="00C92294">
        <w:t xml:space="preserve">ates </w:t>
      </w:r>
      <w:sdt>
        <w:sdtPr>
          <w:tag w:val="MENDELEY_CITATION_v3_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"/>
          <w:id w:val="1955902480"/>
          <w:placeholder>
            <w:docPart w:val="56C5A08C7B38F441B9848E97260C4628"/>
          </w:placeholder>
        </w:sdtPr>
        <w:sdtContent>
          <w:r w:rsidR="00AA7AC0" w:rsidRPr="00C92294">
            <w:rPr>
              <w:rFonts w:eastAsia="Times New Roman"/>
            </w:rPr>
            <w:t xml:space="preserve">(Gers, </w:t>
          </w:r>
          <w:proofErr w:type="spellStart"/>
          <w:r w:rsidR="00AA7AC0" w:rsidRPr="00C92294">
            <w:rPr>
              <w:rFonts w:eastAsia="Times New Roman"/>
            </w:rPr>
            <w:t>Schmidhuber</w:t>
          </w:r>
          <w:proofErr w:type="spellEnd"/>
          <w:r w:rsidR="00AA7AC0" w:rsidRPr="00C92294">
            <w:rPr>
              <w:rFonts w:eastAsia="Times New Roman"/>
            </w:rPr>
            <w:t xml:space="preserve"> &amp; Cummins, 1999)</w:t>
          </w:r>
        </w:sdtContent>
      </w:sdt>
      <w:r w:rsidRPr="00C92294">
        <w:t>. The use of an LSTM can go some way to</w:t>
      </w:r>
      <w:r w:rsidR="00C61E24" w:rsidRPr="00C92294">
        <w:t>wards</w:t>
      </w:r>
      <w:r w:rsidRPr="00C92294">
        <w:t xml:space="preserve"> </w:t>
      </w:r>
      <w:r w:rsidR="00C61E24" w:rsidRPr="00C92294">
        <w:t>ameliorating</w:t>
      </w:r>
      <w:r w:rsidRPr="00C92294">
        <w:t xml:space="preserve"> the drawbacks of RNNs </w:t>
      </w:r>
      <w:sdt>
        <w:sdtPr>
          <w:tag w:val="MENDELEY_CITATION_v3_eyJjaXRhdGlvbklEIjoiTUVOREVMRVlfQ0lUQVRJT05fZWY2ZTJmYjItNWJlYy00MGQ5LWE2OTktZjQxNjVlZmY5NTEz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1dLCJwcm9wZXJ0aWVzIjp7Im5vdGVJbmRleCI6MH0sImlzRWRpdGVkIjpmYWxzZSwibWFudWFsT3ZlcnJpZGUiOnsiaXNNYW51YWxseU92ZXJyaWRlbiI6ZmFsc2UsImNpdGVwcm9jVGV4dCI6IihTZXplciwgR3VkZWxlayAmIzM4OyBPemJheW9nbHUsIDIwMjApIiwibWFudWFsT3ZlcnJpZGVUZXh0IjoiIn19"/>
          <w:id w:val="923379942"/>
          <w:placeholder>
            <w:docPart w:val="56C5A08C7B38F441B9848E97260C4628"/>
          </w:placeholder>
        </w:sdtPr>
        <w:sdtContent>
          <w:r w:rsidR="00AA7AC0" w:rsidRPr="00C92294">
            <w:rPr>
              <w:rFonts w:eastAsia="Times New Roman"/>
            </w:rPr>
            <w:t>(</w:t>
          </w:r>
          <w:proofErr w:type="spellStart"/>
          <w:r w:rsidR="00AA7AC0" w:rsidRPr="00C92294">
            <w:rPr>
              <w:rFonts w:eastAsia="Times New Roman"/>
            </w:rPr>
            <w:t>Sezer</w:t>
          </w:r>
          <w:proofErr w:type="spellEnd"/>
          <w:r w:rsidR="00AA7AC0" w:rsidRPr="00C92294">
            <w:rPr>
              <w:rFonts w:eastAsia="Times New Roman"/>
            </w:rPr>
            <w:t xml:space="preserve">, </w:t>
          </w:r>
          <w:proofErr w:type="spellStart"/>
          <w:r w:rsidR="00AA7AC0" w:rsidRPr="00C92294">
            <w:rPr>
              <w:rFonts w:eastAsia="Times New Roman"/>
            </w:rPr>
            <w:t>Gudelek</w:t>
          </w:r>
          <w:proofErr w:type="spellEnd"/>
          <w:r w:rsidR="00AA7AC0" w:rsidRPr="00C92294">
            <w:rPr>
              <w:rFonts w:eastAsia="Times New Roman"/>
            </w:rPr>
            <w:t xml:space="preserve"> &amp; </w:t>
          </w:r>
          <w:proofErr w:type="spellStart"/>
          <w:r w:rsidR="00AA7AC0" w:rsidRPr="00C92294">
            <w:rPr>
              <w:rFonts w:eastAsia="Times New Roman"/>
            </w:rPr>
            <w:t>Ozbayoglu</w:t>
          </w:r>
          <w:proofErr w:type="spellEnd"/>
          <w:r w:rsidR="00AA7AC0" w:rsidRPr="00C92294">
            <w:rPr>
              <w:rFonts w:eastAsia="Times New Roman"/>
            </w:rPr>
            <w:t>, 2020)</w:t>
          </w:r>
        </w:sdtContent>
      </w:sdt>
      <w:r w:rsidRPr="00C92294">
        <w:t>.</w:t>
      </w:r>
    </w:p>
    <w:p w14:paraId="5FB48EE9" w14:textId="11C6C2AF" w:rsidR="00B219A1" w:rsidRPr="00C92294" w:rsidRDefault="00B219A1" w:rsidP="00B0292E">
      <w:pPr>
        <w:jc w:val="both"/>
      </w:pPr>
    </w:p>
    <w:p w14:paraId="2F97F02C" w14:textId="2D27B7FD" w:rsidR="00B219A1" w:rsidRPr="00C92294" w:rsidRDefault="00B219A1" w:rsidP="00B219A1">
      <w:pPr>
        <w:jc w:val="both"/>
      </w:pPr>
      <w:r w:rsidRPr="00C92294">
        <w:t xml:space="preserve">A Gated Recurrent Unit (GRU) is a network type that has been found to be performant in handling time series </w:t>
      </w:r>
      <w:sdt>
        <w:sdtPr>
          <w:tag w:val="MENDELEY_CITATION_v3_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"/>
          <w:id w:val="2005477952"/>
          <w:placeholder>
            <w:docPart w:val="250EFBDF13093542B6314ADA2DFA70EE"/>
          </w:placeholder>
        </w:sdtPr>
        <w:sdtContent>
          <w:r w:rsidR="00AA7AC0" w:rsidRPr="00C92294">
            <w:rPr>
              <w:rFonts w:eastAsia="Times New Roman"/>
            </w:rPr>
            <w:t xml:space="preserve">(Chung </w:t>
          </w:r>
          <w:r w:rsidR="00AA7AC0" w:rsidRPr="00C92294">
            <w:rPr>
              <w:rFonts w:eastAsia="Times New Roman"/>
              <w:i/>
              <w:iCs/>
            </w:rPr>
            <w:t>et al.</w:t>
          </w:r>
          <w:r w:rsidR="00AA7AC0" w:rsidRPr="00C92294">
            <w:rPr>
              <w:rFonts w:eastAsia="Times New Roman"/>
            </w:rPr>
            <w:t>, 2014)</w:t>
          </w:r>
        </w:sdtContent>
      </w:sdt>
      <w:r w:rsidRPr="00C92294">
        <w:t xml:space="preserve">. Similar to an LSTM, it lacks an output gate and may </w:t>
      </w:r>
      <w:r w:rsidR="00C61E24" w:rsidRPr="00C92294">
        <w:t>represent</w:t>
      </w:r>
      <w:r w:rsidRPr="00C92294">
        <w:t xml:space="preserve"> an efficient choice in time series analysis.</w:t>
      </w:r>
    </w:p>
    <w:p w14:paraId="3A39BC37" w14:textId="77777777" w:rsidR="00ED6938" w:rsidRPr="00C92294" w:rsidRDefault="00ED6938" w:rsidP="00B0292E">
      <w:pPr>
        <w:jc w:val="both"/>
      </w:pPr>
    </w:p>
    <w:p w14:paraId="53F65B20" w14:textId="7FE1E094" w:rsidR="00ED6938" w:rsidRPr="00C92294" w:rsidRDefault="00ED6938" w:rsidP="00B0292E">
      <w:pPr>
        <w:jc w:val="both"/>
      </w:pPr>
      <w:r w:rsidRPr="00C92294">
        <w:t>Convolutional Neural Networks (CNN) are a type of DL network commonly used in computer vision applications</w:t>
      </w:r>
      <w:r w:rsidR="00241A18" w:rsidRPr="00C92294">
        <w:t>. They</w:t>
      </w:r>
      <w:r w:rsidRPr="00C92294">
        <w:t xml:space="preserve"> have </w:t>
      </w:r>
      <w:r w:rsidR="00241A18" w:rsidRPr="00C92294">
        <w:t xml:space="preserve">also </w:t>
      </w:r>
      <w:r w:rsidRPr="00C92294">
        <w:t xml:space="preserve">been used effectively in analysing financial time series where the use of </w:t>
      </w:r>
      <w:r w:rsidR="00241A18" w:rsidRPr="00C92294">
        <w:t xml:space="preserve">kernel </w:t>
      </w:r>
      <w:r w:rsidRPr="00C92294">
        <w:t xml:space="preserve">filters allows for computationally efficient implementations </w:t>
      </w:r>
      <w:sdt>
        <w:sdtPr>
          <w:tag w:val="MENDELEY_CITATION_v3_eyJjaXRhdGlvbklEIjoiTUVOREVMRVlfQ0lUQVRJT05fMjYyMWZhZDQtOWQ4MS00ZjRmLWI4MDEtNjAyOWMzZjQ3MWZh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1dLCJwcm9wZXJ0aWVzIjp7Im5vdGVJbmRleCI6MH0sImlzRWRpdGVkIjpmYWxzZSwibWFudWFsT3ZlcnJpZGUiOnsiaXNNYW51YWxseU92ZXJyaWRlbiI6ZmFsc2UsImNpdGVwcm9jVGV4dCI6IihTZXplciwgR3VkZWxlayAmIzM4OyBPemJheW9nbHUsIDIwMjApIiwibWFudWFsT3ZlcnJpZGVUZXh0IjoiIn19"/>
          <w:id w:val="1609705781"/>
          <w:placeholder>
            <w:docPart w:val="56C5A08C7B38F441B9848E97260C4628"/>
          </w:placeholder>
        </w:sdtPr>
        <w:sdtContent>
          <w:r w:rsidR="00AA7AC0" w:rsidRPr="00C92294">
            <w:rPr>
              <w:rFonts w:eastAsia="Times New Roman"/>
            </w:rPr>
            <w:t>(</w:t>
          </w:r>
          <w:proofErr w:type="spellStart"/>
          <w:r w:rsidR="00AA7AC0" w:rsidRPr="00C92294">
            <w:rPr>
              <w:rFonts w:eastAsia="Times New Roman"/>
            </w:rPr>
            <w:t>Sezer</w:t>
          </w:r>
          <w:proofErr w:type="spellEnd"/>
          <w:r w:rsidR="00AA7AC0" w:rsidRPr="00C92294">
            <w:rPr>
              <w:rFonts w:eastAsia="Times New Roman"/>
            </w:rPr>
            <w:t xml:space="preserve">, </w:t>
          </w:r>
          <w:proofErr w:type="spellStart"/>
          <w:r w:rsidR="00AA7AC0" w:rsidRPr="00C92294">
            <w:rPr>
              <w:rFonts w:eastAsia="Times New Roman"/>
            </w:rPr>
            <w:t>Gudelek</w:t>
          </w:r>
          <w:proofErr w:type="spellEnd"/>
          <w:r w:rsidR="00AA7AC0" w:rsidRPr="00C92294">
            <w:rPr>
              <w:rFonts w:eastAsia="Times New Roman"/>
            </w:rPr>
            <w:t xml:space="preserve"> &amp; </w:t>
          </w:r>
          <w:proofErr w:type="spellStart"/>
          <w:r w:rsidR="00AA7AC0" w:rsidRPr="00C92294">
            <w:rPr>
              <w:rFonts w:eastAsia="Times New Roman"/>
            </w:rPr>
            <w:t>Ozbayoglu</w:t>
          </w:r>
          <w:proofErr w:type="spellEnd"/>
          <w:r w:rsidR="00AA7AC0" w:rsidRPr="00C92294">
            <w:rPr>
              <w:rFonts w:eastAsia="Times New Roman"/>
            </w:rPr>
            <w:t>, 2020)</w:t>
          </w:r>
        </w:sdtContent>
      </w:sdt>
      <w:r w:rsidRPr="00C92294">
        <w:t>.</w:t>
      </w:r>
    </w:p>
    <w:p w14:paraId="2D12CFF7" w14:textId="77777777" w:rsidR="00ED6938" w:rsidRPr="00C92294" w:rsidRDefault="00ED6938" w:rsidP="00B0292E">
      <w:pPr>
        <w:jc w:val="both"/>
      </w:pPr>
    </w:p>
    <w:p w14:paraId="45C0FB71" w14:textId="39BCC397" w:rsidR="00ED6938" w:rsidRPr="00C92294" w:rsidRDefault="00ED6938" w:rsidP="00B0292E">
      <w:pPr>
        <w:jc w:val="both"/>
      </w:pPr>
      <w:r w:rsidRPr="00C92294">
        <w:t xml:space="preserve">Autoencoders (AE) have been demonstrated to be of use in time series analysis </w:t>
      </w:r>
      <w:sdt>
        <w:sdtPr>
          <w:tag w:val="MENDELEY_CITATION_v3_eyJjaXRhdGlvbklEIjoiTUVOREVMRVlfQ0lUQVRJT05fZjBmM2ZmMTctMjM3NS00YzcyLTk5ZWMtNGM3ODNjMDEzNWQ1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1dLCJwcm9wZXJ0aWVzIjp7Im5vdGVJbmRleCI6MH0sImlzRWRpdGVkIjpmYWxzZSwibWFudWFsT3ZlcnJpZGUiOnsiaXNNYW51YWxseU92ZXJyaWRlbiI6ZmFsc2UsImNpdGVwcm9jVGV4dCI6IihTZXplciwgR3VkZWxlayAmIzM4OyBPemJheW9nbHUsIDIwMjApIiwibWFudWFsT3ZlcnJpZGVUZXh0IjoiIn19"/>
          <w:id w:val="509726318"/>
          <w:placeholder>
            <w:docPart w:val="56C5A08C7B38F441B9848E97260C4628"/>
          </w:placeholder>
        </w:sdtPr>
        <w:sdtContent>
          <w:r w:rsidR="00AA7AC0" w:rsidRPr="00C92294">
            <w:rPr>
              <w:rFonts w:eastAsia="Times New Roman"/>
            </w:rPr>
            <w:t>(</w:t>
          </w:r>
          <w:proofErr w:type="spellStart"/>
          <w:r w:rsidR="00AA7AC0" w:rsidRPr="00C92294">
            <w:rPr>
              <w:rFonts w:eastAsia="Times New Roman"/>
            </w:rPr>
            <w:t>Sezer</w:t>
          </w:r>
          <w:proofErr w:type="spellEnd"/>
          <w:r w:rsidR="00AA7AC0" w:rsidRPr="00C92294">
            <w:rPr>
              <w:rFonts w:eastAsia="Times New Roman"/>
            </w:rPr>
            <w:t xml:space="preserve">, </w:t>
          </w:r>
          <w:proofErr w:type="spellStart"/>
          <w:r w:rsidR="00AA7AC0" w:rsidRPr="00C92294">
            <w:rPr>
              <w:rFonts w:eastAsia="Times New Roman"/>
            </w:rPr>
            <w:t>Gudelek</w:t>
          </w:r>
          <w:proofErr w:type="spellEnd"/>
          <w:r w:rsidR="00AA7AC0" w:rsidRPr="00C92294">
            <w:rPr>
              <w:rFonts w:eastAsia="Times New Roman"/>
            </w:rPr>
            <w:t xml:space="preserve"> &amp; </w:t>
          </w:r>
          <w:proofErr w:type="spellStart"/>
          <w:r w:rsidR="00AA7AC0" w:rsidRPr="00C92294">
            <w:rPr>
              <w:rFonts w:eastAsia="Times New Roman"/>
            </w:rPr>
            <w:t>Ozbayoglu</w:t>
          </w:r>
          <w:proofErr w:type="spellEnd"/>
          <w:r w:rsidR="00AA7AC0" w:rsidRPr="00C92294">
            <w:rPr>
              <w:rFonts w:eastAsia="Times New Roman"/>
            </w:rPr>
            <w:t>, 2020)</w:t>
          </w:r>
        </w:sdtContent>
      </w:sdt>
      <w:r w:rsidRPr="00C92294">
        <w:t xml:space="preserve">. AEs effectively remap the features of the input data in such a way that the remapped data are representative of structures that can be used for classification </w:t>
      </w:r>
      <w:sdt>
        <w:sdtPr>
          <w:tag w:val="MENDELEY_CITATION_v3_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"/>
          <w:id w:val="1669676146"/>
          <w:placeholder>
            <w:docPart w:val="5FE3F5461463AA47BF9FD2FA78117634"/>
          </w:placeholder>
        </w:sdtPr>
        <w:sdtContent>
          <w:r w:rsidR="00AA7AC0" w:rsidRPr="00C92294">
            <w:rPr>
              <w:rFonts w:eastAsia="Times New Roman"/>
            </w:rPr>
            <w:t xml:space="preserve">(Hinton &amp; </w:t>
          </w:r>
          <w:proofErr w:type="spellStart"/>
          <w:r w:rsidR="00AA7AC0" w:rsidRPr="00C92294">
            <w:rPr>
              <w:rFonts w:eastAsia="Times New Roman"/>
            </w:rPr>
            <w:t>Salakhutdinov</w:t>
          </w:r>
          <w:proofErr w:type="spellEnd"/>
          <w:r w:rsidR="00AA7AC0" w:rsidRPr="00C92294">
            <w:rPr>
              <w:rFonts w:eastAsia="Times New Roman"/>
            </w:rPr>
            <w:t>, 2006)</w:t>
          </w:r>
        </w:sdtContent>
      </w:sdt>
      <w:r w:rsidRPr="00C92294">
        <w:t xml:space="preserve">. It is noted that AE feature extraction can struggle with highly dimensional data </w:t>
      </w:r>
      <w:sdt>
        <w:sdtPr>
          <w:tag w:val="MENDELEY_CITATION_v3_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"/>
          <w:id w:val="-30811728"/>
          <w:placeholder>
            <w:docPart w:val="56C5A08C7B38F441B9848E97260C4628"/>
          </w:placeholder>
        </w:sdtPr>
        <w:sdtContent>
          <w:r w:rsidR="00AA7AC0" w:rsidRPr="00C92294">
            <w:rPr>
              <w:rFonts w:eastAsia="Times New Roman"/>
            </w:rPr>
            <w:t xml:space="preserve">(Meng </w:t>
          </w:r>
          <w:r w:rsidR="00AA7AC0" w:rsidRPr="00C92294">
            <w:rPr>
              <w:rFonts w:eastAsia="Times New Roman"/>
              <w:i/>
              <w:iCs/>
            </w:rPr>
            <w:t>et al.</w:t>
          </w:r>
          <w:r w:rsidR="00AA7AC0" w:rsidRPr="00C92294">
            <w:rPr>
              <w:rFonts w:eastAsia="Times New Roman"/>
            </w:rPr>
            <w:t>, 2017)</w:t>
          </w:r>
        </w:sdtContent>
      </w:sdt>
      <w:r w:rsidRPr="00C92294">
        <w:t>.</w:t>
      </w:r>
    </w:p>
    <w:p w14:paraId="662A4545" w14:textId="77777777" w:rsidR="00ED6938" w:rsidRPr="00C92294" w:rsidRDefault="00ED6938" w:rsidP="00B0292E">
      <w:pPr>
        <w:jc w:val="both"/>
      </w:pPr>
    </w:p>
    <w:p w14:paraId="7EB055D5" w14:textId="38C22B7C" w:rsidR="00ED6938" w:rsidRPr="00C92294" w:rsidRDefault="00ED6938" w:rsidP="00B0292E">
      <w:pPr>
        <w:jc w:val="both"/>
      </w:pPr>
      <w:r w:rsidRPr="00C92294">
        <w:t>There has also been an increasing volume of research into the specific topic of DL applications within financial time series analysi</w:t>
      </w:r>
      <w:r w:rsidR="006F1E37" w:rsidRPr="00C92294">
        <w:t xml:space="preserve">s. This </w:t>
      </w:r>
      <w:r w:rsidRPr="00C92294">
        <w:t>can generally be divided into 2 main areas of research</w:t>
      </w:r>
      <w:r w:rsidR="00241A18" w:rsidRPr="00C92294">
        <w:t>:</w:t>
      </w:r>
      <w:r w:rsidRPr="00C92294">
        <w:t xml:space="preserve"> price prediction and trend prediction. The former attempt</w:t>
      </w:r>
      <w:r w:rsidR="00241A18" w:rsidRPr="00C92294">
        <w:t>s</w:t>
      </w:r>
      <w:r w:rsidRPr="00C92294">
        <w:t xml:space="preserve"> to forecast the actual price within a given window (and the focus of this project) and the latter simply </w:t>
      </w:r>
      <w:r w:rsidR="00241A18" w:rsidRPr="00C92294">
        <w:t>tries</w:t>
      </w:r>
      <w:r w:rsidRPr="00C92294">
        <w:t xml:space="preserve"> to predict whether the market will rise, fall or remain neutral </w:t>
      </w:r>
      <w:sdt>
        <w:sdtPr>
          <w:tag w:val="MENDELEY_CITATION_v3_eyJjaXRhdGlvbklEIjoiTUVOREVMRVlfQ0lUQVRJT05fNWQ5NDBmZDgtYzMzYi00M2U4LTg0MDAtNzhmMmYwYzg5NGRi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1dLCJwcm9wZXJ0aWVzIjp7Im5vdGVJbmRleCI6MH0sImlzRWRpdGVkIjpmYWxzZSwibWFudWFsT3ZlcnJpZGUiOnsiaXNNYW51YWxseU92ZXJyaWRlbiI6ZmFsc2UsImNpdGVwcm9jVGV4dCI6IihTZXplciwgR3VkZWxlayAmIzM4OyBPemJheW9nbHUsIDIwMjApIiwibWFudWFsT3ZlcnJpZGVUZXh0IjoiIn19"/>
          <w:id w:val="1929612930"/>
          <w:placeholder>
            <w:docPart w:val="56C5A08C7B38F441B9848E97260C4628"/>
          </w:placeholder>
        </w:sdtPr>
        <w:sdtContent>
          <w:r w:rsidR="00AA7AC0" w:rsidRPr="00C92294">
            <w:rPr>
              <w:rFonts w:eastAsia="Times New Roman"/>
            </w:rPr>
            <w:t>(</w:t>
          </w:r>
          <w:proofErr w:type="spellStart"/>
          <w:r w:rsidR="00AA7AC0" w:rsidRPr="00C92294">
            <w:rPr>
              <w:rFonts w:eastAsia="Times New Roman"/>
            </w:rPr>
            <w:t>Sezer</w:t>
          </w:r>
          <w:proofErr w:type="spellEnd"/>
          <w:r w:rsidR="00AA7AC0" w:rsidRPr="00C92294">
            <w:rPr>
              <w:rFonts w:eastAsia="Times New Roman"/>
            </w:rPr>
            <w:t xml:space="preserve">, </w:t>
          </w:r>
          <w:proofErr w:type="spellStart"/>
          <w:r w:rsidR="00AA7AC0" w:rsidRPr="00C92294">
            <w:rPr>
              <w:rFonts w:eastAsia="Times New Roman"/>
            </w:rPr>
            <w:t>Gudelek</w:t>
          </w:r>
          <w:proofErr w:type="spellEnd"/>
          <w:r w:rsidR="00AA7AC0" w:rsidRPr="00C92294">
            <w:rPr>
              <w:rFonts w:eastAsia="Times New Roman"/>
            </w:rPr>
            <w:t xml:space="preserve"> &amp; </w:t>
          </w:r>
          <w:proofErr w:type="spellStart"/>
          <w:r w:rsidR="00AA7AC0" w:rsidRPr="00C92294">
            <w:rPr>
              <w:rFonts w:eastAsia="Times New Roman"/>
            </w:rPr>
            <w:t>Ozbayoglu</w:t>
          </w:r>
          <w:proofErr w:type="spellEnd"/>
          <w:r w:rsidR="00AA7AC0" w:rsidRPr="00C92294">
            <w:rPr>
              <w:rFonts w:eastAsia="Times New Roman"/>
            </w:rPr>
            <w:t>, 2020)</w:t>
          </w:r>
        </w:sdtContent>
      </w:sdt>
      <w:r w:rsidRPr="00C92294">
        <w:t>.</w:t>
      </w:r>
    </w:p>
    <w:p w14:paraId="4DD9D08D" w14:textId="77777777" w:rsidR="00ED6938" w:rsidRPr="00C92294" w:rsidRDefault="00ED6938" w:rsidP="00B0292E">
      <w:pPr>
        <w:jc w:val="both"/>
      </w:pPr>
    </w:p>
    <w:p w14:paraId="4CDE3D42" w14:textId="25303EDF" w:rsidR="00ED6938" w:rsidRPr="00C92294" w:rsidRDefault="00ED6938" w:rsidP="00B0292E">
      <w:pPr>
        <w:jc w:val="both"/>
      </w:pPr>
      <w:r w:rsidRPr="00C92294">
        <w:t xml:space="preserve">The asset class most frequently examined in the literature is that of equities, followed by foreign exchange and commodities. Fixed income remains a field with a far smaller body of research </w:t>
      </w:r>
      <w:sdt>
        <w:sdtPr>
          <w:tag w:val="MENDELEY_CITATION_v3_eyJjaXRhdGlvbklEIjoiTUVOREVMRVlfQ0lUQVRJT05fYzhmOGY5NjktMDdlZC00ODc4LWI3YzYtNDM1YzE0ZTdlNGNm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1dLCJwcm9wZXJ0aWVzIjp7Im5vdGVJbmRleCI6MH0sImlzRWRpdGVkIjpmYWxzZSwibWFudWFsT3ZlcnJpZGUiOnsiaXNNYW51YWxseU92ZXJyaWRlbiI6ZmFsc2UsImNpdGVwcm9jVGV4dCI6IihTZXplciwgR3VkZWxlayAmIzM4OyBPemJheW9nbHUsIDIwMjApIiwibWFudWFsT3ZlcnJpZGVUZXh0IjoiIn19"/>
          <w:id w:val="-1121998064"/>
          <w:placeholder>
            <w:docPart w:val="56C5A08C7B38F441B9848E97260C4628"/>
          </w:placeholder>
        </w:sdtPr>
        <w:sdtContent>
          <w:r w:rsidR="00AA7AC0" w:rsidRPr="00C92294">
            <w:rPr>
              <w:rFonts w:eastAsia="Times New Roman"/>
            </w:rPr>
            <w:t>(</w:t>
          </w:r>
          <w:proofErr w:type="spellStart"/>
          <w:r w:rsidR="00AA7AC0" w:rsidRPr="00C92294">
            <w:rPr>
              <w:rFonts w:eastAsia="Times New Roman"/>
            </w:rPr>
            <w:t>Sezer</w:t>
          </w:r>
          <w:proofErr w:type="spellEnd"/>
          <w:r w:rsidR="00AA7AC0" w:rsidRPr="00C92294">
            <w:rPr>
              <w:rFonts w:eastAsia="Times New Roman"/>
            </w:rPr>
            <w:t xml:space="preserve">, </w:t>
          </w:r>
          <w:proofErr w:type="spellStart"/>
          <w:r w:rsidR="00AA7AC0" w:rsidRPr="00C92294">
            <w:rPr>
              <w:rFonts w:eastAsia="Times New Roman"/>
            </w:rPr>
            <w:t>Gudelek</w:t>
          </w:r>
          <w:proofErr w:type="spellEnd"/>
          <w:r w:rsidR="00AA7AC0" w:rsidRPr="00C92294">
            <w:rPr>
              <w:rFonts w:eastAsia="Times New Roman"/>
            </w:rPr>
            <w:t xml:space="preserve"> &amp; </w:t>
          </w:r>
          <w:proofErr w:type="spellStart"/>
          <w:r w:rsidR="00AA7AC0" w:rsidRPr="00C92294">
            <w:rPr>
              <w:rFonts w:eastAsia="Times New Roman"/>
            </w:rPr>
            <w:t>Ozbayoglu</w:t>
          </w:r>
          <w:proofErr w:type="spellEnd"/>
          <w:r w:rsidR="00AA7AC0" w:rsidRPr="00C92294">
            <w:rPr>
              <w:rFonts w:eastAsia="Times New Roman"/>
            </w:rPr>
            <w:t>, 2020)</w:t>
          </w:r>
        </w:sdtContent>
      </w:sdt>
      <w:r w:rsidRPr="00C92294">
        <w:t>.</w:t>
      </w:r>
    </w:p>
    <w:p w14:paraId="252038B9" w14:textId="602CD624" w:rsidR="00D75F07" w:rsidRPr="00C92294" w:rsidRDefault="00D75F07" w:rsidP="00B0292E">
      <w:pPr>
        <w:jc w:val="both"/>
      </w:pPr>
    </w:p>
    <w:p w14:paraId="6014EBD0" w14:textId="7F696BD7" w:rsidR="00AA471C" w:rsidRPr="00C92294" w:rsidRDefault="00D75F07" w:rsidP="00B0292E">
      <w:pPr>
        <w:jc w:val="both"/>
      </w:pPr>
      <w:r w:rsidRPr="00C92294">
        <w:lastRenderedPageBreak/>
        <w:t xml:space="preserve">The </w:t>
      </w:r>
      <w:r w:rsidR="00771F31" w:rsidRPr="00C92294">
        <w:t>models mentioned in this discussion have all been selected for inclusion in this study. All the chosen model</w:t>
      </w:r>
      <w:r w:rsidR="00241A18" w:rsidRPr="00C92294">
        <w:t>s</w:t>
      </w:r>
      <w:r w:rsidR="00771F31" w:rsidRPr="00C92294">
        <w:t xml:space="preserve"> have a wide and established research base </w:t>
      </w:r>
      <w:sdt>
        <w:sdtPr>
          <w:tag w:val="MENDELEY_CITATION_v3_eyJjaXRhdGlvbklEIjoiTUVOREVMRVlfQ0lUQVRJT05fMjIxODUwNTMtY2FkYi00OWU0LWJjZGEtMGEyYmNhNTcwYWI1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1dLCJwcm9wZXJ0aWVzIjp7Im5vdGVJbmRleCI6MH0sImlzRWRpdGVkIjpmYWxzZSwibWFudWFsT3ZlcnJpZGUiOnsiaXNNYW51YWxseU92ZXJyaWRlbiI6ZmFsc2UsImNpdGVwcm9jVGV4dCI6IihTZXplciwgR3VkZWxlayAmIzM4OyBPemJheW9nbHUsIDIwMjApIiwibWFudWFsT3ZlcnJpZGVUZXh0IjoiIn19"/>
          <w:id w:val="-1835440810"/>
          <w:placeholder>
            <w:docPart w:val="F62BCD095844594EBB5385BAD2CF455D"/>
          </w:placeholder>
        </w:sdtPr>
        <w:sdtContent>
          <w:r w:rsidR="00AA7AC0" w:rsidRPr="00C92294">
            <w:rPr>
              <w:rFonts w:eastAsia="Times New Roman"/>
            </w:rPr>
            <w:t>(</w:t>
          </w:r>
          <w:proofErr w:type="spellStart"/>
          <w:r w:rsidR="00AA7AC0" w:rsidRPr="00C92294">
            <w:rPr>
              <w:rFonts w:eastAsia="Times New Roman"/>
            </w:rPr>
            <w:t>Sezer</w:t>
          </w:r>
          <w:proofErr w:type="spellEnd"/>
          <w:r w:rsidR="00AA7AC0" w:rsidRPr="00C92294">
            <w:rPr>
              <w:rFonts w:eastAsia="Times New Roman"/>
            </w:rPr>
            <w:t xml:space="preserve">, </w:t>
          </w:r>
          <w:proofErr w:type="spellStart"/>
          <w:r w:rsidR="00AA7AC0" w:rsidRPr="00C92294">
            <w:rPr>
              <w:rFonts w:eastAsia="Times New Roman"/>
            </w:rPr>
            <w:t>Gudelek</w:t>
          </w:r>
          <w:proofErr w:type="spellEnd"/>
          <w:r w:rsidR="00AA7AC0" w:rsidRPr="00C92294">
            <w:rPr>
              <w:rFonts w:eastAsia="Times New Roman"/>
            </w:rPr>
            <w:t xml:space="preserve"> &amp; </w:t>
          </w:r>
          <w:proofErr w:type="spellStart"/>
          <w:r w:rsidR="00AA7AC0" w:rsidRPr="00C92294">
            <w:rPr>
              <w:rFonts w:eastAsia="Times New Roman"/>
            </w:rPr>
            <w:t>Ozbayoglu</w:t>
          </w:r>
          <w:proofErr w:type="spellEnd"/>
          <w:r w:rsidR="00AA7AC0" w:rsidRPr="00C92294">
            <w:rPr>
              <w:rFonts w:eastAsia="Times New Roman"/>
            </w:rPr>
            <w:t>, 2020)</w:t>
          </w:r>
        </w:sdtContent>
      </w:sdt>
      <w:r w:rsidR="00024AFD" w:rsidRPr="00C92294">
        <w:t xml:space="preserve"> </w:t>
      </w:r>
      <w:r w:rsidR="00771F31" w:rsidRPr="00C92294">
        <w:t xml:space="preserve">and either have been, or are currently, state of the art. </w:t>
      </w:r>
      <w:r w:rsidR="00241A18" w:rsidRPr="00C92294">
        <w:t>Thus</w:t>
      </w:r>
      <w:r w:rsidR="00AA471C" w:rsidRPr="00C92294">
        <w:t>,</w:t>
      </w:r>
      <w:r w:rsidR="00771F31" w:rsidRPr="00C92294">
        <w:t xml:space="preserve"> the model selection is representative of what is most widely accepted to be the forefront </w:t>
      </w:r>
      <w:r w:rsidR="00832B26" w:rsidRPr="00C92294">
        <w:t xml:space="preserve">of </w:t>
      </w:r>
      <w:r w:rsidR="00771F31" w:rsidRPr="00C92294">
        <w:t>research in DL based time series analysis</w:t>
      </w:r>
      <w:r w:rsidR="00AA471C" w:rsidRPr="00C92294">
        <w:t>.</w:t>
      </w:r>
      <w:r w:rsidR="00D9763F" w:rsidRPr="00C92294">
        <w:t xml:space="preserve"> Much of the literature discussed </w:t>
      </w:r>
      <w:r w:rsidR="00C739D1" w:rsidRPr="00C92294">
        <w:t>looks at individual DL architectures</w:t>
      </w:r>
      <w:r w:rsidR="004A2718" w:rsidRPr="00C92294">
        <w:t xml:space="preserve"> without broad based comparisons to other network types. From this, much of the motivation to conduct to a comparative study stems.</w:t>
      </w:r>
    </w:p>
    <w:p w14:paraId="050D73D8" w14:textId="7021DF89" w:rsidR="00771F31" w:rsidRPr="00C92294" w:rsidRDefault="00771F31" w:rsidP="00B0292E">
      <w:pPr>
        <w:jc w:val="both"/>
      </w:pPr>
    </w:p>
    <w:p w14:paraId="5E898234" w14:textId="3B197604" w:rsidR="00771F31" w:rsidRPr="00C92294" w:rsidRDefault="00771F31" w:rsidP="00B0292E">
      <w:pPr>
        <w:jc w:val="both"/>
      </w:pPr>
      <w:r w:rsidRPr="00C92294">
        <w:t xml:space="preserve">See </w:t>
      </w:r>
      <w:r w:rsidR="006E5A62" w:rsidRPr="00C92294">
        <w:t>A</w:t>
      </w:r>
      <w:r w:rsidR="00A04E38" w:rsidRPr="00C92294">
        <w:t>ppendix</w:t>
      </w:r>
      <w:r w:rsidR="00AC294F" w:rsidRPr="00C92294">
        <w:t xml:space="preserve"> 1</w:t>
      </w:r>
      <w:r w:rsidRPr="00C92294">
        <w:t xml:space="preserve"> for a table of the models </w:t>
      </w:r>
      <w:r w:rsidR="00832B26" w:rsidRPr="00C92294">
        <w:t>implemented</w:t>
      </w:r>
      <w:r w:rsidRPr="00C92294">
        <w:t>.</w:t>
      </w:r>
      <w:r w:rsidR="00E57AB3" w:rsidRPr="00C92294">
        <w:t xml:space="preserve"> For detailed graphic representation of the exact model architectures used, please refer to the </w:t>
      </w:r>
      <w:hyperlink r:id="rId8" w:history="1">
        <w:proofErr w:type="spellStart"/>
        <w:r w:rsidR="00E57AB3" w:rsidRPr="00C92294">
          <w:rPr>
            <w:rStyle w:val="Hyperlink"/>
          </w:rPr>
          <w:t>model_graphs</w:t>
        </w:r>
        <w:proofErr w:type="spellEnd"/>
      </w:hyperlink>
      <w:r w:rsidR="00E57AB3" w:rsidRPr="00C92294">
        <w:t xml:space="preserve"> directory in the </w:t>
      </w:r>
      <w:r w:rsidR="000A25A6" w:rsidRPr="00C92294">
        <w:t>GitHub</w:t>
      </w:r>
      <w:r w:rsidR="00E57AB3" w:rsidRPr="00C92294">
        <w:t xml:space="preserve"> repo.</w:t>
      </w:r>
      <w:r w:rsidR="00024AFD" w:rsidRPr="00C92294">
        <w:t xml:space="preserve"> A detailed explanation of the model architectures is beyond the remit of this comparative study. A large body of relevant literature exists in which architectural features of the models </w:t>
      </w:r>
      <w:r w:rsidR="00832B26" w:rsidRPr="00C92294">
        <w:t>are</w:t>
      </w:r>
      <w:r w:rsidR="00024AFD" w:rsidRPr="00C92294">
        <w:t xml:space="preserve"> discussed at length.</w:t>
      </w:r>
    </w:p>
    <w:p w14:paraId="4E36C57C" w14:textId="26431099" w:rsidR="006F1E37" w:rsidRPr="00C92294" w:rsidRDefault="006F1E37" w:rsidP="00B0292E">
      <w:pPr>
        <w:jc w:val="both"/>
      </w:pPr>
    </w:p>
    <w:p w14:paraId="5EAAB96A" w14:textId="61E401E9" w:rsidR="00ED6938" w:rsidRPr="00C92294" w:rsidRDefault="00615CC9" w:rsidP="00B0292E">
      <w:pPr>
        <w:jc w:val="both"/>
      </w:pPr>
      <w:r w:rsidRPr="00C92294">
        <w:t xml:space="preserve">Securities </w:t>
      </w:r>
      <w:r w:rsidR="00AC294F" w:rsidRPr="00C92294">
        <w:t>used in this</w:t>
      </w:r>
      <w:r w:rsidRPr="00C92294">
        <w:t xml:space="preserve"> study were selected </w:t>
      </w:r>
      <w:r w:rsidR="001F2097" w:rsidRPr="00C92294">
        <w:t xml:space="preserve">so as to adequately represent the </w:t>
      </w:r>
      <w:r w:rsidR="00832B26" w:rsidRPr="00C92294">
        <w:t>4</w:t>
      </w:r>
      <w:r w:rsidR="001F2097" w:rsidRPr="00C92294">
        <w:t xml:space="preserve"> major financial asset classes; </w:t>
      </w:r>
      <w:r w:rsidR="00832B26" w:rsidRPr="00C92294">
        <w:t xml:space="preserve">commodities, </w:t>
      </w:r>
      <w:r w:rsidR="001F2097" w:rsidRPr="00C92294">
        <w:t>currencies, equities and fixed income</w:t>
      </w:r>
      <w:r w:rsidR="00A4491B" w:rsidRPr="00C92294">
        <w:t xml:space="preserve"> </w:t>
      </w:r>
      <w:sdt>
        <w:sdtPr>
          <w:tag w:val="MENDELEY_CITATION_v3_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"/>
          <w:id w:val="-1487476035"/>
          <w:placeholder>
            <w:docPart w:val="DefaultPlaceholder_-1854013440"/>
          </w:placeholder>
        </w:sdtPr>
        <w:sdtContent>
          <w:r w:rsidR="00AA7AC0" w:rsidRPr="00C92294">
            <w:rPr>
              <w:rFonts w:eastAsia="Times New Roman"/>
            </w:rPr>
            <w:t>(Graham, Dodd &amp; Buffett, 2009)</w:t>
          </w:r>
        </w:sdtContent>
      </w:sdt>
      <w:r w:rsidR="001F2097" w:rsidRPr="00C92294">
        <w:t xml:space="preserve">. The securities themselves </w:t>
      </w:r>
      <w:r w:rsidR="00A4491B" w:rsidRPr="00C92294">
        <w:t xml:space="preserve">are liquid and have reliable historical price data </w:t>
      </w:r>
      <w:r w:rsidR="00832B26" w:rsidRPr="00C92294">
        <w:t xml:space="preserve">which </w:t>
      </w:r>
      <w:r w:rsidR="00F319C0" w:rsidRPr="00C92294">
        <w:t>can be noted from</w:t>
      </w:r>
      <w:r w:rsidR="00A4491B" w:rsidRPr="00C92294">
        <w:t xml:space="preserve"> </w:t>
      </w:r>
      <w:r w:rsidR="006E5A62" w:rsidRPr="00C92294">
        <w:t>A</w:t>
      </w:r>
      <w:r w:rsidR="00A04E38" w:rsidRPr="00C92294">
        <w:t>ppendix</w:t>
      </w:r>
      <w:r w:rsidR="00AC294F" w:rsidRPr="00C92294">
        <w:t xml:space="preserve"> 2</w:t>
      </w:r>
      <w:r w:rsidR="00A4491B" w:rsidRPr="00C92294">
        <w:t>.</w:t>
      </w:r>
      <w:r w:rsidR="00150F3A" w:rsidRPr="00C92294">
        <w:t xml:space="preserve"> </w:t>
      </w:r>
    </w:p>
    <w:p w14:paraId="4F2C4BED" w14:textId="6836F680" w:rsidR="00F319C0" w:rsidRPr="00C92294" w:rsidRDefault="00F319C0" w:rsidP="00B0292E">
      <w:pPr>
        <w:jc w:val="both"/>
      </w:pPr>
    </w:p>
    <w:p w14:paraId="57826821" w14:textId="265A18F4" w:rsidR="00F917D1" w:rsidRPr="00C92294" w:rsidRDefault="00F319C0" w:rsidP="00B0292E">
      <w:pPr>
        <w:jc w:val="both"/>
      </w:pPr>
      <w:r w:rsidRPr="00C92294">
        <w:t xml:space="preserve">The prices that form the historical data are </w:t>
      </w:r>
      <w:r w:rsidR="00F917D1" w:rsidRPr="00C92294">
        <w:t xml:space="preserve">daily </w:t>
      </w:r>
      <w:r w:rsidRPr="00C92294">
        <w:t>closing prices</w:t>
      </w:r>
      <w:r w:rsidR="00D56DF4" w:rsidRPr="00C92294">
        <w:t xml:space="preserve">, calculated at the end of a </w:t>
      </w:r>
      <w:r w:rsidR="00F917D1" w:rsidRPr="00C92294">
        <w:t>trading day, from the first trading day of 2014 till the final trading day of 2019. Each security has a differing number trading days in a year, depending on the trading calendar of the listing jurisdiction.</w:t>
      </w:r>
    </w:p>
    <w:p w14:paraId="2C2CD871" w14:textId="77777777" w:rsidR="00F917D1" w:rsidRPr="00C92294" w:rsidRDefault="00F917D1" w:rsidP="00B0292E">
      <w:pPr>
        <w:jc w:val="both"/>
      </w:pPr>
    </w:p>
    <w:p w14:paraId="1F9B82F7" w14:textId="616D1356" w:rsidR="00F319C0" w:rsidRPr="00C92294" w:rsidRDefault="00F319C0" w:rsidP="00B0292E">
      <w:pPr>
        <w:jc w:val="both"/>
      </w:pPr>
      <w:r w:rsidRPr="00C92294">
        <w:t xml:space="preserve">The </w:t>
      </w:r>
      <w:r w:rsidR="00D56DF4" w:rsidRPr="00C92294">
        <w:t>methodologies for arriving at these closing prices can vary from security to security. For those securities listed on an exchange, the exchange operator publishes detailed information on the process. Some securities (currencies and US Treasuries) are not listed on an exchange and are traded in over the counter (OTC) market</w:t>
      </w:r>
      <w:r w:rsidR="00024AFD" w:rsidRPr="00C92294">
        <w:t>s</w:t>
      </w:r>
      <w:r w:rsidR="00D56DF4" w:rsidRPr="00C92294">
        <w:t>. For currencies</w:t>
      </w:r>
      <w:r w:rsidR="00832B26" w:rsidRPr="00C92294">
        <w:t>,</w:t>
      </w:r>
      <w:r w:rsidR="00D56DF4" w:rsidRPr="00C92294">
        <w:t xml:space="preserve"> the specific data vendor, in this case Bloomberg LP, has their own methodology for the calculation of closing prices. These are commonly based on London trading hours as it is the world centre of currency trading</w:t>
      </w:r>
      <w:r w:rsidR="00CA45B1" w:rsidRPr="00C92294">
        <w:t xml:space="preserve"> </w:t>
      </w:r>
      <w:sdt>
        <w:sdtPr>
          <w:rPr>
            <w:color w:val="000000"/>
          </w:rPr>
          <w:tag w:val="MENDELEY_CITATION_v3_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"/>
          <w:id w:val="875661053"/>
          <w:placeholder>
            <w:docPart w:val="DefaultPlaceholder_-1854013440"/>
          </w:placeholder>
        </w:sdtPr>
        <w:sdtContent>
          <w:r w:rsidR="00AA7AC0" w:rsidRPr="00C92294">
            <w:rPr>
              <w:color w:val="000000"/>
            </w:rPr>
            <w:t>(Hull J, 2012)</w:t>
          </w:r>
        </w:sdtContent>
      </w:sdt>
      <w:r w:rsidR="00D56DF4" w:rsidRPr="00C92294">
        <w:t>. Exactly how the closing prices are determined is largely inconsequential to this study, but further details can be obtained via the documents published by said exchange operators or data vendors.</w:t>
      </w:r>
    </w:p>
    <w:p w14:paraId="20E339ED" w14:textId="54539265" w:rsidR="00F917D1" w:rsidRPr="00C92294" w:rsidRDefault="00F917D1" w:rsidP="00B0292E">
      <w:pPr>
        <w:jc w:val="both"/>
      </w:pPr>
    </w:p>
    <w:p w14:paraId="2523FD8A" w14:textId="517F9E2D" w:rsidR="00AC294F" w:rsidRPr="00C92294" w:rsidRDefault="00AC294F" w:rsidP="00B0292E">
      <w:pPr>
        <w:jc w:val="both"/>
      </w:pPr>
      <w:r w:rsidRPr="00C92294">
        <w:t xml:space="preserve">The loss function used in </w:t>
      </w:r>
      <w:r w:rsidR="00CA45B1" w:rsidRPr="00C92294">
        <w:t xml:space="preserve">the </w:t>
      </w:r>
      <w:r w:rsidRPr="00C92294">
        <w:t xml:space="preserve">optimisation of all models was </w:t>
      </w:r>
      <w:r w:rsidR="00B219A1" w:rsidRPr="00C92294">
        <w:t>the mean squared error (MSE) of predictions.</w:t>
      </w:r>
      <w:r w:rsidRPr="00C92294">
        <w:t xml:space="preserve"> Other error metrics used in addition to MSE were </w:t>
      </w:r>
      <w:r w:rsidR="00B219A1" w:rsidRPr="00C92294">
        <w:t>root mean squared error (</w:t>
      </w:r>
      <w:r w:rsidRPr="00C92294">
        <w:t>RMSE</w:t>
      </w:r>
      <w:r w:rsidR="00B219A1" w:rsidRPr="00C92294">
        <w:t>)</w:t>
      </w:r>
      <w:r w:rsidRPr="00C92294">
        <w:t xml:space="preserve"> and </w:t>
      </w:r>
      <w:r w:rsidR="00B219A1" w:rsidRPr="00C92294">
        <w:t>mean absolute error (</w:t>
      </w:r>
      <w:r w:rsidRPr="00C92294">
        <w:t>MAE</w:t>
      </w:r>
      <w:r w:rsidR="00B219A1" w:rsidRPr="00C92294">
        <w:t>)</w:t>
      </w:r>
      <w:r w:rsidRPr="00C92294">
        <w:t xml:space="preserve"> where:</w:t>
      </w:r>
    </w:p>
    <w:p w14:paraId="26C48C63" w14:textId="5D4A78FF" w:rsidR="00AC294F" w:rsidRPr="00C92294" w:rsidRDefault="00AC294F" w:rsidP="00B0292E">
      <w:pPr>
        <w:jc w:val="both"/>
      </w:pPr>
    </w:p>
    <w:p w14:paraId="0D10AFF9" w14:textId="019382D7" w:rsidR="00AC294F" w:rsidRPr="00C92294" w:rsidRDefault="00AC294F" w:rsidP="00B0292E">
      <w:pPr>
        <w:jc w:val="both"/>
        <w:rPr>
          <w:rFonts w:eastAsiaTheme="minorEastAsia"/>
        </w:rPr>
      </w:pPr>
      <m:oMathPara>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130F2AAE" w14:textId="47E50E02" w:rsidR="00AC294F" w:rsidRPr="00C92294" w:rsidRDefault="00AC294F" w:rsidP="00B0292E">
      <w:pPr>
        <w:jc w:val="both"/>
        <w:rPr>
          <w:rFonts w:eastAsiaTheme="minorEastAsia"/>
        </w:rPr>
      </w:pPr>
    </w:p>
    <w:p w14:paraId="39573BEE" w14:textId="4EFAB73B" w:rsidR="00AC294F" w:rsidRPr="00C92294" w:rsidRDefault="00AC294F" w:rsidP="00B0292E">
      <w:pPr>
        <w:jc w:val="both"/>
        <w:rPr>
          <w:rFonts w:eastAsiaTheme="minorEastAsia"/>
        </w:rPr>
      </w:pPr>
      <m:oMathPara>
        <m:oMath>
          <m:r>
            <w:rPr>
              <w:rFonts w:ascii="Cambria Math" w:eastAsiaTheme="minorEastAsia" w:hAnsi="Cambria Math"/>
            </w:rPr>
            <m:t xml:space="preserve">RMSE= </m:t>
          </m:r>
          <m:rad>
            <m:radPr>
              <m:degHide m:val="1"/>
              <m:ctrlPr>
                <w:rPr>
                  <w:rFonts w:ascii="Cambria Math" w:eastAsiaTheme="minorEastAsia"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0FCDB069" w14:textId="035439B0" w:rsidR="00AC294F" w:rsidRPr="00C92294" w:rsidRDefault="00AC294F" w:rsidP="00B0292E">
      <w:pPr>
        <w:jc w:val="both"/>
      </w:pPr>
    </w:p>
    <w:p w14:paraId="5135D3F4" w14:textId="54F9DE1C" w:rsidR="00AC294F" w:rsidRPr="00C92294" w:rsidRDefault="00AC294F" w:rsidP="00B0292E">
      <w:pPr>
        <w:jc w:val="both"/>
      </w:pPr>
      <m:oMathPara>
        <m:oMath>
          <m:r>
            <w:rPr>
              <w:rFonts w:ascii="Cambria Math" w:hAnsi="Cambria Math"/>
            </w:rPr>
            <m:t xml:space="preserve">MAE=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num>
            <m:den>
              <m:r>
                <w:rPr>
                  <w:rFonts w:ascii="Cambria Math" w:hAnsi="Cambria Math"/>
                </w:rPr>
                <m:t>n</m:t>
              </m:r>
            </m:den>
          </m:f>
        </m:oMath>
      </m:oMathPara>
    </w:p>
    <w:p w14:paraId="23729776" w14:textId="77777777" w:rsidR="00832B26" w:rsidRPr="00C92294" w:rsidRDefault="00832B26" w:rsidP="00B0292E">
      <w:pPr>
        <w:jc w:val="both"/>
      </w:pPr>
    </w:p>
    <w:p w14:paraId="273B3D36" w14:textId="77777777" w:rsidR="009B2EA0" w:rsidRPr="00C92294" w:rsidRDefault="00AC294F" w:rsidP="00832B26">
      <w:pPr>
        <w:jc w:val="both"/>
        <w:sectPr w:rsidR="009B2EA0" w:rsidRPr="00C92294" w:rsidSect="00AA471C">
          <w:pgSz w:w="11900" w:h="16840"/>
          <w:pgMar w:top="1440" w:right="1440" w:bottom="1440" w:left="1440" w:header="708" w:footer="708" w:gutter="0"/>
          <w:cols w:space="708"/>
          <w:docGrid w:linePitch="360"/>
        </w:sectPr>
      </w:pPr>
      <w:r w:rsidRPr="00C92294">
        <w:t xml:space="preserve">With </w:t>
      </w:r>
      <m:oMath>
        <m:r>
          <w:rPr>
            <w:rFonts w:ascii="Cambria Math" w:hAnsi="Cambria Math"/>
          </w:rPr>
          <m:t>n</m:t>
        </m:r>
      </m:oMath>
      <w:r w:rsidRPr="00C92294">
        <w:t xml:space="preserve"> being the number </w:t>
      </w:r>
      <w:r w:rsidR="00832B26" w:rsidRPr="00C92294">
        <w:t xml:space="preserve">of </w:t>
      </w:r>
      <w:r w:rsidRPr="00C92294">
        <w:t xml:space="preserve">data points and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832B26" w:rsidRPr="00C92294">
        <w:rPr>
          <w:rFonts w:eastAsiaTheme="minorEastAsia"/>
        </w:rPr>
        <w:t xml:space="preserve"> </w:t>
      </w:r>
      <w:r w:rsidRPr="00C92294">
        <w:t>being the difference between the true and predicted value.</w:t>
      </w:r>
    </w:p>
    <w:p w14:paraId="308EF1B4" w14:textId="77777777" w:rsidR="009B2EA0" w:rsidRPr="00C92294" w:rsidRDefault="009B2EA0" w:rsidP="009B2EA0">
      <w:pPr>
        <w:jc w:val="center"/>
        <w:rPr>
          <w:i/>
        </w:rPr>
      </w:pPr>
    </w:p>
    <w:tbl>
      <w:tblPr>
        <w:tblW w:w="0" w:type="auto"/>
        <w:tblLook w:val="04A0" w:firstRow="1" w:lastRow="0" w:firstColumn="1" w:lastColumn="0" w:noHBand="0" w:noVBand="1"/>
      </w:tblPr>
      <w:tblGrid>
        <w:gridCol w:w="1147"/>
        <w:gridCol w:w="1717"/>
        <w:gridCol w:w="1124"/>
        <w:gridCol w:w="1217"/>
        <w:gridCol w:w="1167"/>
        <w:gridCol w:w="1448"/>
        <w:gridCol w:w="1565"/>
        <w:gridCol w:w="1868"/>
        <w:gridCol w:w="2707"/>
      </w:tblGrid>
      <w:tr w:rsidR="009B2EA0" w:rsidRPr="00C92294" w14:paraId="2FBFB1B6" w14:textId="77777777" w:rsidTr="006A1797">
        <w:trPr>
          <w:trHeight w:val="620"/>
        </w:trPr>
        <w:tc>
          <w:tcPr>
            <w:tcW w:w="0" w:type="auto"/>
            <w:tcBorders>
              <w:top w:val="nil"/>
              <w:left w:val="nil"/>
              <w:bottom w:val="single" w:sz="8" w:space="0" w:color="auto"/>
              <w:right w:val="nil"/>
            </w:tcBorders>
            <w:shd w:val="clear" w:color="auto" w:fill="auto"/>
            <w:vAlign w:val="center"/>
            <w:hideMark/>
          </w:tcPr>
          <w:p w14:paraId="76DB428E" w14:textId="77777777" w:rsidR="009B2EA0" w:rsidRPr="00C92294" w:rsidRDefault="009B2EA0" w:rsidP="006A1797">
            <w:pPr>
              <w:jc w:val="center"/>
              <w:rPr>
                <w:b/>
                <w:bCs/>
                <w:color w:val="000000"/>
                <w:sz w:val="18"/>
              </w:rPr>
            </w:pPr>
            <w:r w:rsidRPr="00C92294">
              <w:rPr>
                <w:b/>
                <w:bCs/>
                <w:color w:val="000000"/>
                <w:sz w:val="18"/>
              </w:rPr>
              <w:t>Model</w:t>
            </w:r>
          </w:p>
        </w:tc>
        <w:tc>
          <w:tcPr>
            <w:tcW w:w="0" w:type="auto"/>
            <w:tcBorders>
              <w:top w:val="nil"/>
              <w:left w:val="nil"/>
              <w:bottom w:val="single" w:sz="8" w:space="0" w:color="auto"/>
              <w:right w:val="nil"/>
            </w:tcBorders>
            <w:shd w:val="clear" w:color="auto" w:fill="auto"/>
            <w:vAlign w:val="center"/>
            <w:hideMark/>
          </w:tcPr>
          <w:p w14:paraId="54953C51" w14:textId="77777777" w:rsidR="009B2EA0" w:rsidRPr="00C92294" w:rsidRDefault="009B2EA0" w:rsidP="006A1797">
            <w:pPr>
              <w:jc w:val="center"/>
              <w:rPr>
                <w:b/>
                <w:bCs/>
                <w:color w:val="000000"/>
                <w:sz w:val="18"/>
              </w:rPr>
            </w:pPr>
            <w:r w:rsidRPr="00C92294">
              <w:rPr>
                <w:b/>
                <w:bCs/>
                <w:color w:val="000000"/>
                <w:sz w:val="18"/>
              </w:rPr>
              <w:t>Activation</w:t>
            </w:r>
          </w:p>
          <w:p w14:paraId="7C37DDA4" w14:textId="77777777" w:rsidR="009B2EA0" w:rsidRPr="00C92294" w:rsidRDefault="009B2EA0" w:rsidP="006A1797">
            <w:pPr>
              <w:jc w:val="center"/>
              <w:rPr>
                <w:b/>
                <w:bCs/>
                <w:color w:val="000000"/>
                <w:sz w:val="18"/>
              </w:rPr>
            </w:pPr>
            <w:r w:rsidRPr="00C92294">
              <w:rPr>
                <w:b/>
                <w:bCs/>
                <w:color w:val="000000"/>
                <w:sz w:val="18"/>
              </w:rPr>
              <w:t>Function</w:t>
            </w:r>
          </w:p>
        </w:tc>
        <w:tc>
          <w:tcPr>
            <w:tcW w:w="0" w:type="auto"/>
            <w:tcBorders>
              <w:top w:val="nil"/>
              <w:left w:val="nil"/>
              <w:bottom w:val="single" w:sz="8" w:space="0" w:color="auto"/>
              <w:right w:val="nil"/>
            </w:tcBorders>
            <w:shd w:val="clear" w:color="auto" w:fill="auto"/>
            <w:vAlign w:val="center"/>
            <w:hideMark/>
          </w:tcPr>
          <w:p w14:paraId="063EE434" w14:textId="77777777" w:rsidR="009B2EA0" w:rsidRPr="00C92294" w:rsidRDefault="009B2EA0" w:rsidP="006A1797">
            <w:pPr>
              <w:jc w:val="center"/>
              <w:rPr>
                <w:b/>
                <w:bCs/>
                <w:color w:val="000000"/>
                <w:sz w:val="18"/>
              </w:rPr>
            </w:pPr>
            <w:r w:rsidRPr="00C92294">
              <w:rPr>
                <w:b/>
                <w:bCs/>
                <w:color w:val="000000"/>
                <w:sz w:val="18"/>
              </w:rPr>
              <w:t>Batch Size</w:t>
            </w:r>
          </w:p>
        </w:tc>
        <w:tc>
          <w:tcPr>
            <w:tcW w:w="0" w:type="auto"/>
            <w:tcBorders>
              <w:top w:val="nil"/>
              <w:left w:val="nil"/>
              <w:bottom w:val="single" w:sz="8" w:space="0" w:color="auto"/>
              <w:right w:val="nil"/>
            </w:tcBorders>
            <w:shd w:val="clear" w:color="auto" w:fill="auto"/>
            <w:vAlign w:val="center"/>
            <w:hideMark/>
          </w:tcPr>
          <w:p w14:paraId="35C549AD" w14:textId="77777777" w:rsidR="009B2EA0" w:rsidRPr="00C92294" w:rsidRDefault="009B2EA0" w:rsidP="006A1797">
            <w:pPr>
              <w:jc w:val="center"/>
              <w:rPr>
                <w:b/>
                <w:bCs/>
                <w:color w:val="000000"/>
                <w:sz w:val="18"/>
              </w:rPr>
            </w:pPr>
            <w:r w:rsidRPr="00C92294">
              <w:rPr>
                <w:b/>
                <w:bCs/>
                <w:color w:val="000000"/>
                <w:sz w:val="18"/>
              </w:rPr>
              <w:t>Epochs</w:t>
            </w:r>
          </w:p>
        </w:tc>
        <w:tc>
          <w:tcPr>
            <w:tcW w:w="0" w:type="auto"/>
            <w:tcBorders>
              <w:top w:val="nil"/>
              <w:left w:val="nil"/>
              <w:bottom w:val="single" w:sz="8" w:space="0" w:color="auto"/>
              <w:right w:val="nil"/>
            </w:tcBorders>
            <w:shd w:val="clear" w:color="auto" w:fill="auto"/>
            <w:vAlign w:val="center"/>
            <w:hideMark/>
          </w:tcPr>
          <w:p w14:paraId="6CA840D2" w14:textId="77777777" w:rsidR="009B2EA0" w:rsidRPr="00C92294" w:rsidRDefault="009B2EA0" w:rsidP="006A1797">
            <w:pPr>
              <w:jc w:val="center"/>
              <w:rPr>
                <w:b/>
                <w:bCs/>
                <w:color w:val="000000"/>
                <w:sz w:val="18"/>
              </w:rPr>
            </w:pPr>
            <w:r w:rsidRPr="00C92294">
              <w:rPr>
                <w:b/>
                <w:bCs/>
                <w:color w:val="000000"/>
                <w:sz w:val="18"/>
              </w:rPr>
              <w:t>Dropout</w:t>
            </w:r>
          </w:p>
        </w:tc>
        <w:tc>
          <w:tcPr>
            <w:tcW w:w="0" w:type="auto"/>
            <w:tcBorders>
              <w:top w:val="nil"/>
              <w:left w:val="nil"/>
              <w:bottom w:val="single" w:sz="8" w:space="0" w:color="auto"/>
              <w:right w:val="nil"/>
            </w:tcBorders>
            <w:shd w:val="clear" w:color="auto" w:fill="auto"/>
            <w:vAlign w:val="center"/>
            <w:hideMark/>
          </w:tcPr>
          <w:p w14:paraId="0DCBA35D" w14:textId="77777777" w:rsidR="009B2EA0" w:rsidRPr="00C92294" w:rsidRDefault="009B2EA0" w:rsidP="006A1797">
            <w:pPr>
              <w:jc w:val="center"/>
              <w:rPr>
                <w:b/>
                <w:bCs/>
                <w:color w:val="000000"/>
                <w:sz w:val="18"/>
              </w:rPr>
            </w:pPr>
            <w:r w:rsidRPr="00C92294">
              <w:rPr>
                <w:b/>
                <w:bCs/>
                <w:color w:val="000000"/>
                <w:sz w:val="18"/>
              </w:rPr>
              <w:t>Input Layer Size</w:t>
            </w:r>
          </w:p>
        </w:tc>
        <w:tc>
          <w:tcPr>
            <w:tcW w:w="0" w:type="auto"/>
            <w:tcBorders>
              <w:top w:val="nil"/>
              <w:left w:val="nil"/>
              <w:bottom w:val="single" w:sz="8" w:space="0" w:color="auto"/>
              <w:right w:val="nil"/>
            </w:tcBorders>
            <w:shd w:val="clear" w:color="auto" w:fill="auto"/>
            <w:vAlign w:val="center"/>
            <w:hideMark/>
          </w:tcPr>
          <w:p w14:paraId="5846EFFD" w14:textId="77777777" w:rsidR="009B2EA0" w:rsidRPr="00C92294" w:rsidRDefault="009B2EA0" w:rsidP="006A1797">
            <w:pPr>
              <w:jc w:val="center"/>
              <w:rPr>
                <w:b/>
                <w:bCs/>
                <w:color w:val="000000"/>
                <w:sz w:val="18"/>
              </w:rPr>
            </w:pPr>
            <w:r w:rsidRPr="00C92294">
              <w:rPr>
                <w:b/>
                <w:bCs/>
                <w:color w:val="000000"/>
                <w:sz w:val="18"/>
              </w:rPr>
              <w:t>Hidden Layer Size</w:t>
            </w:r>
          </w:p>
        </w:tc>
        <w:tc>
          <w:tcPr>
            <w:tcW w:w="0" w:type="auto"/>
            <w:tcBorders>
              <w:top w:val="nil"/>
              <w:left w:val="nil"/>
              <w:bottom w:val="single" w:sz="8" w:space="0" w:color="auto"/>
              <w:right w:val="nil"/>
            </w:tcBorders>
            <w:shd w:val="clear" w:color="auto" w:fill="auto"/>
            <w:vAlign w:val="center"/>
            <w:hideMark/>
          </w:tcPr>
          <w:p w14:paraId="3471A882" w14:textId="77777777" w:rsidR="009B2EA0" w:rsidRPr="00C92294" w:rsidRDefault="009B2EA0" w:rsidP="006A1797">
            <w:pPr>
              <w:jc w:val="center"/>
              <w:rPr>
                <w:b/>
                <w:bCs/>
                <w:color w:val="000000"/>
                <w:sz w:val="18"/>
              </w:rPr>
            </w:pPr>
            <w:r w:rsidRPr="00C92294">
              <w:rPr>
                <w:b/>
                <w:bCs/>
                <w:color w:val="000000"/>
                <w:sz w:val="18"/>
              </w:rPr>
              <w:t>Learning Rate</w:t>
            </w:r>
          </w:p>
        </w:tc>
        <w:tc>
          <w:tcPr>
            <w:tcW w:w="0" w:type="auto"/>
            <w:tcBorders>
              <w:top w:val="nil"/>
              <w:left w:val="nil"/>
              <w:bottom w:val="single" w:sz="8" w:space="0" w:color="auto"/>
              <w:right w:val="nil"/>
            </w:tcBorders>
            <w:shd w:val="clear" w:color="auto" w:fill="auto"/>
            <w:vAlign w:val="center"/>
            <w:hideMark/>
          </w:tcPr>
          <w:p w14:paraId="075A56C7" w14:textId="77777777" w:rsidR="009B2EA0" w:rsidRPr="00C92294" w:rsidRDefault="009B2EA0" w:rsidP="006A1797">
            <w:pPr>
              <w:jc w:val="center"/>
              <w:rPr>
                <w:b/>
                <w:bCs/>
                <w:color w:val="000000"/>
                <w:sz w:val="18"/>
              </w:rPr>
            </w:pPr>
            <w:r w:rsidRPr="00C92294">
              <w:rPr>
                <w:b/>
                <w:bCs/>
                <w:color w:val="000000"/>
                <w:sz w:val="18"/>
              </w:rPr>
              <w:t>Optimiser</w:t>
            </w:r>
          </w:p>
        </w:tc>
      </w:tr>
      <w:tr w:rsidR="009B2EA0" w:rsidRPr="00C92294" w14:paraId="1CD48B50" w14:textId="77777777" w:rsidTr="006A1797">
        <w:trPr>
          <w:trHeight w:val="300"/>
        </w:trPr>
        <w:tc>
          <w:tcPr>
            <w:tcW w:w="0" w:type="auto"/>
            <w:tcBorders>
              <w:top w:val="nil"/>
              <w:left w:val="nil"/>
              <w:bottom w:val="nil"/>
              <w:right w:val="nil"/>
            </w:tcBorders>
            <w:shd w:val="clear" w:color="auto" w:fill="auto"/>
            <w:noWrap/>
            <w:vAlign w:val="bottom"/>
            <w:hideMark/>
          </w:tcPr>
          <w:p w14:paraId="68116D67" w14:textId="77777777" w:rsidR="009B2EA0" w:rsidRPr="00C92294" w:rsidRDefault="009B2EA0" w:rsidP="006A1797">
            <w:pPr>
              <w:jc w:val="center"/>
              <w:rPr>
                <w:color w:val="000000"/>
                <w:sz w:val="18"/>
              </w:rPr>
            </w:pPr>
            <w:r w:rsidRPr="00C92294">
              <w:rPr>
                <w:color w:val="000000"/>
                <w:sz w:val="18"/>
              </w:rPr>
              <w:t>CNN</w:t>
            </w:r>
          </w:p>
        </w:tc>
        <w:tc>
          <w:tcPr>
            <w:tcW w:w="0" w:type="auto"/>
            <w:tcBorders>
              <w:top w:val="nil"/>
              <w:left w:val="nil"/>
              <w:bottom w:val="nil"/>
              <w:right w:val="nil"/>
            </w:tcBorders>
            <w:shd w:val="clear" w:color="auto" w:fill="auto"/>
            <w:noWrap/>
            <w:vAlign w:val="bottom"/>
            <w:hideMark/>
          </w:tcPr>
          <w:p w14:paraId="7F9F03E5" w14:textId="77777777" w:rsidR="009B2EA0" w:rsidRPr="00C92294" w:rsidRDefault="009B2EA0" w:rsidP="006A1797">
            <w:pPr>
              <w:jc w:val="center"/>
              <w:rPr>
                <w:color w:val="000000"/>
                <w:sz w:val="18"/>
              </w:rPr>
            </w:pPr>
            <w:r w:rsidRPr="00C92294">
              <w:rPr>
                <w:color w:val="000000"/>
                <w:sz w:val="18"/>
              </w:rPr>
              <w:t>SELU, RELU</w:t>
            </w:r>
          </w:p>
        </w:tc>
        <w:tc>
          <w:tcPr>
            <w:tcW w:w="0" w:type="auto"/>
            <w:tcBorders>
              <w:top w:val="nil"/>
              <w:left w:val="nil"/>
              <w:bottom w:val="nil"/>
              <w:right w:val="nil"/>
            </w:tcBorders>
            <w:shd w:val="clear" w:color="auto" w:fill="auto"/>
            <w:noWrap/>
            <w:vAlign w:val="bottom"/>
            <w:hideMark/>
          </w:tcPr>
          <w:p w14:paraId="12657596" w14:textId="77777777" w:rsidR="009B2EA0" w:rsidRPr="00C92294" w:rsidRDefault="009B2EA0" w:rsidP="006A1797">
            <w:pPr>
              <w:jc w:val="center"/>
              <w:rPr>
                <w:color w:val="000000"/>
                <w:sz w:val="18"/>
              </w:rPr>
            </w:pPr>
            <w:r w:rsidRPr="00C92294">
              <w:rPr>
                <w:color w:val="000000"/>
                <w:sz w:val="18"/>
              </w:rPr>
              <w:t>32, 64, 128</w:t>
            </w:r>
          </w:p>
        </w:tc>
        <w:tc>
          <w:tcPr>
            <w:tcW w:w="0" w:type="auto"/>
            <w:tcBorders>
              <w:top w:val="nil"/>
              <w:left w:val="nil"/>
              <w:bottom w:val="nil"/>
              <w:right w:val="nil"/>
            </w:tcBorders>
            <w:shd w:val="clear" w:color="auto" w:fill="auto"/>
            <w:noWrap/>
            <w:vAlign w:val="bottom"/>
            <w:hideMark/>
          </w:tcPr>
          <w:p w14:paraId="595CA5AD" w14:textId="77777777" w:rsidR="009B2EA0" w:rsidRPr="00C92294" w:rsidRDefault="009B2EA0" w:rsidP="006A1797">
            <w:pPr>
              <w:jc w:val="center"/>
              <w:rPr>
                <w:color w:val="000000"/>
                <w:sz w:val="18"/>
              </w:rPr>
            </w:pPr>
            <w:r w:rsidRPr="00C92294">
              <w:rPr>
                <w:color w:val="000000"/>
                <w:sz w:val="18"/>
              </w:rPr>
              <w:t>50, 100, 200</w:t>
            </w:r>
          </w:p>
        </w:tc>
        <w:tc>
          <w:tcPr>
            <w:tcW w:w="0" w:type="auto"/>
            <w:tcBorders>
              <w:top w:val="nil"/>
              <w:left w:val="nil"/>
              <w:bottom w:val="nil"/>
              <w:right w:val="nil"/>
            </w:tcBorders>
            <w:shd w:val="clear" w:color="auto" w:fill="auto"/>
            <w:noWrap/>
            <w:vAlign w:val="bottom"/>
            <w:hideMark/>
          </w:tcPr>
          <w:p w14:paraId="524CC1CD" w14:textId="77777777" w:rsidR="009B2EA0" w:rsidRPr="00C92294" w:rsidRDefault="009B2EA0" w:rsidP="006A1797">
            <w:pPr>
              <w:jc w:val="center"/>
              <w:rPr>
                <w:color w:val="000000"/>
                <w:sz w:val="18"/>
              </w:rPr>
            </w:pPr>
            <w:r w:rsidRPr="00C92294">
              <w:rPr>
                <w:color w:val="000000"/>
                <w:sz w:val="18"/>
              </w:rPr>
              <w:t>-</w:t>
            </w:r>
          </w:p>
        </w:tc>
        <w:tc>
          <w:tcPr>
            <w:tcW w:w="0" w:type="auto"/>
            <w:tcBorders>
              <w:top w:val="nil"/>
              <w:left w:val="nil"/>
              <w:bottom w:val="nil"/>
              <w:right w:val="nil"/>
            </w:tcBorders>
            <w:shd w:val="clear" w:color="auto" w:fill="auto"/>
            <w:noWrap/>
            <w:vAlign w:val="bottom"/>
            <w:hideMark/>
          </w:tcPr>
          <w:p w14:paraId="65B3BB26" w14:textId="77777777" w:rsidR="009B2EA0" w:rsidRPr="00C92294" w:rsidRDefault="009B2EA0" w:rsidP="006A1797">
            <w:pPr>
              <w:jc w:val="center"/>
              <w:rPr>
                <w:color w:val="000000"/>
                <w:sz w:val="18"/>
              </w:rPr>
            </w:pPr>
            <w:r w:rsidRPr="00C92294">
              <w:rPr>
                <w:color w:val="000000"/>
                <w:sz w:val="18"/>
              </w:rPr>
              <w:t>-</w:t>
            </w:r>
          </w:p>
        </w:tc>
        <w:tc>
          <w:tcPr>
            <w:tcW w:w="0" w:type="auto"/>
            <w:tcBorders>
              <w:top w:val="nil"/>
              <w:left w:val="nil"/>
              <w:bottom w:val="nil"/>
              <w:right w:val="nil"/>
            </w:tcBorders>
            <w:shd w:val="clear" w:color="auto" w:fill="auto"/>
            <w:noWrap/>
            <w:vAlign w:val="bottom"/>
            <w:hideMark/>
          </w:tcPr>
          <w:p w14:paraId="3B1F8D4D" w14:textId="77777777" w:rsidR="009B2EA0" w:rsidRPr="00C92294" w:rsidRDefault="009B2EA0" w:rsidP="006A1797">
            <w:pPr>
              <w:jc w:val="center"/>
              <w:rPr>
                <w:color w:val="000000"/>
                <w:sz w:val="18"/>
              </w:rPr>
            </w:pPr>
            <w:r w:rsidRPr="00C92294">
              <w:rPr>
                <w:color w:val="000000"/>
                <w:sz w:val="18"/>
              </w:rPr>
              <w:t>-</w:t>
            </w:r>
          </w:p>
        </w:tc>
        <w:tc>
          <w:tcPr>
            <w:tcW w:w="0" w:type="auto"/>
            <w:tcBorders>
              <w:top w:val="nil"/>
              <w:left w:val="nil"/>
              <w:bottom w:val="nil"/>
              <w:right w:val="nil"/>
            </w:tcBorders>
            <w:shd w:val="clear" w:color="auto" w:fill="auto"/>
            <w:noWrap/>
            <w:vAlign w:val="bottom"/>
            <w:hideMark/>
          </w:tcPr>
          <w:p w14:paraId="447C9D69" w14:textId="77777777" w:rsidR="009B2EA0" w:rsidRPr="00C92294" w:rsidRDefault="009B2EA0" w:rsidP="006A1797">
            <w:pPr>
              <w:jc w:val="center"/>
              <w:rPr>
                <w:color w:val="000000"/>
                <w:sz w:val="18"/>
              </w:rPr>
            </w:pPr>
            <w:r w:rsidRPr="00C92294">
              <w:rPr>
                <w:color w:val="000000"/>
                <w:sz w:val="18"/>
              </w:rPr>
              <w:t>0.005, 0.001, 0.0005</w:t>
            </w:r>
          </w:p>
        </w:tc>
        <w:tc>
          <w:tcPr>
            <w:tcW w:w="0" w:type="auto"/>
            <w:tcBorders>
              <w:top w:val="nil"/>
              <w:left w:val="nil"/>
              <w:bottom w:val="nil"/>
              <w:right w:val="nil"/>
            </w:tcBorders>
            <w:shd w:val="clear" w:color="auto" w:fill="auto"/>
            <w:noWrap/>
            <w:vAlign w:val="bottom"/>
            <w:hideMark/>
          </w:tcPr>
          <w:p w14:paraId="7BAFA832" w14:textId="77777777" w:rsidR="009B2EA0" w:rsidRPr="00C92294" w:rsidRDefault="009B2EA0" w:rsidP="006A1797">
            <w:pPr>
              <w:jc w:val="center"/>
              <w:rPr>
                <w:color w:val="000000"/>
                <w:sz w:val="18"/>
              </w:rPr>
            </w:pPr>
            <w:r w:rsidRPr="00C92294">
              <w:rPr>
                <w:color w:val="000000"/>
                <w:sz w:val="18"/>
              </w:rPr>
              <w:t xml:space="preserve">Adam, </w:t>
            </w:r>
            <w:proofErr w:type="spellStart"/>
            <w:r w:rsidRPr="00C92294">
              <w:rPr>
                <w:color w:val="000000"/>
                <w:sz w:val="18"/>
              </w:rPr>
              <w:t>nAdam</w:t>
            </w:r>
            <w:proofErr w:type="spellEnd"/>
            <w:r w:rsidRPr="00C92294">
              <w:rPr>
                <w:color w:val="000000"/>
                <w:sz w:val="18"/>
              </w:rPr>
              <w:t xml:space="preserve">, </w:t>
            </w:r>
            <w:proofErr w:type="spellStart"/>
            <w:r w:rsidRPr="00C92294">
              <w:rPr>
                <w:color w:val="000000"/>
                <w:sz w:val="18"/>
              </w:rPr>
              <w:t>RMSprop</w:t>
            </w:r>
            <w:proofErr w:type="spellEnd"/>
          </w:p>
        </w:tc>
      </w:tr>
      <w:tr w:rsidR="009B2EA0" w:rsidRPr="00C92294" w14:paraId="24426046" w14:textId="77777777" w:rsidTr="006A1797">
        <w:trPr>
          <w:trHeight w:val="300"/>
        </w:trPr>
        <w:tc>
          <w:tcPr>
            <w:tcW w:w="0" w:type="auto"/>
            <w:tcBorders>
              <w:top w:val="single" w:sz="4" w:space="0" w:color="auto"/>
              <w:left w:val="nil"/>
              <w:bottom w:val="single" w:sz="4" w:space="0" w:color="auto"/>
              <w:right w:val="nil"/>
            </w:tcBorders>
            <w:shd w:val="clear" w:color="auto" w:fill="auto"/>
            <w:noWrap/>
            <w:vAlign w:val="bottom"/>
            <w:hideMark/>
          </w:tcPr>
          <w:p w14:paraId="20F14D5D" w14:textId="77777777" w:rsidR="009B2EA0" w:rsidRPr="00C92294" w:rsidRDefault="009B2EA0" w:rsidP="006A1797">
            <w:pPr>
              <w:jc w:val="center"/>
              <w:rPr>
                <w:color w:val="000000"/>
                <w:sz w:val="18"/>
              </w:rPr>
            </w:pPr>
            <w:r w:rsidRPr="00C92294">
              <w:rPr>
                <w:color w:val="000000"/>
                <w:sz w:val="18"/>
              </w:rPr>
              <w:t>CNN GRU</w:t>
            </w:r>
          </w:p>
        </w:tc>
        <w:tc>
          <w:tcPr>
            <w:tcW w:w="0" w:type="auto"/>
            <w:tcBorders>
              <w:top w:val="single" w:sz="4" w:space="0" w:color="auto"/>
              <w:left w:val="nil"/>
              <w:bottom w:val="single" w:sz="4" w:space="0" w:color="auto"/>
              <w:right w:val="nil"/>
            </w:tcBorders>
            <w:shd w:val="clear" w:color="auto" w:fill="auto"/>
            <w:noWrap/>
            <w:vAlign w:val="bottom"/>
            <w:hideMark/>
          </w:tcPr>
          <w:p w14:paraId="64319F55" w14:textId="77777777" w:rsidR="009B2EA0" w:rsidRPr="00C92294" w:rsidRDefault="009B2EA0" w:rsidP="006A1797">
            <w:pPr>
              <w:jc w:val="center"/>
              <w:rPr>
                <w:color w:val="000000"/>
                <w:sz w:val="18"/>
              </w:rPr>
            </w:pPr>
            <w:r w:rsidRPr="00C92294">
              <w:rPr>
                <w:color w:val="000000"/>
                <w:sz w:val="18"/>
              </w:rPr>
              <w:t>SELU, RELU</w:t>
            </w:r>
          </w:p>
        </w:tc>
        <w:tc>
          <w:tcPr>
            <w:tcW w:w="0" w:type="auto"/>
            <w:tcBorders>
              <w:top w:val="single" w:sz="4" w:space="0" w:color="auto"/>
              <w:left w:val="nil"/>
              <w:bottom w:val="single" w:sz="4" w:space="0" w:color="auto"/>
              <w:right w:val="nil"/>
            </w:tcBorders>
            <w:shd w:val="clear" w:color="auto" w:fill="auto"/>
            <w:noWrap/>
            <w:vAlign w:val="bottom"/>
            <w:hideMark/>
          </w:tcPr>
          <w:p w14:paraId="5EBA62B5" w14:textId="77777777" w:rsidR="009B2EA0" w:rsidRPr="00C92294" w:rsidRDefault="009B2EA0" w:rsidP="006A1797">
            <w:pPr>
              <w:jc w:val="center"/>
              <w:rPr>
                <w:color w:val="000000"/>
                <w:sz w:val="18"/>
              </w:rPr>
            </w:pPr>
            <w:r w:rsidRPr="00C92294">
              <w:rPr>
                <w:color w:val="000000"/>
                <w:sz w:val="18"/>
              </w:rPr>
              <w:t>32, 64, 128</w:t>
            </w:r>
          </w:p>
        </w:tc>
        <w:tc>
          <w:tcPr>
            <w:tcW w:w="0" w:type="auto"/>
            <w:tcBorders>
              <w:top w:val="single" w:sz="4" w:space="0" w:color="auto"/>
              <w:left w:val="nil"/>
              <w:bottom w:val="single" w:sz="4" w:space="0" w:color="auto"/>
              <w:right w:val="nil"/>
            </w:tcBorders>
            <w:shd w:val="clear" w:color="auto" w:fill="auto"/>
            <w:noWrap/>
            <w:vAlign w:val="bottom"/>
            <w:hideMark/>
          </w:tcPr>
          <w:p w14:paraId="2F69A9FF" w14:textId="77777777" w:rsidR="009B2EA0" w:rsidRPr="00C92294" w:rsidRDefault="009B2EA0" w:rsidP="006A1797">
            <w:pPr>
              <w:jc w:val="center"/>
              <w:rPr>
                <w:color w:val="000000"/>
                <w:sz w:val="18"/>
              </w:rPr>
            </w:pPr>
            <w:r w:rsidRPr="00C92294">
              <w:rPr>
                <w:color w:val="000000"/>
                <w:sz w:val="18"/>
              </w:rPr>
              <w:t>50, 100, 200</w:t>
            </w:r>
          </w:p>
        </w:tc>
        <w:tc>
          <w:tcPr>
            <w:tcW w:w="0" w:type="auto"/>
            <w:tcBorders>
              <w:top w:val="single" w:sz="4" w:space="0" w:color="auto"/>
              <w:left w:val="nil"/>
              <w:bottom w:val="single" w:sz="4" w:space="0" w:color="auto"/>
              <w:right w:val="nil"/>
            </w:tcBorders>
            <w:shd w:val="clear" w:color="auto" w:fill="auto"/>
            <w:noWrap/>
            <w:vAlign w:val="bottom"/>
            <w:hideMark/>
          </w:tcPr>
          <w:p w14:paraId="03AB793A" w14:textId="77777777" w:rsidR="009B2EA0" w:rsidRPr="00C92294" w:rsidRDefault="009B2EA0" w:rsidP="006A1797">
            <w:pPr>
              <w:jc w:val="center"/>
              <w:rPr>
                <w:color w:val="000000"/>
                <w:sz w:val="18"/>
              </w:rPr>
            </w:pPr>
            <w:r w:rsidRPr="00C92294">
              <w:rPr>
                <w:color w:val="000000"/>
                <w:sz w:val="18"/>
              </w:rPr>
              <w:t>-</w:t>
            </w:r>
          </w:p>
        </w:tc>
        <w:tc>
          <w:tcPr>
            <w:tcW w:w="0" w:type="auto"/>
            <w:tcBorders>
              <w:top w:val="single" w:sz="4" w:space="0" w:color="auto"/>
              <w:left w:val="nil"/>
              <w:bottom w:val="single" w:sz="4" w:space="0" w:color="auto"/>
              <w:right w:val="nil"/>
            </w:tcBorders>
            <w:shd w:val="clear" w:color="auto" w:fill="auto"/>
            <w:noWrap/>
            <w:vAlign w:val="bottom"/>
            <w:hideMark/>
          </w:tcPr>
          <w:p w14:paraId="64565486" w14:textId="77777777" w:rsidR="009B2EA0" w:rsidRPr="00C92294" w:rsidRDefault="009B2EA0" w:rsidP="006A1797">
            <w:pPr>
              <w:jc w:val="center"/>
              <w:rPr>
                <w:color w:val="000000"/>
                <w:sz w:val="18"/>
              </w:rPr>
            </w:pPr>
            <w:r w:rsidRPr="00C92294">
              <w:rPr>
                <w:color w:val="000000"/>
                <w:sz w:val="18"/>
              </w:rPr>
              <w:t>-</w:t>
            </w:r>
          </w:p>
        </w:tc>
        <w:tc>
          <w:tcPr>
            <w:tcW w:w="0" w:type="auto"/>
            <w:tcBorders>
              <w:top w:val="single" w:sz="4" w:space="0" w:color="auto"/>
              <w:left w:val="nil"/>
              <w:bottom w:val="single" w:sz="4" w:space="0" w:color="auto"/>
              <w:right w:val="nil"/>
            </w:tcBorders>
            <w:shd w:val="clear" w:color="auto" w:fill="auto"/>
            <w:noWrap/>
            <w:vAlign w:val="bottom"/>
            <w:hideMark/>
          </w:tcPr>
          <w:p w14:paraId="5EF58A32" w14:textId="77777777" w:rsidR="009B2EA0" w:rsidRPr="00C92294" w:rsidRDefault="009B2EA0" w:rsidP="006A1797">
            <w:pPr>
              <w:jc w:val="center"/>
              <w:rPr>
                <w:color w:val="000000"/>
                <w:sz w:val="18"/>
              </w:rPr>
            </w:pPr>
            <w:r w:rsidRPr="00C92294">
              <w:rPr>
                <w:color w:val="000000"/>
                <w:sz w:val="18"/>
              </w:rPr>
              <w:t>-</w:t>
            </w:r>
          </w:p>
        </w:tc>
        <w:tc>
          <w:tcPr>
            <w:tcW w:w="0" w:type="auto"/>
            <w:tcBorders>
              <w:top w:val="single" w:sz="4" w:space="0" w:color="auto"/>
              <w:left w:val="nil"/>
              <w:bottom w:val="single" w:sz="4" w:space="0" w:color="auto"/>
              <w:right w:val="nil"/>
            </w:tcBorders>
            <w:shd w:val="clear" w:color="auto" w:fill="auto"/>
            <w:noWrap/>
            <w:vAlign w:val="bottom"/>
            <w:hideMark/>
          </w:tcPr>
          <w:p w14:paraId="0CC38120" w14:textId="77777777" w:rsidR="009B2EA0" w:rsidRPr="00C92294" w:rsidRDefault="009B2EA0" w:rsidP="006A1797">
            <w:pPr>
              <w:jc w:val="center"/>
              <w:rPr>
                <w:color w:val="000000"/>
                <w:sz w:val="18"/>
              </w:rPr>
            </w:pPr>
            <w:r w:rsidRPr="00C92294">
              <w:rPr>
                <w:color w:val="000000"/>
                <w:sz w:val="18"/>
              </w:rPr>
              <w:t>0.005, 0.001, 0.0005</w:t>
            </w:r>
          </w:p>
        </w:tc>
        <w:tc>
          <w:tcPr>
            <w:tcW w:w="0" w:type="auto"/>
            <w:tcBorders>
              <w:top w:val="single" w:sz="4" w:space="0" w:color="auto"/>
              <w:left w:val="nil"/>
              <w:bottom w:val="single" w:sz="4" w:space="0" w:color="auto"/>
              <w:right w:val="nil"/>
            </w:tcBorders>
            <w:shd w:val="clear" w:color="auto" w:fill="auto"/>
            <w:noWrap/>
            <w:vAlign w:val="bottom"/>
            <w:hideMark/>
          </w:tcPr>
          <w:p w14:paraId="433D5DC0" w14:textId="77777777" w:rsidR="009B2EA0" w:rsidRPr="00C92294" w:rsidRDefault="009B2EA0" w:rsidP="006A1797">
            <w:pPr>
              <w:jc w:val="center"/>
              <w:rPr>
                <w:color w:val="000000"/>
                <w:sz w:val="18"/>
              </w:rPr>
            </w:pPr>
            <w:r w:rsidRPr="00C92294">
              <w:rPr>
                <w:color w:val="000000"/>
                <w:sz w:val="18"/>
              </w:rPr>
              <w:t xml:space="preserve">Adam, </w:t>
            </w:r>
            <w:proofErr w:type="spellStart"/>
            <w:r w:rsidRPr="00C92294">
              <w:rPr>
                <w:color w:val="000000"/>
                <w:sz w:val="18"/>
              </w:rPr>
              <w:t>nAdam</w:t>
            </w:r>
            <w:proofErr w:type="spellEnd"/>
            <w:r w:rsidRPr="00C92294">
              <w:rPr>
                <w:color w:val="000000"/>
                <w:sz w:val="18"/>
              </w:rPr>
              <w:t xml:space="preserve">, </w:t>
            </w:r>
            <w:proofErr w:type="spellStart"/>
            <w:r w:rsidRPr="00C92294">
              <w:rPr>
                <w:color w:val="000000"/>
                <w:sz w:val="18"/>
              </w:rPr>
              <w:t>RMSprop</w:t>
            </w:r>
            <w:proofErr w:type="spellEnd"/>
            <w:r w:rsidRPr="00C92294">
              <w:rPr>
                <w:color w:val="000000"/>
                <w:sz w:val="18"/>
              </w:rPr>
              <w:t>, SGD</w:t>
            </w:r>
          </w:p>
        </w:tc>
      </w:tr>
      <w:tr w:rsidR="009B2EA0" w:rsidRPr="00C92294" w14:paraId="0B8765E4" w14:textId="77777777" w:rsidTr="006A1797">
        <w:trPr>
          <w:trHeight w:val="300"/>
        </w:trPr>
        <w:tc>
          <w:tcPr>
            <w:tcW w:w="0" w:type="auto"/>
            <w:tcBorders>
              <w:top w:val="nil"/>
              <w:left w:val="nil"/>
              <w:bottom w:val="single" w:sz="4" w:space="0" w:color="auto"/>
              <w:right w:val="nil"/>
            </w:tcBorders>
            <w:shd w:val="clear" w:color="auto" w:fill="auto"/>
            <w:noWrap/>
            <w:vAlign w:val="bottom"/>
            <w:hideMark/>
          </w:tcPr>
          <w:p w14:paraId="217428E2" w14:textId="77777777" w:rsidR="009B2EA0" w:rsidRPr="00C92294" w:rsidRDefault="009B2EA0" w:rsidP="006A1797">
            <w:pPr>
              <w:jc w:val="center"/>
              <w:rPr>
                <w:color w:val="000000"/>
                <w:sz w:val="18"/>
              </w:rPr>
            </w:pPr>
            <w:r w:rsidRPr="00C92294">
              <w:rPr>
                <w:color w:val="000000"/>
                <w:sz w:val="18"/>
              </w:rPr>
              <w:t>CNN LSTM</w:t>
            </w:r>
          </w:p>
        </w:tc>
        <w:tc>
          <w:tcPr>
            <w:tcW w:w="0" w:type="auto"/>
            <w:tcBorders>
              <w:top w:val="nil"/>
              <w:left w:val="nil"/>
              <w:bottom w:val="single" w:sz="4" w:space="0" w:color="auto"/>
              <w:right w:val="nil"/>
            </w:tcBorders>
            <w:shd w:val="clear" w:color="auto" w:fill="auto"/>
            <w:noWrap/>
            <w:vAlign w:val="bottom"/>
            <w:hideMark/>
          </w:tcPr>
          <w:p w14:paraId="00513C93" w14:textId="77777777" w:rsidR="009B2EA0" w:rsidRPr="00C92294" w:rsidRDefault="009B2EA0" w:rsidP="006A1797">
            <w:pPr>
              <w:jc w:val="center"/>
              <w:rPr>
                <w:color w:val="000000"/>
                <w:sz w:val="18"/>
              </w:rPr>
            </w:pPr>
            <w:r w:rsidRPr="00C92294">
              <w:rPr>
                <w:color w:val="000000"/>
                <w:sz w:val="18"/>
              </w:rPr>
              <w:t>SELU, RELU</w:t>
            </w:r>
          </w:p>
        </w:tc>
        <w:tc>
          <w:tcPr>
            <w:tcW w:w="0" w:type="auto"/>
            <w:tcBorders>
              <w:top w:val="nil"/>
              <w:left w:val="nil"/>
              <w:bottom w:val="single" w:sz="4" w:space="0" w:color="auto"/>
              <w:right w:val="nil"/>
            </w:tcBorders>
            <w:shd w:val="clear" w:color="auto" w:fill="auto"/>
            <w:noWrap/>
            <w:vAlign w:val="bottom"/>
            <w:hideMark/>
          </w:tcPr>
          <w:p w14:paraId="478D780B" w14:textId="77777777" w:rsidR="009B2EA0" w:rsidRPr="00C92294" w:rsidRDefault="009B2EA0" w:rsidP="006A1797">
            <w:pPr>
              <w:jc w:val="center"/>
              <w:rPr>
                <w:color w:val="000000"/>
                <w:sz w:val="18"/>
              </w:rPr>
            </w:pPr>
            <w:r w:rsidRPr="00C92294">
              <w:rPr>
                <w:color w:val="000000"/>
                <w:sz w:val="18"/>
              </w:rPr>
              <w:t>32, 64, 128</w:t>
            </w:r>
          </w:p>
        </w:tc>
        <w:tc>
          <w:tcPr>
            <w:tcW w:w="0" w:type="auto"/>
            <w:tcBorders>
              <w:top w:val="nil"/>
              <w:left w:val="nil"/>
              <w:bottom w:val="single" w:sz="4" w:space="0" w:color="auto"/>
              <w:right w:val="nil"/>
            </w:tcBorders>
            <w:shd w:val="clear" w:color="auto" w:fill="auto"/>
            <w:noWrap/>
            <w:vAlign w:val="bottom"/>
            <w:hideMark/>
          </w:tcPr>
          <w:p w14:paraId="19431105" w14:textId="77777777" w:rsidR="009B2EA0" w:rsidRPr="00C92294" w:rsidRDefault="009B2EA0" w:rsidP="006A1797">
            <w:pPr>
              <w:jc w:val="center"/>
              <w:rPr>
                <w:color w:val="000000"/>
                <w:sz w:val="18"/>
              </w:rPr>
            </w:pPr>
            <w:r w:rsidRPr="00C92294">
              <w:rPr>
                <w:color w:val="000000"/>
                <w:sz w:val="18"/>
              </w:rPr>
              <w:t>50, 100, 200</w:t>
            </w:r>
          </w:p>
        </w:tc>
        <w:tc>
          <w:tcPr>
            <w:tcW w:w="0" w:type="auto"/>
            <w:tcBorders>
              <w:top w:val="nil"/>
              <w:left w:val="nil"/>
              <w:bottom w:val="single" w:sz="4" w:space="0" w:color="auto"/>
              <w:right w:val="nil"/>
            </w:tcBorders>
            <w:shd w:val="clear" w:color="auto" w:fill="auto"/>
            <w:noWrap/>
            <w:vAlign w:val="bottom"/>
            <w:hideMark/>
          </w:tcPr>
          <w:p w14:paraId="3CF0B892" w14:textId="77777777" w:rsidR="009B2EA0" w:rsidRPr="00C92294" w:rsidRDefault="009B2EA0" w:rsidP="006A1797">
            <w:pPr>
              <w:jc w:val="center"/>
              <w:rPr>
                <w:color w:val="000000"/>
                <w:sz w:val="18"/>
              </w:rPr>
            </w:pPr>
            <w:r w:rsidRPr="00C92294">
              <w:rPr>
                <w:color w:val="000000"/>
                <w:sz w:val="18"/>
              </w:rPr>
              <w:t>-</w:t>
            </w:r>
          </w:p>
        </w:tc>
        <w:tc>
          <w:tcPr>
            <w:tcW w:w="0" w:type="auto"/>
            <w:tcBorders>
              <w:top w:val="nil"/>
              <w:left w:val="nil"/>
              <w:bottom w:val="single" w:sz="4" w:space="0" w:color="auto"/>
              <w:right w:val="nil"/>
            </w:tcBorders>
            <w:shd w:val="clear" w:color="auto" w:fill="auto"/>
            <w:noWrap/>
            <w:vAlign w:val="bottom"/>
            <w:hideMark/>
          </w:tcPr>
          <w:p w14:paraId="79E58503" w14:textId="77777777" w:rsidR="009B2EA0" w:rsidRPr="00C92294" w:rsidRDefault="009B2EA0" w:rsidP="006A1797">
            <w:pPr>
              <w:jc w:val="center"/>
              <w:rPr>
                <w:color w:val="000000"/>
                <w:sz w:val="18"/>
              </w:rPr>
            </w:pPr>
            <w:r w:rsidRPr="00C92294">
              <w:rPr>
                <w:color w:val="000000"/>
                <w:sz w:val="18"/>
              </w:rPr>
              <w:t>-</w:t>
            </w:r>
          </w:p>
        </w:tc>
        <w:tc>
          <w:tcPr>
            <w:tcW w:w="0" w:type="auto"/>
            <w:tcBorders>
              <w:top w:val="nil"/>
              <w:left w:val="nil"/>
              <w:bottom w:val="single" w:sz="4" w:space="0" w:color="auto"/>
              <w:right w:val="nil"/>
            </w:tcBorders>
            <w:shd w:val="clear" w:color="auto" w:fill="auto"/>
            <w:noWrap/>
            <w:vAlign w:val="bottom"/>
            <w:hideMark/>
          </w:tcPr>
          <w:p w14:paraId="752CCB55" w14:textId="77777777" w:rsidR="009B2EA0" w:rsidRPr="00C92294" w:rsidRDefault="009B2EA0" w:rsidP="006A1797">
            <w:pPr>
              <w:jc w:val="center"/>
              <w:rPr>
                <w:color w:val="000000"/>
                <w:sz w:val="18"/>
              </w:rPr>
            </w:pPr>
            <w:r w:rsidRPr="00C92294">
              <w:rPr>
                <w:color w:val="000000"/>
                <w:sz w:val="18"/>
              </w:rPr>
              <w:t>-</w:t>
            </w:r>
          </w:p>
        </w:tc>
        <w:tc>
          <w:tcPr>
            <w:tcW w:w="0" w:type="auto"/>
            <w:tcBorders>
              <w:top w:val="nil"/>
              <w:left w:val="nil"/>
              <w:bottom w:val="single" w:sz="4" w:space="0" w:color="auto"/>
              <w:right w:val="nil"/>
            </w:tcBorders>
            <w:shd w:val="clear" w:color="auto" w:fill="auto"/>
            <w:noWrap/>
            <w:vAlign w:val="bottom"/>
            <w:hideMark/>
          </w:tcPr>
          <w:p w14:paraId="528176D6" w14:textId="77777777" w:rsidR="009B2EA0" w:rsidRPr="00C92294" w:rsidRDefault="009B2EA0" w:rsidP="006A1797">
            <w:pPr>
              <w:jc w:val="center"/>
              <w:rPr>
                <w:color w:val="000000"/>
                <w:sz w:val="18"/>
              </w:rPr>
            </w:pPr>
            <w:r w:rsidRPr="00C92294">
              <w:rPr>
                <w:color w:val="000000"/>
                <w:sz w:val="18"/>
              </w:rPr>
              <w:t>0.005, 0.001, 0.0005</w:t>
            </w:r>
          </w:p>
        </w:tc>
        <w:tc>
          <w:tcPr>
            <w:tcW w:w="0" w:type="auto"/>
            <w:tcBorders>
              <w:top w:val="nil"/>
              <w:left w:val="nil"/>
              <w:bottom w:val="single" w:sz="4" w:space="0" w:color="auto"/>
              <w:right w:val="nil"/>
            </w:tcBorders>
            <w:shd w:val="clear" w:color="auto" w:fill="auto"/>
            <w:noWrap/>
            <w:vAlign w:val="bottom"/>
            <w:hideMark/>
          </w:tcPr>
          <w:p w14:paraId="4BB8CC6E" w14:textId="77777777" w:rsidR="009B2EA0" w:rsidRPr="00C92294" w:rsidRDefault="009B2EA0" w:rsidP="006A1797">
            <w:pPr>
              <w:jc w:val="center"/>
              <w:rPr>
                <w:color w:val="000000"/>
                <w:sz w:val="18"/>
              </w:rPr>
            </w:pPr>
            <w:r w:rsidRPr="00C92294">
              <w:rPr>
                <w:color w:val="000000"/>
                <w:sz w:val="18"/>
              </w:rPr>
              <w:t xml:space="preserve">Adam, </w:t>
            </w:r>
            <w:proofErr w:type="spellStart"/>
            <w:r w:rsidRPr="00C92294">
              <w:rPr>
                <w:color w:val="000000"/>
                <w:sz w:val="18"/>
              </w:rPr>
              <w:t>nAdam</w:t>
            </w:r>
            <w:proofErr w:type="spellEnd"/>
            <w:r w:rsidRPr="00C92294">
              <w:rPr>
                <w:color w:val="000000"/>
                <w:sz w:val="18"/>
              </w:rPr>
              <w:t xml:space="preserve">, </w:t>
            </w:r>
            <w:proofErr w:type="spellStart"/>
            <w:r w:rsidRPr="00C92294">
              <w:rPr>
                <w:color w:val="000000"/>
                <w:sz w:val="18"/>
              </w:rPr>
              <w:t>RMSprop</w:t>
            </w:r>
            <w:proofErr w:type="spellEnd"/>
            <w:r w:rsidRPr="00C92294">
              <w:rPr>
                <w:color w:val="000000"/>
                <w:sz w:val="18"/>
              </w:rPr>
              <w:t>, SGD</w:t>
            </w:r>
          </w:p>
        </w:tc>
      </w:tr>
      <w:tr w:rsidR="009B2EA0" w:rsidRPr="00C92294" w14:paraId="72A2E758" w14:textId="77777777" w:rsidTr="006A1797">
        <w:trPr>
          <w:trHeight w:val="300"/>
        </w:trPr>
        <w:tc>
          <w:tcPr>
            <w:tcW w:w="0" w:type="auto"/>
            <w:tcBorders>
              <w:top w:val="nil"/>
              <w:left w:val="nil"/>
              <w:bottom w:val="single" w:sz="4" w:space="0" w:color="auto"/>
              <w:right w:val="nil"/>
            </w:tcBorders>
            <w:shd w:val="clear" w:color="auto" w:fill="auto"/>
            <w:noWrap/>
            <w:vAlign w:val="bottom"/>
            <w:hideMark/>
          </w:tcPr>
          <w:p w14:paraId="645C8BB5" w14:textId="77777777" w:rsidR="009B2EA0" w:rsidRPr="00C92294" w:rsidRDefault="009B2EA0" w:rsidP="006A1797">
            <w:pPr>
              <w:jc w:val="center"/>
              <w:rPr>
                <w:color w:val="000000"/>
                <w:sz w:val="18"/>
              </w:rPr>
            </w:pPr>
            <w:r w:rsidRPr="00C92294">
              <w:rPr>
                <w:color w:val="000000"/>
                <w:sz w:val="18"/>
              </w:rPr>
              <w:t>GRU</w:t>
            </w:r>
          </w:p>
        </w:tc>
        <w:tc>
          <w:tcPr>
            <w:tcW w:w="0" w:type="auto"/>
            <w:tcBorders>
              <w:top w:val="nil"/>
              <w:left w:val="nil"/>
              <w:bottom w:val="single" w:sz="4" w:space="0" w:color="auto"/>
              <w:right w:val="nil"/>
            </w:tcBorders>
            <w:shd w:val="clear" w:color="auto" w:fill="auto"/>
            <w:noWrap/>
            <w:vAlign w:val="bottom"/>
            <w:hideMark/>
          </w:tcPr>
          <w:p w14:paraId="4D687B37" w14:textId="77777777" w:rsidR="009B2EA0" w:rsidRPr="00C92294" w:rsidRDefault="009B2EA0" w:rsidP="006A1797">
            <w:pPr>
              <w:jc w:val="center"/>
              <w:rPr>
                <w:color w:val="000000"/>
                <w:sz w:val="18"/>
              </w:rPr>
            </w:pPr>
            <w:r w:rsidRPr="00C92294">
              <w:rPr>
                <w:color w:val="000000"/>
                <w:sz w:val="18"/>
              </w:rPr>
              <w:t>tanh, SELU, RELU</w:t>
            </w:r>
          </w:p>
        </w:tc>
        <w:tc>
          <w:tcPr>
            <w:tcW w:w="0" w:type="auto"/>
            <w:tcBorders>
              <w:top w:val="nil"/>
              <w:left w:val="nil"/>
              <w:bottom w:val="single" w:sz="4" w:space="0" w:color="auto"/>
              <w:right w:val="nil"/>
            </w:tcBorders>
            <w:shd w:val="clear" w:color="auto" w:fill="auto"/>
            <w:noWrap/>
            <w:vAlign w:val="bottom"/>
            <w:hideMark/>
          </w:tcPr>
          <w:p w14:paraId="3C4BCC5D" w14:textId="77777777" w:rsidR="009B2EA0" w:rsidRPr="00C92294" w:rsidRDefault="009B2EA0" w:rsidP="006A1797">
            <w:pPr>
              <w:jc w:val="center"/>
              <w:rPr>
                <w:color w:val="000000"/>
                <w:sz w:val="18"/>
              </w:rPr>
            </w:pPr>
            <w:r w:rsidRPr="00C92294">
              <w:rPr>
                <w:color w:val="000000"/>
                <w:sz w:val="18"/>
              </w:rPr>
              <w:t>32, 64, 128</w:t>
            </w:r>
          </w:p>
        </w:tc>
        <w:tc>
          <w:tcPr>
            <w:tcW w:w="0" w:type="auto"/>
            <w:tcBorders>
              <w:top w:val="nil"/>
              <w:left w:val="nil"/>
              <w:bottom w:val="single" w:sz="4" w:space="0" w:color="auto"/>
              <w:right w:val="nil"/>
            </w:tcBorders>
            <w:shd w:val="clear" w:color="auto" w:fill="auto"/>
            <w:noWrap/>
            <w:vAlign w:val="bottom"/>
            <w:hideMark/>
          </w:tcPr>
          <w:p w14:paraId="42EBEE64" w14:textId="77777777" w:rsidR="009B2EA0" w:rsidRPr="00C92294" w:rsidRDefault="009B2EA0" w:rsidP="006A1797">
            <w:pPr>
              <w:jc w:val="center"/>
              <w:rPr>
                <w:color w:val="000000"/>
                <w:sz w:val="18"/>
              </w:rPr>
            </w:pPr>
            <w:r w:rsidRPr="00C92294">
              <w:rPr>
                <w:color w:val="000000"/>
                <w:sz w:val="18"/>
              </w:rPr>
              <w:t>50, 100, 200</w:t>
            </w:r>
          </w:p>
        </w:tc>
        <w:tc>
          <w:tcPr>
            <w:tcW w:w="0" w:type="auto"/>
            <w:tcBorders>
              <w:top w:val="nil"/>
              <w:left w:val="nil"/>
              <w:bottom w:val="single" w:sz="4" w:space="0" w:color="auto"/>
              <w:right w:val="nil"/>
            </w:tcBorders>
            <w:shd w:val="clear" w:color="auto" w:fill="auto"/>
            <w:noWrap/>
            <w:vAlign w:val="bottom"/>
            <w:hideMark/>
          </w:tcPr>
          <w:p w14:paraId="70254DAA" w14:textId="77777777" w:rsidR="009B2EA0" w:rsidRPr="00C92294" w:rsidRDefault="009B2EA0" w:rsidP="006A1797">
            <w:pPr>
              <w:jc w:val="center"/>
              <w:rPr>
                <w:color w:val="000000"/>
                <w:sz w:val="18"/>
              </w:rPr>
            </w:pPr>
            <w:r w:rsidRPr="00C92294">
              <w:rPr>
                <w:color w:val="000000"/>
                <w:sz w:val="18"/>
              </w:rPr>
              <w:t>0.2, 0.3, 0.4</w:t>
            </w:r>
          </w:p>
        </w:tc>
        <w:tc>
          <w:tcPr>
            <w:tcW w:w="0" w:type="auto"/>
            <w:tcBorders>
              <w:top w:val="nil"/>
              <w:left w:val="nil"/>
              <w:bottom w:val="single" w:sz="4" w:space="0" w:color="auto"/>
              <w:right w:val="nil"/>
            </w:tcBorders>
            <w:shd w:val="clear" w:color="auto" w:fill="auto"/>
            <w:noWrap/>
            <w:vAlign w:val="bottom"/>
            <w:hideMark/>
          </w:tcPr>
          <w:p w14:paraId="62215CB4" w14:textId="77777777" w:rsidR="009B2EA0" w:rsidRPr="00C92294" w:rsidRDefault="009B2EA0" w:rsidP="006A1797">
            <w:pPr>
              <w:jc w:val="center"/>
              <w:rPr>
                <w:color w:val="000000"/>
                <w:sz w:val="18"/>
              </w:rPr>
            </w:pPr>
            <w:r w:rsidRPr="00C92294">
              <w:rPr>
                <w:color w:val="000000"/>
                <w:sz w:val="18"/>
              </w:rPr>
              <w:t>25, 50, 100</w:t>
            </w:r>
          </w:p>
        </w:tc>
        <w:tc>
          <w:tcPr>
            <w:tcW w:w="0" w:type="auto"/>
            <w:tcBorders>
              <w:top w:val="nil"/>
              <w:left w:val="nil"/>
              <w:bottom w:val="single" w:sz="4" w:space="0" w:color="auto"/>
              <w:right w:val="nil"/>
            </w:tcBorders>
            <w:shd w:val="clear" w:color="auto" w:fill="auto"/>
            <w:noWrap/>
            <w:vAlign w:val="bottom"/>
            <w:hideMark/>
          </w:tcPr>
          <w:p w14:paraId="34EE5F9A" w14:textId="77777777" w:rsidR="009B2EA0" w:rsidRPr="00C92294" w:rsidRDefault="009B2EA0" w:rsidP="006A1797">
            <w:pPr>
              <w:jc w:val="center"/>
              <w:rPr>
                <w:color w:val="000000"/>
                <w:sz w:val="18"/>
              </w:rPr>
            </w:pPr>
            <w:r w:rsidRPr="00C92294">
              <w:rPr>
                <w:color w:val="000000"/>
                <w:sz w:val="18"/>
              </w:rPr>
              <w:t>25, 50, 100</w:t>
            </w:r>
          </w:p>
        </w:tc>
        <w:tc>
          <w:tcPr>
            <w:tcW w:w="0" w:type="auto"/>
            <w:tcBorders>
              <w:top w:val="nil"/>
              <w:left w:val="nil"/>
              <w:bottom w:val="single" w:sz="4" w:space="0" w:color="auto"/>
              <w:right w:val="nil"/>
            </w:tcBorders>
            <w:shd w:val="clear" w:color="auto" w:fill="auto"/>
            <w:noWrap/>
            <w:vAlign w:val="bottom"/>
            <w:hideMark/>
          </w:tcPr>
          <w:p w14:paraId="37D6543D" w14:textId="77777777" w:rsidR="009B2EA0" w:rsidRPr="00C92294" w:rsidRDefault="009B2EA0" w:rsidP="006A1797">
            <w:pPr>
              <w:jc w:val="center"/>
              <w:rPr>
                <w:color w:val="000000"/>
                <w:sz w:val="18"/>
              </w:rPr>
            </w:pPr>
            <w:r w:rsidRPr="00C92294">
              <w:rPr>
                <w:color w:val="000000"/>
                <w:sz w:val="18"/>
              </w:rPr>
              <w:t>0.005, 0.001, 0.0005</w:t>
            </w:r>
          </w:p>
        </w:tc>
        <w:tc>
          <w:tcPr>
            <w:tcW w:w="0" w:type="auto"/>
            <w:tcBorders>
              <w:top w:val="nil"/>
              <w:left w:val="nil"/>
              <w:bottom w:val="single" w:sz="4" w:space="0" w:color="auto"/>
              <w:right w:val="nil"/>
            </w:tcBorders>
            <w:shd w:val="clear" w:color="auto" w:fill="auto"/>
            <w:noWrap/>
            <w:vAlign w:val="bottom"/>
            <w:hideMark/>
          </w:tcPr>
          <w:p w14:paraId="346A71F7" w14:textId="77777777" w:rsidR="009B2EA0" w:rsidRPr="00C92294" w:rsidRDefault="009B2EA0" w:rsidP="006A1797">
            <w:pPr>
              <w:jc w:val="center"/>
              <w:rPr>
                <w:color w:val="000000"/>
                <w:sz w:val="18"/>
              </w:rPr>
            </w:pPr>
            <w:r w:rsidRPr="00C92294">
              <w:rPr>
                <w:color w:val="000000"/>
                <w:sz w:val="18"/>
              </w:rPr>
              <w:t xml:space="preserve">Adam, </w:t>
            </w:r>
            <w:proofErr w:type="spellStart"/>
            <w:r w:rsidRPr="00C92294">
              <w:rPr>
                <w:color w:val="000000"/>
                <w:sz w:val="18"/>
              </w:rPr>
              <w:t>nAdam</w:t>
            </w:r>
            <w:proofErr w:type="spellEnd"/>
            <w:r w:rsidRPr="00C92294">
              <w:rPr>
                <w:color w:val="000000"/>
                <w:sz w:val="18"/>
              </w:rPr>
              <w:t>, SGD</w:t>
            </w:r>
          </w:p>
        </w:tc>
      </w:tr>
      <w:tr w:rsidR="009B2EA0" w:rsidRPr="00C92294" w14:paraId="42AE59B8" w14:textId="77777777" w:rsidTr="006A1797">
        <w:trPr>
          <w:trHeight w:val="300"/>
        </w:trPr>
        <w:tc>
          <w:tcPr>
            <w:tcW w:w="0" w:type="auto"/>
            <w:tcBorders>
              <w:top w:val="nil"/>
              <w:left w:val="nil"/>
              <w:bottom w:val="single" w:sz="4" w:space="0" w:color="auto"/>
              <w:right w:val="nil"/>
            </w:tcBorders>
            <w:shd w:val="clear" w:color="auto" w:fill="auto"/>
            <w:noWrap/>
            <w:vAlign w:val="bottom"/>
            <w:hideMark/>
          </w:tcPr>
          <w:p w14:paraId="6E921A45" w14:textId="77777777" w:rsidR="009B2EA0" w:rsidRPr="00C92294" w:rsidRDefault="009B2EA0" w:rsidP="006A1797">
            <w:pPr>
              <w:jc w:val="center"/>
              <w:rPr>
                <w:color w:val="000000"/>
                <w:sz w:val="18"/>
              </w:rPr>
            </w:pPr>
            <w:r w:rsidRPr="00C92294">
              <w:rPr>
                <w:color w:val="000000"/>
                <w:sz w:val="18"/>
              </w:rPr>
              <w:t>GRU AE</w:t>
            </w:r>
          </w:p>
        </w:tc>
        <w:tc>
          <w:tcPr>
            <w:tcW w:w="0" w:type="auto"/>
            <w:tcBorders>
              <w:top w:val="nil"/>
              <w:left w:val="nil"/>
              <w:bottom w:val="single" w:sz="4" w:space="0" w:color="auto"/>
              <w:right w:val="nil"/>
            </w:tcBorders>
            <w:shd w:val="clear" w:color="auto" w:fill="auto"/>
            <w:noWrap/>
            <w:vAlign w:val="bottom"/>
            <w:hideMark/>
          </w:tcPr>
          <w:p w14:paraId="7606BA48" w14:textId="77777777" w:rsidR="009B2EA0" w:rsidRPr="00C92294" w:rsidRDefault="009B2EA0" w:rsidP="006A1797">
            <w:pPr>
              <w:jc w:val="center"/>
              <w:rPr>
                <w:color w:val="000000"/>
                <w:sz w:val="18"/>
              </w:rPr>
            </w:pPr>
            <w:r w:rsidRPr="00C92294">
              <w:rPr>
                <w:color w:val="000000"/>
                <w:sz w:val="18"/>
              </w:rPr>
              <w:t>tanh, RELU</w:t>
            </w:r>
          </w:p>
        </w:tc>
        <w:tc>
          <w:tcPr>
            <w:tcW w:w="0" w:type="auto"/>
            <w:tcBorders>
              <w:top w:val="nil"/>
              <w:left w:val="nil"/>
              <w:bottom w:val="single" w:sz="4" w:space="0" w:color="auto"/>
              <w:right w:val="nil"/>
            </w:tcBorders>
            <w:shd w:val="clear" w:color="auto" w:fill="auto"/>
            <w:noWrap/>
            <w:vAlign w:val="bottom"/>
            <w:hideMark/>
          </w:tcPr>
          <w:p w14:paraId="7B2547AD" w14:textId="77777777" w:rsidR="009B2EA0" w:rsidRPr="00C92294" w:rsidRDefault="009B2EA0" w:rsidP="006A1797">
            <w:pPr>
              <w:jc w:val="center"/>
              <w:rPr>
                <w:color w:val="000000"/>
                <w:sz w:val="18"/>
              </w:rPr>
            </w:pPr>
            <w:r w:rsidRPr="00C92294">
              <w:rPr>
                <w:color w:val="000000"/>
                <w:sz w:val="18"/>
              </w:rPr>
              <w:t>32, 64, 128</w:t>
            </w:r>
          </w:p>
        </w:tc>
        <w:tc>
          <w:tcPr>
            <w:tcW w:w="0" w:type="auto"/>
            <w:tcBorders>
              <w:top w:val="nil"/>
              <w:left w:val="nil"/>
              <w:bottom w:val="single" w:sz="4" w:space="0" w:color="auto"/>
              <w:right w:val="nil"/>
            </w:tcBorders>
            <w:shd w:val="clear" w:color="auto" w:fill="auto"/>
            <w:noWrap/>
            <w:vAlign w:val="bottom"/>
            <w:hideMark/>
          </w:tcPr>
          <w:p w14:paraId="603BAADC" w14:textId="77777777" w:rsidR="009B2EA0" w:rsidRPr="00C92294" w:rsidRDefault="009B2EA0" w:rsidP="006A1797">
            <w:pPr>
              <w:jc w:val="center"/>
              <w:rPr>
                <w:color w:val="000000"/>
                <w:sz w:val="18"/>
              </w:rPr>
            </w:pPr>
            <w:r w:rsidRPr="00C92294">
              <w:rPr>
                <w:color w:val="000000"/>
                <w:sz w:val="18"/>
              </w:rPr>
              <w:t>50, 100, 200</w:t>
            </w:r>
          </w:p>
        </w:tc>
        <w:tc>
          <w:tcPr>
            <w:tcW w:w="0" w:type="auto"/>
            <w:tcBorders>
              <w:top w:val="nil"/>
              <w:left w:val="nil"/>
              <w:bottom w:val="single" w:sz="4" w:space="0" w:color="auto"/>
              <w:right w:val="nil"/>
            </w:tcBorders>
            <w:shd w:val="clear" w:color="auto" w:fill="auto"/>
            <w:noWrap/>
            <w:vAlign w:val="bottom"/>
            <w:hideMark/>
          </w:tcPr>
          <w:p w14:paraId="6C16B33A" w14:textId="77777777" w:rsidR="009B2EA0" w:rsidRPr="00C92294" w:rsidRDefault="009B2EA0" w:rsidP="006A1797">
            <w:pPr>
              <w:jc w:val="center"/>
              <w:rPr>
                <w:color w:val="000000"/>
                <w:sz w:val="18"/>
              </w:rPr>
            </w:pPr>
            <w:r w:rsidRPr="00C92294">
              <w:rPr>
                <w:color w:val="000000"/>
                <w:sz w:val="18"/>
              </w:rPr>
              <w:t>0.1, 0.2, 0.3</w:t>
            </w:r>
          </w:p>
        </w:tc>
        <w:tc>
          <w:tcPr>
            <w:tcW w:w="0" w:type="auto"/>
            <w:tcBorders>
              <w:top w:val="nil"/>
              <w:left w:val="nil"/>
              <w:bottom w:val="single" w:sz="4" w:space="0" w:color="auto"/>
              <w:right w:val="nil"/>
            </w:tcBorders>
            <w:shd w:val="clear" w:color="auto" w:fill="auto"/>
            <w:noWrap/>
            <w:vAlign w:val="bottom"/>
            <w:hideMark/>
          </w:tcPr>
          <w:p w14:paraId="3DE6BB32" w14:textId="77777777" w:rsidR="009B2EA0" w:rsidRPr="00C92294" w:rsidRDefault="009B2EA0" w:rsidP="006A1797">
            <w:pPr>
              <w:jc w:val="center"/>
              <w:rPr>
                <w:color w:val="000000"/>
                <w:sz w:val="18"/>
              </w:rPr>
            </w:pPr>
            <w:r w:rsidRPr="00C92294">
              <w:rPr>
                <w:color w:val="000000"/>
                <w:sz w:val="18"/>
              </w:rPr>
              <w:t>-</w:t>
            </w:r>
          </w:p>
        </w:tc>
        <w:tc>
          <w:tcPr>
            <w:tcW w:w="0" w:type="auto"/>
            <w:tcBorders>
              <w:top w:val="nil"/>
              <w:left w:val="nil"/>
              <w:bottom w:val="single" w:sz="4" w:space="0" w:color="auto"/>
              <w:right w:val="nil"/>
            </w:tcBorders>
            <w:shd w:val="clear" w:color="auto" w:fill="auto"/>
            <w:noWrap/>
            <w:vAlign w:val="bottom"/>
            <w:hideMark/>
          </w:tcPr>
          <w:p w14:paraId="57A84235" w14:textId="77777777" w:rsidR="009B2EA0" w:rsidRPr="00C92294" w:rsidRDefault="009B2EA0" w:rsidP="006A1797">
            <w:pPr>
              <w:jc w:val="center"/>
              <w:rPr>
                <w:color w:val="000000"/>
                <w:sz w:val="18"/>
              </w:rPr>
            </w:pPr>
            <w:r w:rsidRPr="00C92294">
              <w:rPr>
                <w:color w:val="000000"/>
                <w:sz w:val="18"/>
              </w:rPr>
              <w:t>-</w:t>
            </w:r>
          </w:p>
        </w:tc>
        <w:tc>
          <w:tcPr>
            <w:tcW w:w="0" w:type="auto"/>
            <w:tcBorders>
              <w:top w:val="nil"/>
              <w:left w:val="nil"/>
              <w:bottom w:val="single" w:sz="4" w:space="0" w:color="auto"/>
              <w:right w:val="nil"/>
            </w:tcBorders>
            <w:shd w:val="clear" w:color="auto" w:fill="auto"/>
            <w:noWrap/>
            <w:vAlign w:val="bottom"/>
            <w:hideMark/>
          </w:tcPr>
          <w:p w14:paraId="6D00CB4F" w14:textId="77777777" w:rsidR="009B2EA0" w:rsidRPr="00C92294" w:rsidRDefault="009B2EA0" w:rsidP="006A1797">
            <w:pPr>
              <w:jc w:val="center"/>
              <w:rPr>
                <w:color w:val="000000"/>
                <w:sz w:val="18"/>
              </w:rPr>
            </w:pPr>
            <w:r w:rsidRPr="00C92294">
              <w:rPr>
                <w:color w:val="000000"/>
                <w:sz w:val="18"/>
              </w:rPr>
              <w:t>0.005, 0.001, 0.0005</w:t>
            </w:r>
          </w:p>
        </w:tc>
        <w:tc>
          <w:tcPr>
            <w:tcW w:w="0" w:type="auto"/>
            <w:tcBorders>
              <w:top w:val="nil"/>
              <w:left w:val="nil"/>
              <w:bottom w:val="single" w:sz="4" w:space="0" w:color="auto"/>
              <w:right w:val="nil"/>
            </w:tcBorders>
            <w:shd w:val="clear" w:color="auto" w:fill="auto"/>
            <w:noWrap/>
            <w:vAlign w:val="bottom"/>
            <w:hideMark/>
          </w:tcPr>
          <w:p w14:paraId="528490A8" w14:textId="77777777" w:rsidR="009B2EA0" w:rsidRPr="00C92294" w:rsidRDefault="009B2EA0" w:rsidP="006A1797">
            <w:pPr>
              <w:jc w:val="center"/>
              <w:rPr>
                <w:color w:val="000000"/>
                <w:sz w:val="18"/>
              </w:rPr>
            </w:pPr>
            <w:r w:rsidRPr="00C92294">
              <w:rPr>
                <w:color w:val="000000"/>
                <w:sz w:val="18"/>
              </w:rPr>
              <w:t xml:space="preserve">Adam, </w:t>
            </w:r>
            <w:proofErr w:type="spellStart"/>
            <w:r w:rsidRPr="00C92294">
              <w:rPr>
                <w:color w:val="000000"/>
                <w:sz w:val="18"/>
              </w:rPr>
              <w:t>nAdam</w:t>
            </w:r>
            <w:proofErr w:type="spellEnd"/>
            <w:r w:rsidRPr="00C92294">
              <w:rPr>
                <w:color w:val="000000"/>
                <w:sz w:val="18"/>
              </w:rPr>
              <w:t xml:space="preserve">, </w:t>
            </w:r>
            <w:proofErr w:type="spellStart"/>
            <w:r w:rsidRPr="00C92294">
              <w:rPr>
                <w:color w:val="000000"/>
                <w:sz w:val="18"/>
              </w:rPr>
              <w:t>RMSprop</w:t>
            </w:r>
            <w:proofErr w:type="spellEnd"/>
          </w:p>
        </w:tc>
      </w:tr>
      <w:tr w:rsidR="009B2EA0" w:rsidRPr="00C92294" w14:paraId="77CE2FB6" w14:textId="77777777" w:rsidTr="006A1797">
        <w:trPr>
          <w:trHeight w:val="300"/>
        </w:trPr>
        <w:tc>
          <w:tcPr>
            <w:tcW w:w="0" w:type="auto"/>
            <w:tcBorders>
              <w:top w:val="nil"/>
              <w:left w:val="nil"/>
              <w:bottom w:val="single" w:sz="4" w:space="0" w:color="auto"/>
              <w:right w:val="nil"/>
            </w:tcBorders>
            <w:shd w:val="clear" w:color="auto" w:fill="auto"/>
            <w:noWrap/>
            <w:vAlign w:val="bottom"/>
            <w:hideMark/>
          </w:tcPr>
          <w:p w14:paraId="35B4B5C5" w14:textId="77777777" w:rsidR="009B2EA0" w:rsidRPr="00C92294" w:rsidRDefault="009B2EA0" w:rsidP="006A1797">
            <w:pPr>
              <w:jc w:val="center"/>
              <w:rPr>
                <w:color w:val="000000"/>
                <w:sz w:val="18"/>
              </w:rPr>
            </w:pPr>
            <w:r w:rsidRPr="00C92294">
              <w:rPr>
                <w:color w:val="000000"/>
                <w:sz w:val="18"/>
              </w:rPr>
              <w:t>GRU LSTM</w:t>
            </w:r>
          </w:p>
        </w:tc>
        <w:tc>
          <w:tcPr>
            <w:tcW w:w="0" w:type="auto"/>
            <w:tcBorders>
              <w:top w:val="nil"/>
              <w:left w:val="nil"/>
              <w:bottom w:val="single" w:sz="4" w:space="0" w:color="auto"/>
              <w:right w:val="nil"/>
            </w:tcBorders>
            <w:shd w:val="clear" w:color="auto" w:fill="auto"/>
            <w:noWrap/>
            <w:vAlign w:val="bottom"/>
            <w:hideMark/>
          </w:tcPr>
          <w:p w14:paraId="70AE1CCE" w14:textId="77777777" w:rsidR="009B2EA0" w:rsidRPr="00C92294" w:rsidRDefault="009B2EA0" w:rsidP="006A1797">
            <w:pPr>
              <w:jc w:val="center"/>
              <w:rPr>
                <w:color w:val="000000"/>
                <w:sz w:val="18"/>
              </w:rPr>
            </w:pPr>
            <w:r w:rsidRPr="00C92294">
              <w:rPr>
                <w:color w:val="000000"/>
                <w:sz w:val="18"/>
              </w:rPr>
              <w:t>tanh, RELU, SELU</w:t>
            </w:r>
          </w:p>
        </w:tc>
        <w:tc>
          <w:tcPr>
            <w:tcW w:w="0" w:type="auto"/>
            <w:tcBorders>
              <w:top w:val="nil"/>
              <w:left w:val="nil"/>
              <w:bottom w:val="single" w:sz="4" w:space="0" w:color="auto"/>
              <w:right w:val="nil"/>
            </w:tcBorders>
            <w:shd w:val="clear" w:color="auto" w:fill="auto"/>
            <w:noWrap/>
            <w:vAlign w:val="bottom"/>
            <w:hideMark/>
          </w:tcPr>
          <w:p w14:paraId="62940DA9" w14:textId="77777777" w:rsidR="009B2EA0" w:rsidRPr="00C92294" w:rsidRDefault="009B2EA0" w:rsidP="006A1797">
            <w:pPr>
              <w:jc w:val="center"/>
              <w:rPr>
                <w:color w:val="000000"/>
                <w:sz w:val="18"/>
              </w:rPr>
            </w:pPr>
            <w:r w:rsidRPr="00C92294">
              <w:rPr>
                <w:color w:val="000000"/>
                <w:sz w:val="18"/>
              </w:rPr>
              <w:t>32, 64, 128</w:t>
            </w:r>
          </w:p>
        </w:tc>
        <w:tc>
          <w:tcPr>
            <w:tcW w:w="0" w:type="auto"/>
            <w:tcBorders>
              <w:top w:val="nil"/>
              <w:left w:val="nil"/>
              <w:bottom w:val="single" w:sz="4" w:space="0" w:color="auto"/>
              <w:right w:val="nil"/>
            </w:tcBorders>
            <w:shd w:val="clear" w:color="auto" w:fill="auto"/>
            <w:noWrap/>
            <w:vAlign w:val="bottom"/>
            <w:hideMark/>
          </w:tcPr>
          <w:p w14:paraId="64DCEBED" w14:textId="77777777" w:rsidR="009B2EA0" w:rsidRPr="00C92294" w:rsidRDefault="009B2EA0" w:rsidP="006A1797">
            <w:pPr>
              <w:jc w:val="center"/>
              <w:rPr>
                <w:color w:val="000000"/>
                <w:sz w:val="18"/>
              </w:rPr>
            </w:pPr>
            <w:r w:rsidRPr="00C92294">
              <w:rPr>
                <w:color w:val="000000"/>
                <w:sz w:val="18"/>
              </w:rPr>
              <w:t>50, 100, 200</w:t>
            </w:r>
          </w:p>
        </w:tc>
        <w:tc>
          <w:tcPr>
            <w:tcW w:w="0" w:type="auto"/>
            <w:tcBorders>
              <w:top w:val="nil"/>
              <w:left w:val="nil"/>
              <w:bottom w:val="single" w:sz="4" w:space="0" w:color="auto"/>
              <w:right w:val="nil"/>
            </w:tcBorders>
            <w:shd w:val="clear" w:color="auto" w:fill="auto"/>
            <w:noWrap/>
            <w:vAlign w:val="bottom"/>
            <w:hideMark/>
          </w:tcPr>
          <w:p w14:paraId="0A53D3A5" w14:textId="77777777" w:rsidR="009B2EA0" w:rsidRPr="00C92294" w:rsidRDefault="009B2EA0" w:rsidP="006A1797">
            <w:pPr>
              <w:jc w:val="center"/>
              <w:rPr>
                <w:color w:val="000000"/>
                <w:sz w:val="18"/>
              </w:rPr>
            </w:pPr>
            <w:r w:rsidRPr="00C92294">
              <w:rPr>
                <w:color w:val="000000"/>
                <w:sz w:val="18"/>
              </w:rPr>
              <w:t>-</w:t>
            </w:r>
          </w:p>
        </w:tc>
        <w:tc>
          <w:tcPr>
            <w:tcW w:w="0" w:type="auto"/>
            <w:tcBorders>
              <w:top w:val="nil"/>
              <w:left w:val="nil"/>
              <w:bottom w:val="single" w:sz="4" w:space="0" w:color="auto"/>
              <w:right w:val="nil"/>
            </w:tcBorders>
            <w:shd w:val="clear" w:color="auto" w:fill="auto"/>
            <w:noWrap/>
            <w:vAlign w:val="bottom"/>
            <w:hideMark/>
          </w:tcPr>
          <w:p w14:paraId="4CEB0DAC" w14:textId="77777777" w:rsidR="009B2EA0" w:rsidRPr="00C92294" w:rsidRDefault="009B2EA0" w:rsidP="006A1797">
            <w:pPr>
              <w:jc w:val="center"/>
              <w:rPr>
                <w:color w:val="000000"/>
                <w:sz w:val="18"/>
              </w:rPr>
            </w:pPr>
            <w:r w:rsidRPr="00C92294">
              <w:rPr>
                <w:color w:val="000000"/>
                <w:sz w:val="18"/>
              </w:rPr>
              <w:t>-</w:t>
            </w:r>
          </w:p>
        </w:tc>
        <w:tc>
          <w:tcPr>
            <w:tcW w:w="0" w:type="auto"/>
            <w:tcBorders>
              <w:top w:val="nil"/>
              <w:left w:val="nil"/>
              <w:bottom w:val="single" w:sz="4" w:space="0" w:color="auto"/>
              <w:right w:val="nil"/>
            </w:tcBorders>
            <w:shd w:val="clear" w:color="auto" w:fill="auto"/>
            <w:noWrap/>
            <w:vAlign w:val="bottom"/>
            <w:hideMark/>
          </w:tcPr>
          <w:p w14:paraId="70786A2E" w14:textId="77777777" w:rsidR="009B2EA0" w:rsidRPr="00C92294" w:rsidRDefault="009B2EA0" w:rsidP="006A1797">
            <w:pPr>
              <w:jc w:val="center"/>
              <w:rPr>
                <w:color w:val="000000"/>
                <w:sz w:val="18"/>
              </w:rPr>
            </w:pPr>
            <w:r w:rsidRPr="00C92294">
              <w:rPr>
                <w:color w:val="000000"/>
                <w:sz w:val="18"/>
              </w:rPr>
              <w:t>-</w:t>
            </w:r>
          </w:p>
        </w:tc>
        <w:tc>
          <w:tcPr>
            <w:tcW w:w="0" w:type="auto"/>
            <w:tcBorders>
              <w:top w:val="nil"/>
              <w:left w:val="nil"/>
              <w:bottom w:val="single" w:sz="4" w:space="0" w:color="auto"/>
              <w:right w:val="nil"/>
            </w:tcBorders>
            <w:shd w:val="clear" w:color="auto" w:fill="auto"/>
            <w:noWrap/>
            <w:vAlign w:val="bottom"/>
            <w:hideMark/>
          </w:tcPr>
          <w:p w14:paraId="568E59BA" w14:textId="77777777" w:rsidR="009B2EA0" w:rsidRPr="00C92294" w:rsidRDefault="009B2EA0" w:rsidP="006A1797">
            <w:pPr>
              <w:jc w:val="center"/>
              <w:rPr>
                <w:color w:val="000000"/>
                <w:sz w:val="18"/>
              </w:rPr>
            </w:pPr>
            <w:r w:rsidRPr="00C92294">
              <w:rPr>
                <w:color w:val="000000"/>
                <w:sz w:val="18"/>
              </w:rPr>
              <w:t>0.005, 0.001, 0.0005</w:t>
            </w:r>
          </w:p>
        </w:tc>
        <w:tc>
          <w:tcPr>
            <w:tcW w:w="0" w:type="auto"/>
            <w:tcBorders>
              <w:top w:val="nil"/>
              <w:left w:val="nil"/>
              <w:bottom w:val="single" w:sz="4" w:space="0" w:color="auto"/>
              <w:right w:val="nil"/>
            </w:tcBorders>
            <w:shd w:val="clear" w:color="auto" w:fill="auto"/>
            <w:noWrap/>
            <w:vAlign w:val="bottom"/>
            <w:hideMark/>
          </w:tcPr>
          <w:p w14:paraId="2E150784" w14:textId="77777777" w:rsidR="009B2EA0" w:rsidRPr="00C92294" w:rsidRDefault="009B2EA0" w:rsidP="006A1797">
            <w:pPr>
              <w:jc w:val="center"/>
              <w:rPr>
                <w:color w:val="000000"/>
                <w:sz w:val="18"/>
              </w:rPr>
            </w:pPr>
            <w:r w:rsidRPr="00C92294">
              <w:rPr>
                <w:color w:val="000000"/>
                <w:sz w:val="18"/>
              </w:rPr>
              <w:t xml:space="preserve">Adam, </w:t>
            </w:r>
            <w:proofErr w:type="spellStart"/>
            <w:r w:rsidRPr="00C92294">
              <w:rPr>
                <w:color w:val="000000"/>
                <w:sz w:val="18"/>
              </w:rPr>
              <w:t>nAdam</w:t>
            </w:r>
            <w:proofErr w:type="spellEnd"/>
            <w:r w:rsidRPr="00C92294">
              <w:rPr>
                <w:color w:val="000000"/>
                <w:sz w:val="18"/>
              </w:rPr>
              <w:t xml:space="preserve">, </w:t>
            </w:r>
            <w:proofErr w:type="spellStart"/>
            <w:r w:rsidRPr="00C92294">
              <w:rPr>
                <w:color w:val="000000"/>
                <w:sz w:val="18"/>
              </w:rPr>
              <w:t>RMSprop</w:t>
            </w:r>
            <w:proofErr w:type="spellEnd"/>
          </w:p>
        </w:tc>
      </w:tr>
      <w:tr w:rsidR="009B2EA0" w:rsidRPr="00C92294" w14:paraId="7B72B001" w14:textId="77777777" w:rsidTr="006A1797">
        <w:trPr>
          <w:trHeight w:val="300"/>
        </w:trPr>
        <w:tc>
          <w:tcPr>
            <w:tcW w:w="0" w:type="auto"/>
            <w:tcBorders>
              <w:top w:val="nil"/>
              <w:left w:val="nil"/>
              <w:bottom w:val="single" w:sz="4" w:space="0" w:color="auto"/>
              <w:right w:val="nil"/>
            </w:tcBorders>
            <w:shd w:val="clear" w:color="auto" w:fill="auto"/>
            <w:noWrap/>
            <w:vAlign w:val="bottom"/>
            <w:hideMark/>
          </w:tcPr>
          <w:p w14:paraId="3C095460" w14:textId="77777777" w:rsidR="009B2EA0" w:rsidRPr="00C92294" w:rsidRDefault="009B2EA0" w:rsidP="006A1797">
            <w:pPr>
              <w:jc w:val="center"/>
              <w:rPr>
                <w:color w:val="000000"/>
                <w:sz w:val="18"/>
              </w:rPr>
            </w:pPr>
            <w:r w:rsidRPr="00C92294">
              <w:rPr>
                <w:color w:val="000000"/>
                <w:sz w:val="18"/>
              </w:rPr>
              <w:t>LSTM</w:t>
            </w:r>
          </w:p>
        </w:tc>
        <w:tc>
          <w:tcPr>
            <w:tcW w:w="0" w:type="auto"/>
            <w:tcBorders>
              <w:top w:val="nil"/>
              <w:left w:val="nil"/>
              <w:bottom w:val="single" w:sz="4" w:space="0" w:color="auto"/>
              <w:right w:val="nil"/>
            </w:tcBorders>
            <w:shd w:val="clear" w:color="auto" w:fill="auto"/>
            <w:noWrap/>
            <w:vAlign w:val="bottom"/>
            <w:hideMark/>
          </w:tcPr>
          <w:p w14:paraId="4CF6B912" w14:textId="77777777" w:rsidR="009B2EA0" w:rsidRPr="00C92294" w:rsidRDefault="009B2EA0" w:rsidP="006A1797">
            <w:pPr>
              <w:jc w:val="center"/>
              <w:rPr>
                <w:color w:val="000000"/>
                <w:sz w:val="18"/>
              </w:rPr>
            </w:pPr>
            <w:r w:rsidRPr="00C92294">
              <w:rPr>
                <w:color w:val="000000"/>
                <w:sz w:val="18"/>
              </w:rPr>
              <w:t>tanh</w:t>
            </w:r>
          </w:p>
        </w:tc>
        <w:tc>
          <w:tcPr>
            <w:tcW w:w="0" w:type="auto"/>
            <w:tcBorders>
              <w:top w:val="nil"/>
              <w:left w:val="nil"/>
              <w:bottom w:val="single" w:sz="4" w:space="0" w:color="auto"/>
              <w:right w:val="nil"/>
            </w:tcBorders>
            <w:shd w:val="clear" w:color="auto" w:fill="auto"/>
            <w:noWrap/>
            <w:vAlign w:val="bottom"/>
            <w:hideMark/>
          </w:tcPr>
          <w:p w14:paraId="3026CB58" w14:textId="77777777" w:rsidR="009B2EA0" w:rsidRPr="00C92294" w:rsidRDefault="009B2EA0" w:rsidP="006A1797">
            <w:pPr>
              <w:jc w:val="center"/>
              <w:rPr>
                <w:color w:val="000000"/>
                <w:sz w:val="18"/>
              </w:rPr>
            </w:pPr>
            <w:r w:rsidRPr="00C92294">
              <w:rPr>
                <w:color w:val="000000"/>
                <w:sz w:val="18"/>
              </w:rPr>
              <w:t>32, 64, 128</w:t>
            </w:r>
          </w:p>
        </w:tc>
        <w:tc>
          <w:tcPr>
            <w:tcW w:w="0" w:type="auto"/>
            <w:tcBorders>
              <w:top w:val="nil"/>
              <w:left w:val="nil"/>
              <w:bottom w:val="single" w:sz="4" w:space="0" w:color="auto"/>
              <w:right w:val="nil"/>
            </w:tcBorders>
            <w:shd w:val="clear" w:color="auto" w:fill="auto"/>
            <w:noWrap/>
            <w:vAlign w:val="bottom"/>
            <w:hideMark/>
          </w:tcPr>
          <w:p w14:paraId="5B53C6B5" w14:textId="77777777" w:rsidR="009B2EA0" w:rsidRPr="00C92294" w:rsidRDefault="009B2EA0" w:rsidP="006A1797">
            <w:pPr>
              <w:jc w:val="center"/>
              <w:rPr>
                <w:color w:val="000000"/>
                <w:sz w:val="18"/>
              </w:rPr>
            </w:pPr>
            <w:r w:rsidRPr="00C92294">
              <w:rPr>
                <w:color w:val="000000"/>
                <w:sz w:val="18"/>
              </w:rPr>
              <w:t>50, 100, 200</w:t>
            </w:r>
          </w:p>
        </w:tc>
        <w:tc>
          <w:tcPr>
            <w:tcW w:w="0" w:type="auto"/>
            <w:tcBorders>
              <w:top w:val="nil"/>
              <w:left w:val="nil"/>
              <w:bottom w:val="single" w:sz="4" w:space="0" w:color="auto"/>
              <w:right w:val="nil"/>
            </w:tcBorders>
            <w:shd w:val="clear" w:color="auto" w:fill="auto"/>
            <w:noWrap/>
            <w:vAlign w:val="bottom"/>
            <w:hideMark/>
          </w:tcPr>
          <w:p w14:paraId="37FB027E" w14:textId="77777777" w:rsidR="009B2EA0" w:rsidRPr="00C92294" w:rsidRDefault="009B2EA0" w:rsidP="006A1797">
            <w:pPr>
              <w:jc w:val="center"/>
              <w:rPr>
                <w:color w:val="000000"/>
                <w:sz w:val="18"/>
              </w:rPr>
            </w:pPr>
            <w:r w:rsidRPr="00C92294">
              <w:rPr>
                <w:color w:val="000000"/>
                <w:sz w:val="18"/>
              </w:rPr>
              <w:t>0.2, 0.3, 0.4</w:t>
            </w:r>
          </w:p>
        </w:tc>
        <w:tc>
          <w:tcPr>
            <w:tcW w:w="0" w:type="auto"/>
            <w:tcBorders>
              <w:top w:val="nil"/>
              <w:left w:val="nil"/>
              <w:bottom w:val="single" w:sz="4" w:space="0" w:color="auto"/>
              <w:right w:val="nil"/>
            </w:tcBorders>
            <w:shd w:val="clear" w:color="auto" w:fill="auto"/>
            <w:noWrap/>
            <w:vAlign w:val="bottom"/>
            <w:hideMark/>
          </w:tcPr>
          <w:p w14:paraId="339B7577" w14:textId="77777777" w:rsidR="009B2EA0" w:rsidRPr="00C92294" w:rsidRDefault="009B2EA0" w:rsidP="006A1797">
            <w:pPr>
              <w:jc w:val="center"/>
              <w:rPr>
                <w:color w:val="000000"/>
                <w:sz w:val="18"/>
              </w:rPr>
            </w:pPr>
            <w:r w:rsidRPr="00C92294">
              <w:rPr>
                <w:color w:val="000000"/>
                <w:sz w:val="18"/>
              </w:rPr>
              <w:t>25, 50, 100</w:t>
            </w:r>
          </w:p>
        </w:tc>
        <w:tc>
          <w:tcPr>
            <w:tcW w:w="0" w:type="auto"/>
            <w:tcBorders>
              <w:top w:val="nil"/>
              <w:left w:val="nil"/>
              <w:bottom w:val="single" w:sz="4" w:space="0" w:color="auto"/>
              <w:right w:val="nil"/>
            </w:tcBorders>
            <w:shd w:val="clear" w:color="auto" w:fill="auto"/>
            <w:noWrap/>
            <w:vAlign w:val="bottom"/>
            <w:hideMark/>
          </w:tcPr>
          <w:p w14:paraId="6DF619F7" w14:textId="77777777" w:rsidR="009B2EA0" w:rsidRPr="00C92294" w:rsidRDefault="009B2EA0" w:rsidP="006A1797">
            <w:pPr>
              <w:jc w:val="center"/>
              <w:rPr>
                <w:color w:val="000000"/>
                <w:sz w:val="18"/>
              </w:rPr>
            </w:pPr>
            <w:r w:rsidRPr="00C92294">
              <w:rPr>
                <w:color w:val="000000"/>
                <w:sz w:val="18"/>
              </w:rPr>
              <w:t>25, 50, 100</w:t>
            </w:r>
          </w:p>
        </w:tc>
        <w:tc>
          <w:tcPr>
            <w:tcW w:w="0" w:type="auto"/>
            <w:tcBorders>
              <w:top w:val="nil"/>
              <w:left w:val="nil"/>
              <w:bottom w:val="single" w:sz="4" w:space="0" w:color="auto"/>
              <w:right w:val="nil"/>
            </w:tcBorders>
            <w:shd w:val="clear" w:color="auto" w:fill="auto"/>
            <w:noWrap/>
            <w:vAlign w:val="bottom"/>
            <w:hideMark/>
          </w:tcPr>
          <w:p w14:paraId="154EFA5D" w14:textId="77777777" w:rsidR="009B2EA0" w:rsidRPr="00C92294" w:rsidRDefault="009B2EA0" w:rsidP="006A1797">
            <w:pPr>
              <w:jc w:val="center"/>
              <w:rPr>
                <w:color w:val="000000"/>
                <w:sz w:val="18"/>
              </w:rPr>
            </w:pPr>
            <w:r w:rsidRPr="00C92294">
              <w:rPr>
                <w:color w:val="000000"/>
                <w:sz w:val="18"/>
              </w:rPr>
              <w:t>0.005, 0.001, 0.0005</w:t>
            </w:r>
          </w:p>
        </w:tc>
        <w:tc>
          <w:tcPr>
            <w:tcW w:w="0" w:type="auto"/>
            <w:tcBorders>
              <w:top w:val="nil"/>
              <w:left w:val="nil"/>
              <w:bottom w:val="single" w:sz="4" w:space="0" w:color="auto"/>
              <w:right w:val="nil"/>
            </w:tcBorders>
            <w:shd w:val="clear" w:color="auto" w:fill="auto"/>
            <w:noWrap/>
            <w:vAlign w:val="bottom"/>
            <w:hideMark/>
          </w:tcPr>
          <w:p w14:paraId="11E78F57" w14:textId="77777777" w:rsidR="009B2EA0" w:rsidRPr="00C92294" w:rsidRDefault="009B2EA0" w:rsidP="006A1797">
            <w:pPr>
              <w:jc w:val="center"/>
              <w:rPr>
                <w:color w:val="000000"/>
                <w:sz w:val="18"/>
              </w:rPr>
            </w:pPr>
            <w:r w:rsidRPr="00C92294">
              <w:rPr>
                <w:color w:val="000000"/>
                <w:sz w:val="18"/>
              </w:rPr>
              <w:t xml:space="preserve">Adam, </w:t>
            </w:r>
            <w:proofErr w:type="spellStart"/>
            <w:r w:rsidRPr="00C92294">
              <w:rPr>
                <w:color w:val="000000"/>
                <w:sz w:val="18"/>
              </w:rPr>
              <w:t>nAdam</w:t>
            </w:r>
            <w:proofErr w:type="spellEnd"/>
            <w:r w:rsidRPr="00C92294">
              <w:rPr>
                <w:color w:val="000000"/>
                <w:sz w:val="18"/>
              </w:rPr>
              <w:t xml:space="preserve">, </w:t>
            </w:r>
            <w:proofErr w:type="spellStart"/>
            <w:r w:rsidRPr="00C92294">
              <w:rPr>
                <w:color w:val="000000"/>
                <w:sz w:val="18"/>
              </w:rPr>
              <w:t>RMSprop</w:t>
            </w:r>
            <w:proofErr w:type="spellEnd"/>
          </w:p>
        </w:tc>
      </w:tr>
      <w:tr w:rsidR="009B2EA0" w:rsidRPr="00C92294" w14:paraId="2E238389" w14:textId="77777777" w:rsidTr="006A1797">
        <w:trPr>
          <w:trHeight w:val="300"/>
        </w:trPr>
        <w:tc>
          <w:tcPr>
            <w:tcW w:w="0" w:type="auto"/>
            <w:tcBorders>
              <w:top w:val="nil"/>
              <w:left w:val="nil"/>
              <w:bottom w:val="single" w:sz="4" w:space="0" w:color="auto"/>
              <w:right w:val="nil"/>
            </w:tcBorders>
            <w:shd w:val="clear" w:color="auto" w:fill="auto"/>
            <w:noWrap/>
            <w:vAlign w:val="bottom"/>
            <w:hideMark/>
          </w:tcPr>
          <w:p w14:paraId="79D7076D" w14:textId="77777777" w:rsidR="009B2EA0" w:rsidRPr="00C92294" w:rsidRDefault="009B2EA0" w:rsidP="006A1797">
            <w:pPr>
              <w:jc w:val="center"/>
              <w:rPr>
                <w:color w:val="000000"/>
                <w:sz w:val="18"/>
              </w:rPr>
            </w:pPr>
            <w:r w:rsidRPr="00C92294">
              <w:rPr>
                <w:color w:val="000000"/>
                <w:sz w:val="18"/>
              </w:rPr>
              <w:t>LSTM AE</w:t>
            </w:r>
          </w:p>
        </w:tc>
        <w:tc>
          <w:tcPr>
            <w:tcW w:w="0" w:type="auto"/>
            <w:tcBorders>
              <w:top w:val="nil"/>
              <w:left w:val="nil"/>
              <w:bottom w:val="single" w:sz="4" w:space="0" w:color="auto"/>
              <w:right w:val="nil"/>
            </w:tcBorders>
            <w:shd w:val="clear" w:color="auto" w:fill="auto"/>
            <w:noWrap/>
            <w:vAlign w:val="bottom"/>
            <w:hideMark/>
          </w:tcPr>
          <w:p w14:paraId="4944E48C" w14:textId="77777777" w:rsidR="009B2EA0" w:rsidRPr="00C92294" w:rsidRDefault="009B2EA0" w:rsidP="006A1797">
            <w:pPr>
              <w:jc w:val="center"/>
              <w:rPr>
                <w:color w:val="000000"/>
                <w:sz w:val="18"/>
              </w:rPr>
            </w:pPr>
            <w:r w:rsidRPr="00C92294">
              <w:rPr>
                <w:color w:val="000000"/>
                <w:sz w:val="18"/>
              </w:rPr>
              <w:t>tanh, RELU</w:t>
            </w:r>
          </w:p>
        </w:tc>
        <w:tc>
          <w:tcPr>
            <w:tcW w:w="0" w:type="auto"/>
            <w:tcBorders>
              <w:top w:val="nil"/>
              <w:left w:val="nil"/>
              <w:bottom w:val="single" w:sz="4" w:space="0" w:color="auto"/>
              <w:right w:val="nil"/>
            </w:tcBorders>
            <w:shd w:val="clear" w:color="auto" w:fill="auto"/>
            <w:noWrap/>
            <w:vAlign w:val="bottom"/>
            <w:hideMark/>
          </w:tcPr>
          <w:p w14:paraId="7300A3C0" w14:textId="77777777" w:rsidR="009B2EA0" w:rsidRPr="00C92294" w:rsidRDefault="009B2EA0" w:rsidP="006A1797">
            <w:pPr>
              <w:jc w:val="center"/>
              <w:rPr>
                <w:color w:val="000000"/>
                <w:sz w:val="18"/>
              </w:rPr>
            </w:pPr>
            <w:r w:rsidRPr="00C92294">
              <w:rPr>
                <w:color w:val="000000"/>
                <w:sz w:val="18"/>
              </w:rPr>
              <w:t>32, 64, 128</w:t>
            </w:r>
          </w:p>
        </w:tc>
        <w:tc>
          <w:tcPr>
            <w:tcW w:w="0" w:type="auto"/>
            <w:tcBorders>
              <w:top w:val="nil"/>
              <w:left w:val="nil"/>
              <w:bottom w:val="single" w:sz="4" w:space="0" w:color="auto"/>
              <w:right w:val="nil"/>
            </w:tcBorders>
            <w:shd w:val="clear" w:color="auto" w:fill="auto"/>
            <w:noWrap/>
            <w:vAlign w:val="bottom"/>
            <w:hideMark/>
          </w:tcPr>
          <w:p w14:paraId="7A96F53B" w14:textId="77777777" w:rsidR="009B2EA0" w:rsidRPr="00C92294" w:rsidRDefault="009B2EA0" w:rsidP="006A1797">
            <w:pPr>
              <w:jc w:val="center"/>
              <w:rPr>
                <w:color w:val="000000"/>
                <w:sz w:val="18"/>
              </w:rPr>
            </w:pPr>
            <w:r w:rsidRPr="00C92294">
              <w:rPr>
                <w:color w:val="000000"/>
                <w:sz w:val="18"/>
              </w:rPr>
              <w:t>50, 100, 200</w:t>
            </w:r>
          </w:p>
        </w:tc>
        <w:tc>
          <w:tcPr>
            <w:tcW w:w="0" w:type="auto"/>
            <w:tcBorders>
              <w:top w:val="nil"/>
              <w:left w:val="nil"/>
              <w:bottom w:val="single" w:sz="4" w:space="0" w:color="auto"/>
              <w:right w:val="nil"/>
            </w:tcBorders>
            <w:shd w:val="clear" w:color="auto" w:fill="auto"/>
            <w:noWrap/>
            <w:vAlign w:val="bottom"/>
            <w:hideMark/>
          </w:tcPr>
          <w:p w14:paraId="0C4ADBA3" w14:textId="77777777" w:rsidR="009B2EA0" w:rsidRPr="00C92294" w:rsidRDefault="009B2EA0" w:rsidP="006A1797">
            <w:pPr>
              <w:jc w:val="center"/>
              <w:rPr>
                <w:color w:val="000000"/>
                <w:sz w:val="18"/>
              </w:rPr>
            </w:pPr>
            <w:r w:rsidRPr="00C92294">
              <w:rPr>
                <w:color w:val="000000"/>
                <w:sz w:val="18"/>
              </w:rPr>
              <w:t>0.1, 0.2, 0.3</w:t>
            </w:r>
          </w:p>
        </w:tc>
        <w:tc>
          <w:tcPr>
            <w:tcW w:w="0" w:type="auto"/>
            <w:tcBorders>
              <w:top w:val="nil"/>
              <w:left w:val="nil"/>
              <w:bottom w:val="single" w:sz="4" w:space="0" w:color="auto"/>
              <w:right w:val="nil"/>
            </w:tcBorders>
            <w:shd w:val="clear" w:color="auto" w:fill="auto"/>
            <w:noWrap/>
            <w:vAlign w:val="bottom"/>
            <w:hideMark/>
          </w:tcPr>
          <w:p w14:paraId="2ED8B1CA" w14:textId="77777777" w:rsidR="009B2EA0" w:rsidRPr="00C92294" w:rsidRDefault="009B2EA0" w:rsidP="006A1797">
            <w:pPr>
              <w:jc w:val="center"/>
              <w:rPr>
                <w:color w:val="000000"/>
                <w:sz w:val="18"/>
              </w:rPr>
            </w:pPr>
            <w:r w:rsidRPr="00C92294">
              <w:rPr>
                <w:color w:val="000000"/>
                <w:sz w:val="18"/>
              </w:rPr>
              <w:t>-</w:t>
            </w:r>
          </w:p>
        </w:tc>
        <w:tc>
          <w:tcPr>
            <w:tcW w:w="0" w:type="auto"/>
            <w:tcBorders>
              <w:top w:val="nil"/>
              <w:left w:val="nil"/>
              <w:bottom w:val="single" w:sz="4" w:space="0" w:color="auto"/>
              <w:right w:val="nil"/>
            </w:tcBorders>
            <w:shd w:val="clear" w:color="auto" w:fill="auto"/>
            <w:noWrap/>
            <w:vAlign w:val="bottom"/>
            <w:hideMark/>
          </w:tcPr>
          <w:p w14:paraId="4A29675A" w14:textId="77777777" w:rsidR="009B2EA0" w:rsidRPr="00C92294" w:rsidRDefault="009B2EA0" w:rsidP="006A1797">
            <w:pPr>
              <w:jc w:val="center"/>
              <w:rPr>
                <w:color w:val="000000"/>
                <w:sz w:val="18"/>
              </w:rPr>
            </w:pPr>
            <w:r w:rsidRPr="00C92294">
              <w:rPr>
                <w:color w:val="000000"/>
                <w:sz w:val="18"/>
              </w:rPr>
              <w:t>-</w:t>
            </w:r>
          </w:p>
        </w:tc>
        <w:tc>
          <w:tcPr>
            <w:tcW w:w="0" w:type="auto"/>
            <w:tcBorders>
              <w:top w:val="nil"/>
              <w:left w:val="nil"/>
              <w:bottom w:val="single" w:sz="4" w:space="0" w:color="auto"/>
              <w:right w:val="nil"/>
            </w:tcBorders>
            <w:shd w:val="clear" w:color="auto" w:fill="auto"/>
            <w:noWrap/>
            <w:vAlign w:val="bottom"/>
            <w:hideMark/>
          </w:tcPr>
          <w:p w14:paraId="316EC0C9" w14:textId="77777777" w:rsidR="009B2EA0" w:rsidRPr="00C92294" w:rsidRDefault="009B2EA0" w:rsidP="006A1797">
            <w:pPr>
              <w:jc w:val="center"/>
              <w:rPr>
                <w:color w:val="000000"/>
                <w:sz w:val="18"/>
              </w:rPr>
            </w:pPr>
            <w:r w:rsidRPr="00C92294">
              <w:rPr>
                <w:color w:val="000000"/>
                <w:sz w:val="18"/>
              </w:rPr>
              <w:t>0.005, 0.001, 0.0005</w:t>
            </w:r>
          </w:p>
        </w:tc>
        <w:tc>
          <w:tcPr>
            <w:tcW w:w="0" w:type="auto"/>
            <w:tcBorders>
              <w:top w:val="nil"/>
              <w:left w:val="nil"/>
              <w:bottom w:val="single" w:sz="4" w:space="0" w:color="auto"/>
              <w:right w:val="nil"/>
            </w:tcBorders>
            <w:shd w:val="clear" w:color="auto" w:fill="auto"/>
            <w:noWrap/>
            <w:vAlign w:val="bottom"/>
            <w:hideMark/>
          </w:tcPr>
          <w:p w14:paraId="00E6B7BD" w14:textId="77777777" w:rsidR="009B2EA0" w:rsidRPr="00C92294" w:rsidRDefault="009B2EA0" w:rsidP="006A1797">
            <w:pPr>
              <w:jc w:val="center"/>
              <w:rPr>
                <w:color w:val="000000"/>
                <w:sz w:val="18"/>
              </w:rPr>
            </w:pPr>
            <w:r w:rsidRPr="00C92294">
              <w:rPr>
                <w:color w:val="000000"/>
                <w:sz w:val="18"/>
              </w:rPr>
              <w:t xml:space="preserve">Adam, </w:t>
            </w:r>
            <w:proofErr w:type="spellStart"/>
            <w:r w:rsidRPr="00C92294">
              <w:rPr>
                <w:color w:val="000000"/>
                <w:sz w:val="18"/>
              </w:rPr>
              <w:t>nAdam</w:t>
            </w:r>
            <w:proofErr w:type="spellEnd"/>
            <w:r w:rsidRPr="00C92294">
              <w:rPr>
                <w:color w:val="000000"/>
                <w:sz w:val="18"/>
              </w:rPr>
              <w:t xml:space="preserve">, </w:t>
            </w:r>
            <w:proofErr w:type="spellStart"/>
            <w:r w:rsidRPr="00C92294">
              <w:rPr>
                <w:color w:val="000000"/>
                <w:sz w:val="18"/>
              </w:rPr>
              <w:t>RMSprop</w:t>
            </w:r>
            <w:proofErr w:type="spellEnd"/>
          </w:p>
        </w:tc>
      </w:tr>
      <w:tr w:rsidR="009B2EA0" w:rsidRPr="00C92294" w14:paraId="1D47C9B8" w14:textId="77777777" w:rsidTr="006A1797">
        <w:trPr>
          <w:trHeight w:val="300"/>
        </w:trPr>
        <w:tc>
          <w:tcPr>
            <w:tcW w:w="0" w:type="auto"/>
            <w:tcBorders>
              <w:top w:val="nil"/>
              <w:left w:val="nil"/>
              <w:bottom w:val="single" w:sz="4" w:space="0" w:color="auto"/>
              <w:right w:val="nil"/>
            </w:tcBorders>
            <w:shd w:val="clear" w:color="auto" w:fill="auto"/>
            <w:noWrap/>
            <w:vAlign w:val="bottom"/>
            <w:hideMark/>
          </w:tcPr>
          <w:p w14:paraId="2379E940" w14:textId="77777777" w:rsidR="009B2EA0" w:rsidRPr="00C92294" w:rsidRDefault="009B2EA0" w:rsidP="006A1797">
            <w:pPr>
              <w:jc w:val="center"/>
              <w:rPr>
                <w:color w:val="000000"/>
                <w:sz w:val="18"/>
              </w:rPr>
            </w:pPr>
            <w:r w:rsidRPr="00C92294">
              <w:rPr>
                <w:color w:val="000000"/>
                <w:sz w:val="18"/>
              </w:rPr>
              <w:t>LSTM GRU</w:t>
            </w:r>
          </w:p>
        </w:tc>
        <w:tc>
          <w:tcPr>
            <w:tcW w:w="0" w:type="auto"/>
            <w:tcBorders>
              <w:top w:val="nil"/>
              <w:left w:val="nil"/>
              <w:bottom w:val="single" w:sz="4" w:space="0" w:color="auto"/>
              <w:right w:val="nil"/>
            </w:tcBorders>
            <w:shd w:val="clear" w:color="auto" w:fill="auto"/>
            <w:noWrap/>
            <w:vAlign w:val="bottom"/>
            <w:hideMark/>
          </w:tcPr>
          <w:p w14:paraId="16F6105C" w14:textId="77777777" w:rsidR="009B2EA0" w:rsidRPr="00C92294" w:rsidRDefault="009B2EA0" w:rsidP="006A1797">
            <w:pPr>
              <w:jc w:val="center"/>
              <w:rPr>
                <w:color w:val="000000"/>
                <w:sz w:val="18"/>
              </w:rPr>
            </w:pPr>
            <w:r w:rsidRPr="00C92294">
              <w:rPr>
                <w:color w:val="000000"/>
                <w:sz w:val="18"/>
              </w:rPr>
              <w:t>tanh, RELU, SELU</w:t>
            </w:r>
          </w:p>
        </w:tc>
        <w:tc>
          <w:tcPr>
            <w:tcW w:w="0" w:type="auto"/>
            <w:tcBorders>
              <w:top w:val="nil"/>
              <w:left w:val="nil"/>
              <w:bottom w:val="single" w:sz="4" w:space="0" w:color="auto"/>
              <w:right w:val="nil"/>
            </w:tcBorders>
            <w:shd w:val="clear" w:color="auto" w:fill="auto"/>
            <w:noWrap/>
            <w:vAlign w:val="bottom"/>
            <w:hideMark/>
          </w:tcPr>
          <w:p w14:paraId="78DE5BEB" w14:textId="77777777" w:rsidR="009B2EA0" w:rsidRPr="00C92294" w:rsidRDefault="009B2EA0" w:rsidP="006A1797">
            <w:pPr>
              <w:jc w:val="center"/>
              <w:rPr>
                <w:color w:val="000000"/>
                <w:sz w:val="18"/>
              </w:rPr>
            </w:pPr>
            <w:r w:rsidRPr="00C92294">
              <w:rPr>
                <w:color w:val="000000"/>
                <w:sz w:val="18"/>
              </w:rPr>
              <w:t>32, 64, 128</w:t>
            </w:r>
          </w:p>
        </w:tc>
        <w:tc>
          <w:tcPr>
            <w:tcW w:w="0" w:type="auto"/>
            <w:tcBorders>
              <w:top w:val="nil"/>
              <w:left w:val="nil"/>
              <w:bottom w:val="single" w:sz="4" w:space="0" w:color="auto"/>
              <w:right w:val="nil"/>
            </w:tcBorders>
            <w:shd w:val="clear" w:color="auto" w:fill="auto"/>
            <w:noWrap/>
            <w:vAlign w:val="bottom"/>
            <w:hideMark/>
          </w:tcPr>
          <w:p w14:paraId="05793B4D" w14:textId="77777777" w:rsidR="009B2EA0" w:rsidRPr="00C92294" w:rsidRDefault="009B2EA0" w:rsidP="006A1797">
            <w:pPr>
              <w:jc w:val="center"/>
              <w:rPr>
                <w:color w:val="000000"/>
                <w:sz w:val="18"/>
              </w:rPr>
            </w:pPr>
            <w:r w:rsidRPr="00C92294">
              <w:rPr>
                <w:color w:val="000000"/>
                <w:sz w:val="18"/>
              </w:rPr>
              <w:t>50, 100, 200</w:t>
            </w:r>
          </w:p>
        </w:tc>
        <w:tc>
          <w:tcPr>
            <w:tcW w:w="0" w:type="auto"/>
            <w:tcBorders>
              <w:top w:val="nil"/>
              <w:left w:val="nil"/>
              <w:bottom w:val="single" w:sz="4" w:space="0" w:color="auto"/>
              <w:right w:val="nil"/>
            </w:tcBorders>
            <w:shd w:val="clear" w:color="auto" w:fill="auto"/>
            <w:noWrap/>
            <w:vAlign w:val="bottom"/>
            <w:hideMark/>
          </w:tcPr>
          <w:p w14:paraId="16E4AAA7" w14:textId="77777777" w:rsidR="009B2EA0" w:rsidRPr="00C92294" w:rsidRDefault="009B2EA0" w:rsidP="006A1797">
            <w:pPr>
              <w:jc w:val="center"/>
              <w:rPr>
                <w:color w:val="000000"/>
                <w:sz w:val="18"/>
              </w:rPr>
            </w:pPr>
            <w:r w:rsidRPr="00C92294">
              <w:rPr>
                <w:color w:val="000000"/>
                <w:sz w:val="18"/>
              </w:rPr>
              <w:t>0.1, 0.2, 0.3</w:t>
            </w:r>
          </w:p>
        </w:tc>
        <w:tc>
          <w:tcPr>
            <w:tcW w:w="0" w:type="auto"/>
            <w:tcBorders>
              <w:top w:val="nil"/>
              <w:left w:val="nil"/>
              <w:bottom w:val="single" w:sz="4" w:space="0" w:color="auto"/>
              <w:right w:val="nil"/>
            </w:tcBorders>
            <w:shd w:val="clear" w:color="auto" w:fill="auto"/>
            <w:noWrap/>
            <w:vAlign w:val="bottom"/>
            <w:hideMark/>
          </w:tcPr>
          <w:p w14:paraId="5D738C8D" w14:textId="77777777" w:rsidR="009B2EA0" w:rsidRPr="00C92294" w:rsidRDefault="009B2EA0" w:rsidP="006A1797">
            <w:pPr>
              <w:jc w:val="center"/>
              <w:rPr>
                <w:color w:val="000000"/>
                <w:sz w:val="18"/>
              </w:rPr>
            </w:pPr>
            <w:r w:rsidRPr="00C92294">
              <w:rPr>
                <w:color w:val="000000"/>
                <w:sz w:val="18"/>
              </w:rPr>
              <w:t>-</w:t>
            </w:r>
          </w:p>
        </w:tc>
        <w:tc>
          <w:tcPr>
            <w:tcW w:w="0" w:type="auto"/>
            <w:tcBorders>
              <w:top w:val="nil"/>
              <w:left w:val="nil"/>
              <w:bottom w:val="single" w:sz="4" w:space="0" w:color="auto"/>
              <w:right w:val="nil"/>
            </w:tcBorders>
            <w:shd w:val="clear" w:color="auto" w:fill="auto"/>
            <w:noWrap/>
            <w:vAlign w:val="bottom"/>
            <w:hideMark/>
          </w:tcPr>
          <w:p w14:paraId="34E3ECCB" w14:textId="77777777" w:rsidR="009B2EA0" w:rsidRPr="00C92294" w:rsidRDefault="009B2EA0" w:rsidP="006A1797">
            <w:pPr>
              <w:jc w:val="center"/>
              <w:rPr>
                <w:color w:val="000000"/>
                <w:sz w:val="18"/>
              </w:rPr>
            </w:pPr>
            <w:r w:rsidRPr="00C92294">
              <w:rPr>
                <w:color w:val="000000"/>
                <w:sz w:val="18"/>
              </w:rPr>
              <w:t>-</w:t>
            </w:r>
          </w:p>
        </w:tc>
        <w:tc>
          <w:tcPr>
            <w:tcW w:w="0" w:type="auto"/>
            <w:tcBorders>
              <w:top w:val="nil"/>
              <w:left w:val="nil"/>
              <w:bottom w:val="single" w:sz="4" w:space="0" w:color="auto"/>
              <w:right w:val="nil"/>
            </w:tcBorders>
            <w:shd w:val="clear" w:color="auto" w:fill="auto"/>
            <w:noWrap/>
            <w:vAlign w:val="bottom"/>
            <w:hideMark/>
          </w:tcPr>
          <w:p w14:paraId="26FFECFB" w14:textId="77777777" w:rsidR="009B2EA0" w:rsidRPr="00C92294" w:rsidRDefault="009B2EA0" w:rsidP="006A1797">
            <w:pPr>
              <w:jc w:val="center"/>
              <w:rPr>
                <w:color w:val="000000"/>
                <w:sz w:val="18"/>
              </w:rPr>
            </w:pPr>
            <w:r w:rsidRPr="00C92294">
              <w:rPr>
                <w:color w:val="000000"/>
                <w:sz w:val="18"/>
              </w:rPr>
              <w:t>0.005, 0.001, 0.0005</w:t>
            </w:r>
          </w:p>
        </w:tc>
        <w:tc>
          <w:tcPr>
            <w:tcW w:w="0" w:type="auto"/>
            <w:tcBorders>
              <w:top w:val="nil"/>
              <w:left w:val="nil"/>
              <w:bottom w:val="single" w:sz="4" w:space="0" w:color="auto"/>
              <w:right w:val="nil"/>
            </w:tcBorders>
            <w:shd w:val="clear" w:color="auto" w:fill="auto"/>
            <w:noWrap/>
            <w:vAlign w:val="bottom"/>
            <w:hideMark/>
          </w:tcPr>
          <w:p w14:paraId="43332CBB" w14:textId="77777777" w:rsidR="009B2EA0" w:rsidRPr="00C92294" w:rsidRDefault="009B2EA0" w:rsidP="006A1797">
            <w:pPr>
              <w:jc w:val="center"/>
              <w:rPr>
                <w:color w:val="000000"/>
                <w:sz w:val="18"/>
              </w:rPr>
            </w:pPr>
            <w:r w:rsidRPr="00C92294">
              <w:rPr>
                <w:color w:val="000000"/>
                <w:sz w:val="18"/>
              </w:rPr>
              <w:t xml:space="preserve">Adam, </w:t>
            </w:r>
            <w:proofErr w:type="spellStart"/>
            <w:r w:rsidRPr="00C92294">
              <w:rPr>
                <w:color w:val="000000"/>
                <w:sz w:val="18"/>
              </w:rPr>
              <w:t>nAdam</w:t>
            </w:r>
            <w:proofErr w:type="spellEnd"/>
            <w:r w:rsidRPr="00C92294">
              <w:rPr>
                <w:color w:val="000000"/>
                <w:sz w:val="18"/>
              </w:rPr>
              <w:t xml:space="preserve">, </w:t>
            </w:r>
            <w:proofErr w:type="spellStart"/>
            <w:r w:rsidRPr="00C92294">
              <w:rPr>
                <w:color w:val="000000"/>
                <w:sz w:val="18"/>
              </w:rPr>
              <w:t>RMSprop</w:t>
            </w:r>
            <w:proofErr w:type="spellEnd"/>
          </w:p>
        </w:tc>
      </w:tr>
      <w:tr w:rsidR="009B2EA0" w:rsidRPr="00C92294" w14:paraId="38650EDD" w14:textId="77777777" w:rsidTr="006A1797">
        <w:trPr>
          <w:trHeight w:val="300"/>
        </w:trPr>
        <w:tc>
          <w:tcPr>
            <w:tcW w:w="0" w:type="auto"/>
            <w:tcBorders>
              <w:top w:val="nil"/>
              <w:left w:val="nil"/>
              <w:bottom w:val="single" w:sz="4" w:space="0" w:color="auto"/>
              <w:right w:val="nil"/>
            </w:tcBorders>
            <w:shd w:val="clear" w:color="auto" w:fill="auto"/>
            <w:noWrap/>
            <w:vAlign w:val="bottom"/>
            <w:hideMark/>
          </w:tcPr>
          <w:p w14:paraId="66124BC4" w14:textId="77777777" w:rsidR="009B2EA0" w:rsidRPr="00C92294" w:rsidRDefault="009B2EA0" w:rsidP="006A1797">
            <w:pPr>
              <w:jc w:val="center"/>
              <w:rPr>
                <w:color w:val="000000"/>
                <w:sz w:val="18"/>
              </w:rPr>
            </w:pPr>
            <w:r w:rsidRPr="00C92294">
              <w:rPr>
                <w:color w:val="000000"/>
                <w:sz w:val="18"/>
              </w:rPr>
              <w:t>MLP</w:t>
            </w:r>
          </w:p>
        </w:tc>
        <w:tc>
          <w:tcPr>
            <w:tcW w:w="0" w:type="auto"/>
            <w:tcBorders>
              <w:top w:val="nil"/>
              <w:left w:val="nil"/>
              <w:bottom w:val="single" w:sz="4" w:space="0" w:color="auto"/>
              <w:right w:val="nil"/>
            </w:tcBorders>
            <w:shd w:val="clear" w:color="auto" w:fill="auto"/>
            <w:noWrap/>
            <w:vAlign w:val="bottom"/>
            <w:hideMark/>
          </w:tcPr>
          <w:p w14:paraId="66F199AF" w14:textId="77777777" w:rsidR="009B2EA0" w:rsidRPr="00C92294" w:rsidRDefault="009B2EA0" w:rsidP="006A1797">
            <w:pPr>
              <w:jc w:val="center"/>
              <w:rPr>
                <w:color w:val="000000"/>
                <w:sz w:val="18"/>
              </w:rPr>
            </w:pPr>
            <w:r w:rsidRPr="00C92294">
              <w:rPr>
                <w:color w:val="000000"/>
                <w:sz w:val="18"/>
              </w:rPr>
              <w:t>RELU, SELU</w:t>
            </w:r>
          </w:p>
        </w:tc>
        <w:tc>
          <w:tcPr>
            <w:tcW w:w="0" w:type="auto"/>
            <w:tcBorders>
              <w:top w:val="nil"/>
              <w:left w:val="nil"/>
              <w:bottom w:val="single" w:sz="4" w:space="0" w:color="auto"/>
              <w:right w:val="nil"/>
            </w:tcBorders>
            <w:shd w:val="clear" w:color="auto" w:fill="auto"/>
            <w:noWrap/>
            <w:vAlign w:val="bottom"/>
            <w:hideMark/>
          </w:tcPr>
          <w:p w14:paraId="5DA1B599" w14:textId="77777777" w:rsidR="009B2EA0" w:rsidRPr="00C92294" w:rsidRDefault="009B2EA0" w:rsidP="006A1797">
            <w:pPr>
              <w:jc w:val="center"/>
              <w:rPr>
                <w:color w:val="000000"/>
                <w:sz w:val="18"/>
              </w:rPr>
            </w:pPr>
            <w:r w:rsidRPr="00C92294">
              <w:rPr>
                <w:color w:val="000000"/>
                <w:sz w:val="18"/>
              </w:rPr>
              <w:t>32, 64, 128</w:t>
            </w:r>
          </w:p>
        </w:tc>
        <w:tc>
          <w:tcPr>
            <w:tcW w:w="0" w:type="auto"/>
            <w:tcBorders>
              <w:top w:val="nil"/>
              <w:left w:val="nil"/>
              <w:bottom w:val="single" w:sz="4" w:space="0" w:color="auto"/>
              <w:right w:val="nil"/>
            </w:tcBorders>
            <w:shd w:val="clear" w:color="auto" w:fill="auto"/>
            <w:noWrap/>
            <w:vAlign w:val="bottom"/>
            <w:hideMark/>
          </w:tcPr>
          <w:p w14:paraId="1FC0A56C" w14:textId="77777777" w:rsidR="009B2EA0" w:rsidRPr="00C92294" w:rsidRDefault="009B2EA0" w:rsidP="006A1797">
            <w:pPr>
              <w:jc w:val="center"/>
              <w:rPr>
                <w:color w:val="000000"/>
                <w:sz w:val="18"/>
              </w:rPr>
            </w:pPr>
            <w:r w:rsidRPr="00C92294">
              <w:rPr>
                <w:color w:val="000000"/>
                <w:sz w:val="18"/>
              </w:rPr>
              <w:t>50, 100, 200</w:t>
            </w:r>
          </w:p>
        </w:tc>
        <w:tc>
          <w:tcPr>
            <w:tcW w:w="0" w:type="auto"/>
            <w:tcBorders>
              <w:top w:val="nil"/>
              <w:left w:val="nil"/>
              <w:bottom w:val="single" w:sz="4" w:space="0" w:color="auto"/>
              <w:right w:val="nil"/>
            </w:tcBorders>
            <w:shd w:val="clear" w:color="auto" w:fill="auto"/>
            <w:noWrap/>
            <w:vAlign w:val="bottom"/>
            <w:hideMark/>
          </w:tcPr>
          <w:p w14:paraId="3C96D6DC" w14:textId="77777777" w:rsidR="009B2EA0" w:rsidRPr="00C92294" w:rsidRDefault="009B2EA0" w:rsidP="006A1797">
            <w:pPr>
              <w:jc w:val="center"/>
              <w:rPr>
                <w:color w:val="000000"/>
                <w:sz w:val="18"/>
              </w:rPr>
            </w:pPr>
            <w:r w:rsidRPr="00C92294">
              <w:rPr>
                <w:color w:val="000000"/>
                <w:sz w:val="18"/>
              </w:rPr>
              <w:t>-</w:t>
            </w:r>
          </w:p>
        </w:tc>
        <w:tc>
          <w:tcPr>
            <w:tcW w:w="0" w:type="auto"/>
            <w:tcBorders>
              <w:top w:val="nil"/>
              <w:left w:val="nil"/>
              <w:bottom w:val="single" w:sz="4" w:space="0" w:color="auto"/>
              <w:right w:val="nil"/>
            </w:tcBorders>
            <w:shd w:val="clear" w:color="auto" w:fill="auto"/>
            <w:noWrap/>
            <w:vAlign w:val="bottom"/>
            <w:hideMark/>
          </w:tcPr>
          <w:p w14:paraId="01BD795D" w14:textId="77777777" w:rsidR="009B2EA0" w:rsidRPr="00C92294" w:rsidRDefault="009B2EA0" w:rsidP="006A1797">
            <w:pPr>
              <w:jc w:val="center"/>
              <w:rPr>
                <w:color w:val="000000"/>
                <w:sz w:val="18"/>
              </w:rPr>
            </w:pPr>
            <w:r w:rsidRPr="00C92294">
              <w:rPr>
                <w:color w:val="000000"/>
                <w:sz w:val="18"/>
              </w:rPr>
              <w:t>-</w:t>
            </w:r>
          </w:p>
        </w:tc>
        <w:tc>
          <w:tcPr>
            <w:tcW w:w="0" w:type="auto"/>
            <w:tcBorders>
              <w:top w:val="nil"/>
              <w:left w:val="nil"/>
              <w:bottom w:val="single" w:sz="4" w:space="0" w:color="auto"/>
              <w:right w:val="nil"/>
            </w:tcBorders>
            <w:shd w:val="clear" w:color="auto" w:fill="auto"/>
            <w:noWrap/>
            <w:vAlign w:val="bottom"/>
            <w:hideMark/>
          </w:tcPr>
          <w:p w14:paraId="5CE5842E" w14:textId="77777777" w:rsidR="009B2EA0" w:rsidRPr="00C92294" w:rsidRDefault="009B2EA0" w:rsidP="006A1797">
            <w:pPr>
              <w:jc w:val="center"/>
              <w:rPr>
                <w:color w:val="000000"/>
                <w:sz w:val="18"/>
              </w:rPr>
            </w:pPr>
            <w:r w:rsidRPr="00C92294">
              <w:rPr>
                <w:color w:val="000000"/>
                <w:sz w:val="18"/>
              </w:rPr>
              <w:t>-</w:t>
            </w:r>
          </w:p>
        </w:tc>
        <w:tc>
          <w:tcPr>
            <w:tcW w:w="0" w:type="auto"/>
            <w:tcBorders>
              <w:top w:val="nil"/>
              <w:left w:val="nil"/>
              <w:bottom w:val="single" w:sz="4" w:space="0" w:color="auto"/>
              <w:right w:val="nil"/>
            </w:tcBorders>
            <w:shd w:val="clear" w:color="auto" w:fill="auto"/>
            <w:noWrap/>
            <w:vAlign w:val="bottom"/>
            <w:hideMark/>
          </w:tcPr>
          <w:p w14:paraId="6C0CB6AC" w14:textId="77777777" w:rsidR="009B2EA0" w:rsidRPr="00C92294" w:rsidRDefault="009B2EA0" w:rsidP="006A1797">
            <w:pPr>
              <w:jc w:val="center"/>
              <w:rPr>
                <w:color w:val="000000"/>
                <w:sz w:val="18"/>
              </w:rPr>
            </w:pPr>
            <w:r w:rsidRPr="00C92294">
              <w:rPr>
                <w:color w:val="000000"/>
                <w:sz w:val="18"/>
              </w:rPr>
              <w:t>0.005, 0.001, 0.0005</w:t>
            </w:r>
          </w:p>
        </w:tc>
        <w:tc>
          <w:tcPr>
            <w:tcW w:w="0" w:type="auto"/>
            <w:tcBorders>
              <w:top w:val="nil"/>
              <w:left w:val="nil"/>
              <w:bottom w:val="single" w:sz="4" w:space="0" w:color="auto"/>
              <w:right w:val="nil"/>
            </w:tcBorders>
            <w:shd w:val="clear" w:color="auto" w:fill="auto"/>
            <w:noWrap/>
            <w:vAlign w:val="bottom"/>
            <w:hideMark/>
          </w:tcPr>
          <w:p w14:paraId="3EC8CCC9" w14:textId="77777777" w:rsidR="009B2EA0" w:rsidRPr="00C92294" w:rsidRDefault="009B2EA0" w:rsidP="006A1797">
            <w:pPr>
              <w:jc w:val="center"/>
              <w:rPr>
                <w:color w:val="000000"/>
                <w:sz w:val="18"/>
              </w:rPr>
            </w:pPr>
            <w:r w:rsidRPr="00C92294">
              <w:rPr>
                <w:color w:val="000000"/>
                <w:sz w:val="18"/>
              </w:rPr>
              <w:t xml:space="preserve">Adam, </w:t>
            </w:r>
            <w:proofErr w:type="spellStart"/>
            <w:r w:rsidRPr="00C92294">
              <w:rPr>
                <w:color w:val="000000"/>
                <w:sz w:val="18"/>
              </w:rPr>
              <w:t>nAdam</w:t>
            </w:r>
            <w:proofErr w:type="spellEnd"/>
            <w:r w:rsidRPr="00C92294">
              <w:rPr>
                <w:color w:val="000000"/>
                <w:sz w:val="18"/>
              </w:rPr>
              <w:t xml:space="preserve">, </w:t>
            </w:r>
            <w:proofErr w:type="spellStart"/>
            <w:r w:rsidRPr="00C92294">
              <w:rPr>
                <w:color w:val="000000"/>
                <w:sz w:val="18"/>
              </w:rPr>
              <w:t>RMSprop</w:t>
            </w:r>
            <w:proofErr w:type="spellEnd"/>
            <w:r w:rsidRPr="00C92294">
              <w:rPr>
                <w:color w:val="000000"/>
                <w:sz w:val="18"/>
              </w:rPr>
              <w:t>, SGD</w:t>
            </w:r>
          </w:p>
        </w:tc>
      </w:tr>
      <w:tr w:rsidR="009B2EA0" w:rsidRPr="00C92294" w14:paraId="41485F19" w14:textId="77777777" w:rsidTr="006A1797">
        <w:trPr>
          <w:trHeight w:val="320"/>
        </w:trPr>
        <w:tc>
          <w:tcPr>
            <w:tcW w:w="0" w:type="auto"/>
            <w:tcBorders>
              <w:top w:val="nil"/>
              <w:left w:val="nil"/>
              <w:bottom w:val="single" w:sz="8" w:space="0" w:color="auto"/>
              <w:right w:val="nil"/>
            </w:tcBorders>
            <w:shd w:val="clear" w:color="auto" w:fill="auto"/>
            <w:noWrap/>
            <w:vAlign w:val="bottom"/>
            <w:hideMark/>
          </w:tcPr>
          <w:p w14:paraId="17F817F1" w14:textId="77777777" w:rsidR="009B2EA0" w:rsidRPr="00C92294" w:rsidRDefault="009B2EA0" w:rsidP="006A1797">
            <w:pPr>
              <w:jc w:val="center"/>
              <w:rPr>
                <w:color w:val="000000"/>
                <w:sz w:val="18"/>
              </w:rPr>
            </w:pPr>
            <w:r w:rsidRPr="00C92294">
              <w:rPr>
                <w:color w:val="000000"/>
                <w:sz w:val="18"/>
              </w:rPr>
              <w:t>MLP AE</w:t>
            </w:r>
          </w:p>
        </w:tc>
        <w:tc>
          <w:tcPr>
            <w:tcW w:w="0" w:type="auto"/>
            <w:tcBorders>
              <w:top w:val="nil"/>
              <w:left w:val="nil"/>
              <w:bottom w:val="single" w:sz="8" w:space="0" w:color="auto"/>
              <w:right w:val="nil"/>
            </w:tcBorders>
            <w:shd w:val="clear" w:color="auto" w:fill="auto"/>
            <w:noWrap/>
            <w:vAlign w:val="bottom"/>
            <w:hideMark/>
          </w:tcPr>
          <w:p w14:paraId="23BB425B" w14:textId="77777777" w:rsidR="009B2EA0" w:rsidRPr="00C92294" w:rsidRDefault="009B2EA0" w:rsidP="006A1797">
            <w:pPr>
              <w:jc w:val="center"/>
              <w:rPr>
                <w:color w:val="000000"/>
                <w:sz w:val="18"/>
              </w:rPr>
            </w:pPr>
            <w:r w:rsidRPr="00C92294">
              <w:rPr>
                <w:color w:val="000000"/>
                <w:sz w:val="18"/>
              </w:rPr>
              <w:t>RELU, SELU</w:t>
            </w:r>
          </w:p>
        </w:tc>
        <w:tc>
          <w:tcPr>
            <w:tcW w:w="0" w:type="auto"/>
            <w:tcBorders>
              <w:top w:val="nil"/>
              <w:left w:val="nil"/>
              <w:bottom w:val="single" w:sz="8" w:space="0" w:color="auto"/>
              <w:right w:val="nil"/>
            </w:tcBorders>
            <w:shd w:val="clear" w:color="auto" w:fill="auto"/>
            <w:noWrap/>
            <w:vAlign w:val="bottom"/>
            <w:hideMark/>
          </w:tcPr>
          <w:p w14:paraId="61ED73AD" w14:textId="77777777" w:rsidR="009B2EA0" w:rsidRPr="00C92294" w:rsidRDefault="009B2EA0" w:rsidP="006A1797">
            <w:pPr>
              <w:jc w:val="center"/>
              <w:rPr>
                <w:color w:val="000000"/>
                <w:sz w:val="18"/>
              </w:rPr>
            </w:pPr>
            <w:r w:rsidRPr="00C92294">
              <w:rPr>
                <w:color w:val="000000"/>
                <w:sz w:val="18"/>
              </w:rPr>
              <w:t>32, 64, 128</w:t>
            </w:r>
          </w:p>
        </w:tc>
        <w:tc>
          <w:tcPr>
            <w:tcW w:w="0" w:type="auto"/>
            <w:tcBorders>
              <w:top w:val="nil"/>
              <w:left w:val="nil"/>
              <w:bottom w:val="single" w:sz="8" w:space="0" w:color="auto"/>
              <w:right w:val="nil"/>
            </w:tcBorders>
            <w:shd w:val="clear" w:color="auto" w:fill="auto"/>
            <w:noWrap/>
            <w:vAlign w:val="bottom"/>
            <w:hideMark/>
          </w:tcPr>
          <w:p w14:paraId="6D7B8CC9" w14:textId="77777777" w:rsidR="009B2EA0" w:rsidRPr="00C92294" w:rsidRDefault="009B2EA0" w:rsidP="006A1797">
            <w:pPr>
              <w:jc w:val="center"/>
              <w:rPr>
                <w:color w:val="000000"/>
                <w:sz w:val="18"/>
              </w:rPr>
            </w:pPr>
            <w:r w:rsidRPr="00C92294">
              <w:rPr>
                <w:color w:val="000000"/>
                <w:sz w:val="18"/>
              </w:rPr>
              <w:t>50, 100, 200</w:t>
            </w:r>
          </w:p>
        </w:tc>
        <w:tc>
          <w:tcPr>
            <w:tcW w:w="0" w:type="auto"/>
            <w:tcBorders>
              <w:top w:val="nil"/>
              <w:left w:val="nil"/>
              <w:bottom w:val="single" w:sz="8" w:space="0" w:color="auto"/>
              <w:right w:val="nil"/>
            </w:tcBorders>
            <w:shd w:val="clear" w:color="auto" w:fill="auto"/>
            <w:noWrap/>
            <w:vAlign w:val="bottom"/>
            <w:hideMark/>
          </w:tcPr>
          <w:p w14:paraId="37D4EC29" w14:textId="77777777" w:rsidR="009B2EA0" w:rsidRPr="00C92294" w:rsidRDefault="009B2EA0" w:rsidP="006A1797">
            <w:pPr>
              <w:jc w:val="center"/>
              <w:rPr>
                <w:color w:val="000000"/>
                <w:sz w:val="18"/>
              </w:rPr>
            </w:pPr>
            <w:r w:rsidRPr="00C92294">
              <w:rPr>
                <w:color w:val="000000"/>
                <w:sz w:val="18"/>
              </w:rPr>
              <w:t>-</w:t>
            </w:r>
          </w:p>
        </w:tc>
        <w:tc>
          <w:tcPr>
            <w:tcW w:w="0" w:type="auto"/>
            <w:tcBorders>
              <w:top w:val="nil"/>
              <w:left w:val="nil"/>
              <w:bottom w:val="single" w:sz="8" w:space="0" w:color="auto"/>
              <w:right w:val="nil"/>
            </w:tcBorders>
            <w:shd w:val="clear" w:color="auto" w:fill="auto"/>
            <w:noWrap/>
            <w:vAlign w:val="bottom"/>
            <w:hideMark/>
          </w:tcPr>
          <w:p w14:paraId="7E74C585" w14:textId="77777777" w:rsidR="009B2EA0" w:rsidRPr="00C92294" w:rsidRDefault="009B2EA0" w:rsidP="006A1797">
            <w:pPr>
              <w:jc w:val="center"/>
              <w:rPr>
                <w:color w:val="000000"/>
                <w:sz w:val="18"/>
              </w:rPr>
            </w:pPr>
            <w:r w:rsidRPr="00C92294">
              <w:rPr>
                <w:color w:val="000000"/>
                <w:sz w:val="18"/>
              </w:rPr>
              <w:t>-</w:t>
            </w:r>
          </w:p>
        </w:tc>
        <w:tc>
          <w:tcPr>
            <w:tcW w:w="0" w:type="auto"/>
            <w:tcBorders>
              <w:top w:val="nil"/>
              <w:left w:val="nil"/>
              <w:bottom w:val="single" w:sz="8" w:space="0" w:color="auto"/>
              <w:right w:val="nil"/>
            </w:tcBorders>
            <w:shd w:val="clear" w:color="auto" w:fill="auto"/>
            <w:noWrap/>
            <w:vAlign w:val="bottom"/>
            <w:hideMark/>
          </w:tcPr>
          <w:p w14:paraId="60CA7D58" w14:textId="77777777" w:rsidR="009B2EA0" w:rsidRPr="00C92294" w:rsidRDefault="009B2EA0" w:rsidP="006A1797">
            <w:pPr>
              <w:jc w:val="center"/>
              <w:rPr>
                <w:color w:val="000000"/>
                <w:sz w:val="18"/>
              </w:rPr>
            </w:pPr>
            <w:r w:rsidRPr="00C92294">
              <w:rPr>
                <w:color w:val="000000"/>
                <w:sz w:val="18"/>
              </w:rPr>
              <w:t>-</w:t>
            </w:r>
          </w:p>
        </w:tc>
        <w:tc>
          <w:tcPr>
            <w:tcW w:w="0" w:type="auto"/>
            <w:tcBorders>
              <w:top w:val="nil"/>
              <w:left w:val="nil"/>
              <w:bottom w:val="single" w:sz="8" w:space="0" w:color="auto"/>
              <w:right w:val="nil"/>
            </w:tcBorders>
            <w:shd w:val="clear" w:color="auto" w:fill="auto"/>
            <w:noWrap/>
            <w:vAlign w:val="bottom"/>
            <w:hideMark/>
          </w:tcPr>
          <w:p w14:paraId="533786E3" w14:textId="77777777" w:rsidR="009B2EA0" w:rsidRPr="00C92294" w:rsidRDefault="009B2EA0" w:rsidP="006A1797">
            <w:pPr>
              <w:jc w:val="center"/>
              <w:rPr>
                <w:color w:val="000000"/>
                <w:sz w:val="18"/>
              </w:rPr>
            </w:pPr>
            <w:r w:rsidRPr="00C92294">
              <w:rPr>
                <w:color w:val="000000"/>
                <w:sz w:val="18"/>
              </w:rPr>
              <w:t>0.005, 0.001, 0.0005</w:t>
            </w:r>
          </w:p>
        </w:tc>
        <w:tc>
          <w:tcPr>
            <w:tcW w:w="0" w:type="auto"/>
            <w:tcBorders>
              <w:top w:val="nil"/>
              <w:left w:val="nil"/>
              <w:bottom w:val="single" w:sz="8" w:space="0" w:color="auto"/>
              <w:right w:val="nil"/>
            </w:tcBorders>
            <w:shd w:val="clear" w:color="auto" w:fill="auto"/>
            <w:noWrap/>
            <w:vAlign w:val="bottom"/>
            <w:hideMark/>
          </w:tcPr>
          <w:p w14:paraId="143E9E37" w14:textId="77777777" w:rsidR="009B2EA0" w:rsidRPr="00C92294" w:rsidRDefault="009B2EA0" w:rsidP="006A1797">
            <w:pPr>
              <w:jc w:val="center"/>
              <w:rPr>
                <w:color w:val="000000"/>
                <w:sz w:val="18"/>
              </w:rPr>
            </w:pPr>
            <w:r w:rsidRPr="00C92294">
              <w:rPr>
                <w:color w:val="000000"/>
                <w:sz w:val="18"/>
              </w:rPr>
              <w:t xml:space="preserve">Adam, </w:t>
            </w:r>
            <w:proofErr w:type="spellStart"/>
            <w:r w:rsidRPr="00C92294">
              <w:rPr>
                <w:color w:val="000000"/>
                <w:sz w:val="18"/>
              </w:rPr>
              <w:t>nAdam</w:t>
            </w:r>
            <w:proofErr w:type="spellEnd"/>
            <w:r w:rsidRPr="00C92294">
              <w:rPr>
                <w:color w:val="000000"/>
                <w:sz w:val="18"/>
              </w:rPr>
              <w:t xml:space="preserve">, </w:t>
            </w:r>
            <w:proofErr w:type="spellStart"/>
            <w:r w:rsidRPr="00C92294">
              <w:rPr>
                <w:color w:val="000000"/>
                <w:sz w:val="18"/>
              </w:rPr>
              <w:t>RMSprop</w:t>
            </w:r>
            <w:proofErr w:type="spellEnd"/>
            <w:r w:rsidRPr="00C92294">
              <w:rPr>
                <w:color w:val="000000"/>
                <w:sz w:val="18"/>
              </w:rPr>
              <w:t>, SGD</w:t>
            </w:r>
          </w:p>
        </w:tc>
      </w:tr>
    </w:tbl>
    <w:p w14:paraId="107527FD" w14:textId="09128769" w:rsidR="009B2EA0" w:rsidRPr="00C92294" w:rsidRDefault="009B2EA0" w:rsidP="009B2EA0">
      <w:pPr>
        <w:jc w:val="center"/>
        <w:rPr>
          <w:i/>
        </w:rPr>
      </w:pPr>
      <w:r w:rsidRPr="00C92294">
        <w:rPr>
          <w:i/>
        </w:rPr>
        <w:t>Table 1. Model hyperparameters included in tuning</w:t>
      </w:r>
    </w:p>
    <w:p w14:paraId="4C49221F" w14:textId="77777777" w:rsidR="009B2EA0" w:rsidRPr="00C92294" w:rsidRDefault="009B2EA0" w:rsidP="00832B26">
      <w:pPr>
        <w:jc w:val="both"/>
      </w:pPr>
    </w:p>
    <w:p w14:paraId="0CF273BA" w14:textId="1D407159" w:rsidR="009B2EA0" w:rsidRPr="00C92294" w:rsidRDefault="009B2EA0" w:rsidP="00832B26">
      <w:pPr>
        <w:jc w:val="both"/>
        <w:sectPr w:rsidR="009B2EA0" w:rsidRPr="00C92294" w:rsidSect="009B2EA0">
          <w:pgSz w:w="16840" w:h="11900" w:orient="landscape"/>
          <w:pgMar w:top="1440" w:right="1440" w:bottom="1440" w:left="1440" w:header="708" w:footer="708" w:gutter="0"/>
          <w:cols w:space="708"/>
          <w:docGrid w:linePitch="360"/>
        </w:sectPr>
      </w:pPr>
    </w:p>
    <w:p w14:paraId="268932A9" w14:textId="2E84544A" w:rsidR="00CB2B27" w:rsidRPr="00C92294" w:rsidRDefault="00CB2B27" w:rsidP="00832B26">
      <w:pPr>
        <w:jc w:val="both"/>
      </w:pPr>
      <w:r w:rsidRPr="00C92294">
        <w:lastRenderedPageBreak/>
        <w:t>A number of activation functions were included in hyperparameter tuning</w:t>
      </w:r>
      <w:r w:rsidR="00F24931" w:rsidRPr="00C92294">
        <w:t>: RELU, SELU and tanh, where</w:t>
      </w:r>
      <w:r w:rsidR="003D1571" w:rsidRPr="00C92294">
        <w:t xml:space="preserve"> tanh is the hyperbolic tangent</w:t>
      </w:r>
      <w:r w:rsidR="00C61E24" w:rsidRPr="00C92294">
        <w:t>. RELU and SELU are expanded below</w:t>
      </w:r>
      <w:r w:rsidR="00F24931" w:rsidRPr="00C92294">
        <w:t>:</w:t>
      </w:r>
    </w:p>
    <w:p w14:paraId="03078532" w14:textId="77777777" w:rsidR="00F24931" w:rsidRPr="00C92294" w:rsidRDefault="00F24931" w:rsidP="00832B26">
      <w:pPr>
        <w:jc w:val="both"/>
      </w:pPr>
    </w:p>
    <w:p w14:paraId="1BC52924" w14:textId="1ED0ACBF" w:rsidR="006B1801" w:rsidRPr="00C92294" w:rsidRDefault="006B1801" w:rsidP="006B1801">
      <w:pPr>
        <w:jc w:val="center"/>
      </w:pPr>
      <m:oMath>
        <m:r>
          <w:rPr>
            <w:rFonts w:ascii="Cambria Math" w:hAnsi="Cambria Math"/>
          </w:rPr>
          <m:t>RELU</m:t>
        </m:r>
        <m:r>
          <w:rPr>
            <w:rFonts w:ascii="Cambria Math" w:hAnsi="Cambria Math"/>
          </w:rPr>
          <m:t>(x)</m:t>
        </m:r>
        <m:r>
          <w:rPr>
            <w:rFonts w:ascii="Cambria Math" w:hAnsi="Cambria Math"/>
          </w:rPr>
          <m:t>=</m:t>
        </m:r>
        <m:r>
          <m:rPr>
            <m:sty m:val="p"/>
          </m:rPr>
          <w:rPr>
            <w:rFonts w:ascii="Cambria Math" w:hAnsi="Cambria Math"/>
          </w:rPr>
          <m:t>max⁡</m:t>
        </m:r>
        <m:r>
          <w:rPr>
            <w:rFonts w:ascii="Cambria Math" w:hAnsi="Cambria Math"/>
          </w:rPr>
          <m:t>(0, x)</m:t>
        </m:r>
      </m:oMath>
      <w:r w:rsidR="00790D87" w:rsidRPr="00C92294">
        <w:rPr>
          <w:rFonts w:eastAsiaTheme="minorEastAsia"/>
        </w:rPr>
        <w:t xml:space="preserve"> </w:t>
      </w:r>
      <w:sdt>
        <w:sdtPr>
          <w:rPr>
            <w:rFonts w:eastAsiaTheme="minorEastAsia"/>
            <w:color w:val="000000"/>
          </w:rPr>
          <w:tag w:val="MENDELEY_CITATION_v3_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"/>
          <w:id w:val="-686367210"/>
          <w:placeholder>
            <w:docPart w:val="DefaultPlaceholder_-1854013440"/>
          </w:placeholder>
        </w:sdtPr>
        <w:sdtContent>
          <w:r w:rsidR="00AA7AC0" w:rsidRPr="00C92294">
            <w:rPr>
              <w:rFonts w:eastAsiaTheme="minorEastAsia"/>
              <w:color w:val="000000"/>
            </w:rPr>
            <w:t>(Fukushima, 1980)</w:t>
          </w:r>
        </w:sdtContent>
      </w:sdt>
    </w:p>
    <w:p w14:paraId="1598F3C7" w14:textId="456EB131" w:rsidR="006B1801" w:rsidRPr="00C92294" w:rsidRDefault="006B1801" w:rsidP="00832B26">
      <w:pPr>
        <w:jc w:val="both"/>
      </w:pPr>
    </w:p>
    <w:p w14:paraId="42908289" w14:textId="64F8FEFC" w:rsidR="00790D87" w:rsidRPr="00C92294" w:rsidRDefault="00790D87" w:rsidP="00790D87">
      <w:pPr>
        <w:jc w:val="center"/>
      </w:pPr>
      <m:oMath>
        <m:r>
          <w:rPr>
            <w:rFonts w:ascii="Cambria Math" w:hAnsi="Cambria Math"/>
          </w:rPr>
          <m:t>SELU</m:t>
        </m:r>
        <m:d>
          <m:dPr>
            <m:ctrlPr>
              <w:rPr>
                <w:rFonts w:ascii="Cambria Math" w:hAnsi="Cambria Math"/>
                <w:i/>
              </w:rPr>
            </m:ctrlPr>
          </m:dPr>
          <m:e>
            <m:r>
              <w:rPr>
                <w:rFonts w:ascii="Cambria Math" w:hAnsi="Cambria Math"/>
              </w:rPr>
              <m:t>x</m:t>
            </m:r>
          </m:e>
        </m:d>
        <m:r>
          <w:rPr>
            <w:rFonts w:ascii="Cambria Math" w:hAnsi="Cambria Math"/>
          </w:rPr>
          <m:t>=λ</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&amp;x&lt;0</m:t>
                </m:r>
              </m:e>
              <m:e>
                <m:r>
                  <w:rPr>
                    <w:rFonts w:ascii="Cambria Math" w:hAnsi="Cambria Math"/>
                  </w:rPr>
                  <m:t>α</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-α,  &amp;x≥0</m:t>
                </m:r>
              </m:e>
            </m:eqArr>
          </m:e>
        </m:d>
      </m:oMath>
      <w:r w:rsidR="003D1571" w:rsidRPr="00C92294">
        <w:rPr>
          <w:rFonts w:eastAsiaTheme="minorEastAsia"/>
        </w:rPr>
        <w:t xml:space="preserve"> </w:t>
      </w:r>
      <w:sdt>
        <w:sdtPr>
          <w:rPr>
            <w:rFonts w:eastAsiaTheme="minorEastAsia"/>
          </w:rPr>
          <w:tag w:val="MENDELEY_CITATION_v3_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"/>
          <w:id w:val="373362921"/>
          <w:placeholder>
            <w:docPart w:val="DefaultPlaceholder_-1854013440"/>
          </w:placeholder>
        </w:sdtPr>
        <w:sdtContent>
          <w:r w:rsidR="00AA7AC0" w:rsidRPr="00C92294">
            <w:rPr>
              <w:rFonts w:eastAsia="Times New Roman"/>
            </w:rPr>
            <w:t>(</w:t>
          </w:r>
          <w:proofErr w:type="spellStart"/>
          <w:r w:rsidR="00AA7AC0" w:rsidRPr="00C92294">
            <w:rPr>
              <w:rFonts w:eastAsia="Times New Roman"/>
            </w:rPr>
            <w:t>Klambauer</w:t>
          </w:r>
          <w:proofErr w:type="spellEnd"/>
          <w:r w:rsidR="00AA7AC0" w:rsidRPr="00C92294">
            <w:rPr>
              <w:rFonts w:eastAsia="Times New Roman"/>
            </w:rPr>
            <w:t xml:space="preserve"> </w:t>
          </w:r>
          <w:r w:rsidR="00AA7AC0" w:rsidRPr="00C92294">
            <w:rPr>
              <w:rFonts w:eastAsia="Times New Roman"/>
              <w:i/>
              <w:iCs/>
            </w:rPr>
            <w:t>et al.</w:t>
          </w:r>
          <w:r w:rsidR="00AA7AC0" w:rsidRPr="00C92294">
            <w:rPr>
              <w:rFonts w:eastAsia="Times New Roman"/>
            </w:rPr>
            <w:t>, 2017)</w:t>
          </w:r>
        </w:sdtContent>
      </w:sdt>
    </w:p>
    <w:p w14:paraId="57E31121" w14:textId="77777777" w:rsidR="003D1571" w:rsidRPr="00C92294" w:rsidRDefault="003D1571" w:rsidP="00832B26">
      <w:pPr>
        <w:jc w:val="both"/>
      </w:pPr>
    </w:p>
    <w:p w14:paraId="02C14D92" w14:textId="658D1D35" w:rsidR="009B2EA0" w:rsidRPr="00C92294" w:rsidRDefault="00C15F89" w:rsidP="00B0292E">
      <w:pPr>
        <w:jc w:val="both"/>
      </w:pPr>
      <w:r w:rsidRPr="00C92294">
        <w:t>All model</w:t>
      </w:r>
      <w:r w:rsidR="00C61E24" w:rsidRPr="00C92294">
        <w:t>s</w:t>
      </w:r>
      <w:r w:rsidRPr="00C92294">
        <w:t xml:space="preserve"> implemented used a degree of dropout, either 0.1, 0.2 or 0.3. For some models, this was included in the hyperparameter search, for others a dropout value of 0.1 was used with no tuning.</w:t>
      </w:r>
      <w:r w:rsidR="00A4527D" w:rsidRPr="00C92294">
        <w:t xml:space="preserve"> This was done in order to limit the size of the hyperparameter tuning sweeps in order to facilitate completion within a feasible timeframe. Please refer to Table 1 for more details, where no entry is found, dropout was 0.1.</w:t>
      </w:r>
    </w:p>
    <w:p w14:paraId="71A673DC" w14:textId="77777777" w:rsidR="009B2EA0" w:rsidRPr="00C92294" w:rsidRDefault="009B2EA0" w:rsidP="00B0292E">
      <w:pPr>
        <w:jc w:val="both"/>
        <w:rPr>
          <w:b/>
        </w:rPr>
      </w:pPr>
    </w:p>
    <w:p w14:paraId="7EB7D75C" w14:textId="798BC995" w:rsidR="00415869" w:rsidRPr="00C92294" w:rsidRDefault="00415869" w:rsidP="00B0292E">
      <w:pPr>
        <w:jc w:val="both"/>
        <w:rPr>
          <w:b/>
        </w:rPr>
      </w:pPr>
      <w:r w:rsidRPr="00C92294">
        <w:rPr>
          <w:b/>
        </w:rPr>
        <w:t xml:space="preserve">Software Description </w:t>
      </w:r>
      <w:r w:rsidR="00D56DF4" w:rsidRPr="00C92294">
        <w:rPr>
          <w:b/>
        </w:rPr>
        <w:t>and</w:t>
      </w:r>
      <w:r w:rsidRPr="00C92294">
        <w:rPr>
          <w:b/>
        </w:rPr>
        <w:t xml:space="preserve"> Methodology</w:t>
      </w:r>
    </w:p>
    <w:p w14:paraId="2A40A8B8" w14:textId="3C6711BC" w:rsidR="00F917D1" w:rsidRPr="00C92294" w:rsidRDefault="00033177" w:rsidP="00B0292E">
      <w:pPr>
        <w:jc w:val="both"/>
      </w:pPr>
      <w:r w:rsidRPr="00C92294">
        <w:t xml:space="preserve">The study was </w:t>
      </w:r>
      <w:r w:rsidR="00AC294F" w:rsidRPr="00C92294">
        <w:t>performed</w:t>
      </w:r>
      <w:r w:rsidRPr="00C92294">
        <w:t xml:space="preserve"> by following </w:t>
      </w:r>
      <w:r w:rsidR="006F2F81" w:rsidRPr="00C92294">
        <w:t xml:space="preserve">a workflow, see </w:t>
      </w:r>
      <w:r w:rsidR="00AC294F" w:rsidRPr="00C92294">
        <w:t>Fig</w:t>
      </w:r>
      <w:r w:rsidR="004A2387" w:rsidRPr="00C92294">
        <w:t>.</w:t>
      </w:r>
      <w:r w:rsidR="00AC294F" w:rsidRPr="00C92294">
        <w:t xml:space="preserve"> 2</w:t>
      </w:r>
      <w:r w:rsidR="004A2387" w:rsidRPr="00C92294">
        <w:t>,</w:t>
      </w:r>
      <w:r w:rsidR="005F35B7" w:rsidRPr="00C92294">
        <w:t xml:space="preserve"> where each model was used to make predictions for each security. </w:t>
      </w:r>
      <w:r w:rsidR="006F2F81" w:rsidRPr="00C92294">
        <w:t xml:space="preserve">The workflow was performed in a Google </w:t>
      </w:r>
      <w:proofErr w:type="spellStart"/>
      <w:r w:rsidR="006F2F81" w:rsidRPr="00C92294">
        <w:t>Colaboratory</w:t>
      </w:r>
      <w:proofErr w:type="spellEnd"/>
      <w:r w:rsidR="006F2F81" w:rsidRPr="00C92294">
        <w:t xml:space="preserve"> notebook.</w:t>
      </w:r>
    </w:p>
    <w:p w14:paraId="58F14334" w14:textId="1D95DCCD" w:rsidR="00AC294F" w:rsidRPr="00C92294" w:rsidRDefault="00AC294F" w:rsidP="00B0292E">
      <w:pPr>
        <w:jc w:val="both"/>
      </w:pPr>
    </w:p>
    <w:p w14:paraId="734C81F2" w14:textId="3F68BDD2" w:rsidR="00AC294F" w:rsidRPr="00C92294" w:rsidRDefault="00AC294F" w:rsidP="00AC294F">
      <w:pPr>
        <w:jc w:val="center"/>
      </w:pPr>
      <w:r w:rsidRPr="00C92294">
        <w:rPr>
          <w:noProof/>
        </w:rPr>
        <w:drawing>
          <wp:inline distT="0" distB="0" distL="0" distR="0" wp14:anchorId="536B3686" wp14:editId="7DD8B4E2">
            <wp:extent cx="2789499" cy="436997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89499" cy="4369972"/>
                    </a:xfrm>
                    <a:prstGeom prst="rect">
                      <a:avLst/>
                    </a:prstGeom>
                  </pic:spPr>
                </pic:pic>
              </a:graphicData>
            </a:graphic>
          </wp:inline>
        </w:drawing>
      </w:r>
    </w:p>
    <w:p w14:paraId="0E41B025" w14:textId="1F8303CC" w:rsidR="00AC294F" w:rsidRPr="00C92294" w:rsidRDefault="00AC294F" w:rsidP="00AC294F">
      <w:pPr>
        <w:jc w:val="center"/>
        <w:rPr>
          <w:i/>
        </w:rPr>
      </w:pPr>
      <w:r w:rsidRPr="00C92294">
        <w:rPr>
          <w:i/>
        </w:rPr>
        <w:t>Figure 2. Model workflow</w:t>
      </w:r>
    </w:p>
    <w:p w14:paraId="35857EF8" w14:textId="77777777" w:rsidR="00F917D1" w:rsidRPr="00C92294" w:rsidRDefault="00F917D1" w:rsidP="00B0292E">
      <w:pPr>
        <w:jc w:val="both"/>
      </w:pPr>
    </w:p>
    <w:p w14:paraId="23BB4C5B" w14:textId="4385E3EA" w:rsidR="00033177" w:rsidRPr="00C92294" w:rsidRDefault="006F2F81" w:rsidP="00B0292E">
      <w:pPr>
        <w:jc w:val="both"/>
      </w:pPr>
      <w:r w:rsidRPr="00C92294">
        <w:t xml:space="preserve">First </w:t>
      </w:r>
      <w:r w:rsidR="005F35B7" w:rsidRPr="00C92294">
        <w:t xml:space="preserve">the data </w:t>
      </w:r>
      <w:r w:rsidR="00F917D1" w:rsidRPr="00C92294">
        <w:t>was</w:t>
      </w:r>
      <w:r w:rsidR="005F35B7" w:rsidRPr="00C92294">
        <w:t xml:space="preserve"> loaded via a call to the </w:t>
      </w:r>
      <w:proofErr w:type="spellStart"/>
      <w:r w:rsidR="005F35B7" w:rsidRPr="00C92294">
        <w:t>Data_Reader</w:t>
      </w:r>
      <w:proofErr w:type="spellEnd"/>
      <w:r w:rsidR="005F35B7" w:rsidRPr="00C92294">
        <w:t xml:space="preserve"> class</w:t>
      </w:r>
      <w:r w:rsidR="00F917D1" w:rsidRPr="00C92294">
        <w:t>, then separated into training, validation and test datasets. The training dataset forms the time period 2014 - 2018, with the test dataset consisting of the data from 2019. The validation dataset, used to perform hyperparameter tuning, spans the date range 2014 - 2018, with 2014 - 2017 being the validation training set and 2018 the validation test set.</w:t>
      </w:r>
    </w:p>
    <w:p w14:paraId="47ED869B" w14:textId="7E51BDA6" w:rsidR="00F917D1" w:rsidRPr="00C92294" w:rsidRDefault="00F917D1" w:rsidP="00B0292E">
      <w:pPr>
        <w:jc w:val="both"/>
      </w:pPr>
    </w:p>
    <w:p w14:paraId="408F1D34" w14:textId="366B742F" w:rsidR="005C4566" w:rsidRPr="00C92294" w:rsidRDefault="00F917D1" w:rsidP="00B0292E">
      <w:pPr>
        <w:jc w:val="both"/>
      </w:pPr>
      <w:r w:rsidRPr="00C92294">
        <w:lastRenderedPageBreak/>
        <w:t xml:space="preserve">Using the same </w:t>
      </w:r>
      <w:proofErr w:type="spellStart"/>
      <w:r w:rsidRPr="00C92294">
        <w:t>Data_Reader</w:t>
      </w:r>
      <w:proofErr w:type="spellEnd"/>
      <w:r w:rsidRPr="00C92294">
        <w:t xml:space="preserve"> class, </w:t>
      </w:r>
      <w:r w:rsidR="005C4566" w:rsidRPr="00C92294">
        <w:t>X and y datasets were extracted</w:t>
      </w:r>
      <w:r w:rsidR="00CA45B1" w:rsidRPr="00C92294">
        <w:t>. T</w:t>
      </w:r>
      <w:r w:rsidR="005C4566" w:rsidRPr="00C92294">
        <w:t>he X dataset is used by the model to makes predictions, which were evaluated against the extracted y dataset</w:t>
      </w:r>
      <w:r w:rsidR="00CA45B1" w:rsidRPr="00C92294">
        <w:t xml:space="preserve">. This was </w:t>
      </w:r>
      <w:r w:rsidR="00346068" w:rsidRPr="00C92294">
        <w:t>performed for the training, testing and validation datasets.</w:t>
      </w:r>
      <w:r w:rsidR="00B0292E" w:rsidRPr="00C92294">
        <w:t xml:space="preserve"> The X and y datasets are made up of normalised data. Data is normalised via (0,1) min/max feature scaling, where:</w:t>
      </w:r>
    </w:p>
    <w:p w14:paraId="25117B24" w14:textId="77777777" w:rsidR="00B0292E" w:rsidRPr="00C92294" w:rsidRDefault="00B0292E" w:rsidP="00B0292E">
      <w:pPr>
        <w:jc w:val="both"/>
      </w:pPr>
    </w:p>
    <w:p w14:paraId="36E30CA3" w14:textId="247B0EF1" w:rsidR="00B0292E" w:rsidRPr="00C92294" w:rsidRDefault="00EF650E" w:rsidP="00B0292E">
      <w:pPr>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x-</m:t>
              </m:r>
              <m:r>
                <m:rPr>
                  <m:sty m:val="p"/>
                </m:rPr>
                <w:rPr>
                  <w:rFonts w:ascii="Cambria Math" w:hAnsi="Cambria Math"/>
                </w:rPr>
                <m:t>min⁡</m:t>
              </m:r>
              <m:r>
                <w:rPr>
                  <w:rFonts w:ascii="Cambria Math" w:hAnsi="Cambria Math"/>
                </w:rPr>
                <m:t>(X)</m:t>
              </m:r>
            </m:num>
            <m:den>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min⁡</m:t>
              </m:r>
              <m:r>
                <w:rPr>
                  <w:rFonts w:ascii="Cambria Math" w:hAnsi="Cambria Math"/>
                </w:rPr>
                <m:t>(X)</m:t>
              </m:r>
            </m:den>
          </m:f>
        </m:oMath>
      </m:oMathPara>
    </w:p>
    <w:p w14:paraId="1CF4B962" w14:textId="7378B12B" w:rsidR="00B0292E" w:rsidRPr="00C92294" w:rsidRDefault="00B0292E" w:rsidP="00B0292E">
      <w:pPr>
        <w:jc w:val="both"/>
      </w:pPr>
    </w:p>
    <w:p w14:paraId="7831A1A3" w14:textId="790699BB" w:rsidR="00B0292E" w:rsidRPr="00C92294" w:rsidRDefault="00B0292E" w:rsidP="00B0292E">
      <w:pPr>
        <w:jc w:val="both"/>
      </w:pPr>
      <w:r w:rsidRPr="00C92294">
        <w:t xml:space="preserve">With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Pr="00C92294">
        <w:rPr>
          <w:rFonts w:eastAsiaTheme="minorEastAsia"/>
        </w:rPr>
        <w:t xml:space="preserve"> being the normalised value of original value </w:t>
      </w:r>
      <m:oMath>
        <m:r>
          <w:rPr>
            <w:rFonts w:ascii="Cambria Math" w:eastAsiaTheme="minorEastAsia" w:hAnsi="Cambria Math"/>
          </w:rPr>
          <m:t>x</m:t>
        </m:r>
      </m:oMath>
      <w:r w:rsidRPr="00C92294">
        <w:rPr>
          <w:rFonts w:eastAsiaTheme="minorEastAsia"/>
        </w:rPr>
        <w:t xml:space="preserve">, where </w:t>
      </w:r>
      <m:oMath>
        <m:r>
          <w:rPr>
            <w:rFonts w:ascii="Cambria Math" w:eastAsiaTheme="minorEastAsia" w:hAnsi="Cambria Math"/>
          </w:rPr>
          <m:t>x∈X</m:t>
        </m:r>
      </m:oMath>
      <w:r w:rsidRPr="00C92294">
        <w:rPr>
          <w:rFonts w:eastAsiaTheme="minorEastAsia"/>
        </w:rPr>
        <w:t xml:space="preserve">, with </w:t>
      </w:r>
      <m:oMath>
        <m:r>
          <w:rPr>
            <w:rFonts w:ascii="Cambria Math" w:eastAsiaTheme="minorEastAsia" w:hAnsi="Cambria Math"/>
          </w:rPr>
          <m:t>X</m:t>
        </m:r>
      </m:oMath>
      <w:r w:rsidRPr="00C92294">
        <w:rPr>
          <w:rFonts w:eastAsiaTheme="minorEastAsia"/>
        </w:rPr>
        <w:t xml:space="preserve"> being the </w:t>
      </w:r>
      <w:r w:rsidR="00AC294F" w:rsidRPr="00C92294">
        <w:rPr>
          <w:rFonts w:eastAsiaTheme="minorEastAsia"/>
        </w:rPr>
        <w:t>entire</w:t>
      </w:r>
      <w:r w:rsidRPr="00C92294">
        <w:rPr>
          <w:rFonts w:eastAsiaTheme="minorEastAsia"/>
        </w:rPr>
        <w:t xml:space="preserve"> unnormalised dataset.</w:t>
      </w:r>
    </w:p>
    <w:p w14:paraId="69C48AB8" w14:textId="340AB50C" w:rsidR="005C4566" w:rsidRPr="00C92294" w:rsidRDefault="005C4566" w:rsidP="00B0292E">
      <w:pPr>
        <w:jc w:val="both"/>
      </w:pPr>
    </w:p>
    <w:p w14:paraId="726FA14F" w14:textId="164A99D3" w:rsidR="00AC294F" w:rsidRPr="00C92294" w:rsidRDefault="00346068" w:rsidP="00B0292E">
      <w:pPr>
        <w:jc w:val="both"/>
      </w:pPr>
      <w:r w:rsidRPr="00C92294">
        <w:t>Hyperparameter tuning was then conducted with Weights and Biases (</w:t>
      </w:r>
      <w:proofErr w:type="spellStart"/>
      <w:r w:rsidRPr="00C92294">
        <w:t>wandb</w:t>
      </w:r>
      <w:proofErr w:type="spellEnd"/>
      <w:r w:rsidRPr="00C92294">
        <w:t xml:space="preserve">) </w:t>
      </w:r>
      <w:r w:rsidR="00241A18" w:rsidRPr="00C92294">
        <w:t>integration</w:t>
      </w:r>
      <w:r w:rsidR="00C61E24" w:rsidRPr="00C92294">
        <w:t>,</w:t>
      </w:r>
      <w:r w:rsidR="00241A18" w:rsidRPr="00C92294">
        <w:t xml:space="preserve"> </w:t>
      </w:r>
      <w:proofErr w:type="spellStart"/>
      <w:r w:rsidR="00241A18" w:rsidRPr="00C92294">
        <w:t>w</w:t>
      </w:r>
      <w:r w:rsidRPr="00C92294">
        <w:t>andb</w:t>
      </w:r>
      <w:proofErr w:type="spellEnd"/>
      <w:r w:rsidRPr="00C92294">
        <w:t xml:space="preserve"> is a service that performs hyperparameter tuning</w:t>
      </w:r>
      <w:r w:rsidR="00241A18" w:rsidRPr="00C92294">
        <w:t>,</w:t>
      </w:r>
      <w:r w:rsidRPr="00C92294">
        <w:t xml:space="preserve"> among other </w:t>
      </w:r>
      <w:r w:rsidR="00241A18" w:rsidRPr="00C92294">
        <w:t>ML</w:t>
      </w:r>
      <w:r w:rsidR="001553FB" w:rsidRPr="00C92294">
        <w:t xml:space="preserve"> related tasks. </w:t>
      </w:r>
      <w:r w:rsidR="00AC294F" w:rsidRPr="00C92294">
        <w:t xml:space="preserve">Table </w:t>
      </w:r>
      <w:r w:rsidR="006E5A62" w:rsidRPr="00C92294">
        <w:t>1</w:t>
      </w:r>
      <w:r w:rsidR="001553FB" w:rsidRPr="00C92294">
        <w:t xml:space="preserve"> shows the hyperparameters for which each model was tuned.</w:t>
      </w:r>
      <w:r w:rsidR="00AC294F" w:rsidRPr="00C92294">
        <w:t xml:space="preserve"> Tuning was conducted on the validation dataset</w:t>
      </w:r>
      <w:r w:rsidR="00CA45B1" w:rsidRPr="00C92294">
        <w:t>, making use of the respective validation training and test datasets</w:t>
      </w:r>
      <w:r w:rsidR="00AC294F" w:rsidRPr="00C92294">
        <w:t>.</w:t>
      </w:r>
    </w:p>
    <w:p w14:paraId="3CC3B66E" w14:textId="77777777" w:rsidR="00AC294F" w:rsidRPr="00C92294" w:rsidRDefault="00AC294F" w:rsidP="00B0292E">
      <w:pPr>
        <w:jc w:val="both"/>
      </w:pPr>
    </w:p>
    <w:p w14:paraId="19D05F09" w14:textId="5E853CA5" w:rsidR="005C4566" w:rsidRPr="00C92294" w:rsidRDefault="001553FB" w:rsidP="00B0292E">
      <w:pPr>
        <w:jc w:val="both"/>
      </w:pPr>
      <w:r w:rsidRPr="00C92294">
        <w:t xml:space="preserve">Tuning took place using a random search methodology in order to discover potentially more powerful settings earlier than if conducting a grid search </w:t>
      </w:r>
      <w:sdt>
        <w:sdtPr>
          <w:tag w:val="MENDELEY_CITATION_v3_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"/>
          <w:id w:val="-1392109760"/>
          <w:placeholder>
            <w:docPart w:val="DefaultPlaceholder_-1854013440"/>
          </w:placeholder>
        </w:sdtPr>
        <w:sdtContent>
          <w:r w:rsidR="00AA7AC0" w:rsidRPr="00C92294">
            <w:rPr>
              <w:rFonts w:eastAsia="Times New Roman"/>
            </w:rPr>
            <w:t>(</w:t>
          </w:r>
          <w:proofErr w:type="spellStart"/>
          <w:r w:rsidR="00AA7AC0" w:rsidRPr="00C92294">
            <w:rPr>
              <w:rFonts w:eastAsia="Times New Roman"/>
            </w:rPr>
            <w:t>Bergstra</w:t>
          </w:r>
          <w:proofErr w:type="spellEnd"/>
          <w:r w:rsidR="00AA7AC0" w:rsidRPr="00C92294">
            <w:rPr>
              <w:rFonts w:eastAsia="Times New Roman"/>
            </w:rPr>
            <w:t xml:space="preserve"> &amp; </w:t>
          </w:r>
          <w:proofErr w:type="spellStart"/>
          <w:r w:rsidR="00AA7AC0" w:rsidRPr="00C92294">
            <w:rPr>
              <w:rFonts w:eastAsia="Times New Roman"/>
            </w:rPr>
            <w:t>Bengio</w:t>
          </w:r>
          <w:proofErr w:type="spellEnd"/>
          <w:r w:rsidR="00AA7AC0" w:rsidRPr="00C92294">
            <w:rPr>
              <w:rFonts w:eastAsia="Times New Roman"/>
            </w:rPr>
            <w:t>, 2012)</w:t>
          </w:r>
        </w:sdtContent>
      </w:sdt>
      <w:r w:rsidRPr="00C92294">
        <w:t xml:space="preserve">. </w:t>
      </w:r>
      <w:r w:rsidR="00AC294F" w:rsidRPr="00C92294">
        <w:t xml:space="preserve">Hyperparameter </w:t>
      </w:r>
      <w:r w:rsidR="00CB2B27" w:rsidRPr="00C92294">
        <w:t>tuning</w:t>
      </w:r>
      <w:r w:rsidR="00AC294F" w:rsidRPr="00C92294">
        <w:t xml:space="preserve"> continued </w:t>
      </w:r>
      <w:r w:rsidR="00CB2B27" w:rsidRPr="00C92294">
        <w:t>until certain stopping criteria were reached</w:t>
      </w:r>
      <w:r w:rsidR="00AC294F" w:rsidRPr="00C92294">
        <w:t xml:space="preserve">. Provided the loss was below a certain threshold, and had ceased to change by a certain degree, searching was terminated. Across all searches a total of 5,347 different model combinations were tested on the validation set. </w:t>
      </w:r>
      <w:r w:rsidR="001239CD" w:rsidRPr="00C92294">
        <w:t xml:space="preserve">See </w:t>
      </w:r>
      <w:r w:rsidR="00AC294F" w:rsidRPr="00C92294">
        <w:t>Fig. 3</w:t>
      </w:r>
      <w:r w:rsidR="001239CD" w:rsidRPr="00C92294">
        <w:t xml:space="preserve"> for an example visualisation of a </w:t>
      </w:r>
      <w:proofErr w:type="spellStart"/>
      <w:r w:rsidR="001239CD" w:rsidRPr="00C92294">
        <w:t>wandb</w:t>
      </w:r>
      <w:proofErr w:type="spellEnd"/>
      <w:r w:rsidR="001239CD" w:rsidRPr="00C92294">
        <w:t xml:space="preserve"> search run and how different parameters </w:t>
      </w:r>
      <w:r w:rsidR="004A2387" w:rsidRPr="00C92294">
        <w:t>influence</w:t>
      </w:r>
      <w:r w:rsidR="001239CD" w:rsidRPr="00C92294">
        <w:t xml:space="preserve"> the loss function.</w:t>
      </w:r>
    </w:p>
    <w:p w14:paraId="2640E1F3" w14:textId="1109E877" w:rsidR="00AC294F" w:rsidRPr="00C92294" w:rsidRDefault="00AC294F" w:rsidP="00B0292E">
      <w:pPr>
        <w:jc w:val="both"/>
      </w:pPr>
    </w:p>
    <w:p w14:paraId="4427D8CC" w14:textId="00357DEF" w:rsidR="00AC294F" w:rsidRPr="00C92294" w:rsidRDefault="00AC294F" w:rsidP="00B0292E">
      <w:pPr>
        <w:jc w:val="both"/>
      </w:pPr>
      <w:r w:rsidRPr="00C92294">
        <w:rPr>
          <w:noProof/>
        </w:rPr>
        <w:drawing>
          <wp:inline distT="0" distB="0" distL="0" distR="0" wp14:anchorId="00D88435" wp14:editId="5B4CDB9B">
            <wp:extent cx="5727700" cy="21482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148205"/>
                    </a:xfrm>
                    <a:prstGeom prst="rect">
                      <a:avLst/>
                    </a:prstGeom>
                  </pic:spPr>
                </pic:pic>
              </a:graphicData>
            </a:graphic>
          </wp:inline>
        </w:drawing>
      </w:r>
    </w:p>
    <w:p w14:paraId="1F2CDE9E" w14:textId="62C89224" w:rsidR="00AC294F" w:rsidRPr="00C92294" w:rsidRDefault="00AC294F" w:rsidP="00AC294F">
      <w:pPr>
        <w:jc w:val="center"/>
        <w:rPr>
          <w:i/>
        </w:rPr>
      </w:pPr>
      <w:r w:rsidRPr="00C92294">
        <w:rPr>
          <w:i/>
        </w:rPr>
        <w:t xml:space="preserve">Figure 3. Visualisation of hyperparameter searching with </w:t>
      </w:r>
      <w:proofErr w:type="spellStart"/>
      <w:r w:rsidRPr="00C92294">
        <w:rPr>
          <w:i/>
        </w:rPr>
        <w:t>wandb</w:t>
      </w:r>
      <w:proofErr w:type="spellEnd"/>
    </w:p>
    <w:p w14:paraId="683C2570" w14:textId="212F38A0" w:rsidR="00033177" w:rsidRPr="00C92294" w:rsidRDefault="00033177" w:rsidP="00B0292E">
      <w:pPr>
        <w:jc w:val="both"/>
        <w:rPr>
          <w:b/>
        </w:rPr>
      </w:pPr>
    </w:p>
    <w:p w14:paraId="2B9C25D2" w14:textId="2CA32499" w:rsidR="001239CD" w:rsidRPr="00C92294" w:rsidRDefault="001239CD" w:rsidP="00B0292E">
      <w:pPr>
        <w:jc w:val="both"/>
      </w:pPr>
      <w:r w:rsidRPr="00C92294">
        <w:t xml:space="preserve">Following the completion of hyperparameter tuning, </w:t>
      </w:r>
      <w:r w:rsidR="00CA45B1" w:rsidRPr="00C92294">
        <w:t>optimal</w:t>
      </w:r>
      <w:r w:rsidRPr="00C92294">
        <w:t xml:space="preserve"> settings were then used to create a model that was trained for the number of epochs specified by the search. This model was then tested on the test dataset and assessed using </w:t>
      </w:r>
      <w:r w:rsidR="00CA45B1" w:rsidRPr="00C92294">
        <w:t xml:space="preserve">the </w:t>
      </w:r>
      <w:r w:rsidRPr="00C92294">
        <w:t xml:space="preserve">error metrics. A </w:t>
      </w:r>
      <w:r w:rsidR="00241A18" w:rsidRPr="00C92294">
        <w:t>diagrammatic</w:t>
      </w:r>
      <w:r w:rsidRPr="00C92294">
        <w:t xml:space="preserve"> representation of the model and a plot of predicted and actual prices were then saved to </w:t>
      </w:r>
      <w:r w:rsidR="00CA45B1" w:rsidRPr="00C92294">
        <w:t>memory</w:t>
      </w:r>
      <w:r w:rsidRPr="00C92294">
        <w:t>.</w:t>
      </w:r>
    </w:p>
    <w:p w14:paraId="4AB5F729" w14:textId="5D663011" w:rsidR="001239CD" w:rsidRPr="00C92294" w:rsidRDefault="001239CD" w:rsidP="00B0292E">
      <w:pPr>
        <w:jc w:val="both"/>
      </w:pPr>
    </w:p>
    <w:p w14:paraId="344EE90C" w14:textId="61498C03" w:rsidR="00EA6F37" w:rsidRPr="00C92294" w:rsidRDefault="00EA6F37" w:rsidP="00B0292E">
      <w:pPr>
        <w:jc w:val="both"/>
      </w:pPr>
      <w:r w:rsidRPr="00C92294">
        <w:t xml:space="preserve">The GPU typically used when connected to Google </w:t>
      </w:r>
      <w:proofErr w:type="spellStart"/>
      <w:r w:rsidRPr="00C92294">
        <w:t>Colaboratory</w:t>
      </w:r>
      <w:proofErr w:type="spellEnd"/>
      <w:r w:rsidRPr="00C92294">
        <w:t xml:space="preserve"> was an Nvidia Tesla P100 Server Graphics Card. Where model architectures </w:t>
      </w:r>
      <w:r w:rsidR="001D36A4" w:rsidRPr="00C92294">
        <w:t>permitted</w:t>
      </w:r>
      <w:r w:rsidRPr="00C92294">
        <w:t>, this GPU allowed for Nvidia’s CUDA</w:t>
      </w:r>
      <w:r w:rsidR="00AC294F" w:rsidRPr="00C92294">
        <w:t xml:space="preserve"> Deep Neural Network</w:t>
      </w:r>
      <w:r w:rsidRPr="00C92294">
        <w:t xml:space="preserve"> parallel programming platform to be enabled, lower</w:t>
      </w:r>
      <w:r w:rsidR="00CA45B1" w:rsidRPr="00C92294">
        <w:t>ing</w:t>
      </w:r>
      <w:r w:rsidRPr="00C92294">
        <w:t xml:space="preserve"> hyperparameter tuning and model training times.</w:t>
      </w:r>
    </w:p>
    <w:p w14:paraId="45424052" w14:textId="77777777" w:rsidR="00E27664" w:rsidRPr="00C92294" w:rsidRDefault="00E27664" w:rsidP="00B0292E">
      <w:pPr>
        <w:jc w:val="both"/>
      </w:pPr>
    </w:p>
    <w:p w14:paraId="3DF428DC" w14:textId="0EC8A1BE" w:rsidR="00415869" w:rsidRPr="00C92294" w:rsidRDefault="00415869" w:rsidP="00B0292E">
      <w:pPr>
        <w:jc w:val="both"/>
        <w:rPr>
          <w:b/>
        </w:rPr>
      </w:pPr>
      <w:r w:rsidRPr="00C92294">
        <w:rPr>
          <w:b/>
        </w:rPr>
        <w:t>Code metadata</w:t>
      </w:r>
    </w:p>
    <w:p w14:paraId="24AC47B0" w14:textId="53862FA1" w:rsidR="00024AFD" w:rsidRPr="00C92294" w:rsidRDefault="00316BF7" w:rsidP="00B0292E">
      <w:pPr>
        <w:jc w:val="both"/>
      </w:pPr>
      <w:r w:rsidRPr="00C92294">
        <w:t>The language used in this study was Python 3.2.10, Python has seen widespread adoption among the DL community</w:t>
      </w:r>
      <w:r w:rsidR="00C61E24" w:rsidRPr="00C92294">
        <w:t xml:space="preserve"> </w:t>
      </w:r>
      <w:sdt>
        <w:sdtPr>
          <w:tag w:val="MENDELEY_CITATION_v3_eyJjaXRhdGlvbklEIjoiTUVOREVMRVlfQ0lUQVRJT05fNWY3ZGE5MTUtMDUxMy00MWZmLWE0ZWQtMDU2NGM3OTdjMWFh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1dLCJwcm9wZXJ0aWVzIjp7Im5vdGVJbmRleCI6MH0sImlzRWRpdGVkIjpmYWxzZSwibWFudWFsT3ZlcnJpZGUiOnsiaXNNYW51YWxseU92ZXJyaWRkZW4iOmZhbHNlLCJjaXRlcHJvY1RleHQiOiIoU2V6ZXIsIEd1ZGVsZWsgJiMzODsgT3piYXlvZ2x1LCAyMDIwKSIsIm1hbnVhbE92ZXJyaWRlVGV4dCI6IiJ9fQ=="/>
          <w:id w:val="378133168"/>
          <w:placeholder>
            <w:docPart w:val="DefaultPlaceholder_-1854013440"/>
          </w:placeholder>
        </w:sdtPr>
        <w:sdtContent>
          <w:r w:rsidR="00C61E24" w:rsidRPr="00C92294">
            <w:rPr>
              <w:rFonts w:eastAsia="Times New Roman"/>
            </w:rPr>
            <w:t>(</w:t>
          </w:r>
          <w:proofErr w:type="spellStart"/>
          <w:r w:rsidR="00C61E24" w:rsidRPr="00C92294">
            <w:rPr>
              <w:rFonts w:eastAsia="Times New Roman"/>
            </w:rPr>
            <w:t>Sezer</w:t>
          </w:r>
          <w:proofErr w:type="spellEnd"/>
          <w:r w:rsidR="00C61E24" w:rsidRPr="00C92294">
            <w:rPr>
              <w:rFonts w:eastAsia="Times New Roman"/>
            </w:rPr>
            <w:t xml:space="preserve">, </w:t>
          </w:r>
          <w:proofErr w:type="spellStart"/>
          <w:r w:rsidR="00C61E24" w:rsidRPr="00C92294">
            <w:rPr>
              <w:rFonts w:eastAsia="Times New Roman"/>
            </w:rPr>
            <w:t>Gudelek</w:t>
          </w:r>
          <w:proofErr w:type="spellEnd"/>
          <w:r w:rsidR="00C61E24" w:rsidRPr="00C92294">
            <w:rPr>
              <w:rFonts w:eastAsia="Times New Roman"/>
            </w:rPr>
            <w:t xml:space="preserve"> &amp; </w:t>
          </w:r>
          <w:proofErr w:type="spellStart"/>
          <w:r w:rsidR="00C61E24" w:rsidRPr="00C92294">
            <w:rPr>
              <w:rFonts w:eastAsia="Times New Roman"/>
            </w:rPr>
            <w:t>Ozbayoglu</w:t>
          </w:r>
          <w:proofErr w:type="spellEnd"/>
          <w:r w:rsidR="00C61E24" w:rsidRPr="00C92294">
            <w:rPr>
              <w:rFonts w:eastAsia="Times New Roman"/>
            </w:rPr>
            <w:t>, 2020)</w:t>
          </w:r>
        </w:sdtContent>
      </w:sdt>
      <w:r w:rsidRPr="00C92294">
        <w:t xml:space="preserve"> and a wide variety of useful packages and languages are available. One such library is </w:t>
      </w:r>
      <w:proofErr w:type="spellStart"/>
      <w:r w:rsidRPr="00C92294">
        <w:t>Keras</w:t>
      </w:r>
      <w:proofErr w:type="spellEnd"/>
      <w:r w:rsidRPr="00C92294">
        <w:t xml:space="preserve"> </w:t>
      </w:r>
      <w:r w:rsidR="00241A18" w:rsidRPr="00C92294">
        <w:t>which</w:t>
      </w:r>
      <w:r w:rsidRPr="00C92294">
        <w:t xml:space="preserve"> runs on top of Google’s well know</w:t>
      </w:r>
      <w:r w:rsidR="009D4146" w:rsidRPr="00C92294">
        <w:t>n</w:t>
      </w:r>
      <w:r w:rsidRPr="00C92294">
        <w:t xml:space="preserve"> TensorFlow. The </w:t>
      </w:r>
      <w:proofErr w:type="spellStart"/>
      <w:r w:rsidRPr="00C92294">
        <w:t>Keras</w:t>
      </w:r>
      <w:proofErr w:type="spellEnd"/>
      <w:r w:rsidRPr="00C92294">
        <w:t xml:space="preserve"> version used was 2.6.0 and was selected due to </w:t>
      </w:r>
      <w:r w:rsidRPr="00C92294">
        <w:lastRenderedPageBreak/>
        <w:t xml:space="preserve">the ease of constructing DL architectures. This library contains many DL architectural units that run out of the box such as LSTM, GRU and CNN layers. </w:t>
      </w:r>
      <w:proofErr w:type="spellStart"/>
      <w:r w:rsidRPr="00C92294">
        <w:t>Sci</w:t>
      </w:r>
      <w:r w:rsidR="004B3943" w:rsidRPr="00C92294">
        <w:t>kit</w:t>
      </w:r>
      <w:proofErr w:type="spellEnd"/>
      <w:r w:rsidR="004B3943" w:rsidRPr="00C92294">
        <w:t>-Learn (SK Learn) was used to perform normalisation of price data, the version used was 0.22.2.</w:t>
      </w:r>
      <w:r w:rsidR="00AC294F" w:rsidRPr="00C92294">
        <w:t xml:space="preserve"> </w:t>
      </w:r>
    </w:p>
    <w:p w14:paraId="3C7B7B67" w14:textId="77777777" w:rsidR="00024AFD" w:rsidRPr="00C92294" w:rsidRDefault="00024AFD" w:rsidP="00B0292E">
      <w:pPr>
        <w:jc w:val="both"/>
      </w:pPr>
    </w:p>
    <w:p w14:paraId="4489EB02" w14:textId="3D4C5330" w:rsidR="00685025" w:rsidRPr="00C92294" w:rsidRDefault="00024AFD" w:rsidP="00CA45B1">
      <w:pPr>
        <w:jc w:val="both"/>
      </w:pPr>
      <w:r w:rsidRPr="00C92294">
        <w:t>Pandas 1.1.5 was used for handling data and storing model evaluation data. Under the hood data manipulation performed by multiple modules, discussed</w:t>
      </w:r>
      <w:r w:rsidR="006322CE" w:rsidRPr="00C92294">
        <w:t xml:space="preserve"> </w:t>
      </w:r>
      <w:r w:rsidRPr="00C92294">
        <w:t xml:space="preserve">later, used NumPy version 1.19.5. Testing within the </w:t>
      </w:r>
      <w:r w:rsidR="000A25A6" w:rsidRPr="00C92294">
        <w:t>GitHub</w:t>
      </w:r>
      <w:r w:rsidRPr="00C92294">
        <w:t xml:space="preserve"> repo was done using </w:t>
      </w:r>
      <w:proofErr w:type="spellStart"/>
      <w:r w:rsidRPr="00C92294">
        <w:t>PyTest</w:t>
      </w:r>
      <w:proofErr w:type="spellEnd"/>
      <w:r w:rsidRPr="00C92294">
        <w:t xml:space="preserve"> version 3.6.4 and plotting handled by Matplotlib version 3.2.2.</w:t>
      </w:r>
      <w:r w:rsidR="00A61998" w:rsidRPr="00C92294">
        <w:t xml:space="preserve"> The operating system used </w:t>
      </w:r>
      <w:r w:rsidR="00AA7A54" w:rsidRPr="00C92294">
        <w:t>was macOS version 11.4.</w:t>
      </w:r>
      <w:r w:rsidR="00A61998" w:rsidRPr="00C92294">
        <w:t xml:space="preserve"> </w:t>
      </w:r>
    </w:p>
    <w:p w14:paraId="2A2C53C3" w14:textId="77777777" w:rsidR="004B3943" w:rsidRPr="00C92294" w:rsidRDefault="004B3943" w:rsidP="00B0292E">
      <w:pPr>
        <w:jc w:val="both"/>
      </w:pPr>
    </w:p>
    <w:p w14:paraId="311DAF41" w14:textId="29F936A7" w:rsidR="00415869" w:rsidRPr="00C92294" w:rsidRDefault="00415869" w:rsidP="00B0292E">
      <w:pPr>
        <w:jc w:val="both"/>
        <w:rPr>
          <w:b/>
        </w:rPr>
      </w:pPr>
      <w:r w:rsidRPr="00C92294">
        <w:rPr>
          <w:b/>
        </w:rPr>
        <w:t>Implementation and Code Description</w:t>
      </w:r>
    </w:p>
    <w:p w14:paraId="36C2F1C4" w14:textId="3420216B" w:rsidR="00B0292E" w:rsidRPr="00C92294" w:rsidRDefault="00B0292E" w:rsidP="00B0292E">
      <w:pPr>
        <w:jc w:val="both"/>
      </w:pPr>
      <w:r w:rsidRPr="00C92294">
        <w:t>In order to facilitate the previously mentioned workflow, a number of modules were implemented, these include</w:t>
      </w:r>
      <w:r w:rsidR="006322CE" w:rsidRPr="00C92294">
        <w:t>d</w:t>
      </w:r>
      <w:r w:rsidRPr="00C92294">
        <w:t xml:space="preserve"> the </w:t>
      </w:r>
      <w:proofErr w:type="spellStart"/>
      <w:r w:rsidRPr="00C92294">
        <w:t>data_reader</w:t>
      </w:r>
      <w:proofErr w:type="spellEnd"/>
      <w:r w:rsidRPr="00C92294">
        <w:t xml:space="preserve">, </w:t>
      </w:r>
      <w:proofErr w:type="spellStart"/>
      <w:r w:rsidRPr="00C92294">
        <w:t>base_model</w:t>
      </w:r>
      <w:proofErr w:type="spellEnd"/>
      <w:r w:rsidRPr="00C92294">
        <w:t xml:space="preserve"> and </w:t>
      </w:r>
      <w:proofErr w:type="spellStart"/>
      <w:r w:rsidRPr="00C92294">
        <w:t>model_loader</w:t>
      </w:r>
      <w:proofErr w:type="spellEnd"/>
      <w:r w:rsidRPr="00C92294">
        <w:t xml:space="preserve"> modules.</w:t>
      </w:r>
    </w:p>
    <w:p w14:paraId="4FACA39A" w14:textId="2D0D1EF1" w:rsidR="00B0292E" w:rsidRPr="00C92294" w:rsidRDefault="00B0292E" w:rsidP="00B0292E">
      <w:pPr>
        <w:jc w:val="both"/>
      </w:pPr>
    </w:p>
    <w:p w14:paraId="6B68CEC7" w14:textId="332C5066" w:rsidR="00B0292E" w:rsidRPr="00C92294" w:rsidRDefault="00B0292E" w:rsidP="00B0292E">
      <w:pPr>
        <w:jc w:val="both"/>
      </w:pPr>
      <w:r w:rsidRPr="00C92294">
        <w:t xml:space="preserve">The </w:t>
      </w:r>
      <w:proofErr w:type="spellStart"/>
      <w:r w:rsidRPr="00C92294">
        <w:t>data_reader</w:t>
      </w:r>
      <w:proofErr w:type="spellEnd"/>
      <w:r w:rsidRPr="00C92294">
        <w:t xml:space="preserve"> module contains a </w:t>
      </w:r>
      <w:proofErr w:type="spellStart"/>
      <w:r w:rsidRPr="00C92294">
        <w:t>Data_Reader</w:t>
      </w:r>
      <w:proofErr w:type="spellEnd"/>
      <w:r w:rsidRPr="00C92294">
        <w:t xml:space="preserve"> class and </w:t>
      </w:r>
      <w:r w:rsidR="00E23C80" w:rsidRPr="00C92294">
        <w:t>was</w:t>
      </w:r>
      <w:r w:rsidRPr="00C92294">
        <w:t xml:space="preserve"> used to manipulate the time series data prior to being fed through a model. The class takes in two positional arguments</w:t>
      </w:r>
      <w:r w:rsidR="00595515" w:rsidRPr="00C92294">
        <w:t>:</w:t>
      </w:r>
      <w:r w:rsidR="00CB2B27" w:rsidRPr="00C92294">
        <w:t xml:space="preserve"> a string and an integer. T</w:t>
      </w:r>
      <w:r w:rsidRPr="00C92294">
        <w:t xml:space="preserve">he </w:t>
      </w:r>
      <w:r w:rsidR="00A351B6" w:rsidRPr="00C92294">
        <w:t>string</w:t>
      </w:r>
      <w:r w:rsidRPr="00C92294">
        <w:t xml:space="preserve"> defines which security will have its data loaded, the integer denotes what data from the time series will form the test dataset. For all use cases in this study, the </w:t>
      </w:r>
      <w:r w:rsidR="00C61E24" w:rsidRPr="00C92294">
        <w:t>integer</w:t>
      </w:r>
      <w:r w:rsidRPr="00C92294">
        <w:t xml:space="preserve"> argument was always 2019, meaning the test dataset comprise</w:t>
      </w:r>
      <w:r w:rsidR="00E23C80" w:rsidRPr="00C92294">
        <w:t>d</w:t>
      </w:r>
      <w:r w:rsidRPr="00C92294">
        <w:t xml:space="preserve"> all closing price data from that year.</w:t>
      </w:r>
    </w:p>
    <w:p w14:paraId="411BF35D" w14:textId="68540FA6" w:rsidR="00B0292E" w:rsidRPr="00C92294" w:rsidRDefault="00B0292E" w:rsidP="00B0292E">
      <w:pPr>
        <w:jc w:val="both"/>
      </w:pPr>
    </w:p>
    <w:p w14:paraId="7BE93D7A" w14:textId="526DD208" w:rsidR="00B0292E" w:rsidRPr="00C92294" w:rsidRDefault="00B0292E" w:rsidP="00B0292E">
      <w:pPr>
        <w:jc w:val="both"/>
      </w:pPr>
      <w:r w:rsidRPr="00C92294">
        <w:t xml:space="preserve">Instantiation of the </w:t>
      </w:r>
      <w:proofErr w:type="spellStart"/>
      <w:r w:rsidRPr="00C92294">
        <w:t>Data_Reader</w:t>
      </w:r>
      <w:proofErr w:type="spellEnd"/>
      <w:r w:rsidRPr="00C92294">
        <w:t xml:space="preserve"> class creates various other attributes, which are added to as additional class methods are called. These methods must be called in the correct order or else an error is returned. The first method to be called is .</w:t>
      </w:r>
      <w:proofErr w:type="spellStart"/>
      <w:r w:rsidRPr="00C92294">
        <w:t>extract_train_test</w:t>
      </w:r>
      <w:proofErr w:type="spellEnd"/>
      <w:r w:rsidRPr="00C92294">
        <w:t>, which generate</w:t>
      </w:r>
      <w:r w:rsidR="00CA45B1" w:rsidRPr="00C92294">
        <w:t>s</w:t>
      </w:r>
      <w:r w:rsidRPr="00C92294">
        <w:t xml:space="preserve"> training and test datasets, both normalised and unnormalised. Unnormalised datasets are retained as class attributes, despite the additional memory overheads, </w:t>
      </w:r>
      <w:r w:rsidR="00CA45B1" w:rsidRPr="00C92294">
        <w:t>so as</w:t>
      </w:r>
      <w:r w:rsidRPr="00C92294">
        <w:t xml:space="preserve"> to facilitate plotting of real prices once predictions have been made.</w:t>
      </w:r>
    </w:p>
    <w:p w14:paraId="6580A10B" w14:textId="12AF211A" w:rsidR="00B0292E" w:rsidRPr="00C92294" w:rsidRDefault="00B0292E" w:rsidP="00B0292E">
      <w:pPr>
        <w:jc w:val="both"/>
      </w:pPr>
    </w:p>
    <w:p w14:paraId="6395B0D2" w14:textId="1AD3BB40" w:rsidR="00B0292E" w:rsidRPr="00C92294" w:rsidRDefault="00B0292E" w:rsidP="00B0292E">
      <w:pPr>
        <w:jc w:val="both"/>
      </w:pPr>
      <w:r w:rsidRPr="00C92294">
        <w:t xml:space="preserve">The </w:t>
      </w:r>
      <w:proofErr w:type="spellStart"/>
      <w:r w:rsidRPr="00C92294">
        <w:t>Data_Reader</w:t>
      </w:r>
      <w:proofErr w:type="spellEnd"/>
      <w:r w:rsidRPr="00C92294">
        <w:t xml:space="preserve"> class also generates X and y variables </w:t>
      </w:r>
      <w:r w:rsidR="00C61E24" w:rsidRPr="00C92294">
        <w:t>for</w:t>
      </w:r>
      <w:r w:rsidRPr="00C92294">
        <w:t xml:space="preserve"> all datasets via a call to .</w:t>
      </w:r>
      <w:proofErr w:type="spellStart"/>
      <w:r w:rsidRPr="00C92294">
        <w:t>extract_xy</w:t>
      </w:r>
      <w:proofErr w:type="spellEnd"/>
      <w:r w:rsidRPr="00C92294">
        <w:t xml:space="preserve"> method. This method takes in two positional arguments, the window length and a </w:t>
      </w:r>
      <w:r w:rsidR="00A351B6" w:rsidRPr="00C92294">
        <w:t>Boolean</w:t>
      </w:r>
      <w:r w:rsidRPr="00C92294">
        <w:t xml:space="preserve"> that determines the dimensions of the resulting X arrays. The window length variable tells the </w:t>
      </w:r>
      <w:proofErr w:type="spellStart"/>
      <w:r w:rsidRPr="00C92294">
        <w:t>Data_Reader</w:t>
      </w:r>
      <w:proofErr w:type="spellEnd"/>
      <w:r w:rsidRPr="00C92294">
        <w:t xml:space="preserve"> class the number of </w:t>
      </w:r>
      <w:r w:rsidR="004A2387" w:rsidRPr="00C92294">
        <w:t>preceding</w:t>
      </w:r>
      <w:r w:rsidRPr="00C92294">
        <w:t xml:space="preserve"> days of closing prices upon which the single day ahead prediction</w:t>
      </w:r>
      <w:r w:rsidR="008C3A91" w:rsidRPr="00C92294">
        <w:t xml:space="preserve"> will be based</w:t>
      </w:r>
      <w:r w:rsidRPr="00C92294">
        <w:t>. For all use cases in this study the window length was 30, meaning the model base</w:t>
      </w:r>
      <w:r w:rsidR="008C3A91" w:rsidRPr="00C92294">
        <w:t>d</w:t>
      </w:r>
      <w:r w:rsidRPr="00C92294">
        <w:t xml:space="preserve"> its predictions on the previous 30 days of closing price data.</w:t>
      </w:r>
    </w:p>
    <w:p w14:paraId="5882962B" w14:textId="24C7D095" w:rsidR="00B0292E" w:rsidRPr="00C92294" w:rsidRDefault="00B0292E" w:rsidP="00B0292E">
      <w:pPr>
        <w:jc w:val="both"/>
      </w:pPr>
    </w:p>
    <w:p w14:paraId="20999941" w14:textId="6D236710" w:rsidR="00B0292E" w:rsidRPr="00C92294" w:rsidRDefault="00B0292E" w:rsidP="00B0292E">
      <w:pPr>
        <w:jc w:val="both"/>
      </w:pPr>
      <w:r w:rsidRPr="00C92294">
        <w:t xml:space="preserve">Where the </w:t>
      </w:r>
      <w:r w:rsidR="00A351B6" w:rsidRPr="00C92294">
        <w:t>Boolean</w:t>
      </w:r>
      <w:r w:rsidRPr="00C92294">
        <w:t xml:space="preserve"> is set to False, the resulting X arrays have a number of columns equal to the window length, in this case 30, and </w:t>
      </w:r>
      <w:r w:rsidR="00CA45B1" w:rsidRPr="00C92294">
        <w:t xml:space="preserve">a </w:t>
      </w:r>
      <w:r w:rsidRPr="00C92294">
        <w:t>number of row</w:t>
      </w:r>
      <w:r w:rsidR="00CA45B1" w:rsidRPr="00C92294">
        <w:t>s</w:t>
      </w:r>
      <w:r w:rsidRPr="00C92294">
        <w:t xml:space="preserve"> equalling the number of days in the dataset, minus the window length. When this </w:t>
      </w:r>
      <w:r w:rsidR="00A351B6" w:rsidRPr="00C92294">
        <w:t>Boolean</w:t>
      </w:r>
      <w:r w:rsidRPr="00C92294">
        <w:t xml:space="preserve"> is set to True, the X arrays have a modified shape</w:t>
      </w:r>
      <w:r w:rsidR="00C61E24" w:rsidRPr="00C92294">
        <w:t>. T</w:t>
      </w:r>
      <w:r w:rsidRPr="00C92294">
        <w:t>his allows for convolutional model architectures to process the data. Models that require</w:t>
      </w:r>
      <w:r w:rsidR="00A351B6" w:rsidRPr="00C92294">
        <w:t>d</w:t>
      </w:r>
      <w:r w:rsidRPr="00C92294">
        <w:t xml:space="preserve"> this </w:t>
      </w:r>
      <w:r w:rsidR="00A351B6" w:rsidRPr="00C92294">
        <w:t>Boolean</w:t>
      </w:r>
      <w:r w:rsidRPr="00C92294">
        <w:t xml:space="preserve"> to be set to True </w:t>
      </w:r>
      <w:r w:rsidR="00A351B6" w:rsidRPr="00C92294">
        <w:t>were</w:t>
      </w:r>
      <w:r w:rsidRPr="00C92294">
        <w:t xml:space="preserve"> CNN GRU and CNN LSTM.</w:t>
      </w:r>
    </w:p>
    <w:p w14:paraId="75314675" w14:textId="7E68DE80" w:rsidR="00B0292E" w:rsidRPr="00C92294" w:rsidRDefault="00B0292E" w:rsidP="00B0292E">
      <w:pPr>
        <w:jc w:val="both"/>
      </w:pPr>
    </w:p>
    <w:p w14:paraId="182CD933" w14:textId="1E943E47" w:rsidR="00B0292E" w:rsidRPr="00C92294" w:rsidRDefault="00B0292E" w:rsidP="00B0292E">
      <w:pPr>
        <w:jc w:val="both"/>
      </w:pPr>
      <w:r w:rsidRPr="00C92294">
        <w:t xml:space="preserve">The </w:t>
      </w:r>
      <w:proofErr w:type="spellStart"/>
      <w:r w:rsidRPr="00C92294">
        <w:t>base_model</w:t>
      </w:r>
      <w:proofErr w:type="spellEnd"/>
      <w:r w:rsidRPr="00C92294">
        <w:t xml:space="preserve"> module contains the </w:t>
      </w:r>
      <w:proofErr w:type="spellStart"/>
      <w:r w:rsidRPr="00C92294">
        <w:t>Base_Model</w:t>
      </w:r>
      <w:proofErr w:type="spellEnd"/>
      <w:r w:rsidRPr="00C92294">
        <w:t xml:space="preserve"> class. This class acts as a control against which DL predictions can be judged. The </w:t>
      </w:r>
      <w:proofErr w:type="spellStart"/>
      <w:r w:rsidRPr="00C92294">
        <w:t>Base_Model</w:t>
      </w:r>
      <w:proofErr w:type="spellEnd"/>
      <w:r w:rsidRPr="00C92294">
        <w:t xml:space="preserve"> class takes the </w:t>
      </w:r>
      <w:r w:rsidR="001A178A" w:rsidRPr="00C92294">
        <w:t>preceding</w:t>
      </w:r>
      <w:r w:rsidRPr="00C92294">
        <w:t xml:space="preserve"> day’s closing prices and returns the mean of that period as its prediction. In some cases, partly due to overfitting, or use of models with inadequate depth, </w:t>
      </w:r>
      <w:r w:rsidR="00A351B6" w:rsidRPr="00C92294">
        <w:t xml:space="preserve">some </w:t>
      </w:r>
      <w:r w:rsidRPr="00C92294">
        <w:t xml:space="preserve">ML and DL models were </w:t>
      </w:r>
      <w:r w:rsidR="00A351B6" w:rsidRPr="00C92294">
        <w:t>found to generate predictions no better than the mean</w:t>
      </w:r>
      <w:r w:rsidRPr="00C92294">
        <w:t xml:space="preserve"> </w:t>
      </w:r>
      <w:sdt>
        <w:sdtPr>
          <w:tag w:val="MENDELEY_CITATION_v3_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"/>
          <w:id w:val="-718433910"/>
          <w:placeholder>
            <w:docPart w:val="DefaultPlaceholder_-1854013440"/>
          </w:placeholder>
        </w:sdtPr>
        <w:sdtContent>
          <w:r w:rsidR="00AA7AC0" w:rsidRPr="00C92294">
            <w:rPr>
              <w:rFonts w:eastAsia="Times New Roman"/>
            </w:rPr>
            <w:t xml:space="preserve">(Cao, </w:t>
          </w:r>
          <w:proofErr w:type="spellStart"/>
          <w:r w:rsidR="00AA7AC0" w:rsidRPr="00C92294">
            <w:rPr>
              <w:rFonts w:eastAsia="Times New Roman"/>
            </w:rPr>
            <w:t>Leggio</w:t>
          </w:r>
          <w:proofErr w:type="spellEnd"/>
          <w:r w:rsidR="00AA7AC0" w:rsidRPr="00C92294">
            <w:rPr>
              <w:rFonts w:eastAsia="Times New Roman"/>
            </w:rPr>
            <w:t xml:space="preserve"> &amp; </w:t>
          </w:r>
          <w:proofErr w:type="spellStart"/>
          <w:r w:rsidR="00AA7AC0" w:rsidRPr="00C92294">
            <w:rPr>
              <w:rFonts w:eastAsia="Times New Roman"/>
            </w:rPr>
            <w:t>Schniederjans</w:t>
          </w:r>
          <w:proofErr w:type="spellEnd"/>
          <w:r w:rsidR="00AA7AC0" w:rsidRPr="00C92294">
            <w:rPr>
              <w:rFonts w:eastAsia="Times New Roman"/>
            </w:rPr>
            <w:t>, 2005)</w:t>
          </w:r>
        </w:sdtContent>
      </w:sdt>
      <w:r w:rsidRPr="00C92294">
        <w:t xml:space="preserve">. The use of this class as a control therefore allows a low hurdle against </w:t>
      </w:r>
      <w:r w:rsidR="00CA45B1" w:rsidRPr="00C92294">
        <w:t xml:space="preserve">which </w:t>
      </w:r>
      <w:r w:rsidRPr="00C92294">
        <w:t xml:space="preserve">the DL models can be </w:t>
      </w:r>
      <w:r w:rsidR="008C3A91" w:rsidRPr="00C92294">
        <w:t>compared</w:t>
      </w:r>
      <w:r w:rsidRPr="00C92294">
        <w:t>.</w:t>
      </w:r>
    </w:p>
    <w:p w14:paraId="627CA5A4" w14:textId="6D92D7C3" w:rsidR="00B0292E" w:rsidRPr="00C92294" w:rsidRDefault="00B0292E" w:rsidP="00B0292E">
      <w:pPr>
        <w:jc w:val="both"/>
      </w:pPr>
    </w:p>
    <w:p w14:paraId="4A6AAEF3" w14:textId="0D32D624" w:rsidR="00B0292E" w:rsidRPr="00C92294" w:rsidRDefault="00B0292E" w:rsidP="00B0292E">
      <w:pPr>
        <w:jc w:val="both"/>
      </w:pPr>
      <w:r w:rsidRPr="00C92294">
        <w:t xml:space="preserve">The </w:t>
      </w:r>
      <w:proofErr w:type="spellStart"/>
      <w:r w:rsidRPr="00C92294">
        <w:t>model_loader</w:t>
      </w:r>
      <w:proofErr w:type="spellEnd"/>
      <w:r w:rsidRPr="00C92294">
        <w:t xml:space="preserve"> module contains </w:t>
      </w:r>
      <w:proofErr w:type="spellStart"/>
      <w:r w:rsidRPr="00C92294">
        <w:t>Trained_Model</w:t>
      </w:r>
      <w:proofErr w:type="spellEnd"/>
      <w:r w:rsidRPr="00C92294">
        <w:t xml:space="preserve"> and </w:t>
      </w:r>
      <w:proofErr w:type="spellStart"/>
      <w:r w:rsidRPr="00C92294">
        <w:t>Untrained_Model</w:t>
      </w:r>
      <w:proofErr w:type="spellEnd"/>
      <w:r w:rsidRPr="00C92294">
        <w:t xml:space="preserve"> classes. These classes are used for demonstration purposes and in the </w:t>
      </w:r>
      <w:r w:rsidR="008C3A91" w:rsidRPr="00C92294">
        <w:t>evaluation</w:t>
      </w:r>
      <w:r w:rsidRPr="00C92294">
        <w:t xml:space="preserve"> of the finalised models. The </w:t>
      </w:r>
      <w:proofErr w:type="spellStart"/>
      <w:r w:rsidR="008C3A91" w:rsidRPr="00C92294">
        <w:t>Trained_Model</w:t>
      </w:r>
      <w:proofErr w:type="spellEnd"/>
      <w:r w:rsidRPr="00C92294">
        <w:t xml:space="preserve"> class can be used to load saved models. These saved models are hyperparameter optimised models that were used in this study to generate predictions. The trained models have weights and biases generated from training as per the relevant </w:t>
      </w:r>
      <w:proofErr w:type="spellStart"/>
      <w:r w:rsidRPr="00C92294">
        <w:t>Colaboratory</w:t>
      </w:r>
      <w:proofErr w:type="spellEnd"/>
      <w:r w:rsidRPr="00C92294">
        <w:t xml:space="preserve"> notebook.</w:t>
      </w:r>
    </w:p>
    <w:p w14:paraId="509D87AB" w14:textId="77777777" w:rsidR="00B0292E" w:rsidRPr="00C92294" w:rsidRDefault="00B0292E" w:rsidP="00B0292E">
      <w:pPr>
        <w:jc w:val="both"/>
      </w:pPr>
    </w:p>
    <w:p w14:paraId="356C371F" w14:textId="1651E6F0" w:rsidR="00B0292E" w:rsidRPr="00C92294" w:rsidRDefault="00B0292E" w:rsidP="00B0292E">
      <w:pPr>
        <w:jc w:val="both"/>
      </w:pPr>
      <w:r w:rsidRPr="00C92294">
        <w:t xml:space="preserve">The </w:t>
      </w:r>
      <w:proofErr w:type="spellStart"/>
      <w:r w:rsidRPr="00C92294">
        <w:t>Untrained_Model</w:t>
      </w:r>
      <w:proofErr w:type="spellEnd"/>
      <w:r w:rsidRPr="00C92294">
        <w:t xml:space="preserve"> class loads untrained models that carry the default settings used prior to hyperparameter tuning. These models have randomly initialised weights and biases, done so according </w:t>
      </w:r>
      <w:r w:rsidR="00E17F6E" w:rsidRPr="00C92294">
        <w:t xml:space="preserve">to </w:t>
      </w:r>
      <w:r w:rsidRPr="00C92294">
        <w:t xml:space="preserve">the </w:t>
      </w:r>
      <w:proofErr w:type="spellStart"/>
      <w:r w:rsidRPr="00C92294">
        <w:t>Keras</w:t>
      </w:r>
      <w:proofErr w:type="spellEnd"/>
      <w:r w:rsidRPr="00C92294">
        <w:t xml:space="preserve"> documentation.</w:t>
      </w:r>
    </w:p>
    <w:p w14:paraId="4D1037CF" w14:textId="0239D792" w:rsidR="00B0292E" w:rsidRPr="00C92294" w:rsidRDefault="00B0292E" w:rsidP="00B0292E">
      <w:pPr>
        <w:jc w:val="both"/>
      </w:pPr>
    </w:p>
    <w:p w14:paraId="000FA794" w14:textId="42EBB25A" w:rsidR="00B0292E" w:rsidRPr="00C92294" w:rsidRDefault="00B0292E" w:rsidP="00B0292E">
      <w:pPr>
        <w:jc w:val="both"/>
      </w:pPr>
      <w:r w:rsidRPr="00C92294">
        <w:t xml:space="preserve">An additional consideration is the use of a separate </w:t>
      </w:r>
      <w:r w:rsidR="000A25A6" w:rsidRPr="00C92294">
        <w:t>GitHub</w:t>
      </w:r>
      <w:r w:rsidRPr="00C92294">
        <w:t xml:space="preserve"> repo from which these modules are loaded in the </w:t>
      </w:r>
      <w:proofErr w:type="spellStart"/>
      <w:r w:rsidRPr="00C92294">
        <w:t>Colaboratory</w:t>
      </w:r>
      <w:proofErr w:type="spellEnd"/>
      <w:r w:rsidRPr="00C92294">
        <w:t xml:space="preserve"> notebooks. A public repo named </w:t>
      </w:r>
      <w:proofErr w:type="spellStart"/>
      <w:r w:rsidRPr="00C92294">
        <w:t>feeder_repo</w:t>
      </w:r>
      <w:proofErr w:type="spellEnd"/>
      <w:r w:rsidRPr="00C92294">
        <w:t xml:space="preserve"> was used to allow for safe </w:t>
      </w:r>
      <w:r w:rsidR="00CA45B1" w:rsidRPr="00C92294">
        <w:t>reproducibility</w:t>
      </w:r>
      <w:r w:rsidRPr="00C92294">
        <w:t xml:space="preserve"> of the notebooks by an independent </w:t>
      </w:r>
      <w:r w:rsidR="00CA45B1" w:rsidRPr="00C92294">
        <w:t>user</w:t>
      </w:r>
      <w:r w:rsidRPr="00C92294">
        <w:t xml:space="preserve">. A number of constraints and issues informed the decision </w:t>
      </w:r>
      <w:r w:rsidR="001A178A" w:rsidRPr="00C92294">
        <w:t xml:space="preserve">to </w:t>
      </w:r>
      <w:r w:rsidRPr="00C92294">
        <w:t xml:space="preserve">use this dual repo design. One such issue was the security concerns raised by </w:t>
      </w:r>
      <w:r w:rsidR="008C3A91" w:rsidRPr="00C92294">
        <w:t xml:space="preserve">attempting to access a private repo via the notebook. In order to do this, private SSH keys or </w:t>
      </w:r>
      <w:r w:rsidR="000A25A6" w:rsidRPr="00C92294">
        <w:t>GitHub</w:t>
      </w:r>
      <w:r w:rsidR="008C3A91" w:rsidRPr="00C92294">
        <w:t xml:space="preserve"> usernames and passwords must be saved as variables within the notebook. These concerns were</w:t>
      </w:r>
      <w:r w:rsidRPr="00C92294">
        <w:t xml:space="preserve"> </w:t>
      </w:r>
      <w:r w:rsidR="008C3A91" w:rsidRPr="00C92294">
        <w:t>addressed</w:t>
      </w:r>
      <w:r w:rsidRPr="00C92294">
        <w:t xml:space="preserve"> by using the public </w:t>
      </w:r>
      <w:proofErr w:type="spellStart"/>
      <w:r w:rsidRPr="00C92294">
        <w:t>feeder_repo</w:t>
      </w:r>
      <w:proofErr w:type="spellEnd"/>
      <w:r w:rsidRPr="00C92294">
        <w:t xml:space="preserve"> to clone into the notebook environment. The </w:t>
      </w:r>
      <w:proofErr w:type="spellStart"/>
      <w:r w:rsidRPr="00C92294">
        <w:t>feeder_repo</w:t>
      </w:r>
      <w:proofErr w:type="spellEnd"/>
      <w:r w:rsidRPr="00C92294">
        <w:t xml:space="preserve"> was populated with the relevant modules and data by manually adding them from the private </w:t>
      </w:r>
      <w:r w:rsidR="000A25A6" w:rsidRPr="00C92294">
        <w:t>GitHub</w:t>
      </w:r>
      <w:r w:rsidRPr="00C92294">
        <w:t xml:space="preserve"> repo used for this study. Use of </w:t>
      </w:r>
      <w:r w:rsidR="000A25A6" w:rsidRPr="00C92294">
        <w:t>GitHub</w:t>
      </w:r>
      <w:r w:rsidRPr="00C92294">
        <w:t>’s repo mirror</w:t>
      </w:r>
      <w:r w:rsidR="00CA45B1" w:rsidRPr="00C92294">
        <w:t>ing</w:t>
      </w:r>
      <w:r w:rsidRPr="00C92294">
        <w:t xml:space="preserve"> was not possible since a private repo cannot be mirrored by a public one.</w:t>
      </w:r>
    </w:p>
    <w:p w14:paraId="66FADE95" w14:textId="77777777" w:rsidR="00B0292E" w:rsidRPr="00C92294" w:rsidRDefault="00B0292E" w:rsidP="00B0292E">
      <w:pPr>
        <w:jc w:val="both"/>
      </w:pPr>
    </w:p>
    <w:p w14:paraId="3C230EC3" w14:textId="6151D5F2" w:rsidR="001D1D74" w:rsidRPr="00C92294" w:rsidRDefault="00E17F6E" w:rsidP="00B0292E">
      <w:pPr>
        <w:jc w:val="both"/>
        <w:rPr>
          <w:b/>
        </w:rPr>
      </w:pPr>
      <w:r w:rsidRPr="00C92294">
        <w:rPr>
          <w:b/>
        </w:rPr>
        <w:t xml:space="preserve">Results, </w:t>
      </w:r>
      <w:r w:rsidR="00415869" w:rsidRPr="00C92294">
        <w:rPr>
          <w:b/>
        </w:rPr>
        <w:t>Discussion and Conclusions</w:t>
      </w:r>
    </w:p>
    <w:p w14:paraId="35066C16" w14:textId="684F2CCD" w:rsidR="00B0292E" w:rsidRPr="00C92294" w:rsidRDefault="00B0292E" w:rsidP="00B0292E">
      <w:pPr>
        <w:jc w:val="both"/>
      </w:pPr>
      <w:r w:rsidRPr="00C92294">
        <w:t xml:space="preserve">The models were judged using a ranking system based on the MSE of their predictions. For each security, the models were sorted in ascending order according to the MSE of their prediction. The 12 models were then </w:t>
      </w:r>
      <w:r w:rsidR="001A178A" w:rsidRPr="00C92294">
        <w:t>awarded</w:t>
      </w:r>
      <w:r w:rsidRPr="00C92294">
        <w:t xml:space="preserve"> points according </w:t>
      </w:r>
      <w:r w:rsidR="001A178A" w:rsidRPr="00C92294">
        <w:t xml:space="preserve">to </w:t>
      </w:r>
      <w:r w:rsidRPr="00C92294">
        <w:t>their rank, with the lowest MSE model receiving a rank of 1</w:t>
      </w:r>
      <w:r w:rsidR="00D95577" w:rsidRPr="00C92294">
        <w:rPr>
          <w:vertAlign w:val="superscript"/>
        </w:rPr>
        <w:t>st</w:t>
      </w:r>
      <w:r w:rsidRPr="00C92294">
        <w:t xml:space="preserve"> and 1 point respectively, </w:t>
      </w:r>
      <w:r w:rsidR="00A351B6" w:rsidRPr="00C92294">
        <w:t>whilst</w:t>
      </w:r>
      <w:r w:rsidRPr="00C92294">
        <w:t xml:space="preserve"> the model with the highest MSE was given a rank of 12</w:t>
      </w:r>
      <w:r w:rsidR="00D95577" w:rsidRPr="00C92294">
        <w:rPr>
          <w:vertAlign w:val="superscript"/>
        </w:rPr>
        <w:t>th</w:t>
      </w:r>
      <w:r w:rsidRPr="00C92294">
        <w:t xml:space="preserve"> and 12 points. This scoring was applied to all </w:t>
      </w:r>
      <w:r w:rsidR="00E17F6E" w:rsidRPr="00C92294">
        <w:t xml:space="preserve">model and </w:t>
      </w:r>
      <w:r w:rsidRPr="00C92294">
        <w:t>securit</w:t>
      </w:r>
      <w:r w:rsidR="00E17F6E" w:rsidRPr="00C92294">
        <w:t>y combinations</w:t>
      </w:r>
      <w:r w:rsidRPr="00C92294">
        <w:t xml:space="preserve"> and the total points used to give a final ranking</w:t>
      </w:r>
      <w:r w:rsidR="008C3A91" w:rsidRPr="00C92294">
        <w:t>. T</w:t>
      </w:r>
      <w:r w:rsidRPr="00C92294">
        <w:t xml:space="preserve">he model with the lowest number of points was </w:t>
      </w:r>
      <w:r w:rsidR="00E17F6E" w:rsidRPr="00C92294">
        <w:t>ranked 1</w:t>
      </w:r>
      <w:r w:rsidR="00E17F6E" w:rsidRPr="00C92294">
        <w:rPr>
          <w:vertAlign w:val="superscript"/>
        </w:rPr>
        <w:t>st</w:t>
      </w:r>
      <w:r w:rsidRPr="00C92294">
        <w:t xml:space="preserve">, see </w:t>
      </w:r>
      <w:r w:rsidR="006E5A62" w:rsidRPr="00C92294">
        <w:t>T</w:t>
      </w:r>
      <w:r w:rsidR="00AC294F" w:rsidRPr="00C92294">
        <w:t xml:space="preserve">able </w:t>
      </w:r>
      <w:r w:rsidR="006E5A62" w:rsidRPr="00C92294">
        <w:t>2</w:t>
      </w:r>
      <w:r w:rsidRPr="00C92294">
        <w:t>.</w:t>
      </w:r>
    </w:p>
    <w:p w14:paraId="2352444F" w14:textId="26134405" w:rsidR="00AC294F" w:rsidRPr="00C92294" w:rsidRDefault="00AC294F" w:rsidP="00B0292E">
      <w:pPr>
        <w:jc w:val="both"/>
      </w:pPr>
    </w:p>
    <w:tbl>
      <w:tblPr>
        <w:tblW w:w="3380" w:type="dxa"/>
        <w:jc w:val="center"/>
        <w:tblLook w:val="04A0" w:firstRow="1" w:lastRow="0" w:firstColumn="1" w:lastColumn="0" w:noHBand="0" w:noVBand="1"/>
      </w:tblPr>
      <w:tblGrid>
        <w:gridCol w:w="1414"/>
        <w:gridCol w:w="1060"/>
        <w:gridCol w:w="1060"/>
      </w:tblGrid>
      <w:tr w:rsidR="00AC294F" w:rsidRPr="00C92294" w14:paraId="11C97DB4" w14:textId="77777777" w:rsidTr="00AC294F">
        <w:trPr>
          <w:trHeight w:val="320"/>
          <w:jc w:val="center"/>
        </w:trPr>
        <w:tc>
          <w:tcPr>
            <w:tcW w:w="1260" w:type="dxa"/>
            <w:tcBorders>
              <w:top w:val="nil"/>
              <w:left w:val="nil"/>
              <w:bottom w:val="single" w:sz="8" w:space="0" w:color="auto"/>
              <w:right w:val="nil"/>
            </w:tcBorders>
            <w:shd w:val="clear" w:color="auto" w:fill="auto"/>
            <w:noWrap/>
            <w:vAlign w:val="center"/>
            <w:hideMark/>
          </w:tcPr>
          <w:p w14:paraId="73F377B1" w14:textId="77777777" w:rsidR="00AC294F" w:rsidRPr="00C92294" w:rsidRDefault="00AC294F" w:rsidP="00AC294F">
            <w:pPr>
              <w:jc w:val="center"/>
              <w:rPr>
                <w:b/>
                <w:bCs/>
                <w:color w:val="000000"/>
              </w:rPr>
            </w:pPr>
            <w:r w:rsidRPr="00C92294">
              <w:rPr>
                <w:b/>
                <w:bCs/>
                <w:color w:val="000000"/>
              </w:rPr>
              <w:t>Model</w:t>
            </w:r>
          </w:p>
        </w:tc>
        <w:tc>
          <w:tcPr>
            <w:tcW w:w="1060" w:type="dxa"/>
            <w:tcBorders>
              <w:top w:val="nil"/>
              <w:left w:val="nil"/>
              <w:bottom w:val="single" w:sz="8" w:space="0" w:color="auto"/>
              <w:right w:val="nil"/>
            </w:tcBorders>
            <w:shd w:val="clear" w:color="auto" w:fill="auto"/>
            <w:noWrap/>
            <w:vAlign w:val="center"/>
            <w:hideMark/>
          </w:tcPr>
          <w:p w14:paraId="5E43C71F" w14:textId="77777777" w:rsidR="00AC294F" w:rsidRPr="00C92294" w:rsidRDefault="00AC294F" w:rsidP="00AC294F">
            <w:pPr>
              <w:jc w:val="center"/>
              <w:rPr>
                <w:b/>
                <w:bCs/>
                <w:color w:val="000000"/>
              </w:rPr>
            </w:pPr>
            <w:r w:rsidRPr="00C92294">
              <w:rPr>
                <w:b/>
                <w:bCs/>
                <w:color w:val="000000"/>
              </w:rPr>
              <w:t>Points</w:t>
            </w:r>
          </w:p>
        </w:tc>
        <w:tc>
          <w:tcPr>
            <w:tcW w:w="1060" w:type="dxa"/>
            <w:tcBorders>
              <w:top w:val="nil"/>
              <w:left w:val="nil"/>
              <w:bottom w:val="single" w:sz="8" w:space="0" w:color="auto"/>
              <w:right w:val="nil"/>
            </w:tcBorders>
            <w:shd w:val="clear" w:color="auto" w:fill="auto"/>
            <w:noWrap/>
            <w:vAlign w:val="center"/>
            <w:hideMark/>
          </w:tcPr>
          <w:p w14:paraId="693AD9FC" w14:textId="77777777" w:rsidR="00AC294F" w:rsidRPr="00C92294" w:rsidRDefault="00AC294F" w:rsidP="00AC294F">
            <w:pPr>
              <w:jc w:val="center"/>
              <w:rPr>
                <w:b/>
                <w:bCs/>
                <w:color w:val="000000"/>
              </w:rPr>
            </w:pPr>
            <w:r w:rsidRPr="00C92294">
              <w:rPr>
                <w:b/>
                <w:bCs/>
                <w:color w:val="000000"/>
              </w:rPr>
              <w:t>Rank</w:t>
            </w:r>
          </w:p>
        </w:tc>
      </w:tr>
      <w:tr w:rsidR="00AC294F" w:rsidRPr="00C92294" w14:paraId="618F8F3D" w14:textId="77777777" w:rsidTr="00AC294F">
        <w:trPr>
          <w:trHeight w:val="300"/>
          <w:jc w:val="center"/>
        </w:trPr>
        <w:tc>
          <w:tcPr>
            <w:tcW w:w="1260" w:type="dxa"/>
            <w:tcBorders>
              <w:top w:val="nil"/>
              <w:left w:val="nil"/>
              <w:bottom w:val="nil"/>
              <w:right w:val="nil"/>
            </w:tcBorders>
            <w:shd w:val="clear" w:color="auto" w:fill="auto"/>
            <w:noWrap/>
            <w:vAlign w:val="center"/>
            <w:hideMark/>
          </w:tcPr>
          <w:p w14:paraId="79E81E1B" w14:textId="77777777" w:rsidR="00AC294F" w:rsidRPr="00C92294" w:rsidRDefault="00AC294F" w:rsidP="00AC294F">
            <w:pPr>
              <w:jc w:val="center"/>
              <w:rPr>
                <w:color w:val="000000"/>
              </w:rPr>
            </w:pPr>
            <w:r w:rsidRPr="00C92294">
              <w:rPr>
                <w:color w:val="000000"/>
              </w:rPr>
              <w:t>GRU_LSTM</w:t>
            </w:r>
          </w:p>
        </w:tc>
        <w:tc>
          <w:tcPr>
            <w:tcW w:w="1060" w:type="dxa"/>
            <w:tcBorders>
              <w:top w:val="nil"/>
              <w:left w:val="nil"/>
              <w:bottom w:val="nil"/>
              <w:right w:val="nil"/>
            </w:tcBorders>
            <w:shd w:val="clear" w:color="auto" w:fill="auto"/>
            <w:noWrap/>
            <w:vAlign w:val="center"/>
            <w:hideMark/>
          </w:tcPr>
          <w:p w14:paraId="58D7E918" w14:textId="77777777" w:rsidR="00AC294F" w:rsidRPr="00C92294" w:rsidRDefault="00AC294F" w:rsidP="00AC294F">
            <w:pPr>
              <w:jc w:val="center"/>
              <w:rPr>
                <w:color w:val="000000"/>
              </w:rPr>
            </w:pPr>
            <w:r w:rsidRPr="00C92294">
              <w:rPr>
                <w:color w:val="000000"/>
              </w:rPr>
              <w:t>36</w:t>
            </w:r>
          </w:p>
        </w:tc>
        <w:tc>
          <w:tcPr>
            <w:tcW w:w="1060" w:type="dxa"/>
            <w:tcBorders>
              <w:top w:val="nil"/>
              <w:left w:val="nil"/>
              <w:bottom w:val="nil"/>
              <w:right w:val="nil"/>
            </w:tcBorders>
            <w:shd w:val="clear" w:color="auto" w:fill="auto"/>
            <w:noWrap/>
            <w:vAlign w:val="center"/>
            <w:hideMark/>
          </w:tcPr>
          <w:p w14:paraId="6E161E26" w14:textId="77777777" w:rsidR="00AC294F" w:rsidRPr="00C92294" w:rsidRDefault="00AC294F" w:rsidP="00AC294F">
            <w:pPr>
              <w:jc w:val="center"/>
              <w:rPr>
                <w:color w:val="000000"/>
              </w:rPr>
            </w:pPr>
            <w:r w:rsidRPr="00C92294">
              <w:rPr>
                <w:color w:val="000000"/>
              </w:rPr>
              <w:t>1</w:t>
            </w:r>
          </w:p>
        </w:tc>
      </w:tr>
      <w:tr w:rsidR="00AC294F" w:rsidRPr="00C92294" w14:paraId="3D0E6891" w14:textId="77777777" w:rsidTr="00AC294F">
        <w:trPr>
          <w:trHeight w:val="300"/>
          <w:jc w:val="center"/>
        </w:trPr>
        <w:tc>
          <w:tcPr>
            <w:tcW w:w="1260" w:type="dxa"/>
            <w:tcBorders>
              <w:top w:val="single" w:sz="4" w:space="0" w:color="auto"/>
              <w:left w:val="nil"/>
              <w:bottom w:val="single" w:sz="4" w:space="0" w:color="auto"/>
              <w:right w:val="nil"/>
            </w:tcBorders>
            <w:shd w:val="clear" w:color="auto" w:fill="auto"/>
            <w:noWrap/>
            <w:vAlign w:val="center"/>
            <w:hideMark/>
          </w:tcPr>
          <w:p w14:paraId="5B7705AE" w14:textId="77777777" w:rsidR="00AC294F" w:rsidRPr="00C92294" w:rsidRDefault="00AC294F" w:rsidP="00AC294F">
            <w:pPr>
              <w:jc w:val="center"/>
              <w:rPr>
                <w:color w:val="000000"/>
              </w:rPr>
            </w:pPr>
            <w:r w:rsidRPr="00C92294">
              <w:rPr>
                <w:color w:val="000000"/>
              </w:rPr>
              <w:t>LSTM_GRU</w:t>
            </w:r>
          </w:p>
        </w:tc>
        <w:tc>
          <w:tcPr>
            <w:tcW w:w="1060" w:type="dxa"/>
            <w:tcBorders>
              <w:top w:val="single" w:sz="4" w:space="0" w:color="auto"/>
              <w:left w:val="nil"/>
              <w:bottom w:val="single" w:sz="4" w:space="0" w:color="auto"/>
              <w:right w:val="nil"/>
            </w:tcBorders>
            <w:shd w:val="clear" w:color="auto" w:fill="auto"/>
            <w:noWrap/>
            <w:vAlign w:val="center"/>
            <w:hideMark/>
          </w:tcPr>
          <w:p w14:paraId="0021BAFB" w14:textId="77777777" w:rsidR="00AC294F" w:rsidRPr="00C92294" w:rsidRDefault="00AC294F" w:rsidP="00AC294F">
            <w:pPr>
              <w:jc w:val="center"/>
              <w:rPr>
                <w:color w:val="000000"/>
              </w:rPr>
            </w:pPr>
            <w:r w:rsidRPr="00C92294">
              <w:rPr>
                <w:color w:val="000000"/>
              </w:rPr>
              <w:t>38</w:t>
            </w:r>
          </w:p>
        </w:tc>
        <w:tc>
          <w:tcPr>
            <w:tcW w:w="1060" w:type="dxa"/>
            <w:tcBorders>
              <w:top w:val="single" w:sz="4" w:space="0" w:color="auto"/>
              <w:left w:val="nil"/>
              <w:bottom w:val="single" w:sz="4" w:space="0" w:color="auto"/>
              <w:right w:val="nil"/>
            </w:tcBorders>
            <w:shd w:val="clear" w:color="auto" w:fill="auto"/>
            <w:noWrap/>
            <w:vAlign w:val="center"/>
            <w:hideMark/>
          </w:tcPr>
          <w:p w14:paraId="290EEFB3" w14:textId="77777777" w:rsidR="00AC294F" w:rsidRPr="00C92294" w:rsidRDefault="00AC294F" w:rsidP="00AC294F">
            <w:pPr>
              <w:jc w:val="center"/>
              <w:rPr>
                <w:color w:val="000000"/>
              </w:rPr>
            </w:pPr>
            <w:r w:rsidRPr="00C92294">
              <w:rPr>
                <w:color w:val="000000"/>
              </w:rPr>
              <w:t>2</w:t>
            </w:r>
          </w:p>
        </w:tc>
      </w:tr>
      <w:tr w:rsidR="00AC294F" w:rsidRPr="00C92294" w14:paraId="753947DA" w14:textId="77777777" w:rsidTr="00AC294F">
        <w:trPr>
          <w:trHeight w:val="300"/>
          <w:jc w:val="center"/>
        </w:trPr>
        <w:tc>
          <w:tcPr>
            <w:tcW w:w="1260" w:type="dxa"/>
            <w:tcBorders>
              <w:top w:val="nil"/>
              <w:left w:val="nil"/>
              <w:bottom w:val="single" w:sz="4" w:space="0" w:color="auto"/>
              <w:right w:val="nil"/>
            </w:tcBorders>
            <w:shd w:val="clear" w:color="auto" w:fill="auto"/>
            <w:noWrap/>
            <w:vAlign w:val="center"/>
            <w:hideMark/>
          </w:tcPr>
          <w:p w14:paraId="6CCE4FED" w14:textId="77777777" w:rsidR="00AC294F" w:rsidRPr="00C92294" w:rsidRDefault="00AC294F" w:rsidP="00AC294F">
            <w:pPr>
              <w:jc w:val="center"/>
              <w:rPr>
                <w:color w:val="000000"/>
              </w:rPr>
            </w:pPr>
            <w:r w:rsidRPr="00C92294">
              <w:rPr>
                <w:color w:val="000000"/>
              </w:rPr>
              <w:t>GRU</w:t>
            </w:r>
          </w:p>
        </w:tc>
        <w:tc>
          <w:tcPr>
            <w:tcW w:w="1060" w:type="dxa"/>
            <w:tcBorders>
              <w:top w:val="nil"/>
              <w:left w:val="nil"/>
              <w:bottom w:val="single" w:sz="4" w:space="0" w:color="auto"/>
              <w:right w:val="nil"/>
            </w:tcBorders>
            <w:shd w:val="clear" w:color="auto" w:fill="auto"/>
            <w:noWrap/>
            <w:vAlign w:val="center"/>
            <w:hideMark/>
          </w:tcPr>
          <w:p w14:paraId="41DD1B5A" w14:textId="77777777" w:rsidR="00AC294F" w:rsidRPr="00C92294" w:rsidRDefault="00AC294F" w:rsidP="00AC294F">
            <w:pPr>
              <w:jc w:val="center"/>
              <w:rPr>
                <w:color w:val="000000"/>
              </w:rPr>
            </w:pPr>
            <w:r w:rsidRPr="00C92294">
              <w:rPr>
                <w:color w:val="000000"/>
              </w:rPr>
              <w:t>41</w:t>
            </w:r>
          </w:p>
        </w:tc>
        <w:tc>
          <w:tcPr>
            <w:tcW w:w="1060" w:type="dxa"/>
            <w:tcBorders>
              <w:top w:val="nil"/>
              <w:left w:val="nil"/>
              <w:bottom w:val="single" w:sz="4" w:space="0" w:color="auto"/>
              <w:right w:val="nil"/>
            </w:tcBorders>
            <w:shd w:val="clear" w:color="auto" w:fill="auto"/>
            <w:noWrap/>
            <w:vAlign w:val="center"/>
            <w:hideMark/>
          </w:tcPr>
          <w:p w14:paraId="5A6F2708" w14:textId="77777777" w:rsidR="00AC294F" w:rsidRPr="00C92294" w:rsidRDefault="00AC294F" w:rsidP="00AC294F">
            <w:pPr>
              <w:jc w:val="center"/>
              <w:rPr>
                <w:color w:val="000000"/>
              </w:rPr>
            </w:pPr>
            <w:r w:rsidRPr="00C92294">
              <w:rPr>
                <w:color w:val="000000"/>
              </w:rPr>
              <w:t>3</w:t>
            </w:r>
          </w:p>
        </w:tc>
      </w:tr>
      <w:tr w:rsidR="00AC294F" w:rsidRPr="00C92294" w14:paraId="1833F4DC" w14:textId="77777777" w:rsidTr="00AC294F">
        <w:trPr>
          <w:trHeight w:val="300"/>
          <w:jc w:val="center"/>
        </w:trPr>
        <w:tc>
          <w:tcPr>
            <w:tcW w:w="1260" w:type="dxa"/>
            <w:tcBorders>
              <w:top w:val="nil"/>
              <w:left w:val="nil"/>
              <w:bottom w:val="single" w:sz="4" w:space="0" w:color="auto"/>
              <w:right w:val="nil"/>
            </w:tcBorders>
            <w:shd w:val="clear" w:color="auto" w:fill="auto"/>
            <w:noWrap/>
            <w:vAlign w:val="center"/>
            <w:hideMark/>
          </w:tcPr>
          <w:p w14:paraId="31867041" w14:textId="77777777" w:rsidR="00AC294F" w:rsidRPr="00C92294" w:rsidRDefault="00AC294F" w:rsidP="00AC294F">
            <w:pPr>
              <w:jc w:val="center"/>
              <w:rPr>
                <w:color w:val="000000"/>
              </w:rPr>
            </w:pPr>
            <w:r w:rsidRPr="00C92294">
              <w:rPr>
                <w:color w:val="000000"/>
              </w:rPr>
              <w:t>GRU_AE</w:t>
            </w:r>
          </w:p>
        </w:tc>
        <w:tc>
          <w:tcPr>
            <w:tcW w:w="1060" w:type="dxa"/>
            <w:tcBorders>
              <w:top w:val="nil"/>
              <w:left w:val="nil"/>
              <w:bottom w:val="single" w:sz="4" w:space="0" w:color="auto"/>
              <w:right w:val="nil"/>
            </w:tcBorders>
            <w:shd w:val="clear" w:color="auto" w:fill="auto"/>
            <w:noWrap/>
            <w:vAlign w:val="center"/>
            <w:hideMark/>
          </w:tcPr>
          <w:p w14:paraId="0D8D4369" w14:textId="77777777" w:rsidR="00AC294F" w:rsidRPr="00C92294" w:rsidRDefault="00AC294F" w:rsidP="00AC294F">
            <w:pPr>
              <w:jc w:val="center"/>
              <w:rPr>
                <w:color w:val="000000"/>
              </w:rPr>
            </w:pPr>
            <w:r w:rsidRPr="00C92294">
              <w:rPr>
                <w:color w:val="000000"/>
              </w:rPr>
              <w:t>45</w:t>
            </w:r>
          </w:p>
        </w:tc>
        <w:tc>
          <w:tcPr>
            <w:tcW w:w="1060" w:type="dxa"/>
            <w:tcBorders>
              <w:top w:val="nil"/>
              <w:left w:val="nil"/>
              <w:bottom w:val="single" w:sz="4" w:space="0" w:color="auto"/>
              <w:right w:val="nil"/>
            </w:tcBorders>
            <w:shd w:val="clear" w:color="auto" w:fill="auto"/>
            <w:noWrap/>
            <w:vAlign w:val="center"/>
            <w:hideMark/>
          </w:tcPr>
          <w:p w14:paraId="7F5FC5CB" w14:textId="77777777" w:rsidR="00AC294F" w:rsidRPr="00C92294" w:rsidRDefault="00AC294F" w:rsidP="00AC294F">
            <w:pPr>
              <w:jc w:val="center"/>
              <w:rPr>
                <w:color w:val="000000"/>
              </w:rPr>
            </w:pPr>
            <w:r w:rsidRPr="00C92294">
              <w:rPr>
                <w:color w:val="000000"/>
              </w:rPr>
              <w:t>4</w:t>
            </w:r>
          </w:p>
        </w:tc>
      </w:tr>
      <w:tr w:rsidR="00AC294F" w:rsidRPr="00C92294" w14:paraId="64DD0A6F" w14:textId="77777777" w:rsidTr="00AC294F">
        <w:trPr>
          <w:trHeight w:val="300"/>
          <w:jc w:val="center"/>
        </w:trPr>
        <w:tc>
          <w:tcPr>
            <w:tcW w:w="1260" w:type="dxa"/>
            <w:tcBorders>
              <w:top w:val="nil"/>
              <w:left w:val="nil"/>
              <w:bottom w:val="single" w:sz="4" w:space="0" w:color="auto"/>
              <w:right w:val="nil"/>
            </w:tcBorders>
            <w:shd w:val="clear" w:color="auto" w:fill="auto"/>
            <w:noWrap/>
            <w:vAlign w:val="center"/>
            <w:hideMark/>
          </w:tcPr>
          <w:p w14:paraId="1C4555FE" w14:textId="77777777" w:rsidR="00AC294F" w:rsidRPr="00C92294" w:rsidRDefault="00AC294F" w:rsidP="00AC294F">
            <w:pPr>
              <w:jc w:val="center"/>
              <w:rPr>
                <w:color w:val="000000"/>
              </w:rPr>
            </w:pPr>
            <w:r w:rsidRPr="00C92294">
              <w:rPr>
                <w:color w:val="000000"/>
              </w:rPr>
              <w:t>LSTM_AE</w:t>
            </w:r>
          </w:p>
        </w:tc>
        <w:tc>
          <w:tcPr>
            <w:tcW w:w="1060" w:type="dxa"/>
            <w:tcBorders>
              <w:top w:val="nil"/>
              <w:left w:val="nil"/>
              <w:bottom w:val="single" w:sz="4" w:space="0" w:color="auto"/>
              <w:right w:val="nil"/>
            </w:tcBorders>
            <w:shd w:val="clear" w:color="auto" w:fill="auto"/>
            <w:noWrap/>
            <w:vAlign w:val="center"/>
            <w:hideMark/>
          </w:tcPr>
          <w:p w14:paraId="2B00C259" w14:textId="77777777" w:rsidR="00AC294F" w:rsidRPr="00C92294" w:rsidRDefault="00AC294F" w:rsidP="00AC294F">
            <w:pPr>
              <w:jc w:val="center"/>
              <w:rPr>
                <w:color w:val="000000"/>
              </w:rPr>
            </w:pPr>
            <w:r w:rsidRPr="00C92294">
              <w:rPr>
                <w:color w:val="000000"/>
              </w:rPr>
              <w:t>72</w:t>
            </w:r>
          </w:p>
        </w:tc>
        <w:tc>
          <w:tcPr>
            <w:tcW w:w="1060" w:type="dxa"/>
            <w:tcBorders>
              <w:top w:val="nil"/>
              <w:left w:val="nil"/>
              <w:bottom w:val="single" w:sz="4" w:space="0" w:color="auto"/>
              <w:right w:val="nil"/>
            </w:tcBorders>
            <w:shd w:val="clear" w:color="auto" w:fill="auto"/>
            <w:noWrap/>
            <w:vAlign w:val="center"/>
            <w:hideMark/>
          </w:tcPr>
          <w:p w14:paraId="572C9856" w14:textId="77777777" w:rsidR="00AC294F" w:rsidRPr="00C92294" w:rsidRDefault="00AC294F" w:rsidP="00AC294F">
            <w:pPr>
              <w:jc w:val="center"/>
              <w:rPr>
                <w:color w:val="000000"/>
              </w:rPr>
            </w:pPr>
            <w:r w:rsidRPr="00C92294">
              <w:rPr>
                <w:color w:val="000000"/>
              </w:rPr>
              <w:t>5</w:t>
            </w:r>
          </w:p>
        </w:tc>
      </w:tr>
      <w:tr w:rsidR="00AC294F" w:rsidRPr="00C92294" w14:paraId="65839C01" w14:textId="77777777" w:rsidTr="00AC294F">
        <w:trPr>
          <w:trHeight w:val="300"/>
          <w:jc w:val="center"/>
        </w:trPr>
        <w:tc>
          <w:tcPr>
            <w:tcW w:w="1260" w:type="dxa"/>
            <w:tcBorders>
              <w:top w:val="nil"/>
              <w:left w:val="nil"/>
              <w:bottom w:val="single" w:sz="4" w:space="0" w:color="auto"/>
              <w:right w:val="nil"/>
            </w:tcBorders>
            <w:shd w:val="clear" w:color="auto" w:fill="auto"/>
            <w:noWrap/>
            <w:vAlign w:val="center"/>
            <w:hideMark/>
          </w:tcPr>
          <w:p w14:paraId="0EE63372" w14:textId="77777777" w:rsidR="00AC294F" w:rsidRPr="00C92294" w:rsidRDefault="00AC294F" w:rsidP="00AC294F">
            <w:pPr>
              <w:jc w:val="center"/>
              <w:rPr>
                <w:color w:val="000000"/>
              </w:rPr>
            </w:pPr>
            <w:r w:rsidRPr="00C92294">
              <w:rPr>
                <w:color w:val="000000"/>
              </w:rPr>
              <w:t>MLP</w:t>
            </w:r>
          </w:p>
        </w:tc>
        <w:tc>
          <w:tcPr>
            <w:tcW w:w="1060" w:type="dxa"/>
            <w:tcBorders>
              <w:top w:val="nil"/>
              <w:left w:val="nil"/>
              <w:bottom w:val="single" w:sz="4" w:space="0" w:color="auto"/>
              <w:right w:val="nil"/>
            </w:tcBorders>
            <w:shd w:val="clear" w:color="auto" w:fill="auto"/>
            <w:noWrap/>
            <w:vAlign w:val="center"/>
            <w:hideMark/>
          </w:tcPr>
          <w:p w14:paraId="30505E34" w14:textId="77777777" w:rsidR="00AC294F" w:rsidRPr="00C92294" w:rsidRDefault="00AC294F" w:rsidP="00AC294F">
            <w:pPr>
              <w:jc w:val="center"/>
              <w:rPr>
                <w:color w:val="000000"/>
              </w:rPr>
            </w:pPr>
            <w:r w:rsidRPr="00C92294">
              <w:rPr>
                <w:color w:val="000000"/>
              </w:rPr>
              <w:t>75</w:t>
            </w:r>
          </w:p>
        </w:tc>
        <w:tc>
          <w:tcPr>
            <w:tcW w:w="1060" w:type="dxa"/>
            <w:tcBorders>
              <w:top w:val="nil"/>
              <w:left w:val="nil"/>
              <w:bottom w:val="single" w:sz="4" w:space="0" w:color="auto"/>
              <w:right w:val="nil"/>
            </w:tcBorders>
            <w:shd w:val="clear" w:color="auto" w:fill="auto"/>
            <w:noWrap/>
            <w:vAlign w:val="center"/>
            <w:hideMark/>
          </w:tcPr>
          <w:p w14:paraId="163AB6CD" w14:textId="77777777" w:rsidR="00AC294F" w:rsidRPr="00C92294" w:rsidRDefault="00AC294F" w:rsidP="00AC294F">
            <w:pPr>
              <w:jc w:val="center"/>
              <w:rPr>
                <w:color w:val="000000"/>
              </w:rPr>
            </w:pPr>
            <w:r w:rsidRPr="00C92294">
              <w:rPr>
                <w:color w:val="000000"/>
              </w:rPr>
              <w:t>6</w:t>
            </w:r>
          </w:p>
        </w:tc>
      </w:tr>
      <w:tr w:rsidR="00AC294F" w:rsidRPr="00C92294" w14:paraId="2A837304" w14:textId="77777777" w:rsidTr="00AC294F">
        <w:trPr>
          <w:trHeight w:val="300"/>
          <w:jc w:val="center"/>
        </w:trPr>
        <w:tc>
          <w:tcPr>
            <w:tcW w:w="1260" w:type="dxa"/>
            <w:tcBorders>
              <w:top w:val="nil"/>
              <w:left w:val="nil"/>
              <w:bottom w:val="single" w:sz="4" w:space="0" w:color="auto"/>
              <w:right w:val="nil"/>
            </w:tcBorders>
            <w:shd w:val="clear" w:color="auto" w:fill="auto"/>
            <w:noWrap/>
            <w:vAlign w:val="center"/>
            <w:hideMark/>
          </w:tcPr>
          <w:p w14:paraId="0504C1C9" w14:textId="77777777" w:rsidR="00AC294F" w:rsidRPr="00C92294" w:rsidRDefault="00AC294F" w:rsidP="00AC294F">
            <w:pPr>
              <w:jc w:val="center"/>
              <w:rPr>
                <w:color w:val="000000"/>
              </w:rPr>
            </w:pPr>
            <w:r w:rsidRPr="00C92294">
              <w:rPr>
                <w:color w:val="000000"/>
              </w:rPr>
              <w:t>LSTM</w:t>
            </w:r>
          </w:p>
        </w:tc>
        <w:tc>
          <w:tcPr>
            <w:tcW w:w="1060" w:type="dxa"/>
            <w:tcBorders>
              <w:top w:val="nil"/>
              <w:left w:val="nil"/>
              <w:bottom w:val="single" w:sz="4" w:space="0" w:color="auto"/>
              <w:right w:val="nil"/>
            </w:tcBorders>
            <w:shd w:val="clear" w:color="auto" w:fill="auto"/>
            <w:noWrap/>
            <w:vAlign w:val="center"/>
            <w:hideMark/>
          </w:tcPr>
          <w:p w14:paraId="228AF352" w14:textId="77777777" w:rsidR="00AC294F" w:rsidRPr="00C92294" w:rsidRDefault="00AC294F" w:rsidP="00AC294F">
            <w:pPr>
              <w:jc w:val="center"/>
              <w:rPr>
                <w:color w:val="000000"/>
              </w:rPr>
            </w:pPr>
            <w:r w:rsidRPr="00C92294">
              <w:rPr>
                <w:color w:val="000000"/>
              </w:rPr>
              <w:t>76</w:t>
            </w:r>
          </w:p>
        </w:tc>
        <w:tc>
          <w:tcPr>
            <w:tcW w:w="1060" w:type="dxa"/>
            <w:tcBorders>
              <w:top w:val="nil"/>
              <w:left w:val="nil"/>
              <w:bottom w:val="single" w:sz="4" w:space="0" w:color="auto"/>
              <w:right w:val="nil"/>
            </w:tcBorders>
            <w:shd w:val="clear" w:color="auto" w:fill="auto"/>
            <w:noWrap/>
            <w:vAlign w:val="center"/>
            <w:hideMark/>
          </w:tcPr>
          <w:p w14:paraId="47A54636" w14:textId="77777777" w:rsidR="00AC294F" w:rsidRPr="00C92294" w:rsidRDefault="00AC294F" w:rsidP="00AC294F">
            <w:pPr>
              <w:jc w:val="center"/>
              <w:rPr>
                <w:color w:val="000000"/>
              </w:rPr>
            </w:pPr>
            <w:r w:rsidRPr="00C92294">
              <w:rPr>
                <w:color w:val="000000"/>
              </w:rPr>
              <w:t>7</w:t>
            </w:r>
          </w:p>
        </w:tc>
      </w:tr>
      <w:tr w:rsidR="00AC294F" w:rsidRPr="00C92294" w14:paraId="1418E387" w14:textId="77777777" w:rsidTr="00AC294F">
        <w:trPr>
          <w:trHeight w:val="300"/>
          <w:jc w:val="center"/>
        </w:trPr>
        <w:tc>
          <w:tcPr>
            <w:tcW w:w="1260" w:type="dxa"/>
            <w:tcBorders>
              <w:top w:val="nil"/>
              <w:left w:val="nil"/>
              <w:bottom w:val="single" w:sz="4" w:space="0" w:color="auto"/>
              <w:right w:val="nil"/>
            </w:tcBorders>
            <w:shd w:val="clear" w:color="auto" w:fill="auto"/>
            <w:noWrap/>
            <w:vAlign w:val="center"/>
            <w:hideMark/>
          </w:tcPr>
          <w:p w14:paraId="0FE01B6D" w14:textId="77777777" w:rsidR="00AC294F" w:rsidRPr="00C92294" w:rsidRDefault="00AC294F" w:rsidP="00AC294F">
            <w:pPr>
              <w:jc w:val="center"/>
              <w:rPr>
                <w:color w:val="000000"/>
              </w:rPr>
            </w:pPr>
            <w:r w:rsidRPr="00C92294">
              <w:rPr>
                <w:color w:val="000000"/>
              </w:rPr>
              <w:t>CNN</w:t>
            </w:r>
          </w:p>
        </w:tc>
        <w:tc>
          <w:tcPr>
            <w:tcW w:w="1060" w:type="dxa"/>
            <w:tcBorders>
              <w:top w:val="nil"/>
              <w:left w:val="nil"/>
              <w:bottom w:val="single" w:sz="4" w:space="0" w:color="auto"/>
              <w:right w:val="nil"/>
            </w:tcBorders>
            <w:shd w:val="clear" w:color="auto" w:fill="auto"/>
            <w:noWrap/>
            <w:vAlign w:val="center"/>
            <w:hideMark/>
          </w:tcPr>
          <w:p w14:paraId="2388D634" w14:textId="77777777" w:rsidR="00AC294F" w:rsidRPr="00C92294" w:rsidRDefault="00AC294F" w:rsidP="00AC294F">
            <w:pPr>
              <w:jc w:val="center"/>
              <w:rPr>
                <w:color w:val="000000"/>
              </w:rPr>
            </w:pPr>
            <w:r w:rsidRPr="00C92294">
              <w:rPr>
                <w:color w:val="000000"/>
              </w:rPr>
              <w:t>77</w:t>
            </w:r>
          </w:p>
        </w:tc>
        <w:tc>
          <w:tcPr>
            <w:tcW w:w="1060" w:type="dxa"/>
            <w:tcBorders>
              <w:top w:val="nil"/>
              <w:left w:val="nil"/>
              <w:bottom w:val="single" w:sz="4" w:space="0" w:color="auto"/>
              <w:right w:val="nil"/>
            </w:tcBorders>
            <w:shd w:val="clear" w:color="auto" w:fill="auto"/>
            <w:noWrap/>
            <w:vAlign w:val="center"/>
            <w:hideMark/>
          </w:tcPr>
          <w:p w14:paraId="538E45CE" w14:textId="77777777" w:rsidR="00AC294F" w:rsidRPr="00C92294" w:rsidRDefault="00AC294F" w:rsidP="00AC294F">
            <w:pPr>
              <w:jc w:val="center"/>
              <w:rPr>
                <w:color w:val="000000"/>
              </w:rPr>
            </w:pPr>
            <w:r w:rsidRPr="00C92294">
              <w:rPr>
                <w:color w:val="000000"/>
              </w:rPr>
              <w:t>8</w:t>
            </w:r>
          </w:p>
        </w:tc>
      </w:tr>
      <w:tr w:rsidR="00AC294F" w:rsidRPr="00C92294" w14:paraId="3497CE3E" w14:textId="77777777" w:rsidTr="00AC294F">
        <w:trPr>
          <w:trHeight w:val="300"/>
          <w:jc w:val="center"/>
        </w:trPr>
        <w:tc>
          <w:tcPr>
            <w:tcW w:w="1260" w:type="dxa"/>
            <w:tcBorders>
              <w:top w:val="nil"/>
              <w:left w:val="nil"/>
              <w:bottom w:val="single" w:sz="4" w:space="0" w:color="auto"/>
              <w:right w:val="nil"/>
            </w:tcBorders>
            <w:shd w:val="clear" w:color="auto" w:fill="auto"/>
            <w:noWrap/>
            <w:vAlign w:val="center"/>
            <w:hideMark/>
          </w:tcPr>
          <w:p w14:paraId="19DD76E8" w14:textId="77777777" w:rsidR="00AC294F" w:rsidRPr="00C92294" w:rsidRDefault="00AC294F" w:rsidP="00AC294F">
            <w:pPr>
              <w:jc w:val="center"/>
              <w:rPr>
                <w:color w:val="000000"/>
              </w:rPr>
            </w:pPr>
            <w:r w:rsidRPr="00C92294">
              <w:rPr>
                <w:color w:val="000000"/>
              </w:rPr>
              <w:t>MLP_AE</w:t>
            </w:r>
          </w:p>
        </w:tc>
        <w:tc>
          <w:tcPr>
            <w:tcW w:w="1060" w:type="dxa"/>
            <w:tcBorders>
              <w:top w:val="nil"/>
              <w:left w:val="nil"/>
              <w:bottom w:val="single" w:sz="4" w:space="0" w:color="auto"/>
              <w:right w:val="nil"/>
            </w:tcBorders>
            <w:shd w:val="clear" w:color="auto" w:fill="auto"/>
            <w:noWrap/>
            <w:vAlign w:val="center"/>
            <w:hideMark/>
          </w:tcPr>
          <w:p w14:paraId="602752FC" w14:textId="77777777" w:rsidR="00AC294F" w:rsidRPr="00C92294" w:rsidRDefault="00AC294F" w:rsidP="00AC294F">
            <w:pPr>
              <w:jc w:val="center"/>
              <w:rPr>
                <w:color w:val="000000"/>
              </w:rPr>
            </w:pPr>
            <w:r w:rsidRPr="00C92294">
              <w:rPr>
                <w:color w:val="000000"/>
              </w:rPr>
              <w:t>86</w:t>
            </w:r>
          </w:p>
        </w:tc>
        <w:tc>
          <w:tcPr>
            <w:tcW w:w="1060" w:type="dxa"/>
            <w:tcBorders>
              <w:top w:val="nil"/>
              <w:left w:val="nil"/>
              <w:bottom w:val="single" w:sz="4" w:space="0" w:color="auto"/>
              <w:right w:val="nil"/>
            </w:tcBorders>
            <w:shd w:val="clear" w:color="auto" w:fill="auto"/>
            <w:noWrap/>
            <w:vAlign w:val="center"/>
            <w:hideMark/>
          </w:tcPr>
          <w:p w14:paraId="5FA769EF" w14:textId="77777777" w:rsidR="00AC294F" w:rsidRPr="00C92294" w:rsidRDefault="00AC294F" w:rsidP="00AC294F">
            <w:pPr>
              <w:jc w:val="center"/>
              <w:rPr>
                <w:color w:val="000000"/>
              </w:rPr>
            </w:pPr>
            <w:r w:rsidRPr="00C92294">
              <w:rPr>
                <w:color w:val="000000"/>
              </w:rPr>
              <w:t>9</w:t>
            </w:r>
          </w:p>
        </w:tc>
      </w:tr>
      <w:tr w:rsidR="00AC294F" w:rsidRPr="00C92294" w14:paraId="61224279" w14:textId="77777777" w:rsidTr="00AC294F">
        <w:trPr>
          <w:trHeight w:val="300"/>
          <w:jc w:val="center"/>
        </w:trPr>
        <w:tc>
          <w:tcPr>
            <w:tcW w:w="1260" w:type="dxa"/>
            <w:tcBorders>
              <w:top w:val="nil"/>
              <w:left w:val="nil"/>
              <w:bottom w:val="single" w:sz="4" w:space="0" w:color="auto"/>
              <w:right w:val="nil"/>
            </w:tcBorders>
            <w:shd w:val="clear" w:color="auto" w:fill="auto"/>
            <w:noWrap/>
            <w:vAlign w:val="center"/>
            <w:hideMark/>
          </w:tcPr>
          <w:p w14:paraId="3ECFE0E3" w14:textId="77777777" w:rsidR="00AC294F" w:rsidRPr="00C92294" w:rsidRDefault="00AC294F" w:rsidP="00AC294F">
            <w:pPr>
              <w:jc w:val="center"/>
              <w:rPr>
                <w:color w:val="000000"/>
              </w:rPr>
            </w:pPr>
            <w:r w:rsidRPr="00C92294">
              <w:rPr>
                <w:color w:val="000000"/>
              </w:rPr>
              <w:t>CNN_GRU</w:t>
            </w:r>
          </w:p>
        </w:tc>
        <w:tc>
          <w:tcPr>
            <w:tcW w:w="1060" w:type="dxa"/>
            <w:tcBorders>
              <w:top w:val="nil"/>
              <w:left w:val="nil"/>
              <w:bottom w:val="single" w:sz="4" w:space="0" w:color="auto"/>
              <w:right w:val="nil"/>
            </w:tcBorders>
            <w:shd w:val="clear" w:color="auto" w:fill="auto"/>
            <w:noWrap/>
            <w:vAlign w:val="center"/>
            <w:hideMark/>
          </w:tcPr>
          <w:p w14:paraId="47F33F6D" w14:textId="77777777" w:rsidR="00AC294F" w:rsidRPr="00C92294" w:rsidRDefault="00AC294F" w:rsidP="00AC294F">
            <w:pPr>
              <w:jc w:val="center"/>
              <w:rPr>
                <w:color w:val="000000"/>
              </w:rPr>
            </w:pPr>
            <w:r w:rsidRPr="00C92294">
              <w:rPr>
                <w:color w:val="000000"/>
              </w:rPr>
              <w:t>123</w:t>
            </w:r>
          </w:p>
        </w:tc>
        <w:tc>
          <w:tcPr>
            <w:tcW w:w="1060" w:type="dxa"/>
            <w:tcBorders>
              <w:top w:val="nil"/>
              <w:left w:val="nil"/>
              <w:bottom w:val="single" w:sz="4" w:space="0" w:color="auto"/>
              <w:right w:val="nil"/>
            </w:tcBorders>
            <w:shd w:val="clear" w:color="auto" w:fill="auto"/>
            <w:noWrap/>
            <w:vAlign w:val="center"/>
            <w:hideMark/>
          </w:tcPr>
          <w:p w14:paraId="59D52611" w14:textId="77777777" w:rsidR="00AC294F" w:rsidRPr="00C92294" w:rsidRDefault="00AC294F" w:rsidP="00AC294F">
            <w:pPr>
              <w:jc w:val="center"/>
              <w:rPr>
                <w:color w:val="000000"/>
              </w:rPr>
            </w:pPr>
            <w:r w:rsidRPr="00C92294">
              <w:rPr>
                <w:color w:val="000000"/>
              </w:rPr>
              <w:t>10</w:t>
            </w:r>
          </w:p>
        </w:tc>
      </w:tr>
      <w:tr w:rsidR="00AC294F" w:rsidRPr="00C92294" w14:paraId="11F67FED" w14:textId="77777777" w:rsidTr="00AC294F">
        <w:trPr>
          <w:trHeight w:val="300"/>
          <w:jc w:val="center"/>
        </w:trPr>
        <w:tc>
          <w:tcPr>
            <w:tcW w:w="1260" w:type="dxa"/>
            <w:tcBorders>
              <w:top w:val="nil"/>
              <w:left w:val="nil"/>
              <w:bottom w:val="single" w:sz="4" w:space="0" w:color="auto"/>
              <w:right w:val="nil"/>
            </w:tcBorders>
            <w:shd w:val="clear" w:color="auto" w:fill="auto"/>
            <w:noWrap/>
            <w:vAlign w:val="center"/>
            <w:hideMark/>
          </w:tcPr>
          <w:p w14:paraId="7A5D1629" w14:textId="77777777" w:rsidR="00AC294F" w:rsidRPr="00C92294" w:rsidRDefault="00AC294F" w:rsidP="00AC294F">
            <w:pPr>
              <w:jc w:val="center"/>
              <w:rPr>
                <w:color w:val="000000"/>
              </w:rPr>
            </w:pPr>
            <w:r w:rsidRPr="00C92294">
              <w:rPr>
                <w:color w:val="000000"/>
              </w:rPr>
              <w:t>CNN_LSTM</w:t>
            </w:r>
          </w:p>
        </w:tc>
        <w:tc>
          <w:tcPr>
            <w:tcW w:w="1060" w:type="dxa"/>
            <w:tcBorders>
              <w:top w:val="nil"/>
              <w:left w:val="nil"/>
              <w:bottom w:val="single" w:sz="4" w:space="0" w:color="auto"/>
              <w:right w:val="nil"/>
            </w:tcBorders>
            <w:shd w:val="clear" w:color="auto" w:fill="auto"/>
            <w:noWrap/>
            <w:vAlign w:val="center"/>
            <w:hideMark/>
          </w:tcPr>
          <w:p w14:paraId="60282CE9" w14:textId="77777777" w:rsidR="00AC294F" w:rsidRPr="00C92294" w:rsidRDefault="00AC294F" w:rsidP="00AC294F">
            <w:pPr>
              <w:jc w:val="center"/>
              <w:rPr>
                <w:color w:val="000000"/>
              </w:rPr>
            </w:pPr>
            <w:r w:rsidRPr="00C92294">
              <w:rPr>
                <w:color w:val="000000"/>
              </w:rPr>
              <w:t>123</w:t>
            </w:r>
          </w:p>
        </w:tc>
        <w:tc>
          <w:tcPr>
            <w:tcW w:w="1060" w:type="dxa"/>
            <w:tcBorders>
              <w:top w:val="nil"/>
              <w:left w:val="nil"/>
              <w:bottom w:val="single" w:sz="4" w:space="0" w:color="auto"/>
              <w:right w:val="nil"/>
            </w:tcBorders>
            <w:shd w:val="clear" w:color="auto" w:fill="auto"/>
            <w:noWrap/>
            <w:vAlign w:val="center"/>
            <w:hideMark/>
          </w:tcPr>
          <w:p w14:paraId="004FD6F7" w14:textId="77777777" w:rsidR="00AC294F" w:rsidRPr="00C92294" w:rsidRDefault="00AC294F" w:rsidP="00AC294F">
            <w:pPr>
              <w:jc w:val="center"/>
              <w:rPr>
                <w:color w:val="000000"/>
              </w:rPr>
            </w:pPr>
            <w:r w:rsidRPr="00C92294">
              <w:rPr>
                <w:color w:val="000000"/>
              </w:rPr>
              <w:t>11</w:t>
            </w:r>
          </w:p>
        </w:tc>
      </w:tr>
      <w:tr w:rsidR="00AC294F" w:rsidRPr="00C92294" w14:paraId="79E9283C" w14:textId="77777777" w:rsidTr="00AC294F">
        <w:trPr>
          <w:trHeight w:val="320"/>
          <w:jc w:val="center"/>
        </w:trPr>
        <w:tc>
          <w:tcPr>
            <w:tcW w:w="1260" w:type="dxa"/>
            <w:tcBorders>
              <w:top w:val="nil"/>
              <w:left w:val="nil"/>
              <w:bottom w:val="single" w:sz="8" w:space="0" w:color="auto"/>
              <w:right w:val="nil"/>
            </w:tcBorders>
            <w:shd w:val="clear" w:color="auto" w:fill="auto"/>
            <w:noWrap/>
            <w:vAlign w:val="center"/>
            <w:hideMark/>
          </w:tcPr>
          <w:p w14:paraId="3896516F" w14:textId="77777777" w:rsidR="00AC294F" w:rsidRPr="00C92294" w:rsidRDefault="00AC294F" w:rsidP="00AC294F">
            <w:pPr>
              <w:jc w:val="center"/>
              <w:rPr>
                <w:color w:val="000000"/>
              </w:rPr>
            </w:pPr>
            <w:r w:rsidRPr="00C92294">
              <w:rPr>
                <w:color w:val="000000"/>
              </w:rPr>
              <w:t>Dummy</w:t>
            </w:r>
          </w:p>
        </w:tc>
        <w:tc>
          <w:tcPr>
            <w:tcW w:w="1060" w:type="dxa"/>
            <w:tcBorders>
              <w:top w:val="nil"/>
              <w:left w:val="nil"/>
              <w:bottom w:val="single" w:sz="8" w:space="0" w:color="auto"/>
              <w:right w:val="nil"/>
            </w:tcBorders>
            <w:shd w:val="clear" w:color="auto" w:fill="auto"/>
            <w:noWrap/>
            <w:vAlign w:val="center"/>
            <w:hideMark/>
          </w:tcPr>
          <w:p w14:paraId="79BEE937" w14:textId="77777777" w:rsidR="00AC294F" w:rsidRPr="00C92294" w:rsidRDefault="00AC294F" w:rsidP="00AC294F">
            <w:pPr>
              <w:jc w:val="center"/>
              <w:rPr>
                <w:color w:val="000000"/>
              </w:rPr>
            </w:pPr>
            <w:r w:rsidRPr="00C92294">
              <w:rPr>
                <w:color w:val="000000"/>
              </w:rPr>
              <w:t>144</w:t>
            </w:r>
          </w:p>
        </w:tc>
        <w:tc>
          <w:tcPr>
            <w:tcW w:w="1060" w:type="dxa"/>
            <w:tcBorders>
              <w:top w:val="nil"/>
              <w:left w:val="nil"/>
              <w:bottom w:val="single" w:sz="8" w:space="0" w:color="auto"/>
              <w:right w:val="nil"/>
            </w:tcBorders>
            <w:shd w:val="clear" w:color="auto" w:fill="auto"/>
            <w:noWrap/>
            <w:vAlign w:val="center"/>
            <w:hideMark/>
          </w:tcPr>
          <w:p w14:paraId="2C05E9DA" w14:textId="77777777" w:rsidR="00AC294F" w:rsidRPr="00C92294" w:rsidRDefault="00AC294F" w:rsidP="00AC294F">
            <w:pPr>
              <w:jc w:val="center"/>
              <w:rPr>
                <w:color w:val="000000"/>
              </w:rPr>
            </w:pPr>
            <w:r w:rsidRPr="00C92294">
              <w:rPr>
                <w:color w:val="000000"/>
              </w:rPr>
              <w:t>12</w:t>
            </w:r>
          </w:p>
        </w:tc>
      </w:tr>
    </w:tbl>
    <w:p w14:paraId="4C254BEF" w14:textId="6DB184DD" w:rsidR="00AC294F" w:rsidRPr="00C92294" w:rsidRDefault="00AC294F" w:rsidP="00AC294F">
      <w:pPr>
        <w:jc w:val="center"/>
        <w:rPr>
          <w:i/>
        </w:rPr>
      </w:pPr>
      <w:r w:rsidRPr="00C92294">
        <w:rPr>
          <w:i/>
        </w:rPr>
        <w:t xml:space="preserve">Table </w:t>
      </w:r>
      <w:r w:rsidR="006E5A62" w:rsidRPr="00C92294">
        <w:rPr>
          <w:i/>
        </w:rPr>
        <w:t>2</w:t>
      </w:r>
      <w:r w:rsidRPr="00C92294">
        <w:rPr>
          <w:i/>
        </w:rPr>
        <w:t>. Model rankings</w:t>
      </w:r>
      <w:r w:rsidR="00CA45B1" w:rsidRPr="00C92294">
        <w:rPr>
          <w:i/>
        </w:rPr>
        <w:t>, sorted by rank</w:t>
      </w:r>
    </w:p>
    <w:p w14:paraId="35277E8C" w14:textId="77777777" w:rsidR="00AC294F" w:rsidRPr="00C92294" w:rsidRDefault="00AC294F" w:rsidP="00B0292E">
      <w:pPr>
        <w:jc w:val="both"/>
      </w:pPr>
    </w:p>
    <w:p w14:paraId="56EB565F" w14:textId="54C538E9" w:rsidR="00B0292E" w:rsidRPr="00C92294" w:rsidRDefault="00B0292E" w:rsidP="00B0292E">
      <w:pPr>
        <w:jc w:val="both"/>
      </w:pPr>
      <w:r w:rsidRPr="00C92294">
        <w:t xml:space="preserve">The model that achieved the best ranking was GRU LSTM, while 2 points behind that in </w:t>
      </w:r>
      <w:r w:rsidR="00A351B6" w:rsidRPr="00C92294">
        <w:t>2</w:t>
      </w:r>
      <w:r w:rsidR="00A351B6" w:rsidRPr="00C92294">
        <w:rPr>
          <w:vertAlign w:val="superscript"/>
        </w:rPr>
        <w:t>nd</w:t>
      </w:r>
      <w:r w:rsidRPr="00C92294">
        <w:t xml:space="preserve"> place was LSTM GRU. All models beat the dummy model, which ranked 12</w:t>
      </w:r>
      <w:r w:rsidRPr="00C92294">
        <w:rPr>
          <w:vertAlign w:val="superscript"/>
        </w:rPr>
        <w:t>th</w:t>
      </w:r>
      <w:r w:rsidRPr="00C92294">
        <w:t xml:space="preserve"> overall and for each individual security. The joint worst performing DL models were the CNN GRU and CNN LSTM models.</w:t>
      </w:r>
    </w:p>
    <w:p w14:paraId="013E8AAF" w14:textId="575B1079" w:rsidR="00B0292E" w:rsidRPr="00C92294" w:rsidRDefault="00B0292E" w:rsidP="00B0292E">
      <w:pPr>
        <w:jc w:val="both"/>
      </w:pPr>
    </w:p>
    <w:p w14:paraId="5B93D4F0" w14:textId="52F538FF" w:rsidR="00B0292E" w:rsidRPr="00C92294" w:rsidRDefault="00B0292E" w:rsidP="00B0292E">
      <w:pPr>
        <w:jc w:val="both"/>
      </w:pPr>
      <w:r w:rsidRPr="00C92294">
        <w:t>The CNN family of models</w:t>
      </w:r>
      <w:r w:rsidR="008C3A91" w:rsidRPr="00C92294">
        <w:t>:</w:t>
      </w:r>
      <w:r w:rsidRPr="00C92294">
        <w:t xml:space="preserve"> CNN, CNN GRU and CNN LSTM, were some of the worst performing models, generating the highest cumulative MSE scores and occupying positions 8, 10 and 11. The GRU family of models</w:t>
      </w:r>
      <w:r w:rsidR="008C3A91" w:rsidRPr="00C92294">
        <w:t>:</w:t>
      </w:r>
      <w:r w:rsidRPr="00C92294">
        <w:t xml:space="preserve"> GRU, GRU AE, GRU LSTM, returned some of the </w:t>
      </w:r>
      <w:r w:rsidR="00712E71" w:rsidRPr="00C92294">
        <w:t xml:space="preserve">best </w:t>
      </w:r>
      <w:r w:rsidRPr="00C92294">
        <w:t>scores, occupying ranks 1</w:t>
      </w:r>
      <w:r w:rsidR="00D95577" w:rsidRPr="00C92294">
        <w:rPr>
          <w:vertAlign w:val="superscript"/>
        </w:rPr>
        <w:t>st</w:t>
      </w:r>
      <w:r w:rsidRPr="00C92294">
        <w:t>, 3</w:t>
      </w:r>
      <w:r w:rsidR="00D95577" w:rsidRPr="00C92294">
        <w:rPr>
          <w:vertAlign w:val="superscript"/>
        </w:rPr>
        <w:t>rd</w:t>
      </w:r>
      <w:r w:rsidRPr="00C92294">
        <w:t xml:space="preserve"> and 4</w:t>
      </w:r>
      <w:r w:rsidR="00D95577" w:rsidRPr="00C92294">
        <w:rPr>
          <w:vertAlign w:val="superscript"/>
        </w:rPr>
        <w:t>th</w:t>
      </w:r>
      <w:r w:rsidRPr="00C92294">
        <w:t>.</w:t>
      </w:r>
    </w:p>
    <w:p w14:paraId="6D74A900" w14:textId="2F8457B7" w:rsidR="00B0292E" w:rsidRPr="00C92294" w:rsidRDefault="00B0292E" w:rsidP="00B0292E">
      <w:pPr>
        <w:jc w:val="both"/>
      </w:pPr>
    </w:p>
    <w:p w14:paraId="0325E4EC" w14:textId="45FF9AFB" w:rsidR="00B0292E" w:rsidRPr="00C92294" w:rsidRDefault="00B0292E" w:rsidP="00B0292E">
      <w:pPr>
        <w:jc w:val="both"/>
      </w:pPr>
      <w:r w:rsidRPr="00C92294">
        <w:t>Close grouping at the top of the ranking table occurred. The top 4 positions all fell within a 9 point range of each other, starting at 36 points for 1</w:t>
      </w:r>
      <w:r w:rsidRPr="00C92294">
        <w:rPr>
          <w:vertAlign w:val="superscript"/>
        </w:rPr>
        <w:t>st</w:t>
      </w:r>
      <w:r w:rsidRPr="00C92294">
        <w:t xml:space="preserve"> and 45 points for 4</w:t>
      </w:r>
      <w:r w:rsidRPr="00C92294">
        <w:rPr>
          <w:vertAlign w:val="superscript"/>
        </w:rPr>
        <w:t>th</w:t>
      </w:r>
      <w:r w:rsidRPr="00C92294">
        <w:t xml:space="preserve">. There was a notable </w:t>
      </w:r>
      <w:r w:rsidRPr="00C92294">
        <w:lastRenderedPageBreak/>
        <w:t>jump of 27 points between 4</w:t>
      </w:r>
      <w:r w:rsidRPr="00C92294">
        <w:rPr>
          <w:vertAlign w:val="superscript"/>
        </w:rPr>
        <w:t>th</w:t>
      </w:r>
      <w:r w:rsidRPr="00C92294">
        <w:t xml:space="preserve"> and 5</w:t>
      </w:r>
      <w:r w:rsidRPr="00C92294">
        <w:rPr>
          <w:vertAlign w:val="superscript"/>
        </w:rPr>
        <w:t>th</w:t>
      </w:r>
      <w:r w:rsidRPr="00C92294">
        <w:t>, LSTM AE coming in at 5</w:t>
      </w:r>
      <w:r w:rsidRPr="00C92294">
        <w:rPr>
          <w:vertAlign w:val="superscript"/>
        </w:rPr>
        <w:t>th</w:t>
      </w:r>
      <w:r w:rsidRPr="00C92294">
        <w:t xml:space="preserve"> with 72 points against the 45 point score of GRU AE in 4</w:t>
      </w:r>
      <w:r w:rsidRPr="00C92294">
        <w:rPr>
          <w:vertAlign w:val="superscript"/>
        </w:rPr>
        <w:t>th</w:t>
      </w:r>
      <w:r w:rsidRPr="00C92294">
        <w:t>.</w:t>
      </w:r>
    </w:p>
    <w:p w14:paraId="79E95B88" w14:textId="08697422" w:rsidR="00B0292E" w:rsidRPr="00C92294" w:rsidRDefault="00B0292E" w:rsidP="00B0292E">
      <w:pPr>
        <w:jc w:val="both"/>
      </w:pPr>
    </w:p>
    <w:p w14:paraId="5098FC6A" w14:textId="7D22A163" w:rsidR="00B0292E" w:rsidRPr="00C92294" w:rsidRDefault="00B0292E" w:rsidP="00B0292E">
      <w:pPr>
        <w:jc w:val="both"/>
      </w:pPr>
      <w:r w:rsidRPr="00C92294">
        <w:t>The lowest MSE overall was achieved by the GRU AE model on the Bund 10y security, with an MSE of 0.000926</w:t>
      </w:r>
      <w:r w:rsidR="001F01CE" w:rsidRPr="00C92294">
        <w:t>. T</w:t>
      </w:r>
      <w:r w:rsidRPr="00C92294">
        <w:t>he highest overall MSE achieved by a non-dummy model was MLP AE predicting Amazon prices, with an MSE of 0.00884.</w:t>
      </w:r>
    </w:p>
    <w:p w14:paraId="2143A3D6" w14:textId="3AF110C0" w:rsidR="00B0292E" w:rsidRPr="00C92294" w:rsidRDefault="00B0292E" w:rsidP="00B0292E">
      <w:pPr>
        <w:jc w:val="both"/>
      </w:pPr>
    </w:p>
    <w:p w14:paraId="4D1C5E94" w14:textId="51E14EB5" w:rsidR="00B0292E" w:rsidRPr="00C92294" w:rsidRDefault="00B0292E" w:rsidP="00B0292E">
      <w:pPr>
        <w:jc w:val="both"/>
      </w:pPr>
      <w:r w:rsidRPr="00C92294">
        <w:t>The same ranking method</w:t>
      </w:r>
      <w:r w:rsidR="00A351B6" w:rsidRPr="00C92294">
        <w:t>ology</w:t>
      </w:r>
      <w:r w:rsidRPr="00C92294">
        <w:t xml:space="preserve"> was applied to </w:t>
      </w:r>
      <w:r w:rsidR="00E17F6E" w:rsidRPr="00C92294">
        <w:t>every</w:t>
      </w:r>
      <w:r w:rsidRPr="00C92294">
        <w:t xml:space="preserve"> security in order to gauge </w:t>
      </w:r>
      <w:r w:rsidR="00A351B6" w:rsidRPr="00C92294">
        <w:t>each</w:t>
      </w:r>
      <w:r w:rsidR="00635F5A" w:rsidRPr="00C92294">
        <w:t xml:space="preserve"> securities influence over the MSE</w:t>
      </w:r>
      <w:r w:rsidRPr="00C92294">
        <w:t>. The securities that had the lowest cumulative MSE</w:t>
      </w:r>
      <w:r w:rsidR="00635F5A" w:rsidRPr="00C92294">
        <w:t>s</w:t>
      </w:r>
      <w:r w:rsidRPr="00C92294">
        <w:t xml:space="preserve"> were Bund 10y and Treasury 10y with 19 points each. The security that generate</w:t>
      </w:r>
      <w:r w:rsidR="00CA45B1" w:rsidRPr="00C92294">
        <w:t>d</w:t>
      </w:r>
      <w:r w:rsidRPr="00C92294">
        <w:t xml:space="preserve"> the highest MSE</w:t>
      </w:r>
      <w:r w:rsidR="00E17F6E" w:rsidRPr="00C92294">
        <w:t>s</w:t>
      </w:r>
      <w:r w:rsidRPr="00C92294">
        <w:t xml:space="preserve"> </w:t>
      </w:r>
      <w:r w:rsidR="00CA45B1" w:rsidRPr="00C92294">
        <w:t>were</w:t>
      </w:r>
      <w:r w:rsidRPr="00C92294">
        <w:t xml:space="preserve"> aluminium futures with 131 points</w:t>
      </w:r>
      <w:r w:rsidR="00AC294F" w:rsidRPr="00C92294">
        <w:t xml:space="preserve">, see </w:t>
      </w:r>
      <w:r w:rsidR="006E5A62" w:rsidRPr="00C92294">
        <w:t>T</w:t>
      </w:r>
      <w:r w:rsidR="00AC294F" w:rsidRPr="00C92294">
        <w:t xml:space="preserve">able </w:t>
      </w:r>
      <w:r w:rsidR="006E5A62" w:rsidRPr="00C92294">
        <w:t>3</w:t>
      </w:r>
      <w:r w:rsidR="00AC294F" w:rsidRPr="00C92294">
        <w:t>.</w:t>
      </w:r>
    </w:p>
    <w:p w14:paraId="46B08E25" w14:textId="7E49F37C" w:rsidR="00AC294F" w:rsidRPr="00C92294" w:rsidRDefault="00AC294F" w:rsidP="00B0292E">
      <w:pPr>
        <w:jc w:val="both"/>
      </w:pPr>
    </w:p>
    <w:tbl>
      <w:tblPr>
        <w:tblW w:w="3250" w:type="dxa"/>
        <w:jc w:val="center"/>
        <w:tblLook w:val="04A0" w:firstRow="1" w:lastRow="0" w:firstColumn="1" w:lastColumn="0" w:noHBand="0" w:noVBand="1"/>
      </w:tblPr>
      <w:tblGrid>
        <w:gridCol w:w="1130"/>
        <w:gridCol w:w="1060"/>
        <w:gridCol w:w="1060"/>
      </w:tblGrid>
      <w:tr w:rsidR="00AC294F" w:rsidRPr="00C92294" w14:paraId="00D29D73" w14:textId="77777777" w:rsidTr="00AC294F">
        <w:trPr>
          <w:trHeight w:val="320"/>
          <w:jc w:val="center"/>
        </w:trPr>
        <w:tc>
          <w:tcPr>
            <w:tcW w:w="1130" w:type="dxa"/>
            <w:tcBorders>
              <w:top w:val="nil"/>
              <w:left w:val="nil"/>
              <w:bottom w:val="single" w:sz="8" w:space="0" w:color="auto"/>
              <w:right w:val="nil"/>
            </w:tcBorders>
            <w:shd w:val="clear" w:color="auto" w:fill="auto"/>
            <w:noWrap/>
            <w:vAlign w:val="center"/>
            <w:hideMark/>
          </w:tcPr>
          <w:p w14:paraId="28EBB416" w14:textId="77777777" w:rsidR="00AC294F" w:rsidRPr="00C92294" w:rsidRDefault="00AC294F" w:rsidP="00AC294F">
            <w:pPr>
              <w:jc w:val="center"/>
              <w:rPr>
                <w:b/>
                <w:bCs/>
                <w:color w:val="000000"/>
                <w:sz w:val="20"/>
                <w:szCs w:val="20"/>
              </w:rPr>
            </w:pPr>
            <w:r w:rsidRPr="00C92294">
              <w:rPr>
                <w:b/>
                <w:bCs/>
                <w:color w:val="000000"/>
                <w:sz w:val="20"/>
                <w:szCs w:val="20"/>
              </w:rPr>
              <w:t>Security</w:t>
            </w:r>
          </w:p>
        </w:tc>
        <w:tc>
          <w:tcPr>
            <w:tcW w:w="1060" w:type="dxa"/>
            <w:tcBorders>
              <w:top w:val="nil"/>
              <w:left w:val="nil"/>
              <w:bottom w:val="single" w:sz="8" w:space="0" w:color="auto"/>
              <w:right w:val="nil"/>
            </w:tcBorders>
            <w:shd w:val="clear" w:color="auto" w:fill="auto"/>
            <w:noWrap/>
            <w:vAlign w:val="center"/>
            <w:hideMark/>
          </w:tcPr>
          <w:p w14:paraId="75687719" w14:textId="77777777" w:rsidR="00AC294F" w:rsidRPr="00C92294" w:rsidRDefault="00AC294F" w:rsidP="00AC294F">
            <w:pPr>
              <w:jc w:val="center"/>
              <w:rPr>
                <w:b/>
                <w:bCs/>
                <w:color w:val="000000"/>
                <w:sz w:val="20"/>
                <w:szCs w:val="20"/>
              </w:rPr>
            </w:pPr>
            <w:r w:rsidRPr="00C92294">
              <w:rPr>
                <w:b/>
                <w:bCs/>
                <w:color w:val="000000"/>
                <w:sz w:val="20"/>
                <w:szCs w:val="20"/>
              </w:rPr>
              <w:t>Points</w:t>
            </w:r>
          </w:p>
        </w:tc>
        <w:tc>
          <w:tcPr>
            <w:tcW w:w="1060" w:type="dxa"/>
            <w:tcBorders>
              <w:top w:val="nil"/>
              <w:left w:val="nil"/>
              <w:bottom w:val="single" w:sz="8" w:space="0" w:color="auto"/>
              <w:right w:val="nil"/>
            </w:tcBorders>
            <w:shd w:val="clear" w:color="auto" w:fill="auto"/>
            <w:noWrap/>
            <w:vAlign w:val="center"/>
            <w:hideMark/>
          </w:tcPr>
          <w:p w14:paraId="43ADE262" w14:textId="77777777" w:rsidR="00AC294F" w:rsidRPr="00C92294" w:rsidRDefault="00AC294F" w:rsidP="00AC294F">
            <w:pPr>
              <w:jc w:val="center"/>
              <w:rPr>
                <w:b/>
                <w:bCs/>
                <w:color w:val="000000"/>
                <w:sz w:val="20"/>
                <w:szCs w:val="20"/>
              </w:rPr>
            </w:pPr>
            <w:r w:rsidRPr="00C92294">
              <w:rPr>
                <w:b/>
                <w:bCs/>
                <w:color w:val="000000"/>
                <w:sz w:val="20"/>
                <w:szCs w:val="20"/>
              </w:rPr>
              <w:t>Rank</w:t>
            </w:r>
          </w:p>
        </w:tc>
      </w:tr>
      <w:tr w:rsidR="00AC294F" w:rsidRPr="00C92294" w14:paraId="3A242395" w14:textId="77777777" w:rsidTr="00AC294F">
        <w:trPr>
          <w:trHeight w:val="300"/>
          <w:jc w:val="center"/>
        </w:trPr>
        <w:tc>
          <w:tcPr>
            <w:tcW w:w="1130" w:type="dxa"/>
            <w:tcBorders>
              <w:top w:val="nil"/>
              <w:left w:val="nil"/>
              <w:bottom w:val="nil"/>
              <w:right w:val="nil"/>
            </w:tcBorders>
            <w:shd w:val="clear" w:color="auto" w:fill="auto"/>
            <w:noWrap/>
            <w:vAlign w:val="center"/>
            <w:hideMark/>
          </w:tcPr>
          <w:p w14:paraId="2AEF0212" w14:textId="77777777" w:rsidR="00AC294F" w:rsidRPr="00C92294" w:rsidRDefault="00AC294F" w:rsidP="00AC294F">
            <w:pPr>
              <w:jc w:val="center"/>
              <w:rPr>
                <w:color w:val="000000"/>
                <w:sz w:val="20"/>
                <w:szCs w:val="20"/>
              </w:rPr>
            </w:pPr>
            <w:r w:rsidRPr="00C92294">
              <w:rPr>
                <w:color w:val="000000"/>
                <w:sz w:val="20"/>
                <w:szCs w:val="20"/>
              </w:rPr>
              <w:t>Bund10y</w:t>
            </w:r>
          </w:p>
        </w:tc>
        <w:tc>
          <w:tcPr>
            <w:tcW w:w="1060" w:type="dxa"/>
            <w:tcBorders>
              <w:top w:val="nil"/>
              <w:left w:val="nil"/>
              <w:bottom w:val="nil"/>
              <w:right w:val="nil"/>
            </w:tcBorders>
            <w:shd w:val="clear" w:color="auto" w:fill="auto"/>
            <w:noWrap/>
            <w:vAlign w:val="center"/>
            <w:hideMark/>
          </w:tcPr>
          <w:p w14:paraId="2E2F3659" w14:textId="77777777" w:rsidR="00AC294F" w:rsidRPr="00C92294" w:rsidRDefault="00AC294F" w:rsidP="00AC294F">
            <w:pPr>
              <w:jc w:val="center"/>
              <w:rPr>
                <w:color w:val="000000"/>
                <w:sz w:val="20"/>
                <w:szCs w:val="20"/>
              </w:rPr>
            </w:pPr>
            <w:r w:rsidRPr="00C92294">
              <w:rPr>
                <w:color w:val="000000"/>
                <w:sz w:val="20"/>
                <w:szCs w:val="20"/>
              </w:rPr>
              <w:t>19</w:t>
            </w:r>
          </w:p>
        </w:tc>
        <w:tc>
          <w:tcPr>
            <w:tcW w:w="1060" w:type="dxa"/>
            <w:tcBorders>
              <w:top w:val="nil"/>
              <w:left w:val="nil"/>
              <w:bottom w:val="nil"/>
              <w:right w:val="nil"/>
            </w:tcBorders>
            <w:shd w:val="clear" w:color="auto" w:fill="auto"/>
            <w:noWrap/>
            <w:vAlign w:val="center"/>
            <w:hideMark/>
          </w:tcPr>
          <w:p w14:paraId="6444B016" w14:textId="77777777" w:rsidR="00AC294F" w:rsidRPr="00C92294" w:rsidRDefault="00AC294F" w:rsidP="00AC294F">
            <w:pPr>
              <w:jc w:val="center"/>
              <w:rPr>
                <w:color w:val="000000"/>
                <w:sz w:val="20"/>
                <w:szCs w:val="20"/>
              </w:rPr>
            </w:pPr>
            <w:r w:rsidRPr="00C92294">
              <w:rPr>
                <w:color w:val="000000"/>
                <w:sz w:val="20"/>
                <w:szCs w:val="20"/>
              </w:rPr>
              <w:t>1</w:t>
            </w:r>
          </w:p>
        </w:tc>
      </w:tr>
      <w:tr w:rsidR="00AC294F" w:rsidRPr="00C92294" w14:paraId="3BA35CE8" w14:textId="77777777" w:rsidTr="00AC294F">
        <w:trPr>
          <w:trHeight w:val="300"/>
          <w:jc w:val="center"/>
        </w:trPr>
        <w:tc>
          <w:tcPr>
            <w:tcW w:w="1130" w:type="dxa"/>
            <w:tcBorders>
              <w:top w:val="single" w:sz="4" w:space="0" w:color="auto"/>
              <w:left w:val="nil"/>
              <w:bottom w:val="single" w:sz="4" w:space="0" w:color="auto"/>
              <w:right w:val="nil"/>
            </w:tcBorders>
            <w:shd w:val="clear" w:color="auto" w:fill="auto"/>
            <w:noWrap/>
            <w:vAlign w:val="center"/>
            <w:hideMark/>
          </w:tcPr>
          <w:p w14:paraId="320D072F" w14:textId="77777777" w:rsidR="00400655" w:rsidRPr="00C92294" w:rsidRDefault="00AC294F" w:rsidP="00AC294F">
            <w:pPr>
              <w:jc w:val="center"/>
              <w:rPr>
                <w:color w:val="000000"/>
                <w:sz w:val="20"/>
                <w:szCs w:val="20"/>
              </w:rPr>
            </w:pPr>
            <w:r w:rsidRPr="00C92294">
              <w:rPr>
                <w:color w:val="000000"/>
                <w:sz w:val="20"/>
                <w:szCs w:val="20"/>
              </w:rPr>
              <w:t>Treasury</w:t>
            </w:r>
          </w:p>
          <w:p w14:paraId="1775D65C" w14:textId="3F18B60E" w:rsidR="00AC294F" w:rsidRPr="00C92294" w:rsidRDefault="00AC294F" w:rsidP="00AC294F">
            <w:pPr>
              <w:jc w:val="center"/>
              <w:rPr>
                <w:color w:val="000000"/>
                <w:sz w:val="20"/>
                <w:szCs w:val="20"/>
              </w:rPr>
            </w:pPr>
            <w:r w:rsidRPr="00C92294">
              <w:rPr>
                <w:color w:val="000000"/>
                <w:sz w:val="20"/>
                <w:szCs w:val="20"/>
              </w:rPr>
              <w:t>10y</w:t>
            </w:r>
          </w:p>
        </w:tc>
        <w:tc>
          <w:tcPr>
            <w:tcW w:w="1060" w:type="dxa"/>
            <w:tcBorders>
              <w:top w:val="single" w:sz="4" w:space="0" w:color="auto"/>
              <w:left w:val="nil"/>
              <w:bottom w:val="single" w:sz="4" w:space="0" w:color="auto"/>
              <w:right w:val="nil"/>
            </w:tcBorders>
            <w:shd w:val="clear" w:color="auto" w:fill="auto"/>
            <w:noWrap/>
            <w:vAlign w:val="center"/>
            <w:hideMark/>
          </w:tcPr>
          <w:p w14:paraId="1EAD48FD" w14:textId="77777777" w:rsidR="00AC294F" w:rsidRPr="00C92294" w:rsidRDefault="00AC294F" w:rsidP="00AC294F">
            <w:pPr>
              <w:jc w:val="center"/>
              <w:rPr>
                <w:color w:val="000000"/>
                <w:sz w:val="20"/>
                <w:szCs w:val="20"/>
              </w:rPr>
            </w:pPr>
            <w:r w:rsidRPr="00C92294">
              <w:rPr>
                <w:color w:val="000000"/>
                <w:sz w:val="20"/>
                <w:szCs w:val="20"/>
              </w:rPr>
              <w:t>19</w:t>
            </w:r>
          </w:p>
        </w:tc>
        <w:tc>
          <w:tcPr>
            <w:tcW w:w="1060" w:type="dxa"/>
            <w:tcBorders>
              <w:top w:val="single" w:sz="4" w:space="0" w:color="auto"/>
              <w:left w:val="nil"/>
              <w:bottom w:val="single" w:sz="4" w:space="0" w:color="auto"/>
              <w:right w:val="nil"/>
            </w:tcBorders>
            <w:shd w:val="clear" w:color="auto" w:fill="auto"/>
            <w:noWrap/>
            <w:vAlign w:val="center"/>
            <w:hideMark/>
          </w:tcPr>
          <w:p w14:paraId="78D5C2E9" w14:textId="77777777" w:rsidR="00AC294F" w:rsidRPr="00C92294" w:rsidRDefault="00AC294F" w:rsidP="00AC294F">
            <w:pPr>
              <w:jc w:val="center"/>
              <w:rPr>
                <w:color w:val="000000"/>
                <w:sz w:val="20"/>
                <w:szCs w:val="20"/>
              </w:rPr>
            </w:pPr>
            <w:r w:rsidRPr="00C92294">
              <w:rPr>
                <w:color w:val="000000"/>
                <w:sz w:val="20"/>
                <w:szCs w:val="20"/>
              </w:rPr>
              <w:t>2</w:t>
            </w:r>
          </w:p>
        </w:tc>
      </w:tr>
      <w:tr w:rsidR="00AC294F" w:rsidRPr="00C92294" w14:paraId="32A015F3" w14:textId="77777777" w:rsidTr="00AC294F">
        <w:trPr>
          <w:trHeight w:val="300"/>
          <w:jc w:val="center"/>
        </w:trPr>
        <w:tc>
          <w:tcPr>
            <w:tcW w:w="1130" w:type="dxa"/>
            <w:tcBorders>
              <w:top w:val="nil"/>
              <w:left w:val="nil"/>
              <w:bottom w:val="single" w:sz="4" w:space="0" w:color="auto"/>
              <w:right w:val="nil"/>
            </w:tcBorders>
            <w:shd w:val="clear" w:color="auto" w:fill="auto"/>
            <w:noWrap/>
            <w:vAlign w:val="center"/>
            <w:hideMark/>
          </w:tcPr>
          <w:p w14:paraId="052FF84B" w14:textId="77777777" w:rsidR="00AC294F" w:rsidRPr="00C92294" w:rsidRDefault="00AC294F" w:rsidP="00AC294F">
            <w:pPr>
              <w:jc w:val="center"/>
              <w:rPr>
                <w:color w:val="000000"/>
                <w:sz w:val="20"/>
                <w:szCs w:val="20"/>
              </w:rPr>
            </w:pPr>
            <w:r w:rsidRPr="00C92294">
              <w:rPr>
                <w:color w:val="000000"/>
                <w:sz w:val="20"/>
                <w:szCs w:val="20"/>
              </w:rPr>
              <w:t>Gilt10y</w:t>
            </w:r>
          </w:p>
        </w:tc>
        <w:tc>
          <w:tcPr>
            <w:tcW w:w="1060" w:type="dxa"/>
            <w:tcBorders>
              <w:top w:val="nil"/>
              <w:left w:val="nil"/>
              <w:bottom w:val="single" w:sz="4" w:space="0" w:color="auto"/>
              <w:right w:val="nil"/>
            </w:tcBorders>
            <w:shd w:val="clear" w:color="auto" w:fill="auto"/>
            <w:noWrap/>
            <w:vAlign w:val="center"/>
            <w:hideMark/>
          </w:tcPr>
          <w:p w14:paraId="1C54F7B7" w14:textId="77777777" w:rsidR="00AC294F" w:rsidRPr="00C92294" w:rsidRDefault="00AC294F" w:rsidP="00AC294F">
            <w:pPr>
              <w:jc w:val="center"/>
              <w:rPr>
                <w:color w:val="000000"/>
                <w:sz w:val="20"/>
                <w:szCs w:val="20"/>
              </w:rPr>
            </w:pPr>
            <w:r w:rsidRPr="00C92294">
              <w:rPr>
                <w:color w:val="000000"/>
                <w:sz w:val="20"/>
                <w:szCs w:val="20"/>
              </w:rPr>
              <w:t>44</w:t>
            </w:r>
          </w:p>
        </w:tc>
        <w:tc>
          <w:tcPr>
            <w:tcW w:w="1060" w:type="dxa"/>
            <w:tcBorders>
              <w:top w:val="nil"/>
              <w:left w:val="nil"/>
              <w:bottom w:val="single" w:sz="4" w:space="0" w:color="auto"/>
              <w:right w:val="nil"/>
            </w:tcBorders>
            <w:shd w:val="clear" w:color="auto" w:fill="auto"/>
            <w:noWrap/>
            <w:vAlign w:val="center"/>
            <w:hideMark/>
          </w:tcPr>
          <w:p w14:paraId="02AFF03D" w14:textId="77777777" w:rsidR="00AC294F" w:rsidRPr="00C92294" w:rsidRDefault="00AC294F" w:rsidP="00AC294F">
            <w:pPr>
              <w:jc w:val="center"/>
              <w:rPr>
                <w:color w:val="000000"/>
                <w:sz w:val="20"/>
                <w:szCs w:val="20"/>
              </w:rPr>
            </w:pPr>
            <w:r w:rsidRPr="00C92294">
              <w:rPr>
                <w:color w:val="000000"/>
                <w:sz w:val="20"/>
                <w:szCs w:val="20"/>
              </w:rPr>
              <w:t>3</w:t>
            </w:r>
          </w:p>
        </w:tc>
      </w:tr>
      <w:tr w:rsidR="00AC294F" w:rsidRPr="00C92294" w14:paraId="165ECBB0" w14:textId="77777777" w:rsidTr="00AC294F">
        <w:trPr>
          <w:trHeight w:val="300"/>
          <w:jc w:val="center"/>
        </w:trPr>
        <w:tc>
          <w:tcPr>
            <w:tcW w:w="1130" w:type="dxa"/>
            <w:tcBorders>
              <w:top w:val="nil"/>
              <w:left w:val="nil"/>
              <w:bottom w:val="single" w:sz="4" w:space="0" w:color="auto"/>
              <w:right w:val="nil"/>
            </w:tcBorders>
            <w:shd w:val="clear" w:color="auto" w:fill="auto"/>
            <w:noWrap/>
            <w:vAlign w:val="center"/>
            <w:hideMark/>
          </w:tcPr>
          <w:p w14:paraId="4276D130" w14:textId="77777777" w:rsidR="00AC294F" w:rsidRPr="00C92294" w:rsidRDefault="00AC294F" w:rsidP="00AC294F">
            <w:pPr>
              <w:jc w:val="center"/>
              <w:rPr>
                <w:color w:val="000000"/>
                <w:sz w:val="20"/>
                <w:szCs w:val="20"/>
              </w:rPr>
            </w:pPr>
            <w:r w:rsidRPr="00C92294">
              <w:rPr>
                <w:color w:val="000000"/>
                <w:sz w:val="20"/>
                <w:szCs w:val="20"/>
              </w:rPr>
              <w:t>Nvidia</w:t>
            </w:r>
          </w:p>
        </w:tc>
        <w:tc>
          <w:tcPr>
            <w:tcW w:w="1060" w:type="dxa"/>
            <w:tcBorders>
              <w:top w:val="nil"/>
              <w:left w:val="nil"/>
              <w:bottom w:val="single" w:sz="4" w:space="0" w:color="auto"/>
              <w:right w:val="nil"/>
            </w:tcBorders>
            <w:shd w:val="clear" w:color="auto" w:fill="auto"/>
            <w:noWrap/>
            <w:vAlign w:val="center"/>
            <w:hideMark/>
          </w:tcPr>
          <w:p w14:paraId="6343FAF9" w14:textId="77777777" w:rsidR="00AC294F" w:rsidRPr="00C92294" w:rsidRDefault="00AC294F" w:rsidP="00AC294F">
            <w:pPr>
              <w:jc w:val="center"/>
              <w:rPr>
                <w:color w:val="000000"/>
                <w:sz w:val="20"/>
                <w:szCs w:val="20"/>
              </w:rPr>
            </w:pPr>
            <w:r w:rsidRPr="00C92294">
              <w:rPr>
                <w:color w:val="000000"/>
                <w:sz w:val="20"/>
                <w:szCs w:val="20"/>
              </w:rPr>
              <w:t>47</w:t>
            </w:r>
          </w:p>
        </w:tc>
        <w:tc>
          <w:tcPr>
            <w:tcW w:w="1060" w:type="dxa"/>
            <w:tcBorders>
              <w:top w:val="nil"/>
              <w:left w:val="nil"/>
              <w:bottom w:val="single" w:sz="4" w:space="0" w:color="auto"/>
              <w:right w:val="nil"/>
            </w:tcBorders>
            <w:shd w:val="clear" w:color="auto" w:fill="auto"/>
            <w:noWrap/>
            <w:vAlign w:val="center"/>
            <w:hideMark/>
          </w:tcPr>
          <w:p w14:paraId="420008CF" w14:textId="77777777" w:rsidR="00AC294F" w:rsidRPr="00C92294" w:rsidRDefault="00AC294F" w:rsidP="00AC294F">
            <w:pPr>
              <w:jc w:val="center"/>
              <w:rPr>
                <w:color w:val="000000"/>
                <w:sz w:val="20"/>
                <w:szCs w:val="20"/>
              </w:rPr>
            </w:pPr>
            <w:r w:rsidRPr="00C92294">
              <w:rPr>
                <w:color w:val="000000"/>
                <w:sz w:val="20"/>
                <w:szCs w:val="20"/>
              </w:rPr>
              <w:t>4</w:t>
            </w:r>
          </w:p>
        </w:tc>
      </w:tr>
      <w:tr w:rsidR="00AC294F" w:rsidRPr="00C92294" w14:paraId="76FDFCBD" w14:textId="77777777" w:rsidTr="00AC294F">
        <w:trPr>
          <w:trHeight w:val="300"/>
          <w:jc w:val="center"/>
        </w:trPr>
        <w:tc>
          <w:tcPr>
            <w:tcW w:w="1130" w:type="dxa"/>
            <w:tcBorders>
              <w:top w:val="nil"/>
              <w:left w:val="nil"/>
              <w:bottom w:val="single" w:sz="4" w:space="0" w:color="auto"/>
              <w:right w:val="nil"/>
            </w:tcBorders>
            <w:shd w:val="clear" w:color="auto" w:fill="auto"/>
            <w:noWrap/>
            <w:vAlign w:val="center"/>
            <w:hideMark/>
          </w:tcPr>
          <w:p w14:paraId="4DB8D449" w14:textId="77777777" w:rsidR="00AC294F" w:rsidRPr="00C92294" w:rsidRDefault="00AC294F" w:rsidP="00AC294F">
            <w:pPr>
              <w:jc w:val="center"/>
              <w:rPr>
                <w:color w:val="000000"/>
                <w:sz w:val="20"/>
                <w:szCs w:val="20"/>
              </w:rPr>
            </w:pPr>
            <w:r w:rsidRPr="00C92294">
              <w:rPr>
                <w:color w:val="000000"/>
                <w:sz w:val="20"/>
                <w:szCs w:val="20"/>
              </w:rPr>
              <w:t>EURCHF</w:t>
            </w:r>
          </w:p>
        </w:tc>
        <w:tc>
          <w:tcPr>
            <w:tcW w:w="1060" w:type="dxa"/>
            <w:tcBorders>
              <w:top w:val="nil"/>
              <w:left w:val="nil"/>
              <w:bottom w:val="single" w:sz="4" w:space="0" w:color="auto"/>
              <w:right w:val="nil"/>
            </w:tcBorders>
            <w:shd w:val="clear" w:color="auto" w:fill="auto"/>
            <w:noWrap/>
            <w:vAlign w:val="center"/>
            <w:hideMark/>
          </w:tcPr>
          <w:p w14:paraId="46B4DAF2" w14:textId="77777777" w:rsidR="00AC294F" w:rsidRPr="00C92294" w:rsidRDefault="00AC294F" w:rsidP="00AC294F">
            <w:pPr>
              <w:jc w:val="center"/>
              <w:rPr>
                <w:color w:val="000000"/>
                <w:sz w:val="20"/>
                <w:szCs w:val="20"/>
              </w:rPr>
            </w:pPr>
            <w:r w:rsidRPr="00C92294">
              <w:rPr>
                <w:color w:val="000000"/>
                <w:sz w:val="20"/>
                <w:szCs w:val="20"/>
              </w:rPr>
              <w:t>70</w:t>
            </w:r>
          </w:p>
        </w:tc>
        <w:tc>
          <w:tcPr>
            <w:tcW w:w="1060" w:type="dxa"/>
            <w:tcBorders>
              <w:top w:val="nil"/>
              <w:left w:val="nil"/>
              <w:bottom w:val="single" w:sz="4" w:space="0" w:color="auto"/>
              <w:right w:val="nil"/>
            </w:tcBorders>
            <w:shd w:val="clear" w:color="auto" w:fill="auto"/>
            <w:noWrap/>
            <w:vAlign w:val="center"/>
            <w:hideMark/>
          </w:tcPr>
          <w:p w14:paraId="23405B5E" w14:textId="77777777" w:rsidR="00AC294F" w:rsidRPr="00C92294" w:rsidRDefault="00AC294F" w:rsidP="00AC294F">
            <w:pPr>
              <w:jc w:val="center"/>
              <w:rPr>
                <w:color w:val="000000"/>
                <w:sz w:val="20"/>
                <w:szCs w:val="20"/>
              </w:rPr>
            </w:pPr>
            <w:r w:rsidRPr="00C92294">
              <w:rPr>
                <w:color w:val="000000"/>
                <w:sz w:val="20"/>
                <w:szCs w:val="20"/>
              </w:rPr>
              <w:t>5</w:t>
            </w:r>
          </w:p>
        </w:tc>
      </w:tr>
      <w:tr w:rsidR="00AC294F" w:rsidRPr="00C92294" w14:paraId="4690092E" w14:textId="77777777" w:rsidTr="00AC294F">
        <w:trPr>
          <w:trHeight w:val="300"/>
          <w:jc w:val="center"/>
        </w:trPr>
        <w:tc>
          <w:tcPr>
            <w:tcW w:w="1130" w:type="dxa"/>
            <w:tcBorders>
              <w:top w:val="nil"/>
              <w:left w:val="nil"/>
              <w:bottom w:val="single" w:sz="4" w:space="0" w:color="auto"/>
              <w:right w:val="nil"/>
            </w:tcBorders>
            <w:shd w:val="clear" w:color="auto" w:fill="auto"/>
            <w:noWrap/>
            <w:vAlign w:val="center"/>
            <w:hideMark/>
          </w:tcPr>
          <w:p w14:paraId="08D5C577" w14:textId="77777777" w:rsidR="00AC294F" w:rsidRPr="00C92294" w:rsidRDefault="00AC294F" w:rsidP="00AC294F">
            <w:pPr>
              <w:jc w:val="center"/>
              <w:rPr>
                <w:color w:val="000000"/>
                <w:sz w:val="20"/>
                <w:szCs w:val="20"/>
              </w:rPr>
            </w:pPr>
            <w:r w:rsidRPr="00C92294">
              <w:rPr>
                <w:color w:val="000000"/>
                <w:sz w:val="20"/>
                <w:szCs w:val="20"/>
              </w:rPr>
              <w:t>Amazon</w:t>
            </w:r>
          </w:p>
        </w:tc>
        <w:tc>
          <w:tcPr>
            <w:tcW w:w="1060" w:type="dxa"/>
            <w:tcBorders>
              <w:top w:val="nil"/>
              <w:left w:val="nil"/>
              <w:bottom w:val="single" w:sz="4" w:space="0" w:color="auto"/>
              <w:right w:val="nil"/>
            </w:tcBorders>
            <w:shd w:val="clear" w:color="auto" w:fill="auto"/>
            <w:noWrap/>
            <w:vAlign w:val="center"/>
            <w:hideMark/>
          </w:tcPr>
          <w:p w14:paraId="0C0521CD" w14:textId="77777777" w:rsidR="00AC294F" w:rsidRPr="00C92294" w:rsidRDefault="00AC294F" w:rsidP="00AC294F">
            <w:pPr>
              <w:jc w:val="center"/>
              <w:rPr>
                <w:color w:val="000000"/>
                <w:sz w:val="20"/>
                <w:szCs w:val="20"/>
              </w:rPr>
            </w:pPr>
            <w:r w:rsidRPr="00C92294">
              <w:rPr>
                <w:color w:val="000000"/>
                <w:sz w:val="20"/>
                <w:szCs w:val="20"/>
              </w:rPr>
              <w:t>82</w:t>
            </w:r>
          </w:p>
        </w:tc>
        <w:tc>
          <w:tcPr>
            <w:tcW w:w="1060" w:type="dxa"/>
            <w:tcBorders>
              <w:top w:val="nil"/>
              <w:left w:val="nil"/>
              <w:bottom w:val="single" w:sz="4" w:space="0" w:color="auto"/>
              <w:right w:val="nil"/>
            </w:tcBorders>
            <w:shd w:val="clear" w:color="auto" w:fill="auto"/>
            <w:noWrap/>
            <w:vAlign w:val="center"/>
            <w:hideMark/>
          </w:tcPr>
          <w:p w14:paraId="3BEE7876" w14:textId="77777777" w:rsidR="00AC294F" w:rsidRPr="00C92294" w:rsidRDefault="00AC294F" w:rsidP="00AC294F">
            <w:pPr>
              <w:jc w:val="center"/>
              <w:rPr>
                <w:color w:val="000000"/>
                <w:sz w:val="20"/>
                <w:szCs w:val="20"/>
              </w:rPr>
            </w:pPr>
            <w:r w:rsidRPr="00C92294">
              <w:rPr>
                <w:color w:val="000000"/>
                <w:sz w:val="20"/>
                <w:szCs w:val="20"/>
              </w:rPr>
              <w:t>6</w:t>
            </w:r>
          </w:p>
        </w:tc>
      </w:tr>
      <w:tr w:rsidR="00AC294F" w:rsidRPr="00C92294" w14:paraId="00FFAB9B" w14:textId="77777777" w:rsidTr="00AC294F">
        <w:trPr>
          <w:trHeight w:val="300"/>
          <w:jc w:val="center"/>
        </w:trPr>
        <w:tc>
          <w:tcPr>
            <w:tcW w:w="1130" w:type="dxa"/>
            <w:tcBorders>
              <w:top w:val="nil"/>
              <w:left w:val="nil"/>
              <w:bottom w:val="single" w:sz="4" w:space="0" w:color="auto"/>
              <w:right w:val="nil"/>
            </w:tcBorders>
            <w:shd w:val="clear" w:color="auto" w:fill="auto"/>
            <w:noWrap/>
            <w:vAlign w:val="center"/>
            <w:hideMark/>
          </w:tcPr>
          <w:p w14:paraId="1EBCFA09" w14:textId="77777777" w:rsidR="00AC294F" w:rsidRPr="00C92294" w:rsidRDefault="00AC294F" w:rsidP="00AC294F">
            <w:pPr>
              <w:jc w:val="center"/>
              <w:rPr>
                <w:color w:val="000000"/>
                <w:sz w:val="20"/>
                <w:szCs w:val="20"/>
              </w:rPr>
            </w:pPr>
            <w:r w:rsidRPr="00C92294">
              <w:rPr>
                <w:color w:val="000000"/>
                <w:sz w:val="20"/>
                <w:szCs w:val="20"/>
              </w:rPr>
              <w:t>Google</w:t>
            </w:r>
          </w:p>
        </w:tc>
        <w:tc>
          <w:tcPr>
            <w:tcW w:w="1060" w:type="dxa"/>
            <w:tcBorders>
              <w:top w:val="nil"/>
              <w:left w:val="nil"/>
              <w:bottom w:val="single" w:sz="4" w:space="0" w:color="auto"/>
              <w:right w:val="nil"/>
            </w:tcBorders>
            <w:shd w:val="clear" w:color="auto" w:fill="auto"/>
            <w:noWrap/>
            <w:vAlign w:val="center"/>
            <w:hideMark/>
          </w:tcPr>
          <w:p w14:paraId="52D0FA51" w14:textId="77777777" w:rsidR="00AC294F" w:rsidRPr="00C92294" w:rsidRDefault="00AC294F" w:rsidP="00AC294F">
            <w:pPr>
              <w:jc w:val="center"/>
              <w:rPr>
                <w:color w:val="000000"/>
                <w:sz w:val="20"/>
                <w:szCs w:val="20"/>
              </w:rPr>
            </w:pPr>
            <w:r w:rsidRPr="00C92294">
              <w:rPr>
                <w:color w:val="000000"/>
                <w:sz w:val="20"/>
                <w:szCs w:val="20"/>
              </w:rPr>
              <w:t>90</w:t>
            </w:r>
          </w:p>
        </w:tc>
        <w:tc>
          <w:tcPr>
            <w:tcW w:w="1060" w:type="dxa"/>
            <w:tcBorders>
              <w:top w:val="nil"/>
              <w:left w:val="nil"/>
              <w:bottom w:val="single" w:sz="4" w:space="0" w:color="auto"/>
              <w:right w:val="nil"/>
            </w:tcBorders>
            <w:shd w:val="clear" w:color="auto" w:fill="auto"/>
            <w:noWrap/>
            <w:vAlign w:val="center"/>
            <w:hideMark/>
          </w:tcPr>
          <w:p w14:paraId="361FE778" w14:textId="77777777" w:rsidR="00AC294F" w:rsidRPr="00C92294" w:rsidRDefault="00AC294F" w:rsidP="00AC294F">
            <w:pPr>
              <w:jc w:val="center"/>
              <w:rPr>
                <w:color w:val="000000"/>
                <w:sz w:val="20"/>
                <w:szCs w:val="20"/>
              </w:rPr>
            </w:pPr>
            <w:r w:rsidRPr="00C92294">
              <w:rPr>
                <w:color w:val="000000"/>
                <w:sz w:val="20"/>
                <w:szCs w:val="20"/>
              </w:rPr>
              <w:t>7</w:t>
            </w:r>
          </w:p>
        </w:tc>
      </w:tr>
      <w:tr w:rsidR="00AC294F" w:rsidRPr="00C92294" w14:paraId="5400BDC4" w14:textId="77777777" w:rsidTr="00AC294F">
        <w:trPr>
          <w:trHeight w:val="300"/>
          <w:jc w:val="center"/>
        </w:trPr>
        <w:tc>
          <w:tcPr>
            <w:tcW w:w="1130" w:type="dxa"/>
            <w:tcBorders>
              <w:top w:val="nil"/>
              <w:left w:val="nil"/>
              <w:bottom w:val="single" w:sz="4" w:space="0" w:color="auto"/>
              <w:right w:val="nil"/>
            </w:tcBorders>
            <w:shd w:val="clear" w:color="auto" w:fill="auto"/>
            <w:noWrap/>
            <w:vAlign w:val="center"/>
            <w:hideMark/>
          </w:tcPr>
          <w:p w14:paraId="6B6717F2" w14:textId="77777777" w:rsidR="00AC294F" w:rsidRPr="00C92294" w:rsidRDefault="00AC294F" w:rsidP="00AC294F">
            <w:pPr>
              <w:jc w:val="center"/>
              <w:rPr>
                <w:color w:val="000000"/>
                <w:sz w:val="20"/>
                <w:szCs w:val="20"/>
              </w:rPr>
            </w:pPr>
            <w:r w:rsidRPr="00C92294">
              <w:rPr>
                <w:color w:val="000000"/>
                <w:sz w:val="20"/>
                <w:szCs w:val="20"/>
              </w:rPr>
              <w:t>GBPUSD</w:t>
            </w:r>
          </w:p>
        </w:tc>
        <w:tc>
          <w:tcPr>
            <w:tcW w:w="1060" w:type="dxa"/>
            <w:tcBorders>
              <w:top w:val="nil"/>
              <w:left w:val="nil"/>
              <w:bottom w:val="single" w:sz="4" w:space="0" w:color="auto"/>
              <w:right w:val="nil"/>
            </w:tcBorders>
            <w:shd w:val="clear" w:color="auto" w:fill="auto"/>
            <w:noWrap/>
            <w:vAlign w:val="center"/>
            <w:hideMark/>
          </w:tcPr>
          <w:p w14:paraId="6D0E996C" w14:textId="77777777" w:rsidR="00AC294F" w:rsidRPr="00C92294" w:rsidRDefault="00AC294F" w:rsidP="00AC294F">
            <w:pPr>
              <w:jc w:val="center"/>
              <w:rPr>
                <w:color w:val="000000"/>
                <w:sz w:val="20"/>
                <w:szCs w:val="20"/>
              </w:rPr>
            </w:pPr>
            <w:r w:rsidRPr="00C92294">
              <w:rPr>
                <w:color w:val="000000"/>
                <w:sz w:val="20"/>
                <w:szCs w:val="20"/>
              </w:rPr>
              <w:t>92</w:t>
            </w:r>
          </w:p>
        </w:tc>
        <w:tc>
          <w:tcPr>
            <w:tcW w:w="1060" w:type="dxa"/>
            <w:tcBorders>
              <w:top w:val="nil"/>
              <w:left w:val="nil"/>
              <w:bottom w:val="single" w:sz="4" w:space="0" w:color="auto"/>
              <w:right w:val="nil"/>
            </w:tcBorders>
            <w:shd w:val="clear" w:color="auto" w:fill="auto"/>
            <w:noWrap/>
            <w:vAlign w:val="center"/>
            <w:hideMark/>
          </w:tcPr>
          <w:p w14:paraId="6420A903" w14:textId="77777777" w:rsidR="00AC294F" w:rsidRPr="00C92294" w:rsidRDefault="00AC294F" w:rsidP="00AC294F">
            <w:pPr>
              <w:jc w:val="center"/>
              <w:rPr>
                <w:color w:val="000000"/>
                <w:sz w:val="20"/>
                <w:szCs w:val="20"/>
              </w:rPr>
            </w:pPr>
            <w:r w:rsidRPr="00C92294">
              <w:rPr>
                <w:color w:val="000000"/>
                <w:sz w:val="20"/>
                <w:szCs w:val="20"/>
              </w:rPr>
              <w:t>8</w:t>
            </w:r>
          </w:p>
        </w:tc>
      </w:tr>
      <w:tr w:rsidR="00AC294F" w:rsidRPr="00C92294" w14:paraId="1881404E" w14:textId="77777777" w:rsidTr="00AC294F">
        <w:trPr>
          <w:trHeight w:val="300"/>
          <w:jc w:val="center"/>
        </w:trPr>
        <w:tc>
          <w:tcPr>
            <w:tcW w:w="1130" w:type="dxa"/>
            <w:tcBorders>
              <w:top w:val="nil"/>
              <w:left w:val="nil"/>
              <w:bottom w:val="single" w:sz="4" w:space="0" w:color="auto"/>
              <w:right w:val="nil"/>
            </w:tcBorders>
            <w:shd w:val="clear" w:color="auto" w:fill="auto"/>
            <w:noWrap/>
            <w:vAlign w:val="center"/>
            <w:hideMark/>
          </w:tcPr>
          <w:p w14:paraId="3B7CF4B3" w14:textId="77777777" w:rsidR="00AC294F" w:rsidRPr="00C92294" w:rsidRDefault="00AC294F" w:rsidP="00AC294F">
            <w:pPr>
              <w:jc w:val="center"/>
              <w:rPr>
                <w:color w:val="000000"/>
                <w:sz w:val="20"/>
                <w:szCs w:val="20"/>
              </w:rPr>
            </w:pPr>
            <w:r w:rsidRPr="00C92294">
              <w:rPr>
                <w:color w:val="000000"/>
                <w:sz w:val="20"/>
                <w:szCs w:val="20"/>
              </w:rPr>
              <w:t>EURUSD</w:t>
            </w:r>
          </w:p>
        </w:tc>
        <w:tc>
          <w:tcPr>
            <w:tcW w:w="1060" w:type="dxa"/>
            <w:tcBorders>
              <w:top w:val="nil"/>
              <w:left w:val="nil"/>
              <w:bottom w:val="single" w:sz="4" w:space="0" w:color="auto"/>
              <w:right w:val="nil"/>
            </w:tcBorders>
            <w:shd w:val="clear" w:color="auto" w:fill="auto"/>
            <w:noWrap/>
            <w:vAlign w:val="center"/>
            <w:hideMark/>
          </w:tcPr>
          <w:p w14:paraId="43C45177" w14:textId="77777777" w:rsidR="00AC294F" w:rsidRPr="00C92294" w:rsidRDefault="00AC294F" w:rsidP="00AC294F">
            <w:pPr>
              <w:jc w:val="center"/>
              <w:rPr>
                <w:color w:val="000000"/>
                <w:sz w:val="20"/>
                <w:szCs w:val="20"/>
              </w:rPr>
            </w:pPr>
            <w:r w:rsidRPr="00C92294">
              <w:rPr>
                <w:color w:val="000000"/>
                <w:sz w:val="20"/>
                <w:szCs w:val="20"/>
              </w:rPr>
              <w:t>98</w:t>
            </w:r>
          </w:p>
        </w:tc>
        <w:tc>
          <w:tcPr>
            <w:tcW w:w="1060" w:type="dxa"/>
            <w:tcBorders>
              <w:top w:val="nil"/>
              <w:left w:val="nil"/>
              <w:bottom w:val="single" w:sz="4" w:space="0" w:color="auto"/>
              <w:right w:val="nil"/>
            </w:tcBorders>
            <w:shd w:val="clear" w:color="auto" w:fill="auto"/>
            <w:noWrap/>
            <w:vAlign w:val="center"/>
            <w:hideMark/>
          </w:tcPr>
          <w:p w14:paraId="5D762549" w14:textId="77777777" w:rsidR="00AC294F" w:rsidRPr="00C92294" w:rsidRDefault="00AC294F" w:rsidP="00AC294F">
            <w:pPr>
              <w:jc w:val="center"/>
              <w:rPr>
                <w:color w:val="000000"/>
                <w:sz w:val="20"/>
                <w:szCs w:val="20"/>
              </w:rPr>
            </w:pPr>
            <w:r w:rsidRPr="00C92294">
              <w:rPr>
                <w:color w:val="000000"/>
                <w:sz w:val="20"/>
                <w:szCs w:val="20"/>
              </w:rPr>
              <w:t>9</w:t>
            </w:r>
          </w:p>
        </w:tc>
      </w:tr>
      <w:tr w:rsidR="00AC294F" w:rsidRPr="00C92294" w14:paraId="0FAF4F50" w14:textId="77777777" w:rsidTr="00AC294F">
        <w:trPr>
          <w:trHeight w:val="300"/>
          <w:jc w:val="center"/>
        </w:trPr>
        <w:tc>
          <w:tcPr>
            <w:tcW w:w="1130" w:type="dxa"/>
            <w:tcBorders>
              <w:top w:val="nil"/>
              <w:left w:val="nil"/>
              <w:bottom w:val="single" w:sz="4" w:space="0" w:color="auto"/>
              <w:right w:val="nil"/>
            </w:tcBorders>
            <w:shd w:val="clear" w:color="auto" w:fill="auto"/>
            <w:noWrap/>
            <w:vAlign w:val="center"/>
            <w:hideMark/>
          </w:tcPr>
          <w:p w14:paraId="318CC18F" w14:textId="77777777" w:rsidR="00AC294F" w:rsidRPr="00C92294" w:rsidRDefault="00AC294F" w:rsidP="00AC294F">
            <w:pPr>
              <w:jc w:val="center"/>
              <w:rPr>
                <w:color w:val="000000"/>
                <w:sz w:val="20"/>
                <w:szCs w:val="20"/>
              </w:rPr>
            </w:pPr>
            <w:r w:rsidRPr="00C92294">
              <w:rPr>
                <w:color w:val="000000"/>
                <w:sz w:val="20"/>
                <w:szCs w:val="20"/>
              </w:rPr>
              <w:t>Cu</w:t>
            </w:r>
          </w:p>
        </w:tc>
        <w:tc>
          <w:tcPr>
            <w:tcW w:w="1060" w:type="dxa"/>
            <w:tcBorders>
              <w:top w:val="nil"/>
              <w:left w:val="nil"/>
              <w:bottom w:val="single" w:sz="4" w:space="0" w:color="auto"/>
              <w:right w:val="nil"/>
            </w:tcBorders>
            <w:shd w:val="clear" w:color="auto" w:fill="auto"/>
            <w:noWrap/>
            <w:vAlign w:val="center"/>
            <w:hideMark/>
          </w:tcPr>
          <w:p w14:paraId="7FEA60E3" w14:textId="77777777" w:rsidR="00AC294F" w:rsidRPr="00C92294" w:rsidRDefault="00AC294F" w:rsidP="00AC294F">
            <w:pPr>
              <w:jc w:val="center"/>
              <w:rPr>
                <w:color w:val="000000"/>
                <w:sz w:val="20"/>
                <w:szCs w:val="20"/>
              </w:rPr>
            </w:pPr>
            <w:r w:rsidRPr="00C92294">
              <w:rPr>
                <w:color w:val="000000"/>
                <w:sz w:val="20"/>
                <w:szCs w:val="20"/>
              </w:rPr>
              <w:t>115</w:t>
            </w:r>
          </w:p>
        </w:tc>
        <w:tc>
          <w:tcPr>
            <w:tcW w:w="1060" w:type="dxa"/>
            <w:tcBorders>
              <w:top w:val="nil"/>
              <w:left w:val="nil"/>
              <w:bottom w:val="single" w:sz="4" w:space="0" w:color="auto"/>
              <w:right w:val="nil"/>
            </w:tcBorders>
            <w:shd w:val="clear" w:color="auto" w:fill="auto"/>
            <w:noWrap/>
            <w:vAlign w:val="center"/>
            <w:hideMark/>
          </w:tcPr>
          <w:p w14:paraId="5D93F1C7" w14:textId="77777777" w:rsidR="00AC294F" w:rsidRPr="00C92294" w:rsidRDefault="00AC294F" w:rsidP="00AC294F">
            <w:pPr>
              <w:jc w:val="center"/>
              <w:rPr>
                <w:color w:val="000000"/>
                <w:sz w:val="20"/>
                <w:szCs w:val="20"/>
              </w:rPr>
            </w:pPr>
            <w:r w:rsidRPr="00C92294">
              <w:rPr>
                <w:color w:val="000000"/>
                <w:sz w:val="20"/>
                <w:szCs w:val="20"/>
              </w:rPr>
              <w:t>10</w:t>
            </w:r>
          </w:p>
        </w:tc>
      </w:tr>
      <w:tr w:rsidR="00AC294F" w:rsidRPr="00C92294" w14:paraId="7D97A6AD" w14:textId="77777777" w:rsidTr="00AC294F">
        <w:trPr>
          <w:trHeight w:val="300"/>
          <w:jc w:val="center"/>
        </w:trPr>
        <w:tc>
          <w:tcPr>
            <w:tcW w:w="1130" w:type="dxa"/>
            <w:tcBorders>
              <w:top w:val="nil"/>
              <w:left w:val="nil"/>
              <w:bottom w:val="single" w:sz="4" w:space="0" w:color="auto"/>
              <w:right w:val="nil"/>
            </w:tcBorders>
            <w:shd w:val="clear" w:color="auto" w:fill="auto"/>
            <w:noWrap/>
            <w:vAlign w:val="center"/>
            <w:hideMark/>
          </w:tcPr>
          <w:p w14:paraId="538278BE" w14:textId="77777777" w:rsidR="00AC294F" w:rsidRPr="00C92294" w:rsidRDefault="00AC294F" w:rsidP="00AC294F">
            <w:pPr>
              <w:jc w:val="center"/>
              <w:rPr>
                <w:color w:val="000000"/>
                <w:sz w:val="20"/>
                <w:szCs w:val="20"/>
              </w:rPr>
            </w:pPr>
            <w:r w:rsidRPr="00C92294">
              <w:rPr>
                <w:color w:val="000000"/>
                <w:sz w:val="20"/>
                <w:szCs w:val="20"/>
              </w:rPr>
              <w:t>Corn</w:t>
            </w:r>
          </w:p>
        </w:tc>
        <w:tc>
          <w:tcPr>
            <w:tcW w:w="1060" w:type="dxa"/>
            <w:tcBorders>
              <w:top w:val="nil"/>
              <w:left w:val="nil"/>
              <w:bottom w:val="single" w:sz="4" w:space="0" w:color="auto"/>
              <w:right w:val="nil"/>
            </w:tcBorders>
            <w:shd w:val="clear" w:color="auto" w:fill="auto"/>
            <w:noWrap/>
            <w:vAlign w:val="center"/>
            <w:hideMark/>
          </w:tcPr>
          <w:p w14:paraId="4F5EF234" w14:textId="77777777" w:rsidR="00AC294F" w:rsidRPr="00C92294" w:rsidRDefault="00AC294F" w:rsidP="00AC294F">
            <w:pPr>
              <w:jc w:val="center"/>
              <w:rPr>
                <w:color w:val="000000"/>
                <w:sz w:val="20"/>
                <w:szCs w:val="20"/>
              </w:rPr>
            </w:pPr>
            <w:r w:rsidRPr="00C92294">
              <w:rPr>
                <w:color w:val="000000"/>
                <w:sz w:val="20"/>
                <w:szCs w:val="20"/>
              </w:rPr>
              <w:t>129</w:t>
            </w:r>
          </w:p>
        </w:tc>
        <w:tc>
          <w:tcPr>
            <w:tcW w:w="1060" w:type="dxa"/>
            <w:tcBorders>
              <w:top w:val="nil"/>
              <w:left w:val="nil"/>
              <w:bottom w:val="single" w:sz="4" w:space="0" w:color="auto"/>
              <w:right w:val="nil"/>
            </w:tcBorders>
            <w:shd w:val="clear" w:color="auto" w:fill="auto"/>
            <w:noWrap/>
            <w:vAlign w:val="center"/>
            <w:hideMark/>
          </w:tcPr>
          <w:p w14:paraId="087EA549" w14:textId="77777777" w:rsidR="00AC294F" w:rsidRPr="00C92294" w:rsidRDefault="00AC294F" w:rsidP="00AC294F">
            <w:pPr>
              <w:jc w:val="center"/>
              <w:rPr>
                <w:color w:val="000000"/>
                <w:sz w:val="20"/>
                <w:szCs w:val="20"/>
              </w:rPr>
            </w:pPr>
            <w:r w:rsidRPr="00C92294">
              <w:rPr>
                <w:color w:val="000000"/>
                <w:sz w:val="20"/>
                <w:szCs w:val="20"/>
              </w:rPr>
              <w:t>11</w:t>
            </w:r>
          </w:p>
        </w:tc>
      </w:tr>
      <w:tr w:rsidR="00AC294F" w:rsidRPr="00C92294" w14:paraId="263AEABF" w14:textId="77777777" w:rsidTr="00AC294F">
        <w:trPr>
          <w:trHeight w:val="320"/>
          <w:jc w:val="center"/>
        </w:trPr>
        <w:tc>
          <w:tcPr>
            <w:tcW w:w="1130" w:type="dxa"/>
            <w:tcBorders>
              <w:top w:val="nil"/>
              <w:left w:val="nil"/>
              <w:bottom w:val="single" w:sz="8" w:space="0" w:color="auto"/>
              <w:right w:val="nil"/>
            </w:tcBorders>
            <w:shd w:val="clear" w:color="auto" w:fill="auto"/>
            <w:noWrap/>
            <w:vAlign w:val="center"/>
            <w:hideMark/>
          </w:tcPr>
          <w:p w14:paraId="3DE22DCA" w14:textId="77777777" w:rsidR="00AC294F" w:rsidRPr="00C92294" w:rsidRDefault="00AC294F" w:rsidP="00AC294F">
            <w:pPr>
              <w:jc w:val="center"/>
              <w:rPr>
                <w:color w:val="000000"/>
                <w:sz w:val="20"/>
                <w:szCs w:val="20"/>
              </w:rPr>
            </w:pPr>
            <w:r w:rsidRPr="00C92294">
              <w:rPr>
                <w:color w:val="000000"/>
                <w:sz w:val="20"/>
                <w:szCs w:val="20"/>
              </w:rPr>
              <w:t>Al</w:t>
            </w:r>
          </w:p>
        </w:tc>
        <w:tc>
          <w:tcPr>
            <w:tcW w:w="1060" w:type="dxa"/>
            <w:tcBorders>
              <w:top w:val="nil"/>
              <w:left w:val="nil"/>
              <w:bottom w:val="single" w:sz="8" w:space="0" w:color="auto"/>
              <w:right w:val="nil"/>
            </w:tcBorders>
            <w:shd w:val="clear" w:color="auto" w:fill="auto"/>
            <w:noWrap/>
            <w:vAlign w:val="center"/>
            <w:hideMark/>
          </w:tcPr>
          <w:p w14:paraId="29036A70" w14:textId="77777777" w:rsidR="00AC294F" w:rsidRPr="00C92294" w:rsidRDefault="00AC294F" w:rsidP="00AC294F">
            <w:pPr>
              <w:jc w:val="center"/>
              <w:rPr>
                <w:color w:val="000000"/>
                <w:sz w:val="20"/>
                <w:szCs w:val="20"/>
              </w:rPr>
            </w:pPr>
            <w:r w:rsidRPr="00C92294">
              <w:rPr>
                <w:color w:val="000000"/>
                <w:sz w:val="20"/>
                <w:szCs w:val="20"/>
              </w:rPr>
              <w:t>131</w:t>
            </w:r>
          </w:p>
        </w:tc>
        <w:tc>
          <w:tcPr>
            <w:tcW w:w="1060" w:type="dxa"/>
            <w:tcBorders>
              <w:top w:val="nil"/>
              <w:left w:val="nil"/>
              <w:bottom w:val="single" w:sz="8" w:space="0" w:color="auto"/>
              <w:right w:val="nil"/>
            </w:tcBorders>
            <w:shd w:val="clear" w:color="auto" w:fill="auto"/>
            <w:noWrap/>
            <w:vAlign w:val="center"/>
            <w:hideMark/>
          </w:tcPr>
          <w:p w14:paraId="03170C2E" w14:textId="77777777" w:rsidR="00AC294F" w:rsidRPr="00C92294" w:rsidRDefault="00AC294F" w:rsidP="00AC294F">
            <w:pPr>
              <w:jc w:val="center"/>
              <w:rPr>
                <w:color w:val="000000"/>
                <w:sz w:val="20"/>
                <w:szCs w:val="20"/>
              </w:rPr>
            </w:pPr>
            <w:r w:rsidRPr="00C92294">
              <w:rPr>
                <w:color w:val="000000"/>
                <w:sz w:val="20"/>
                <w:szCs w:val="20"/>
              </w:rPr>
              <w:t>12</w:t>
            </w:r>
          </w:p>
        </w:tc>
      </w:tr>
    </w:tbl>
    <w:p w14:paraId="760ED846" w14:textId="33B0796B" w:rsidR="00AC294F" w:rsidRPr="00C92294" w:rsidRDefault="00AC294F" w:rsidP="00AC294F">
      <w:pPr>
        <w:jc w:val="center"/>
        <w:rPr>
          <w:i/>
        </w:rPr>
      </w:pPr>
      <w:r w:rsidRPr="00C92294">
        <w:rPr>
          <w:i/>
        </w:rPr>
        <w:t xml:space="preserve">Table </w:t>
      </w:r>
      <w:r w:rsidR="006E5A62" w:rsidRPr="00C92294">
        <w:rPr>
          <w:i/>
        </w:rPr>
        <w:t>3</w:t>
      </w:r>
      <w:r w:rsidRPr="00C92294">
        <w:rPr>
          <w:i/>
        </w:rPr>
        <w:t>. Security rankings</w:t>
      </w:r>
      <w:r w:rsidR="00CA45B1" w:rsidRPr="00C92294">
        <w:rPr>
          <w:i/>
        </w:rPr>
        <w:t>, sorted by rank</w:t>
      </w:r>
    </w:p>
    <w:p w14:paraId="7E0D87B3" w14:textId="681BCD4B" w:rsidR="00B0292E" w:rsidRPr="00C92294" w:rsidRDefault="00B0292E" w:rsidP="00B0292E">
      <w:pPr>
        <w:jc w:val="both"/>
      </w:pPr>
    </w:p>
    <w:p w14:paraId="0D9FAC69" w14:textId="4B9545ED" w:rsidR="00B0292E" w:rsidRPr="00C92294" w:rsidRDefault="00B0292E" w:rsidP="00B0292E">
      <w:pPr>
        <w:jc w:val="both"/>
      </w:pPr>
      <w:r w:rsidRPr="00C92294">
        <w:t>It can be noted that commodities generated the highest MSEs across models, with the 3 securities from this asset class occupying the lowest 3 rankings. The inverse is true of fixed income, where the 3 government bonds, Bund 10y, Treasury 10y and Gilt 10y, occupied the top 3 positions with the lowest cumulative scores.</w:t>
      </w:r>
    </w:p>
    <w:p w14:paraId="508220B7" w14:textId="2B2DFF46" w:rsidR="00B0292E" w:rsidRPr="00C92294" w:rsidRDefault="00B0292E" w:rsidP="00B0292E">
      <w:pPr>
        <w:jc w:val="both"/>
      </w:pPr>
    </w:p>
    <w:p w14:paraId="1EA6DE66" w14:textId="10699195" w:rsidR="00B0292E" w:rsidRPr="00C92294" w:rsidRDefault="00B0292E" w:rsidP="00B0292E">
      <w:pPr>
        <w:jc w:val="both"/>
      </w:pPr>
      <w:r w:rsidRPr="00C92294">
        <w:t xml:space="preserve">The volatility of each security was recorded, see </w:t>
      </w:r>
      <w:r w:rsidR="00EC6988" w:rsidRPr="00C92294">
        <w:t>A</w:t>
      </w:r>
      <w:r w:rsidR="006E5A62" w:rsidRPr="00C92294">
        <w:t>ppendix</w:t>
      </w:r>
      <w:r w:rsidR="00AC294F" w:rsidRPr="00C92294">
        <w:t xml:space="preserve"> </w:t>
      </w:r>
      <w:r w:rsidR="006E5A62" w:rsidRPr="00C92294">
        <w:t>3</w:t>
      </w:r>
      <w:r w:rsidR="00CA45B1" w:rsidRPr="00C92294">
        <w:t xml:space="preserve">. </w:t>
      </w:r>
      <w:r w:rsidR="00AC294F" w:rsidRPr="00C92294">
        <w:t xml:space="preserve">Table </w:t>
      </w:r>
      <w:r w:rsidR="006E5A62" w:rsidRPr="00C92294">
        <w:t>4</w:t>
      </w:r>
      <w:r w:rsidRPr="00C92294">
        <w:t xml:space="preserve"> shows the correlation between the volatility and the number of cumulative points scored by each security. Some degree of inverse correlation occurs between the</w:t>
      </w:r>
      <w:r w:rsidR="00F24931" w:rsidRPr="00C92294">
        <w:t xml:space="preserve"> number of points and the</w:t>
      </w:r>
      <w:r w:rsidRPr="00C92294">
        <w:t xml:space="preserve"> volatility of the whole, training and test datasets. The security with the highest volatility, Bund 10y, ranked 1</w:t>
      </w:r>
      <w:r w:rsidRPr="00C92294">
        <w:rPr>
          <w:vertAlign w:val="superscript"/>
        </w:rPr>
        <w:t>st</w:t>
      </w:r>
      <w:r w:rsidRPr="00C92294">
        <w:t xml:space="preserve"> as the security with the lowest cumulative </w:t>
      </w:r>
      <w:r w:rsidR="0053039C" w:rsidRPr="00C92294">
        <w:t>score</w:t>
      </w:r>
      <w:r w:rsidRPr="00C92294">
        <w:t>.</w:t>
      </w:r>
    </w:p>
    <w:p w14:paraId="785EA3CE" w14:textId="77777777" w:rsidR="00AC294F" w:rsidRPr="00C92294" w:rsidRDefault="00AC294F" w:rsidP="00B0292E">
      <w:pPr>
        <w:jc w:val="both"/>
      </w:pPr>
    </w:p>
    <w:tbl>
      <w:tblPr>
        <w:tblW w:w="8480" w:type="dxa"/>
        <w:jc w:val="center"/>
        <w:tblLook w:val="04A0" w:firstRow="1" w:lastRow="0" w:firstColumn="1" w:lastColumn="0" w:noHBand="0" w:noVBand="1"/>
      </w:tblPr>
      <w:tblGrid>
        <w:gridCol w:w="1200"/>
        <w:gridCol w:w="1820"/>
        <w:gridCol w:w="1820"/>
        <w:gridCol w:w="1820"/>
        <w:gridCol w:w="1820"/>
      </w:tblGrid>
      <w:tr w:rsidR="00AC294F" w:rsidRPr="00C92294" w14:paraId="4DA07360" w14:textId="77777777" w:rsidTr="00400655">
        <w:trPr>
          <w:trHeight w:val="638"/>
          <w:jc w:val="center"/>
        </w:trPr>
        <w:tc>
          <w:tcPr>
            <w:tcW w:w="1200" w:type="dxa"/>
            <w:tcBorders>
              <w:top w:val="nil"/>
              <w:left w:val="nil"/>
              <w:bottom w:val="nil"/>
              <w:right w:val="nil"/>
            </w:tcBorders>
            <w:shd w:val="clear" w:color="auto" w:fill="auto"/>
            <w:noWrap/>
            <w:vAlign w:val="center"/>
            <w:hideMark/>
          </w:tcPr>
          <w:p w14:paraId="3FAC74B7" w14:textId="77777777" w:rsidR="00AC294F" w:rsidRPr="00C92294" w:rsidRDefault="00AC294F" w:rsidP="00400655">
            <w:pPr>
              <w:jc w:val="center"/>
              <w:rPr>
                <w:sz w:val="20"/>
                <w:szCs w:val="20"/>
              </w:rPr>
            </w:pPr>
          </w:p>
        </w:tc>
        <w:tc>
          <w:tcPr>
            <w:tcW w:w="1820" w:type="dxa"/>
            <w:tcBorders>
              <w:top w:val="single" w:sz="4" w:space="0" w:color="auto"/>
              <w:left w:val="single" w:sz="4" w:space="0" w:color="auto"/>
              <w:bottom w:val="nil"/>
              <w:right w:val="single" w:sz="4" w:space="0" w:color="auto"/>
            </w:tcBorders>
            <w:shd w:val="clear" w:color="auto" w:fill="auto"/>
            <w:vAlign w:val="center"/>
            <w:hideMark/>
          </w:tcPr>
          <w:p w14:paraId="560670C3" w14:textId="77777777" w:rsidR="00AC294F" w:rsidRPr="00C92294" w:rsidRDefault="00AC294F" w:rsidP="00400655">
            <w:pPr>
              <w:jc w:val="center"/>
              <w:rPr>
                <w:b/>
                <w:bCs/>
                <w:color w:val="000000"/>
                <w:sz w:val="20"/>
                <w:szCs w:val="20"/>
              </w:rPr>
            </w:pPr>
            <w:r w:rsidRPr="00C92294">
              <w:rPr>
                <w:b/>
                <w:bCs/>
                <w:color w:val="000000"/>
                <w:sz w:val="20"/>
                <w:szCs w:val="20"/>
              </w:rPr>
              <w:t>Whole Dataset &amp; Points</w:t>
            </w:r>
          </w:p>
        </w:tc>
        <w:tc>
          <w:tcPr>
            <w:tcW w:w="1820" w:type="dxa"/>
            <w:tcBorders>
              <w:top w:val="single" w:sz="4" w:space="0" w:color="auto"/>
              <w:left w:val="nil"/>
              <w:bottom w:val="nil"/>
              <w:right w:val="single" w:sz="4" w:space="0" w:color="auto"/>
            </w:tcBorders>
            <w:shd w:val="clear" w:color="auto" w:fill="auto"/>
            <w:vAlign w:val="center"/>
            <w:hideMark/>
          </w:tcPr>
          <w:p w14:paraId="5020D257" w14:textId="77777777" w:rsidR="00AC294F" w:rsidRPr="00C92294" w:rsidRDefault="00AC294F" w:rsidP="00400655">
            <w:pPr>
              <w:jc w:val="center"/>
              <w:rPr>
                <w:b/>
                <w:bCs/>
                <w:color w:val="000000"/>
                <w:sz w:val="20"/>
                <w:szCs w:val="20"/>
              </w:rPr>
            </w:pPr>
            <w:r w:rsidRPr="00C92294">
              <w:rPr>
                <w:b/>
                <w:bCs/>
                <w:color w:val="000000"/>
                <w:sz w:val="20"/>
                <w:szCs w:val="20"/>
              </w:rPr>
              <w:t>Train Dataset &amp; Points</w:t>
            </w:r>
          </w:p>
        </w:tc>
        <w:tc>
          <w:tcPr>
            <w:tcW w:w="1820" w:type="dxa"/>
            <w:tcBorders>
              <w:top w:val="single" w:sz="4" w:space="0" w:color="auto"/>
              <w:left w:val="nil"/>
              <w:bottom w:val="nil"/>
              <w:right w:val="single" w:sz="4" w:space="0" w:color="auto"/>
            </w:tcBorders>
            <w:shd w:val="clear" w:color="auto" w:fill="auto"/>
            <w:vAlign w:val="center"/>
            <w:hideMark/>
          </w:tcPr>
          <w:p w14:paraId="163223DB" w14:textId="77777777" w:rsidR="00AC294F" w:rsidRPr="00C92294" w:rsidRDefault="00AC294F" w:rsidP="00400655">
            <w:pPr>
              <w:jc w:val="center"/>
              <w:rPr>
                <w:b/>
                <w:bCs/>
                <w:color w:val="000000"/>
                <w:sz w:val="20"/>
                <w:szCs w:val="20"/>
              </w:rPr>
            </w:pPr>
            <w:r w:rsidRPr="00C92294">
              <w:rPr>
                <w:b/>
                <w:bCs/>
                <w:color w:val="000000"/>
                <w:sz w:val="20"/>
                <w:szCs w:val="20"/>
              </w:rPr>
              <w:t>Test Dataset &amp; Points</w:t>
            </w:r>
          </w:p>
        </w:tc>
        <w:tc>
          <w:tcPr>
            <w:tcW w:w="1820" w:type="dxa"/>
            <w:tcBorders>
              <w:top w:val="single" w:sz="4" w:space="0" w:color="auto"/>
              <w:left w:val="nil"/>
              <w:bottom w:val="nil"/>
              <w:right w:val="single" w:sz="4" w:space="0" w:color="auto"/>
            </w:tcBorders>
            <w:shd w:val="clear" w:color="auto" w:fill="auto"/>
            <w:vAlign w:val="center"/>
            <w:hideMark/>
          </w:tcPr>
          <w:p w14:paraId="1C9650A4" w14:textId="77777777" w:rsidR="00AC294F" w:rsidRPr="00C92294" w:rsidRDefault="00AC294F" w:rsidP="00400655">
            <w:pPr>
              <w:jc w:val="center"/>
              <w:rPr>
                <w:b/>
                <w:bCs/>
                <w:color w:val="000000"/>
                <w:sz w:val="20"/>
                <w:szCs w:val="20"/>
              </w:rPr>
            </w:pPr>
            <w:r w:rsidRPr="00C92294">
              <w:rPr>
                <w:b/>
                <w:bCs/>
                <w:color w:val="000000"/>
                <w:sz w:val="20"/>
                <w:szCs w:val="20"/>
              </w:rPr>
              <w:t>Train/Test Ratio &amp; Points</w:t>
            </w:r>
          </w:p>
        </w:tc>
      </w:tr>
      <w:tr w:rsidR="00AC294F" w:rsidRPr="00C92294" w14:paraId="2620A300" w14:textId="77777777" w:rsidTr="00400655">
        <w:trPr>
          <w:trHeight w:val="300"/>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7714E0" w14:textId="77777777" w:rsidR="00AC294F" w:rsidRPr="00C92294" w:rsidRDefault="00AC294F" w:rsidP="00400655">
            <w:pPr>
              <w:jc w:val="center"/>
              <w:rPr>
                <w:b/>
                <w:bCs/>
                <w:color w:val="000000"/>
                <w:sz w:val="20"/>
                <w:szCs w:val="20"/>
              </w:rPr>
            </w:pPr>
            <w:r w:rsidRPr="00C92294">
              <w:rPr>
                <w:b/>
                <w:bCs/>
                <w:color w:val="000000"/>
                <w:sz w:val="20"/>
                <w:szCs w:val="20"/>
              </w:rPr>
              <w:t>Correlation</w:t>
            </w:r>
          </w:p>
        </w:tc>
        <w:tc>
          <w:tcPr>
            <w:tcW w:w="1820" w:type="dxa"/>
            <w:tcBorders>
              <w:top w:val="single" w:sz="4" w:space="0" w:color="auto"/>
              <w:left w:val="nil"/>
              <w:bottom w:val="single" w:sz="4" w:space="0" w:color="auto"/>
              <w:right w:val="single" w:sz="4" w:space="0" w:color="auto"/>
            </w:tcBorders>
            <w:shd w:val="clear" w:color="auto" w:fill="auto"/>
            <w:noWrap/>
            <w:vAlign w:val="center"/>
            <w:hideMark/>
          </w:tcPr>
          <w:p w14:paraId="3668978A" w14:textId="77777777" w:rsidR="00AC294F" w:rsidRPr="00C92294" w:rsidRDefault="00AC294F" w:rsidP="00400655">
            <w:pPr>
              <w:jc w:val="center"/>
              <w:rPr>
                <w:color w:val="000000"/>
                <w:sz w:val="20"/>
                <w:szCs w:val="20"/>
              </w:rPr>
            </w:pPr>
            <w:r w:rsidRPr="00C92294">
              <w:rPr>
                <w:color w:val="000000"/>
                <w:sz w:val="20"/>
                <w:szCs w:val="20"/>
              </w:rPr>
              <w:t>-55.40%</w:t>
            </w:r>
          </w:p>
        </w:tc>
        <w:tc>
          <w:tcPr>
            <w:tcW w:w="1820" w:type="dxa"/>
            <w:tcBorders>
              <w:top w:val="single" w:sz="4" w:space="0" w:color="auto"/>
              <w:left w:val="nil"/>
              <w:bottom w:val="single" w:sz="4" w:space="0" w:color="auto"/>
              <w:right w:val="single" w:sz="4" w:space="0" w:color="auto"/>
            </w:tcBorders>
            <w:shd w:val="clear" w:color="auto" w:fill="auto"/>
            <w:noWrap/>
            <w:vAlign w:val="center"/>
            <w:hideMark/>
          </w:tcPr>
          <w:p w14:paraId="658A4B84" w14:textId="77777777" w:rsidR="00AC294F" w:rsidRPr="00C92294" w:rsidRDefault="00AC294F" w:rsidP="00400655">
            <w:pPr>
              <w:jc w:val="center"/>
              <w:rPr>
                <w:color w:val="000000"/>
                <w:sz w:val="20"/>
                <w:szCs w:val="20"/>
              </w:rPr>
            </w:pPr>
            <w:r w:rsidRPr="00C92294">
              <w:rPr>
                <w:color w:val="000000"/>
                <w:sz w:val="20"/>
                <w:szCs w:val="20"/>
              </w:rPr>
              <w:t>-55.83%</w:t>
            </w:r>
          </w:p>
        </w:tc>
        <w:tc>
          <w:tcPr>
            <w:tcW w:w="1820" w:type="dxa"/>
            <w:tcBorders>
              <w:top w:val="single" w:sz="4" w:space="0" w:color="auto"/>
              <w:left w:val="nil"/>
              <w:bottom w:val="single" w:sz="4" w:space="0" w:color="auto"/>
              <w:right w:val="single" w:sz="4" w:space="0" w:color="auto"/>
            </w:tcBorders>
            <w:shd w:val="clear" w:color="auto" w:fill="auto"/>
            <w:noWrap/>
            <w:vAlign w:val="center"/>
            <w:hideMark/>
          </w:tcPr>
          <w:p w14:paraId="0580049D" w14:textId="77777777" w:rsidR="00AC294F" w:rsidRPr="00C92294" w:rsidRDefault="00AC294F" w:rsidP="00400655">
            <w:pPr>
              <w:jc w:val="center"/>
              <w:rPr>
                <w:color w:val="000000"/>
                <w:sz w:val="20"/>
                <w:szCs w:val="20"/>
              </w:rPr>
            </w:pPr>
            <w:r w:rsidRPr="00C92294">
              <w:rPr>
                <w:color w:val="000000"/>
                <w:sz w:val="20"/>
                <w:szCs w:val="20"/>
              </w:rPr>
              <w:t>-52.35%</w:t>
            </w:r>
          </w:p>
        </w:tc>
        <w:tc>
          <w:tcPr>
            <w:tcW w:w="1820" w:type="dxa"/>
            <w:tcBorders>
              <w:top w:val="single" w:sz="4" w:space="0" w:color="auto"/>
              <w:left w:val="nil"/>
              <w:bottom w:val="single" w:sz="4" w:space="0" w:color="auto"/>
              <w:right w:val="single" w:sz="4" w:space="0" w:color="auto"/>
            </w:tcBorders>
            <w:shd w:val="clear" w:color="auto" w:fill="auto"/>
            <w:noWrap/>
            <w:vAlign w:val="center"/>
            <w:hideMark/>
          </w:tcPr>
          <w:p w14:paraId="1B3D9F9A" w14:textId="77777777" w:rsidR="00AC294F" w:rsidRPr="00C92294" w:rsidRDefault="00AC294F" w:rsidP="00400655">
            <w:pPr>
              <w:jc w:val="center"/>
              <w:rPr>
                <w:color w:val="000000"/>
                <w:sz w:val="20"/>
                <w:szCs w:val="20"/>
              </w:rPr>
            </w:pPr>
            <w:r w:rsidRPr="00C92294">
              <w:rPr>
                <w:color w:val="000000"/>
                <w:sz w:val="20"/>
                <w:szCs w:val="20"/>
              </w:rPr>
              <w:t>34.05%</w:t>
            </w:r>
          </w:p>
        </w:tc>
      </w:tr>
    </w:tbl>
    <w:p w14:paraId="02C6E572" w14:textId="65499601" w:rsidR="00B0292E" w:rsidRPr="00C92294" w:rsidRDefault="00AC294F" w:rsidP="00AC294F">
      <w:pPr>
        <w:jc w:val="center"/>
        <w:rPr>
          <w:i/>
        </w:rPr>
      </w:pPr>
      <w:r w:rsidRPr="00C92294">
        <w:rPr>
          <w:i/>
        </w:rPr>
        <w:t xml:space="preserve">Table </w:t>
      </w:r>
      <w:r w:rsidR="006E5A62" w:rsidRPr="00C92294">
        <w:rPr>
          <w:i/>
        </w:rPr>
        <w:t>4</w:t>
      </w:r>
      <w:r w:rsidRPr="00C92294">
        <w:rPr>
          <w:i/>
        </w:rPr>
        <w:t xml:space="preserve">. </w:t>
      </w:r>
      <w:r w:rsidR="00EA3CEF" w:rsidRPr="00C92294">
        <w:rPr>
          <w:i/>
        </w:rPr>
        <w:t>Volatility correlation with</w:t>
      </w:r>
      <w:r w:rsidRPr="00C92294">
        <w:rPr>
          <w:i/>
        </w:rPr>
        <w:t xml:space="preserve"> cumulative points</w:t>
      </w:r>
    </w:p>
    <w:p w14:paraId="5D74D9C9" w14:textId="77777777" w:rsidR="005A224F" w:rsidRPr="00C92294" w:rsidRDefault="005A224F" w:rsidP="00B0292E">
      <w:pPr>
        <w:jc w:val="both"/>
      </w:pPr>
    </w:p>
    <w:p w14:paraId="0460C14D" w14:textId="0AEC2257" w:rsidR="005A224F" w:rsidRPr="00C92294" w:rsidRDefault="00C15F89" w:rsidP="00B0292E">
      <w:pPr>
        <w:jc w:val="both"/>
      </w:pPr>
      <w:r w:rsidRPr="00C92294">
        <w:t>Table 5 shows which hyperparameters were most commonly used by the optimal models. SELU was the most regularly used activation function, whilst RELU was by far the least used option.</w:t>
      </w:r>
      <w:r w:rsidR="005A224F" w:rsidRPr="00C92294">
        <w:t xml:space="preserve"> This suggests that the self-normalising nature of SELU </w:t>
      </w:r>
      <w:sdt>
        <w:sdtPr>
          <w:tag w:val="MENDELEY_CITATION_v3_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"/>
          <w:id w:val="1043788490"/>
          <w:placeholder>
            <w:docPart w:val="DefaultPlaceholder_-1854013440"/>
          </w:placeholder>
        </w:sdtPr>
        <w:sdtContent>
          <w:r w:rsidR="00AD52EA" w:rsidRPr="00C92294">
            <w:rPr>
              <w:rFonts w:eastAsia="Times New Roman"/>
            </w:rPr>
            <w:t>(</w:t>
          </w:r>
          <w:proofErr w:type="spellStart"/>
          <w:r w:rsidR="00AD52EA" w:rsidRPr="00C92294">
            <w:rPr>
              <w:rFonts w:eastAsia="Times New Roman"/>
            </w:rPr>
            <w:t>Klambauer</w:t>
          </w:r>
          <w:proofErr w:type="spellEnd"/>
          <w:r w:rsidR="00AD52EA" w:rsidRPr="00C92294">
            <w:rPr>
              <w:rFonts w:eastAsia="Times New Roman"/>
            </w:rPr>
            <w:t xml:space="preserve"> </w:t>
          </w:r>
          <w:r w:rsidR="00AD52EA" w:rsidRPr="00C92294">
            <w:rPr>
              <w:rFonts w:eastAsia="Times New Roman"/>
              <w:i/>
              <w:iCs/>
            </w:rPr>
            <w:t>et al.</w:t>
          </w:r>
          <w:r w:rsidR="00AD52EA" w:rsidRPr="00C92294">
            <w:rPr>
              <w:rFonts w:eastAsia="Times New Roman"/>
            </w:rPr>
            <w:t>, 2017)</w:t>
          </w:r>
        </w:sdtContent>
      </w:sdt>
      <w:r w:rsidR="005A224F" w:rsidRPr="00C92294">
        <w:t xml:space="preserve"> provides a performance benefit when considering time series data with DL architectures. </w:t>
      </w:r>
    </w:p>
    <w:p w14:paraId="6BDBA383" w14:textId="77777777" w:rsidR="005A224F" w:rsidRPr="00C92294" w:rsidRDefault="005A224F" w:rsidP="00B0292E">
      <w:pPr>
        <w:jc w:val="both"/>
      </w:pPr>
    </w:p>
    <w:p w14:paraId="22C1F7B8" w14:textId="7FBE08A2" w:rsidR="005A224F" w:rsidRPr="00C92294" w:rsidRDefault="005A224F" w:rsidP="00B0292E">
      <w:pPr>
        <w:jc w:val="both"/>
      </w:pPr>
      <w:r w:rsidRPr="00C92294">
        <w:lastRenderedPageBreak/>
        <w:t xml:space="preserve">The most </w:t>
      </w:r>
      <w:r w:rsidR="00AD52EA" w:rsidRPr="00C92294">
        <w:t>used</w:t>
      </w:r>
      <w:r w:rsidRPr="00C92294">
        <w:t xml:space="preserve"> optimiser by the final models was Adam, whilst a batch size of 32 was preferred to </w:t>
      </w:r>
      <w:r w:rsidR="00E17F6E" w:rsidRPr="00C92294">
        <w:t xml:space="preserve">a </w:t>
      </w:r>
      <w:r w:rsidRPr="00C92294">
        <w:t xml:space="preserve">similar degree. Learning rate choices were the most evenly distributed of </w:t>
      </w:r>
      <w:r w:rsidR="00E17F6E" w:rsidRPr="00C92294">
        <w:t>hyperparameters</w:t>
      </w:r>
      <w:r w:rsidRPr="00C92294">
        <w:t>.</w:t>
      </w:r>
    </w:p>
    <w:p w14:paraId="3E5383F4" w14:textId="77777777" w:rsidR="005A224F" w:rsidRPr="00C92294" w:rsidRDefault="005A224F" w:rsidP="00B0292E">
      <w:pPr>
        <w:jc w:val="both"/>
      </w:pPr>
    </w:p>
    <w:p w14:paraId="009DF63B" w14:textId="06491FBF" w:rsidR="00C15F89" w:rsidRPr="00C92294" w:rsidRDefault="005A224F" w:rsidP="00B0292E">
      <w:pPr>
        <w:jc w:val="both"/>
      </w:pPr>
      <w:r w:rsidRPr="00C92294">
        <w:t xml:space="preserve">It should be noted that for some models, SGD was an optimiser included in the hyperparameter search, though none of the best search results returned this choice. This indicates that for time series analysis: Adam and </w:t>
      </w:r>
      <w:proofErr w:type="spellStart"/>
      <w:r w:rsidRPr="00C92294">
        <w:t>nAdam</w:t>
      </w:r>
      <w:proofErr w:type="spellEnd"/>
      <w:r w:rsidRPr="00C92294">
        <w:t xml:space="preserve"> represent a significant improvement. In addition, </w:t>
      </w:r>
      <w:proofErr w:type="spellStart"/>
      <w:r w:rsidRPr="00C92294">
        <w:t>RMSprop</w:t>
      </w:r>
      <w:proofErr w:type="spellEnd"/>
      <w:r w:rsidRPr="00C92294">
        <w:t xml:space="preserve"> seems ill-suited to this type of problem, being used only 9 times.</w:t>
      </w:r>
    </w:p>
    <w:p w14:paraId="46D5BED4" w14:textId="222726B2" w:rsidR="00C15F89" w:rsidRPr="00C92294" w:rsidRDefault="00C15F89" w:rsidP="00B0292E">
      <w:pPr>
        <w:jc w:val="both"/>
      </w:pPr>
    </w:p>
    <w:tbl>
      <w:tblPr>
        <w:tblW w:w="4420" w:type="dxa"/>
        <w:jc w:val="center"/>
        <w:tblLook w:val="04A0" w:firstRow="1" w:lastRow="0" w:firstColumn="1" w:lastColumn="0" w:noHBand="0" w:noVBand="1"/>
      </w:tblPr>
      <w:tblGrid>
        <w:gridCol w:w="1300"/>
        <w:gridCol w:w="1820"/>
        <w:gridCol w:w="1300"/>
      </w:tblGrid>
      <w:tr w:rsidR="005A224F" w:rsidRPr="00C15F89" w14:paraId="359C9EA8" w14:textId="77777777" w:rsidTr="006A1797">
        <w:trPr>
          <w:trHeight w:val="300"/>
          <w:jc w:val="center"/>
        </w:trPr>
        <w:tc>
          <w:tcPr>
            <w:tcW w:w="3120" w:type="dxa"/>
            <w:gridSpan w:val="2"/>
            <w:tcBorders>
              <w:top w:val="nil"/>
              <w:left w:val="nil"/>
              <w:bottom w:val="single" w:sz="4" w:space="0" w:color="auto"/>
              <w:right w:val="nil"/>
            </w:tcBorders>
            <w:shd w:val="clear" w:color="auto" w:fill="auto"/>
            <w:noWrap/>
            <w:vAlign w:val="center"/>
            <w:hideMark/>
          </w:tcPr>
          <w:p w14:paraId="62372F13" w14:textId="77777777" w:rsidR="005A224F" w:rsidRPr="00C15F89" w:rsidRDefault="005A224F" w:rsidP="006A1797">
            <w:pPr>
              <w:jc w:val="center"/>
              <w:rPr>
                <w:rFonts w:eastAsia="Times New Roman"/>
                <w:b/>
                <w:bCs/>
                <w:color w:val="000000"/>
                <w:sz w:val="20"/>
                <w:szCs w:val="20"/>
              </w:rPr>
            </w:pPr>
            <w:r w:rsidRPr="00C15F89">
              <w:rPr>
                <w:rFonts w:eastAsia="Times New Roman"/>
                <w:b/>
                <w:bCs/>
                <w:color w:val="000000"/>
                <w:sz w:val="20"/>
                <w:szCs w:val="20"/>
              </w:rPr>
              <w:t>Hyperparameter</w:t>
            </w:r>
          </w:p>
        </w:tc>
        <w:tc>
          <w:tcPr>
            <w:tcW w:w="1300" w:type="dxa"/>
            <w:tcBorders>
              <w:top w:val="nil"/>
              <w:left w:val="nil"/>
              <w:bottom w:val="single" w:sz="4" w:space="0" w:color="auto"/>
              <w:right w:val="nil"/>
            </w:tcBorders>
            <w:shd w:val="clear" w:color="auto" w:fill="auto"/>
            <w:noWrap/>
            <w:vAlign w:val="center"/>
            <w:hideMark/>
          </w:tcPr>
          <w:p w14:paraId="7A15E91B" w14:textId="77777777" w:rsidR="005A224F" w:rsidRPr="00C15F89" w:rsidRDefault="005A224F" w:rsidP="006A1797">
            <w:pPr>
              <w:jc w:val="center"/>
              <w:rPr>
                <w:rFonts w:eastAsia="Times New Roman"/>
                <w:b/>
                <w:bCs/>
                <w:color w:val="000000"/>
                <w:sz w:val="20"/>
                <w:szCs w:val="20"/>
              </w:rPr>
            </w:pPr>
            <w:r w:rsidRPr="00C15F89">
              <w:rPr>
                <w:rFonts w:eastAsia="Times New Roman"/>
                <w:b/>
                <w:bCs/>
                <w:color w:val="000000"/>
                <w:sz w:val="20"/>
                <w:szCs w:val="20"/>
              </w:rPr>
              <w:t>Use Count</w:t>
            </w:r>
          </w:p>
        </w:tc>
      </w:tr>
      <w:tr w:rsidR="005A224F" w:rsidRPr="00C15F89" w14:paraId="09038A27" w14:textId="77777777" w:rsidTr="006A1797">
        <w:trPr>
          <w:trHeight w:val="300"/>
          <w:jc w:val="center"/>
        </w:trPr>
        <w:tc>
          <w:tcPr>
            <w:tcW w:w="1300" w:type="dxa"/>
            <w:vMerge w:val="restart"/>
            <w:tcBorders>
              <w:top w:val="nil"/>
              <w:left w:val="nil"/>
              <w:bottom w:val="single" w:sz="4" w:space="0" w:color="000000"/>
              <w:right w:val="nil"/>
            </w:tcBorders>
            <w:shd w:val="clear" w:color="auto" w:fill="auto"/>
            <w:vAlign w:val="center"/>
            <w:hideMark/>
          </w:tcPr>
          <w:p w14:paraId="547F5198" w14:textId="77777777" w:rsidR="005A224F" w:rsidRPr="00C15F89" w:rsidRDefault="005A224F" w:rsidP="006A1797">
            <w:pPr>
              <w:jc w:val="center"/>
              <w:rPr>
                <w:rFonts w:eastAsia="Times New Roman"/>
                <w:color w:val="000000"/>
                <w:sz w:val="20"/>
                <w:szCs w:val="20"/>
              </w:rPr>
            </w:pPr>
            <w:r w:rsidRPr="00C15F89">
              <w:rPr>
                <w:rFonts w:eastAsia="Times New Roman"/>
                <w:color w:val="000000"/>
                <w:sz w:val="20"/>
                <w:szCs w:val="20"/>
              </w:rPr>
              <w:t>Activation Fun</w:t>
            </w:r>
            <w:r w:rsidRPr="00C92294">
              <w:rPr>
                <w:rFonts w:eastAsia="Times New Roman"/>
                <w:color w:val="000000"/>
                <w:sz w:val="20"/>
                <w:szCs w:val="20"/>
              </w:rPr>
              <w:t>c</w:t>
            </w:r>
            <w:r w:rsidRPr="00C15F89">
              <w:rPr>
                <w:rFonts w:eastAsia="Times New Roman"/>
                <w:color w:val="000000"/>
                <w:sz w:val="20"/>
                <w:szCs w:val="20"/>
              </w:rPr>
              <w:t>tion</w:t>
            </w:r>
          </w:p>
        </w:tc>
        <w:tc>
          <w:tcPr>
            <w:tcW w:w="1820" w:type="dxa"/>
            <w:tcBorders>
              <w:top w:val="nil"/>
              <w:left w:val="nil"/>
              <w:bottom w:val="single" w:sz="4" w:space="0" w:color="auto"/>
              <w:right w:val="nil"/>
            </w:tcBorders>
            <w:shd w:val="clear" w:color="auto" w:fill="auto"/>
            <w:noWrap/>
            <w:vAlign w:val="center"/>
            <w:hideMark/>
          </w:tcPr>
          <w:p w14:paraId="336A27C2" w14:textId="77777777" w:rsidR="005A224F" w:rsidRPr="00C15F89" w:rsidRDefault="005A224F" w:rsidP="006A1797">
            <w:pPr>
              <w:jc w:val="center"/>
              <w:rPr>
                <w:rFonts w:eastAsia="Times New Roman"/>
                <w:color w:val="000000"/>
                <w:sz w:val="20"/>
                <w:szCs w:val="20"/>
              </w:rPr>
            </w:pPr>
            <w:r w:rsidRPr="00C92294">
              <w:rPr>
                <w:rFonts w:eastAsia="Times New Roman"/>
                <w:color w:val="000000"/>
                <w:sz w:val="20"/>
                <w:szCs w:val="20"/>
              </w:rPr>
              <w:t>SELU</w:t>
            </w:r>
          </w:p>
        </w:tc>
        <w:tc>
          <w:tcPr>
            <w:tcW w:w="1300" w:type="dxa"/>
            <w:tcBorders>
              <w:top w:val="nil"/>
              <w:left w:val="nil"/>
              <w:bottom w:val="single" w:sz="4" w:space="0" w:color="auto"/>
              <w:right w:val="nil"/>
            </w:tcBorders>
            <w:shd w:val="clear" w:color="auto" w:fill="auto"/>
            <w:noWrap/>
            <w:vAlign w:val="center"/>
            <w:hideMark/>
          </w:tcPr>
          <w:p w14:paraId="0A841AC4" w14:textId="77777777" w:rsidR="005A224F" w:rsidRPr="00C15F89" w:rsidRDefault="005A224F" w:rsidP="006A1797">
            <w:pPr>
              <w:jc w:val="center"/>
              <w:rPr>
                <w:rFonts w:eastAsia="Times New Roman"/>
                <w:color w:val="000000"/>
                <w:sz w:val="20"/>
                <w:szCs w:val="20"/>
              </w:rPr>
            </w:pPr>
            <w:r w:rsidRPr="00C15F89">
              <w:rPr>
                <w:rFonts w:eastAsia="Times New Roman"/>
                <w:color w:val="000000"/>
                <w:sz w:val="20"/>
                <w:szCs w:val="20"/>
              </w:rPr>
              <w:t>65</w:t>
            </w:r>
          </w:p>
        </w:tc>
      </w:tr>
      <w:tr w:rsidR="005A224F" w:rsidRPr="00C15F89" w14:paraId="07330CB1" w14:textId="77777777" w:rsidTr="006A1797">
        <w:trPr>
          <w:trHeight w:val="300"/>
          <w:jc w:val="center"/>
        </w:trPr>
        <w:tc>
          <w:tcPr>
            <w:tcW w:w="1300" w:type="dxa"/>
            <w:vMerge/>
            <w:tcBorders>
              <w:top w:val="nil"/>
              <w:left w:val="nil"/>
              <w:bottom w:val="single" w:sz="4" w:space="0" w:color="000000"/>
              <w:right w:val="nil"/>
            </w:tcBorders>
            <w:vAlign w:val="center"/>
            <w:hideMark/>
          </w:tcPr>
          <w:p w14:paraId="67D7AF71" w14:textId="77777777" w:rsidR="005A224F" w:rsidRPr="00C15F89" w:rsidRDefault="005A224F" w:rsidP="006A1797">
            <w:pPr>
              <w:rPr>
                <w:rFonts w:eastAsia="Times New Roman"/>
                <w:color w:val="000000"/>
                <w:sz w:val="20"/>
                <w:szCs w:val="20"/>
              </w:rPr>
            </w:pPr>
          </w:p>
        </w:tc>
        <w:tc>
          <w:tcPr>
            <w:tcW w:w="1820" w:type="dxa"/>
            <w:tcBorders>
              <w:top w:val="nil"/>
              <w:left w:val="nil"/>
              <w:bottom w:val="single" w:sz="4" w:space="0" w:color="auto"/>
              <w:right w:val="nil"/>
            </w:tcBorders>
            <w:shd w:val="clear" w:color="auto" w:fill="auto"/>
            <w:noWrap/>
            <w:vAlign w:val="center"/>
            <w:hideMark/>
          </w:tcPr>
          <w:p w14:paraId="58726182" w14:textId="77777777" w:rsidR="005A224F" w:rsidRPr="00C15F89" w:rsidRDefault="005A224F" w:rsidP="006A1797">
            <w:pPr>
              <w:jc w:val="center"/>
              <w:rPr>
                <w:rFonts w:eastAsia="Times New Roman"/>
                <w:color w:val="000000"/>
                <w:sz w:val="20"/>
                <w:szCs w:val="20"/>
              </w:rPr>
            </w:pPr>
            <w:r w:rsidRPr="00C15F89">
              <w:rPr>
                <w:rFonts w:eastAsia="Times New Roman"/>
                <w:color w:val="000000"/>
                <w:sz w:val="20"/>
                <w:szCs w:val="20"/>
              </w:rPr>
              <w:t>tanh</w:t>
            </w:r>
          </w:p>
        </w:tc>
        <w:tc>
          <w:tcPr>
            <w:tcW w:w="1300" w:type="dxa"/>
            <w:tcBorders>
              <w:top w:val="nil"/>
              <w:left w:val="nil"/>
              <w:bottom w:val="single" w:sz="4" w:space="0" w:color="auto"/>
              <w:right w:val="nil"/>
            </w:tcBorders>
            <w:shd w:val="clear" w:color="auto" w:fill="auto"/>
            <w:noWrap/>
            <w:vAlign w:val="center"/>
            <w:hideMark/>
          </w:tcPr>
          <w:p w14:paraId="3713A1CD" w14:textId="77777777" w:rsidR="005A224F" w:rsidRPr="00C15F89" w:rsidRDefault="005A224F" w:rsidP="006A1797">
            <w:pPr>
              <w:jc w:val="center"/>
              <w:rPr>
                <w:rFonts w:eastAsia="Times New Roman"/>
                <w:color w:val="000000"/>
                <w:sz w:val="20"/>
                <w:szCs w:val="20"/>
              </w:rPr>
            </w:pPr>
            <w:r w:rsidRPr="00C15F89">
              <w:rPr>
                <w:rFonts w:eastAsia="Times New Roman"/>
                <w:color w:val="000000"/>
                <w:sz w:val="20"/>
                <w:szCs w:val="20"/>
              </w:rPr>
              <w:t>52</w:t>
            </w:r>
          </w:p>
        </w:tc>
      </w:tr>
      <w:tr w:rsidR="005A224F" w:rsidRPr="00C15F89" w14:paraId="362F8D19" w14:textId="77777777" w:rsidTr="006A1797">
        <w:trPr>
          <w:trHeight w:val="300"/>
          <w:jc w:val="center"/>
        </w:trPr>
        <w:tc>
          <w:tcPr>
            <w:tcW w:w="1300" w:type="dxa"/>
            <w:vMerge/>
            <w:tcBorders>
              <w:top w:val="nil"/>
              <w:left w:val="nil"/>
              <w:bottom w:val="single" w:sz="4" w:space="0" w:color="000000"/>
              <w:right w:val="nil"/>
            </w:tcBorders>
            <w:vAlign w:val="center"/>
            <w:hideMark/>
          </w:tcPr>
          <w:p w14:paraId="4C7AA643" w14:textId="77777777" w:rsidR="005A224F" w:rsidRPr="00C15F89" w:rsidRDefault="005A224F" w:rsidP="006A1797">
            <w:pPr>
              <w:rPr>
                <w:rFonts w:eastAsia="Times New Roman"/>
                <w:color w:val="000000"/>
                <w:sz w:val="20"/>
                <w:szCs w:val="20"/>
              </w:rPr>
            </w:pPr>
          </w:p>
        </w:tc>
        <w:tc>
          <w:tcPr>
            <w:tcW w:w="1820" w:type="dxa"/>
            <w:tcBorders>
              <w:top w:val="nil"/>
              <w:left w:val="nil"/>
              <w:bottom w:val="single" w:sz="4" w:space="0" w:color="auto"/>
              <w:right w:val="nil"/>
            </w:tcBorders>
            <w:shd w:val="clear" w:color="auto" w:fill="auto"/>
            <w:noWrap/>
            <w:vAlign w:val="center"/>
            <w:hideMark/>
          </w:tcPr>
          <w:p w14:paraId="18492884" w14:textId="77777777" w:rsidR="005A224F" w:rsidRPr="00C15F89" w:rsidRDefault="005A224F" w:rsidP="006A1797">
            <w:pPr>
              <w:jc w:val="center"/>
              <w:rPr>
                <w:rFonts w:eastAsia="Times New Roman"/>
                <w:color w:val="000000"/>
                <w:sz w:val="20"/>
                <w:szCs w:val="20"/>
              </w:rPr>
            </w:pPr>
            <w:r w:rsidRPr="00C92294">
              <w:rPr>
                <w:rFonts w:eastAsia="Times New Roman"/>
                <w:color w:val="000000"/>
                <w:sz w:val="20"/>
                <w:szCs w:val="20"/>
              </w:rPr>
              <w:t>RELU</w:t>
            </w:r>
          </w:p>
        </w:tc>
        <w:tc>
          <w:tcPr>
            <w:tcW w:w="1300" w:type="dxa"/>
            <w:tcBorders>
              <w:top w:val="nil"/>
              <w:left w:val="nil"/>
              <w:bottom w:val="single" w:sz="4" w:space="0" w:color="auto"/>
              <w:right w:val="nil"/>
            </w:tcBorders>
            <w:shd w:val="clear" w:color="auto" w:fill="auto"/>
            <w:noWrap/>
            <w:vAlign w:val="center"/>
            <w:hideMark/>
          </w:tcPr>
          <w:p w14:paraId="49A41111" w14:textId="77777777" w:rsidR="005A224F" w:rsidRPr="00C15F89" w:rsidRDefault="005A224F" w:rsidP="006A1797">
            <w:pPr>
              <w:jc w:val="center"/>
              <w:rPr>
                <w:rFonts w:eastAsia="Times New Roman"/>
                <w:color w:val="000000"/>
                <w:sz w:val="20"/>
                <w:szCs w:val="20"/>
              </w:rPr>
            </w:pPr>
            <w:r w:rsidRPr="00C15F89">
              <w:rPr>
                <w:rFonts w:eastAsia="Times New Roman"/>
                <w:color w:val="000000"/>
                <w:sz w:val="20"/>
                <w:szCs w:val="20"/>
              </w:rPr>
              <w:t>15</w:t>
            </w:r>
          </w:p>
        </w:tc>
      </w:tr>
      <w:tr w:rsidR="005A224F" w:rsidRPr="00C15F89" w14:paraId="382F7AD0" w14:textId="77777777" w:rsidTr="006A1797">
        <w:trPr>
          <w:trHeight w:val="300"/>
          <w:jc w:val="center"/>
        </w:trPr>
        <w:tc>
          <w:tcPr>
            <w:tcW w:w="1300" w:type="dxa"/>
            <w:tcBorders>
              <w:top w:val="nil"/>
              <w:left w:val="nil"/>
              <w:bottom w:val="nil"/>
              <w:right w:val="nil"/>
            </w:tcBorders>
            <w:shd w:val="clear" w:color="auto" w:fill="auto"/>
            <w:vAlign w:val="center"/>
            <w:hideMark/>
          </w:tcPr>
          <w:p w14:paraId="5944BC57" w14:textId="77777777" w:rsidR="005A224F" w:rsidRPr="00C15F89" w:rsidRDefault="005A224F" w:rsidP="006A1797">
            <w:pPr>
              <w:jc w:val="center"/>
              <w:rPr>
                <w:rFonts w:eastAsia="Times New Roman"/>
                <w:color w:val="000000"/>
                <w:sz w:val="20"/>
                <w:szCs w:val="20"/>
              </w:rPr>
            </w:pPr>
          </w:p>
        </w:tc>
        <w:tc>
          <w:tcPr>
            <w:tcW w:w="1820" w:type="dxa"/>
            <w:tcBorders>
              <w:top w:val="nil"/>
              <w:left w:val="nil"/>
              <w:bottom w:val="nil"/>
              <w:right w:val="nil"/>
            </w:tcBorders>
            <w:shd w:val="clear" w:color="auto" w:fill="auto"/>
            <w:noWrap/>
            <w:vAlign w:val="center"/>
            <w:hideMark/>
          </w:tcPr>
          <w:p w14:paraId="3CFA41A7" w14:textId="77777777" w:rsidR="005A224F" w:rsidRPr="00C15F89" w:rsidRDefault="005A224F" w:rsidP="006A1797">
            <w:pPr>
              <w:jc w:val="center"/>
              <w:rPr>
                <w:rFonts w:eastAsia="Times New Roman"/>
                <w:sz w:val="20"/>
                <w:szCs w:val="20"/>
              </w:rPr>
            </w:pPr>
          </w:p>
        </w:tc>
        <w:tc>
          <w:tcPr>
            <w:tcW w:w="1300" w:type="dxa"/>
            <w:tcBorders>
              <w:top w:val="nil"/>
              <w:left w:val="nil"/>
              <w:bottom w:val="nil"/>
              <w:right w:val="nil"/>
            </w:tcBorders>
            <w:shd w:val="clear" w:color="auto" w:fill="auto"/>
            <w:noWrap/>
            <w:vAlign w:val="center"/>
            <w:hideMark/>
          </w:tcPr>
          <w:p w14:paraId="67B57AA8" w14:textId="77777777" w:rsidR="005A224F" w:rsidRPr="00C15F89" w:rsidRDefault="005A224F" w:rsidP="006A1797">
            <w:pPr>
              <w:jc w:val="center"/>
              <w:rPr>
                <w:rFonts w:eastAsia="Times New Roman"/>
                <w:sz w:val="20"/>
                <w:szCs w:val="20"/>
              </w:rPr>
            </w:pPr>
          </w:p>
        </w:tc>
      </w:tr>
      <w:tr w:rsidR="005A224F" w:rsidRPr="00C15F89" w14:paraId="39BAAFEA" w14:textId="77777777" w:rsidTr="006A1797">
        <w:trPr>
          <w:trHeight w:val="300"/>
          <w:jc w:val="center"/>
        </w:trPr>
        <w:tc>
          <w:tcPr>
            <w:tcW w:w="1300" w:type="dxa"/>
            <w:vMerge w:val="restart"/>
            <w:tcBorders>
              <w:top w:val="single" w:sz="4" w:space="0" w:color="auto"/>
              <w:left w:val="nil"/>
              <w:bottom w:val="single" w:sz="4" w:space="0" w:color="000000"/>
              <w:right w:val="nil"/>
            </w:tcBorders>
            <w:shd w:val="clear" w:color="auto" w:fill="auto"/>
            <w:vAlign w:val="center"/>
            <w:hideMark/>
          </w:tcPr>
          <w:p w14:paraId="10875A1A" w14:textId="77777777" w:rsidR="005A224F" w:rsidRPr="00C15F89" w:rsidRDefault="005A224F" w:rsidP="006A1797">
            <w:pPr>
              <w:jc w:val="center"/>
              <w:rPr>
                <w:rFonts w:eastAsia="Times New Roman"/>
                <w:color w:val="000000"/>
                <w:sz w:val="20"/>
                <w:szCs w:val="20"/>
              </w:rPr>
            </w:pPr>
            <w:r w:rsidRPr="00C15F89">
              <w:rPr>
                <w:rFonts w:eastAsia="Times New Roman"/>
                <w:color w:val="000000"/>
                <w:sz w:val="20"/>
                <w:szCs w:val="20"/>
              </w:rPr>
              <w:t>Optimiser</w:t>
            </w:r>
          </w:p>
        </w:tc>
        <w:tc>
          <w:tcPr>
            <w:tcW w:w="1820" w:type="dxa"/>
            <w:tcBorders>
              <w:top w:val="single" w:sz="4" w:space="0" w:color="auto"/>
              <w:left w:val="nil"/>
              <w:bottom w:val="nil"/>
              <w:right w:val="nil"/>
            </w:tcBorders>
            <w:shd w:val="clear" w:color="auto" w:fill="auto"/>
            <w:noWrap/>
            <w:vAlign w:val="center"/>
            <w:hideMark/>
          </w:tcPr>
          <w:p w14:paraId="3398576F" w14:textId="77777777" w:rsidR="005A224F" w:rsidRPr="00C15F89" w:rsidRDefault="005A224F" w:rsidP="006A1797">
            <w:pPr>
              <w:jc w:val="center"/>
              <w:rPr>
                <w:rFonts w:eastAsia="Times New Roman"/>
                <w:color w:val="000000"/>
                <w:sz w:val="20"/>
                <w:szCs w:val="20"/>
              </w:rPr>
            </w:pPr>
            <w:r w:rsidRPr="00C92294">
              <w:rPr>
                <w:rFonts w:eastAsia="Times New Roman"/>
                <w:color w:val="000000"/>
                <w:sz w:val="20"/>
                <w:szCs w:val="20"/>
              </w:rPr>
              <w:t>A</w:t>
            </w:r>
            <w:r w:rsidRPr="00C15F89">
              <w:rPr>
                <w:rFonts w:eastAsia="Times New Roman"/>
                <w:color w:val="000000"/>
                <w:sz w:val="20"/>
                <w:szCs w:val="20"/>
              </w:rPr>
              <w:t>dam</w:t>
            </w:r>
          </w:p>
        </w:tc>
        <w:tc>
          <w:tcPr>
            <w:tcW w:w="1300" w:type="dxa"/>
            <w:tcBorders>
              <w:top w:val="single" w:sz="4" w:space="0" w:color="auto"/>
              <w:left w:val="nil"/>
              <w:bottom w:val="nil"/>
              <w:right w:val="nil"/>
            </w:tcBorders>
            <w:shd w:val="clear" w:color="auto" w:fill="auto"/>
            <w:noWrap/>
            <w:vAlign w:val="center"/>
            <w:hideMark/>
          </w:tcPr>
          <w:p w14:paraId="765F1BCE" w14:textId="77777777" w:rsidR="005A224F" w:rsidRPr="00C15F89" w:rsidRDefault="005A224F" w:rsidP="006A1797">
            <w:pPr>
              <w:jc w:val="center"/>
              <w:rPr>
                <w:rFonts w:eastAsia="Times New Roman"/>
                <w:color w:val="000000"/>
                <w:sz w:val="20"/>
                <w:szCs w:val="20"/>
              </w:rPr>
            </w:pPr>
            <w:r w:rsidRPr="00C15F89">
              <w:rPr>
                <w:rFonts w:eastAsia="Times New Roman"/>
                <w:color w:val="000000"/>
                <w:sz w:val="20"/>
                <w:szCs w:val="20"/>
              </w:rPr>
              <w:t>89</w:t>
            </w:r>
          </w:p>
        </w:tc>
      </w:tr>
      <w:tr w:rsidR="005A224F" w:rsidRPr="00C15F89" w14:paraId="39B77316" w14:textId="77777777" w:rsidTr="006A1797">
        <w:trPr>
          <w:trHeight w:val="300"/>
          <w:jc w:val="center"/>
        </w:trPr>
        <w:tc>
          <w:tcPr>
            <w:tcW w:w="1300" w:type="dxa"/>
            <w:vMerge/>
            <w:tcBorders>
              <w:top w:val="single" w:sz="4" w:space="0" w:color="auto"/>
              <w:left w:val="nil"/>
              <w:bottom w:val="single" w:sz="4" w:space="0" w:color="000000"/>
              <w:right w:val="nil"/>
            </w:tcBorders>
            <w:vAlign w:val="center"/>
            <w:hideMark/>
          </w:tcPr>
          <w:p w14:paraId="49FB6412" w14:textId="77777777" w:rsidR="005A224F" w:rsidRPr="00C15F89" w:rsidRDefault="005A224F" w:rsidP="006A1797">
            <w:pPr>
              <w:rPr>
                <w:rFonts w:eastAsia="Times New Roman"/>
                <w:color w:val="000000"/>
                <w:sz w:val="20"/>
                <w:szCs w:val="20"/>
              </w:rPr>
            </w:pPr>
          </w:p>
        </w:tc>
        <w:tc>
          <w:tcPr>
            <w:tcW w:w="1820" w:type="dxa"/>
            <w:tcBorders>
              <w:top w:val="single" w:sz="4" w:space="0" w:color="auto"/>
              <w:left w:val="nil"/>
              <w:bottom w:val="single" w:sz="4" w:space="0" w:color="auto"/>
              <w:right w:val="nil"/>
            </w:tcBorders>
            <w:shd w:val="clear" w:color="auto" w:fill="auto"/>
            <w:noWrap/>
            <w:vAlign w:val="center"/>
            <w:hideMark/>
          </w:tcPr>
          <w:p w14:paraId="4C3AEBFE" w14:textId="77777777" w:rsidR="005A224F" w:rsidRPr="00C15F89" w:rsidRDefault="005A224F" w:rsidP="006A1797">
            <w:pPr>
              <w:jc w:val="center"/>
              <w:rPr>
                <w:rFonts w:eastAsia="Times New Roman"/>
                <w:color w:val="000000"/>
                <w:sz w:val="20"/>
                <w:szCs w:val="20"/>
              </w:rPr>
            </w:pPr>
            <w:proofErr w:type="spellStart"/>
            <w:r w:rsidRPr="00C15F89">
              <w:rPr>
                <w:rFonts w:eastAsia="Times New Roman"/>
                <w:color w:val="000000"/>
                <w:sz w:val="20"/>
                <w:szCs w:val="20"/>
              </w:rPr>
              <w:t>n</w:t>
            </w:r>
            <w:r w:rsidRPr="00C92294">
              <w:rPr>
                <w:rFonts w:eastAsia="Times New Roman"/>
                <w:color w:val="000000"/>
                <w:sz w:val="20"/>
                <w:szCs w:val="20"/>
              </w:rPr>
              <w:t>A</w:t>
            </w:r>
            <w:r w:rsidRPr="00C15F89">
              <w:rPr>
                <w:rFonts w:eastAsia="Times New Roman"/>
                <w:color w:val="000000"/>
                <w:sz w:val="20"/>
                <w:szCs w:val="20"/>
              </w:rPr>
              <w:t>dam</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0B7C46DE" w14:textId="77777777" w:rsidR="005A224F" w:rsidRPr="00C15F89" w:rsidRDefault="005A224F" w:rsidP="006A1797">
            <w:pPr>
              <w:jc w:val="center"/>
              <w:rPr>
                <w:rFonts w:eastAsia="Times New Roman"/>
                <w:color w:val="000000"/>
                <w:sz w:val="20"/>
                <w:szCs w:val="20"/>
              </w:rPr>
            </w:pPr>
            <w:r w:rsidRPr="00C15F89">
              <w:rPr>
                <w:rFonts w:eastAsia="Times New Roman"/>
                <w:color w:val="000000"/>
                <w:sz w:val="20"/>
                <w:szCs w:val="20"/>
              </w:rPr>
              <w:t>34</w:t>
            </w:r>
          </w:p>
        </w:tc>
      </w:tr>
      <w:tr w:rsidR="005A224F" w:rsidRPr="00C15F89" w14:paraId="57D719A8" w14:textId="77777777" w:rsidTr="006A1797">
        <w:trPr>
          <w:trHeight w:val="300"/>
          <w:jc w:val="center"/>
        </w:trPr>
        <w:tc>
          <w:tcPr>
            <w:tcW w:w="1300" w:type="dxa"/>
            <w:vMerge/>
            <w:tcBorders>
              <w:top w:val="single" w:sz="4" w:space="0" w:color="auto"/>
              <w:left w:val="nil"/>
              <w:bottom w:val="single" w:sz="4" w:space="0" w:color="000000"/>
              <w:right w:val="nil"/>
            </w:tcBorders>
            <w:vAlign w:val="center"/>
            <w:hideMark/>
          </w:tcPr>
          <w:p w14:paraId="4DC6F4EC" w14:textId="77777777" w:rsidR="005A224F" w:rsidRPr="00C15F89" w:rsidRDefault="005A224F" w:rsidP="006A1797">
            <w:pPr>
              <w:rPr>
                <w:rFonts w:eastAsia="Times New Roman"/>
                <w:color w:val="000000"/>
                <w:sz w:val="20"/>
                <w:szCs w:val="20"/>
              </w:rPr>
            </w:pPr>
          </w:p>
        </w:tc>
        <w:tc>
          <w:tcPr>
            <w:tcW w:w="1820" w:type="dxa"/>
            <w:tcBorders>
              <w:top w:val="nil"/>
              <w:left w:val="nil"/>
              <w:bottom w:val="single" w:sz="4" w:space="0" w:color="auto"/>
              <w:right w:val="nil"/>
            </w:tcBorders>
            <w:shd w:val="clear" w:color="auto" w:fill="auto"/>
            <w:noWrap/>
            <w:vAlign w:val="center"/>
            <w:hideMark/>
          </w:tcPr>
          <w:p w14:paraId="64AEEB15" w14:textId="77777777" w:rsidR="005A224F" w:rsidRPr="00C15F89" w:rsidRDefault="005A224F" w:rsidP="006A1797">
            <w:pPr>
              <w:jc w:val="center"/>
              <w:rPr>
                <w:rFonts w:eastAsia="Times New Roman"/>
                <w:color w:val="000000"/>
                <w:sz w:val="20"/>
                <w:szCs w:val="20"/>
              </w:rPr>
            </w:pPr>
            <w:proofErr w:type="spellStart"/>
            <w:r w:rsidRPr="00C92294">
              <w:rPr>
                <w:rFonts w:eastAsia="Times New Roman"/>
                <w:color w:val="000000"/>
                <w:sz w:val="20"/>
                <w:szCs w:val="20"/>
              </w:rPr>
              <w:t>RMS</w:t>
            </w:r>
            <w:r w:rsidRPr="00C15F89">
              <w:rPr>
                <w:rFonts w:eastAsia="Times New Roman"/>
                <w:color w:val="000000"/>
                <w:sz w:val="20"/>
                <w:szCs w:val="20"/>
              </w:rPr>
              <w:t>prop</w:t>
            </w:r>
            <w:proofErr w:type="spellEnd"/>
          </w:p>
        </w:tc>
        <w:tc>
          <w:tcPr>
            <w:tcW w:w="1300" w:type="dxa"/>
            <w:tcBorders>
              <w:top w:val="nil"/>
              <w:left w:val="nil"/>
              <w:bottom w:val="single" w:sz="4" w:space="0" w:color="auto"/>
              <w:right w:val="nil"/>
            </w:tcBorders>
            <w:shd w:val="clear" w:color="auto" w:fill="auto"/>
            <w:noWrap/>
            <w:vAlign w:val="center"/>
            <w:hideMark/>
          </w:tcPr>
          <w:p w14:paraId="257D6D4E" w14:textId="77777777" w:rsidR="005A224F" w:rsidRPr="00C15F89" w:rsidRDefault="005A224F" w:rsidP="006A1797">
            <w:pPr>
              <w:jc w:val="center"/>
              <w:rPr>
                <w:rFonts w:eastAsia="Times New Roman"/>
                <w:color w:val="000000"/>
                <w:sz w:val="20"/>
                <w:szCs w:val="20"/>
              </w:rPr>
            </w:pPr>
            <w:r w:rsidRPr="00C15F89">
              <w:rPr>
                <w:rFonts w:eastAsia="Times New Roman"/>
                <w:color w:val="000000"/>
                <w:sz w:val="20"/>
                <w:szCs w:val="20"/>
              </w:rPr>
              <w:t>9</w:t>
            </w:r>
          </w:p>
        </w:tc>
      </w:tr>
      <w:tr w:rsidR="005A224F" w:rsidRPr="00C15F89" w14:paraId="507A0950" w14:textId="77777777" w:rsidTr="006A1797">
        <w:trPr>
          <w:trHeight w:val="300"/>
          <w:jc w:val="center"/>
        </w:trPr>
        <w:tc>
          <w:tcPr>
            <w:tcW w:w="1300" w:type="dxa"/>
            <w:tcBorders>
              <w:top w:val="nil"/>
              <w:left w:val="nil"/>
              <w:bottom w:val="nil"/>
              <w:right w:val="nil"/>
            </w:tcBorders>
            <w:shd w:val="clear" w:color="auto" w:fill="auto"/>
            <w:vAlign w:val="center"/>
            <w:hideMark/>
          </w:tcPr>
          <w:p w14:paraId="72003771" w14:textId="77777777" w:rsidR="005A224F" w:rsidRPr="00C15F89" w:rsidRDefault="005A224F" w:rsidP="006A1797">
            <w:pPr>
              <w:jc w:val="center"/>
              <w:rPr>
                <w:rFonts w:eastAsia="Times New Roman"/>
                <w:color w:val="000000"/>
                <w:sz w:val="20"/>
                <w:szCs w:val="20"/>
              </w:rPr>
            </w:pPr>
          </w:p>
        </w:tc>
        <w:tc>
          <w:tcPr>
            <w:tcW w:w="1820" w:type="dxa"/>
            <w:tcBorders>
              <w:top w:val="nil"/>
              <w:left w:val="nil"/>
              <w:bottom w:val="nil"/>
              <w:right w:val="nil"/>
            </w:tcBorders>
            <w:shd w:val="clear" w:color="auto" w:fill="auto"/>
            <w:noWrap/>
            <w:vAlign w:val="center"/>
            <w:hideMark/>
          </w:tcPr>
          <w:p w14:paraId="0D5BDC18" w14:textId="77777777" w:rsidR="005A224F" w:rsidRPr="00C15F89" w:rsidRDefault="005A224F" w:rsidP="006A1797">
            <w:pPr>
              <w:jc w:val="center"/>
              <w:rPr>
                <w:rFonts w:eastAsia="Times New Roman"/>
                <w:sz w:val="20"/>
                <w:szCs w:val="20"/>
              </w:rPr>
            </w:pPr>
          </w:p>
        </w:tc>
        <w:tc>
          <w:tcPr>
            <w:tcW w:w="1300" w:type="dxa"/>
            <w:tcBorders>
              <w:top w:val="nil"/>
              <w:left w:val="nil"/>
              <w:bottom w:val="nil"/>
              <w:right w:val="nil"/>
            </w:tcBorders>
            <w:shd w:val="clear" w:color="auto" w:fill="auto"/>
            <w:noWrap/>
            <w:vAlign w:val="center"/>
            <w:hideMark/>
          </w:tcPr>
          <w:p w14:paraId="181749E1" w14:textId="77777777" w:rsidR="005A224F" w:rsidRPr="00C15F89" w:rsidRDefault="005A224F" w:rsidP="006A1797">
            <w:pPr>
              <w:jc w:val="center"/>
              <w:rPr>
                <w:rFonts w:eastAsia="Times New Roman"/>
                <w:sz w:val="20"/>
                <w:szCs w:val="20"/>
              </w:rPr>
            </w:pPr>
          </w:p>
        </w:tc>
      </w:tr>
      <w:tr w:rsidR="005A224F" w:rsidRPr="00C15F89" w14:paraId="5A616136" w14:textId="77777777" w:rsidTr="006A1797">
        <w:trPr>
          <w:trHeight w:val="300"/>
          <w:jc w:val="center"/>
        </w:trPr>
        <w:tc>
          <w:tcPr>
            <w:tcW w:w="1300" w:type="dxa"/>
            <w:vMerge w:val="restart"/>
            <w:tcBorders>
              <w:top w:val="single" w:sz="4" w:space="0" w:color="auto"/>
              <w:left w:val="nil"/>
              <w:bottom w:val="single" w:sz="4" w:space="0" w:color="000000"/>
              <w:right w:val="nil"/>
            </w:tcBorders>
            <w:shd w:val="clear" w:color="auto" w:fill="auto"/>
            <w:vAlign w:val="center"/>
            <w:hideMark/>
          </w:tcPr>
          <w:p w14:paraId="74C43453" w14:textId="77777777" w:rsidR="005A224F" w:rsidRPr="00C15F89" w:rsidRDefault="005A224F" w:rsidP="006A1797">
            <w:pPr>
              <w:jc w:val="center"/>
              <w:rPr>
                <w:rFonts w:eastAsia="Times New Roman"/>
                <w:color w:val="000000"/>
                <w:sz w:val="20"/>
                <w:szCs w:val="20"/>
              </w:rPr>
            </w:pPr>
            <w:r w:rsidRPr="00C15F89">
              <w:rPr>
                <w:rFonts w:eastAsia="Times New Roman"/>
                <w:color w:val="000000"/>
                <w:sz w:val="20"/>
                <w:szCs w:val="20"/>
              </w:rPr>
              <w:t>Batch Size</w:t>
            </w:r>
          </w:p>
        </w:tc>
        <w:tc>
          <w:tcPr>
            <w:tcW w:w="1820" w:type="dxa"/>
            <w:tcBorders>
              <w:top w:val="single" w:sz="4" w:space="0" w:color="auto"/>
              <w:left w:val="nil"/>
              <w:bottom w:val="nil"/>
              <w:right w:val="nil"/>
            </w:tcBorders>
            <w:shd w:val="clear" w:color="auto" w:fill="auto"/>
            <w:noWrap/>
            <w:vAlign w:val="center"/>
            <w:hideMark/>
          </w:tcPr>
          <w:p w14:paraId="2618546E" w14:textId="77777777" w:rsidR="005A224F" w:rsidRPr="00C15F89" w:rsidRDefault="005A224F" w:rsidP="006A1797">
            <w:pPr>
              <w:jc w:val="center"/>
              <w:rPr>
                <w:rFonts w:eastAsia="Times New Roman"/>
                <w:color w:val="000000"/>
                <w:sz w:val="20"/>
                <w:szCs w:val="20"/>
              </w:rPr>
            </w:pPr>
            <w:r w:rsidRPr="00C15F89">
              <w:rPr>
                <w:rFonts w:eastAsia="Times New Roman"/>
                <w:color w:val="000000"/>
                <w:sz w:val="20"/>
                <w:szCs w:val="20"/>
              </w:rPr>
              <w:t>32</w:t>
            </w:r>
          </w:p>
        </w:tc>
        <w:tc>
          <w:tcPr>
            <w:tcW w:w="1300" w:type="dxa"/>
            <w:tcBorders>
              <w:top w:val="single" w:sz="4" w:space="0" w:color="auto"/>
              <w:left w:val="nil"/>
              <w:bottom w:val="nil"/>
              <w:right w:val="nil"/>
            </w:tcBorders>
            <w:shd w:val="clear" w:color="auto" w:fill="auto"/>
            <w:noWrap/>
            <w:vAlign w:val="center"/>
            <w:hideMark/>
          </w:tcPr>
          <w:p w14:paraId="0E6BD89B" w14:textId="77777777" w:rsidR="005A224F" w:rsidRPr="00C15F89" w:rsidRDefault="005A224F" w:rsidP="006A1797">
            <w:pPr>
              <w:jc w:val="center"/>
              <w:rPr>
                <w:rFonts w:eastAsia="Times New Roman"/>
                <w:color w:val="000000"/>
                <w:sz w:val="20"/>
                <w:szCs w:val="20"/>
              </w:rPr>
            </w:pPr>
            <w:r w:rsidRPr="00C15F89">
              <w:rPr>
                <w:rFonts w:eastAsia="Times New Roman"/>
                <w:color w:val="000000"/>
                <w:sz w:val="20"/>
                <w:szCs w:val="20"/>
              </w:rPr>
              <w:t>80</w:t>
            </w:r>
          </w:p>
        </w:tc>
      </w:tr>
      <w:tr w:rsidR="005A224F" w:rsidRPr="00C15F89" w14:paraId="7B18F549" w14:textId="77777777" w:rsidTr="006A1797">
        <w:trPr>
          <w:trHeight w:val="300"/>
          <w:jc w:val="center"/>
        </w:trPr>
        <w:tc>
          <w:tcPr>
            <w:tcW w:w="1300" w:type="dxa"/>
            <w:vMerge/>
            <w:tcBorders>
              <w:top w:val="single" w:sz="4" w:space="0" w:color="auto"/>
              <w:left w:val="nil"/>
              <w:bottom w:val="single" w:sz="4" w:space="0" w:color="000000"/>
              <w:right w:val="nil"/>
            </w:tcBorders>
            <w:vAlign w:val="center"/>
            <w:hideMark/>
          </w:tcPr>
          <w:p w14:paraId="64DB4994" w14:textId="77777777" w:rsidR="005A224F" w:rsidRPr="00C15F89" w:rsidRDefault="005A224F" w:rsidP="006A1797">
            <w:pPr>
              <w:rPr>
                <w:rFonts w:eastAsia="Times New Roman"/>
                <w:color w:val="000000"/>
                <w:sz w:val="20"/>
                <w:szCs w:val="20"/>
              </w:rPr>
            </w:pPr>
          </w:p>
        </w:tc>
        <w:tc>
          <w:tcPr>
            <w:tcW w:w="1820" w:type="dxa"/>
            <w:tcBorders>
              <w:top w:val="single" w:sz="4" w:space="0" w:color="auto"/>
              <w:left w:val="nil"/>
              <w:bottom w:val="single" w:sz="4" w:space="0" w:color="auto"/>
              <w:right w:val="nil"/>
            </w:tcBorders>
            <w:shd w:val="clear" w:color="auto" w:fill="auto"/>
            <w:noWrap/>
            <w:vAlign w:val="center"/>
            <w:hideMark/>
          </w:tcPr>
          <w:p w14:paraId="4BA2A15C" w14:textId="77777777" w:rsidR="005A224F" w:rsidRPr="00C15F89" w:rsidRDefault="005A224F" w:rsidP="006A1797">
            <w:pPr>
              <w:jc w:val="center"/>
              <w:rPr>
                <w:rFonts w:eastAsia="Times New Roman"/>
                <w:color w:val="000000"/>
                <w:sz w:val="20"/>
                <w:szCs w:val="20"/>
              </w:rPr>
            </w:pPr>
            <w:r w:rsidRPr="00C15F89">
              <w:rPr>
                <w:rFonts w:eastAsia="Times New Roman"/>
                <w:color w:val="000000"/>
                <w:sz w:val="20"/>
                <w:szCs w:val="20"/>
              </w:rPr>
              <w:t>64</w:t>
            </w:r>
          </w:p>
        </w:tc>
        <w:tc>
          <w:tcPr>
            <w:tcW w:w="1300" w:type="dxa"/>
            <w:tcBorders>
              <w:top w:val="single" w:sz="4" w:space="0" w:color="auto"/>
              <w:left w:val="nil"/>
              <w:bottom w:val="single" w:sz="4" w:space="0" w:color="auto"/>
              <w:right w:val="nil"/>
            </w:tcBorders>
            <w:shd w:val="clear" w:color="auto" w:fill="auto"/>
            <w:noWrap/>
            <w:vAlign w:val="center"/>
            <w:hideMark/>
          </w:tcPr>
          <w:p w14:paraId="39152428" w14:textId="77777777" w:rsidR="005A224F" w:rsidRPr="00C15F89" w:rsidRDefault="005A224F" w:rsidP="006A1797">
            <w:pPr>
              <w:jc w:val="center"/>
              <w:rPr>
                <w:rFonts w:eastAsia="Times New Roman"/>
                <w:color w:val="000000"/>
                <w:sz w:val="20"/>
                <w:szCs w:val="20"/>
              </w:rPr>
            </w:pPr>
            <w:r w:rsidRPr="00C15F89">
              <w:rPr>
                <w:rFonts w:eastAsia="Times New Roman"/>
                <w:color w:val="000000"/>
                <w:sz w:val="20"/>
                <w:szCs w:val="20"/>
              </w:rPr>
              <w:t>38</w:t>
            </w:r>
          </w:p>
        </w:tc>
      </w:tr>
      <w:tr w:rsidR="005A224F" w:rsidRPr="00C15F89" w14:paraId="4D32080F" w14:textId="77777777" w:rsidTr="006A1797">
        <w:trPr>
          <w:trHeight w:val="300"/>
          <w:jc w:val="center"/>
        </w:trPr>
        <w:tc>
          <w:tcPr>
            <w:tcW w:w="1300" w:type="dxa"/>
            <w:vMerge/>
            <w:tcBorders>
              <w:top w:val="single" w:sz="4" w:space="0" w:color="auto"/>
              <w:left w:val="nil"/>
              <w:bottom w:val="single" w:sz="4" w:space="0" w:color="000000"/>
              <w:right w:val="nil"/>
            </w:tcBorders>
            <w:vAlign w:val="center"/>
            <w:hideMark/>
          </w:tcPr>
          <w:p w14:paraId="0786DACC" w14:textId="77777777" w:rsidR="005A224F" w:rsidRPr="00C15F89" w:rsidRDefault="005A224F" w:rsidP="006A1797">
            <w:pPr>
              <w:rPr>
                <w:rFonts w:eastAsia="Times New Roman"/>
                <w:color w:val="000000"/>
                <w:sz w:val="20"/>
                <w:szCs w:val="20"/>
              </w:rPr>
            </w:pPr>
          </w:p>
        </w:tc>
        <w:tc>
          <w:tcPr>
            <w:tcW w:w="1820" w:type="dxa"/>
            <w:tcBorders>
              <w:top w:val="nil"/>
              <w:left w:val="nil"/>
              <w:bottom w:val="single" w:sz="4" w:space="0" w:color="auto"/>
              <w:right w:val="nil"/>
            </w:tcBorders>
            <w:shd w:val="clear" w:color="auto" w:fill="auto"/>
            <w:noWrap/>
            <w:vAlign w:val="center"/>
            <w:hideMark/>
          </w:tcPr>
          <w:p w14:paraId="5B847F87" w14:textId="77777777" w:rsidR="005A224F" w:rsidRPr="00C15F89" w:rsidRDefault="005A224F" w:rsidP="006A1797">
            <w:pPr>
              <w:jc w:val="center"/>
              <w:rPr>
                <w:rFonts w:eastAsia="Times New Roman"/>
                <w:color w:val="000000"/>
                <w:sz w:val="20"/>
                <w:szCs w:val="20"/>
              </w:rPr>
            </w:pPr>
            <w:r w:rsidRPr="00C15F89">
              <w:rPr>
                <w:rFonts w:eastAsia="Times New Roman"/>
                <w:color w:val="000000"/>
                <w:sz w:val="20"/>
                <w:szCs w:val="20"/>
              </w:rPr>
              <w:t>128</w:t>
            </w:r>
          </w:p>
        </w:tc>
        <w:tc>
          <w:tcPr>
            <w:tcW w:w="1300" w:type="dxa"/>
            <w:tcBorders>
              <w:top w:val="nil"/>
              <w:left w:val="nil"/>
              <w:bottom w:val="single" w:sz="4" w:space="0" w:color="auto"/>
              <w:right w:val="nil"/>
            </w:tcBorders>
            <w:shd w:val="clear" w:color="auto" w:fill="auto"/>
            <w:noWrap/>
            <w:vAlign w:val="center"/>
            <w:hideMark/>
          </w:tcPr>
          <w:p w14:paraId="051D3976" w14:textId="77777777" w:rsidR="005A224F" w:rsidRPr="00C15F89" w:rsidRDefault="005A224F" w:rsidP="006A1797">
            <w:pPr>
              <w:jc w:val="center"/>
              <w:rPr>
                <w:rFonts w:eastAsia="Times New Roman"/>
                <w:color w:val="000000"/>
                <w:sz w:val="20"/>
                <w:szCs w:val="20"/>
              </w:rPr>
            </w:pPr>
            <w:r w:rsidRPr="00C15F89">
              <w:rPr>
                <w:rFonts w:eastAsia="Times New Roman"/>
                <w:color w:val="000000"/>
                <w:sz w:val="20"/>
                <w:szCs w:val="20"/>
              </w:rPr>
              <w:t>14</w:t>
            </w:r>
          </w:p>
        </w:tc>
      </w:tr>
      <w:tr w:rsidR="005A224F" w:rsidRPr="00C15F89" w14:paraId="5C722644" w14:textId="77777777" w:rsidTr="006A1797">
        <w:trPr>
          <w:trHeight w:val="300"/>
          <w:jc w:val="center"/>
        </w:trPr>
        <w:tc>
          <w:tcPr>
            <w:tcW w:w="1300" w:type="dxa"/>
            <w:tcBorders>
              <w:top w:val="nil"/>
              <w:left w:val="nil"/>
              <w:bottom w:val="nil"/>
              <w:right w:val="nil"/>
            </w:tcBorders>
            <w:shd w:val="clear" w:color="auto" w:fill="auto"/>
            <w:vAlign w:val="center"/>
            <w:hideMark/>
          </w:tcPr>
          <w:p w14:paraId="136BF707" w14:textId="77777777" w:rsidR="005A224F" w:rsidRPr="00C15F89" w:rsidRDefault="005A224F" w:rsidP="006A1797">
            <w:pPr>
              <w:jc w:val="center"/>
              <w:rPr>
                <w:rFonts w:eastAsia="Times New Roman"/>
                <w:color w:val="000000"/>
                <w:sz w:val="20"/>
                <w:szCs w:val="20"/>
              </w:rPr>
            </w:pPr>
          </w:p>
        </w:tc>
        <w:tc>
          <w:tcPr>
            <w:tcW w:w="1820" w:type="dxa"/>
            <w:tcBorders>
              <w:top w:val="nil"/>
              <w:left w:val="nil"/>
              <w:bottom w:val="nil"/>
              <w:right w:val="nil"/>
            </w:tcBorders>
            <w:shd w:val="clear" w:color="auto" w:fill="auto"/>
            <w:noWrap/>
            <w:vAlign w:val="center"/>
            <w:hideMark/>
          </w:tcPr>
          <w:p w14:paraId="2FF07746" w14:textId="77777777" w:rsidR="005A224F" w:rsidRPr="00C15F89" w:rsidRDefault="005A224F" w:rsidP="006A1797">
            <w:pPr>
              <w:jc w:val="center"/>
              <w:rPr>
                <w:rFonts w:eastAsia="Times New Roman"/>
                <w:sz w:val="20"/>
                <w:szCs w:val="20"/>
              </w:rPr>
            </w:pPr>
          </w:p>
        </w:tc>
        <w:tc>
          <w:tcPr>
            <w:tcW w:w="1300" w:type="dxa"/>
            <w:tcBorders>
              <w:top w:val="nil"/>
              <w:left w:val="nil"/>
              <w:bottom w:val="nil"/>
              <w:right w:val="nil"/>
            </w:tcBorders>
            <w:shd w:val="clear" w:color="auto" w:fill="auto"/>
            <w:noWrap/>
            <w:vAlign w:val="center"/>
            <w:hideMark/>
          </w:tcPr>
          <w:p w14:paraId="371C86F5" w14:textId="77777777" w:rsidR="005A224F" w:rsidRPr="00C15F89" w:rsidRDefault="005A224F" w:rsidP="006A1797">
            <w:pPr>
              <w:jc w:val="center"/>
              <w:rPr>
                <w:rFonts w:eastAsia="Times New Roman"/>
                <w:sz w:val="20"/>
                <w:szCs w:val="20"/>
              </w:rPr>
            </w:pPr>
          </w:p>
        </w:tc>
      </w:tr>
      <w:tr w:rsidR="005A224F" w:rsidRPr="00C15F89" w14:paraId="19CE9403" w14:textId="77777777" w:rsidTr="006A1797">
        <w:trPr>
          <w:trHeight w:val="300"/>
          <w:jc w:val="center"/>
        </w:trPr>
        <w:tc>
          <w:tcPr>
            <w:tcW w:w="1300" w:type="dxa"/>
            <w:vMerge w:val="restart"/>
            <w:tcBorders>
              <w:top w:val="single" w:sz="4" w:space="0" w:color="auto"/>
              <w:left w:val="nil"/>
              <w:bottom w:val="single" w:sz="4" w:space="0" w:color="000000"/>
              <w:right w:val="nil"/>
            </w:tcBorders>
            <w:shd w:val="clear" w:color="auto" w:fill="auto"/>
            <w:vAlign w:val="center"/>
            <w:hideMark/>
          </w:tcPr>
          <w:p w14:paraId="2232E090" w14:textId="77777777" w:rsidR="005A224F" w:rsidRPr="00C15F89" w:rsidRDefault="005A224F" w:rsidP="006A1797">
            <w:pPr>
              <w:jc w:val="center"/>
              <w:rPr>
                <w:rFonts w:eastAsia="Times New Roman"/>
                <w:color w:val="000000"/>
                <w:sz w:val="20"/>
                <w:szCs w:val="20"/>
              </w:rPr>
            </w:pPr>
            <w:r w:rsidRPr="00C15F89">
              <w:rPr>
                <w:rFonts w:eastAsia="Times New Roman"/>
                <w:color w:val="000000"/>
                <w:sz w:val="20"/>
                <w:szCs w:val="20"/>
              </w:rPr>
              <w:t>Learning Rate</w:t>
            </w:r>
          </w:p>
        </w:tc>
        <w:tc>
          <w:tcPr>
            <w:tcW w:w="1820" w:type="dxa"/>
            <w:tcBorders>
              <w:top w:val="single" w:sz="4" w:space="0" w:color="auto"/>
              <w:left w:val="nil"/>
              <w:bottom w:val="single" w:sz="4" w:space="0" w:color="auto"/>
              <w:right w:val="nil"/>
            </w:tcBorders>
            <w:shd w:val="clear" w:color="auto" w:fill="auto"/>
            <w:noWrap/>
            <w:vAlign w:val="center"/>
            <w:hideMark/>
          </w:tcPr>
          <w:p w14:paraId="14DDB055" w14:textId="77777777" w:rsidR="005A224F" w:rsidRPr="00C15F89" w:rsidRDefault="005A224F" w:rsidP="006A1797">
            <w:pPr>
              <w:jc w:val="center"/>
              <w:rPr>
                <w:rFonts w:eastAsia="Times New Roman"/>
                <w:color w:val="000000"/>
                <w:sz w:val="20"/>
                <w:szCs w:val="20"/>
              </w:rPr>
            </w:pPr>
            <w:r w:rsidRPr="00C15F89">
              <w:rPr>
                <w:rFonts w:eastAsia="Times New Roman"/>
                <w:color w:val="000000"/>
                <w:sz w:val="20"/>
                <w:szCs w:val="20"/>
              </w:rPr>
              <w:t>0.001</w:t>
            </w:r>
          </w:p>
        </w:tc>
        <w:tc>
          <w:tcPr>
            <w:tcW w:w="1300" w:type="dxa"/>
            <w:tcBorders>
              <w:top w:val="single" w:sz="4" w:space="0" w:color="auto"/>
              <w:left w:val="nil"/>
              <w:bottom w:val="single" w:sz="4" w:space="0" w:color="auto"/>
              <w:right w:val="nil"/>
            </w:tcBorders>
            <w:shd w:val="clear" w:color="auto" w:fill="auto"/>
            <w:noWrap/>
            <w:vAlign w:val="center"/>
            <w:hideMark/>
          </w:tcPr>
          <w:p w14:paraId="17C27350" w14:textId="77777777" w:rsidR="005A224F" w:rsidRPr="00C15F89" w:rsidRDefault="005A224F" w:rsidP="006A1797">
            <w:pPr>
              <w:jc w:val="center"/>
              <w:rPr>
                <w:rFonts w:eastAsia="Times New Roman"/>
                <w:color w:val="000000"/>
                <w:sz w:val="20"/>
                <w:szCs w:val="20"/>
              </w:rPr>
            </w:pPr>
            <w:r w:rsidRPr="00C15F89">
              <w:rPr>
                <w:rFonts w:eastAsia="Times New Roman"/>
                <w:color w:val="000000"/>
                <w:sz w:val="20"/>
                <w:szCs w:val="20"/>
              </w:rPr>
              <w:t>49</w:t>
            </w:r>
          </w:p>
        </w:tc>
      </w:tr>
      <w:tr w:rsidR="005A224F" w:rsidRPr="00C15F89" w14:paraId="40FC1C95" w14:textId="77777777" w:rsidTr="006A1797">
        <w:trPr>
          <w:trHeight w:val="300"/>
          <w:jc w:val="center"/>
        </w:trPr>
        <w:tc>
          <w:tcPr>
            <w:tcW w:w="1300" w:type="dxa"/>
            <w:vMerge/>
            <w:tcBorders>
              <w:top w:val="single" w:sz="4" w:space="0" w:color="auto"/>
              <w:left w:val="nil"/>
              <w:bottom w:val="single" w:sz="4" w:space="0" w:color="000000"/>
              <w:right w:val="nil"/>
            </w:tcBorders>
            <w:vAlign w:val="center"/>
            <w:hideMark/>
          </w:tcPr>
          <w:p w14:paraId="251109AA" w14:textId="77777777" w:rsidR="005A224F" w:rsidRPr="00C15F89" w:rsidRDefault="005A224F" w:rsidP="006A1797">
            <w:pPr>
              <w:rPr>
                <w:rFonts w:eastAsia="Times New Roman"/>
                <w:color w:val="000000"/>
                <w:sz w:val="20"/>
                <w:szCs w:val="20"/>
              </w:rPr>
            </w:pPr>
          </w:p>
        </w:tc>
        <w:tc>
          <w:tcPr>
            <w:tcW w:w="1820" w:type="dxa"/>
            <w:tcBorders>
              <w:top w:val="nil"/>
              <w:left w:val="nil"/>
              <w:bottom w:val="single" w:sz="4" w:space="0" w:color="auto"/>
              <w:right w:val="nil"/>
            </w:tcBorders>
            <w:shd w:val="clear" w:color="auto" w:fill="auto"/>
            <w:noWrap/>
            <w:vAlign w:val="center"/>
            <w:hideMark/>
          </w:tcPr>
          <w:p w14:paraId="19AC78AE" w14:textId="77777777" w:rsidR="005A224F" w:rsidRPr="00C15F89" w:rsidRDefault="005A224F" w:rsidP="006A1797">
            <w:pPr>
              <w:jc w:val="center"/>
              <w:rPr>
                <w:rFonts w:eastAsia="Times New Roman"/>
                <w:color w:val="000000"/>
                <w:sz w:val="20"/>
                <w:szCs w:val="20"/>
              </w:rPr>
            </w:pPr>
            <w:r w:rsidRPr="00C15F89">
              <w:rPr>
                <w:rFonts w:eastAsia="Times New Roman"/>
                <w:color w:val="000000"/>
                <w:sz w:val="20"/>
                <w:szCs w:val="20"/>
              </w:rPr>
              <w:t>0.005</w:t>
            </w:r>
          </w:p>
        </w:tc>
        <w:tc>
          <w:tcPr>
            <w:tcW w:w="1300" w:type="dxa"/>
            <w:tcBorders>
              <w:top w:val="nil"/>
              <w:left w:val="nil"/>
              <w:bottom w:val="single" w:sz="4" w:space="0" w:color="auto"/>
              <w:right w:val="nil"/>
            </w:tcBorders>
            <w:shd w:val="clear" w:color="auto" w:fill="auto"/>
            <w:noWrap/>
            <w:vAlign w:val="center"/>
            <w:hideMark/>
          </w:tcPr>
          <w:p w14:paraId="089E6E5A" w14:textId="77777777" w:rsidR="005A224F" w:rsidRPr="00C15F89" w:rsidRDefault="005A224F" w:rsidP="006A1797">
            <w:pPr>
              <w:jc w:val="center"/>
              <w:rPr>
                <w:rFonts w:eastAsia="Times New Roman"/>
                <w:color w:val="000000"/>
                <w:sz w:val="20"/>
                <w:szCs w:val="20"/>
              </w:rPr>
            </w:pPr>
            <w:r w:rsidRPr="00C15F89">
              <w:rPr>
                <w:rFonts w:eastAsia="Times New Roman"/>
                <w:color w:val="000000"/>
                <w:sz w:val="20"/>
                <w:szCs w:val="20"/>
              </w:rPr>
              <w:t>45</w:t>
            </w:r>
          </w:p>
        </w:tc>
      </w:tr>
      <w:tr w:rsidR="005A224F" w:rsidRPr="00C15F89" w14:paraId="4C9F7D63" w14:textId="77777777" w:rsidTr="006A1797">
        <w:trPr>
          <w:trHeight w:val="300"/>
          <w:jc w:val="center"/>
        </w:trPr>
        <w:tc>
          <w:tcPr>
            <w:tcW w:w="1300" w:type="dxa"/>
            <w:vMerge/>
            <w:tcBorders>
              <w:top w:val="single" w:sz="4" w:space="0" w:color="auto"/>
              <w:left w:val="nil"/>
              <w:bottom w:val="single" w:sz="4" w:space="0" w:color="000000"/>
              <w:right w:val="nil"/>
            </w:tcBorders>
            <w:vAlign w:val="center"/>
            <w:hideMark/>
          </w:tcPr>
          <w:p w14:paraId="22E14836" w14:textId="77777777" w:rsidR="005A224F" w:rsidRPr="00C15F89" w:rsidRDefault="005A224F" w:rsidP="006A1797">
            <w:pPr>
              <w:rPr>
                <w:rFonts w:eastAsia="Times New Roman"/>
                <w:color w:val="000000"/>
                <w:sz w:val="20"/>
                <w:szCs w:val="20"/>
              </w:rPr>
            </w:pPr>
          </w:p>
        </w:tc>
        <w:tc>
          <w:tcPr>
            <w:tcW w:w="1820" w:type="dxa"/>
            <w:tcBorders>
              <w:top w:val="nil"/>
              <w:left w:val="nil"/>
              <w:bottom w:val="single" w:sz="4" w:space="0" w:color="auto"/>
              <w:right w:val="nil"/>
            </w:tcBorders>
            <w:shd w:val="clear" w:color="auto" w:fill="auto"/>
            <w:noWrap/>
            <w:vAlign w:val="center"/>
            <w:hideMark/>
          </w:tcPr>
          <w:p w14:paraId="379C0F6B" w14:textId="77777777" w:rsidR="005A224F" w:rsidRPr="00C15F89" w:rsidRDefault="005A224F" w:rsidP="006A1797">
            <w:pPr>
              <w:jc w:val="center"/>
              <w:rPr>
                <w:rFonts w:eastAsia="Times New Roman"/>
                <w:color w:val="000000"/>
                <w:sz w:val="20"/>
                <w:szCs w:val="20"/>
              </w:rPr>
            </w:pPr>
            <w:r w:rsidRPr="00C15F89">
              <w:rPr>
                <w:rFonts w:eastAsia="Times New Roman"/>
                <w:color w:val="000000"/>
                <w:sz w:val="20"/>
                <w:szCs w:val="20"/>
              </w:rPr>
              <w:t>0.0005</w:t>
            </w:r>
          </w:p>
        </w:tc>
        <w:tc>
          <w:tcPr>
            <w:tcW w:w="1300" w:type="dxa"/>
            <w:tcBorders>
              <w:top w:val="nil"/>
              <w:left w:val="nil"/>
              <w:bottom w:val="single" w:sz="4" w:space="0" w:color="auto"/>
              <w:right w:val="nil"/>
            </w:tcBorders>
            <w:shd w:val="clear" w:color="auto" w:fill="auto"/>
            <w:noWrap/>
            <w:vAlign w:val="center"/>
            <w:hideMark/>
          </w:tcPr>
          <w:p w14:paraId="79084081" w14:textId="77777777" w:rsidR="005A224F" w:rsidRPr="00C15F89" w:rsidRDefault="005A224F" w:rsidP="006A1797">
            <w:pPr>
              <w:jc w:val="center"/>
              <w:rPr>
                <w:rFonts w:eastAsia="Times New Roman"/>
                <w:color w:val="000000"/>
                <w:sz w:val="20"/>
                <w:szCs w:val="20"/>
              </w:rPr>
            </w:pPr>
            <w:r w:rsidRPr="00C15F89">
              <w:rPr>
                <w:rFonts w:eastAsia="Times New Roman"/>
                <w:color w:val="000000"/>
                <w:sz w:val="20"/>
                <w:szCs w:val="20"/>
              </w:rPr>
              <w:t>38</w:t>
            </w:r>
          </w:p>
        </w:tc>
      </w:tr>
    </w:tbl>
    <w:p w14:paraId="1D9A27CB" w14:textId="77777777" w:rsidR="005A224F" w:rsidRPr="00C92294" w:rsidRDefault="005A224F" w:rsidP="005A224F">
      <w:pPr>
        <w:jc w:val="center"/>
        <w:rPr>
          <w:i/>
        </w:rPr>
      </w:pPr>
      <w:r w:rsidRPr="00C92294">
        <w:rPr>
          <w:i/>
        </w:rPr>
        <w:t>Table 5. Most commonly used hyperparameters</w:t>
      </w:r>
    </w:p>
    <w:p w14:paraId="06D6D6C1" w14:textId="77777777" w:rsidR="005A224F" w:rsidRPr="00C92294" w:rsidRDefault="005A224F" w:rsidP="00B0292E">
      <w:pPr>
        <w:jc w:val="both"/>
      </w:pPr>
    </w:p>
    <w:p w14:paraId="7397B81C" w14:textId="1E45C47F" w:rsidR="00B0292E" w:rsidRPr="00C92294" w:rsidRDefault="00B0292E" w:rsidP="00B0292E">
      <w:pPr>
        <w:jc w:val="both"/>
      </w:pPr>
      <w:r w:rsidRPr="00C92294">
        <w:t xml:space="preserve">As noted from </w:t>
      </w:r>
      <w:r w:rsidR="006E5A62" w:rsidRPr="00C92294">
        <w:t>T</w:t>
      </w:r>
      <w:r w:rsidR="00AC294F" w:rsidRPr="00C92294">
        <w:t xml:space="preserve">able </w:t>
      </w:r>
      <w:r w:rsidR="006E5A62" w:rsidRPr="00C92294">
        <w:t>6</w:t>
      </w:r>
      <w:r w:rsidRPr="00C92294">
        <w:t xml:space="preserve"> the number of trainable parameters displays positive correlation with the number of points scored. The CNN hybrid models</w:t>
      </w:r>
      <w:r w:rsidR="0053039C" w:rsidRPr="00C92294">
        <w:t>:</w:t>
      </w:r>
      <w:r w:rsidRPr="00C92294">
        <w:t xml:space="preserve"> CNN LSTM and CNN GRU, had a much larger average number of trainable parameters than other models, yet were the worst performing models. </w:t>
      </w:r>
      <w:r w:rsidR="006826FD" w:rsidRPr="00C92294">
        <w:t>T</w:t>
      </w:r>
      <w:r w:rsidRPr="00C92294">
        <w:t xml:space="preserve">he comparative magnitude of these models average trainable parameters should be noted. When CNN LSTM and CNN GRU are ignored as outliers, the correlation drops to a mere 14%. </w:t>
      </w:r>
    </w:p>
    <w:p w14:paraId="406E76AA" w14:textId="7E1A1837" w:rsidR="00B0292E" w:rsidRPr="00C92294" w:rsidRDefault="00B0292E" w:rsidP="00B0292E">
      <w:pPr>
        <w:jc w:val="both"/>
      </w:pPr>
    </w:p>
    <w:tbl>
      <w:tblPr>
        <w:tblW w:w="4500" w:type="dxa"/>
        <w:jc w:val="center"/>
        <w:tblLook w:val="04A0" w:firstRow="1" w:lastRow="0" w:firstColumn="1" w:lastColumn="0" w:noHBand="0" w:noVBand="1"/>
      </w:tblPr>
      <w:tblGrid>
        <w:gridCol w:w="1300"/>
        <w:gridCol w:w="1900"/>
        <w:gridCol w:w="1300"/>
      </w:tblGrid>
      <w:tr w:rsidR="00AC294F" w:rsidRPr="00C92294" w14:paraId="734E15A5" w14:textId="77777777" w:rsidTr="00400655">
        <w:trPr>
          <w:trHeight w:val="300"/>
          <w:jc w:val="center"/>
        </w:trPr>
        <w:tc>
          <w:tcPr>
            <w:tcW w:w="1300" w:type="dxa"/>
            <w:tcBorders>
              <w:top w:val="nil"/>
              <w:left w:val="nil"/>
              <w:bottom w:val="nil"/>
              <w:right w:val="nil"/>
            </w:tcBorders>
            <w:shd w:val="clear" w:color="auto" w:fill="auto"/>
            <w:noWrap/>
            <w:vAlign w:val="center"/>
            <w:hideMark/>
          </w:tcPr>
          <w:p w14:paraId="6F6F2384" w14:textId="77777777" w:rsidR="00AC294F" w:rsidRPr="00C92294" w:rsidRDefault="00AC294F" w:rsidP="00400655">
            <w:pPr>
              <w:jc w:val="center"/>
              <w:rPr>
                <w:sz w:val="20"/>
              </w:rPr>
            </w:pP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277F7" w14:textId="77777777" w:rsidR="00AC294F" w:rsidRPr="00C92294" w:rsidRDefault="00AC294F" w:rsidP="00400655">
            <w:pPr>
              <w:jc w:val="center"/>
              <w:rPr>
                <w:b/>
                <w:bCs/>
                <w:color w:val="000000"/>
                <w:sz w:val="20"/>
              </w:rPr>
            </w:pPr>
            <w:r w:rsidRPr="00C92294">
              <w:rPr>
                <w:b/>
                <w:bCs/>
                <w:color w:val="000000"/>
                <w:sz w:val="20"/>
              </w:rPr>
              <w:t>With Outliers</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7AB0FFB1" w14:textId="77777777" w:rsidR="00AC294F" w:rsidRPr="00C92294" w:rsidRDefault="00AC294F" w:rsidP="00400655">
            <w:pPr>
              <w:jc w:val="center"/>
              <w:rPr>
                <w:b/>
                <w:bCs/>
                <w:color w:val="000000"/>
                <w:sz w:val="20"/>
              </w:rPr>
            </w:pPr>
            <w:r w:rsidRPr="00C92294">
              <w:rPr>
                <w:b/>
                <w:bCs/>
                <w:color w:val="000000"/>
                <w:sz w:val="20"/>
              </w:rPr>
              <w:t>Without Outliers</w:t>
            </w:r>
          </w:p>
        </w:tc>
      </w:tr>
      <w:tr w:rsidR="00AC294F" w:rsidRPr="00C92294" w14:paraId="56D73187" w14:textId="77777777" w:rsidTr="00400655">
        <w:trPr>
          <w:trHeight w:val="30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14DF6" w14:textId="77777777" w:rsidR="00AC294F" w:rsidRPr="00C92294" w:rsidRDefault="00AC294F" w:rsidP="00400655">
            <w:pPr>
              <w:jc w:val="center"/>
              <w:rPr>
                <w:b/>
                <w:bCs/>
                <w:color w:val="000000"/>
                <w:sz w:val="20"/>
              </w:rPr>
            </w:pPr>
            <w:r w:rsidRPr="00C92294">
              <w:rPr>
                <w:b/>
                <w:bCs/>
                <w:color w:val="000000"/>
                <w:sz w:val="20"/>
              </w:rPr>
              <w:t>Correlation</w:t>
            </w:r>
          </w:p>
        </w:tc>
        <w:tc>
          <w:tcPr>
            <w:tcW w:w="1900" w:type="dxa"/>
            <w:tcBorders>
              <w:top w:val="nil"/>
              <w:left w:val="nil"/>
              <w:bottom w:val="single" w:sz="4" w:space="0" w:color="auto"/>
              <w:right w:val="single" w:sz="4" w:space="0" w:color="auto"/>
            </w:tcBorders>
            <w:shd w:val="clear" w:color="auto" w:fill="auto"/>
            <w:noWrap/>
            <w:vAlign w:val="center"/>
            <w:hideMark/>
          </w:tcPr>
          <w:p w14:paraId="683882F3" w14:textId="77777777" w:rsidR="00AC294F" w:rsidRPr="00C92294" w:rsidRDefault="00AC294F" w:rsidP="00400655">
            <w:pPr>
              <w:jc w:val="center"/>
              <w:rPr>
                <w:color w:val="000000"/>
                <w:sz w:val="20"/>
              </w:rPr>
            </w:pPr>
            <w:r w:rsidRPr="00C92294">
              <w:rPr>
                <w:color w:val="000000"/>
                <w:sz w:val="20"/>
              </w:rPr>
              <w:t>80.10%</w:t>
            </w:r>
          </w:p>
        </w:tc>
        <w:tc>
          <w:tcPr>
            <w:tcW w:w="1300" w:type="dxa"/>
            <w:tcBorders>
              <w:top w:val="nil"/>
              <w:left w:val="nil"/>
              <w:bottom w:val="single" w:sz="4" w:space="0" w:color="auto"/>
              <w:right w:val="single" w:sz="4" w:space="0" w:color="auto"/>
            </w:tcBorders>
            <w:shd w:val="clear" w:color="auto" w:fill="auto"/>
            <w:noWrap/>
            <w:vAlign w:val="center"/>
            <w:hideMark/>
          </w:tcPr>
          <w:p w14:paraId="5B04810A" w14:textId="77777777" w:rsidR="00AC294F" w:rsidRPr="00C92294" w:rsidRDefault="00AC294F" w:rsidP="00400655">
            <w:pPr>
              <w:jc w:val="center"/>
              <w:rPr>
                <w:color w:val="000000"/>
                <w:sz w:val="20"/>
              </w:rPr>
            </w:pPr>
            <w:r w:rsidRPr="00C92294">
              <w:rPr>
                <w:color w:val="000000"/>
                <w:sz w:val="20"/>
              </w:rPr>
              <w:t>14.44%</w:t>
            </w:r>
          </w:p>
        </w:tc>
      </w:tr>
    </w:tbl>
    <w:p w14:paraId="0DEBB6FA" w14:textId="7F6FD1A3" w:rsidR="00AC294F" w:rsidRPr="00C92294" w:rsidRDefault="00AC294F" w:rsidP="00AC294F">
      <w:pPr>
        <w:jc w:val="center"/>
        <w:rPr>
          <w:i/>
        </w:rPr>
      </w:pPr>
      <w:r w:rsidRPr="00C92294">
        <w:rPr>
          <w:i/>
        </w:rPr>
        <w:t xml:space="preserve">Table </w:t>
      </w:r>
      <w:r w:rsidR="006E5A62" w:rsidRPr="00C92294">
        <w:rPr>
          <w:i/>
        </w:rPr>
        <w:t>6</w:t>
      </w:r>
      <w:r w:rsidRPr="00C92294">
        <w:rPr>
          <w:i/>
        </w:rPr>
        <w:t>. Trainable parameter correlation with cumulative points</w:t>
      </w:r>
    </w:p>
    <w:p w14:paraId="2B930211" w14:textId="77777777" w:rsidR="00AC294F" w:rsidRPr="00C92294" w:rsidRDefault="00AC294F" w:rsidP="00B0292E">
      <w:pPr>
        <w:jc w:val="both"/>
      </w:pPr>
    </w:p>
    <w:p w14:paraId="1D83ABF0" w14:textId="35FE56D8" w:rsidR="00B0292E" w:rsidRPr="00C92294" w:rsidRDefault="00B0292E" w:rsidP="00B0292E">
      <w:pPr>
        <w:jc w:val="both"/>
      </w:pPr>
      <w:r w:rsidRPr="00C92294">
        <w:t xml:space="preserve">An additional extension exercise was undertaken where the prediction length of the model was increased from 1 day to 15 days, with one prediction for each day. The output vector of the model was changed from a vector with a single element to a vector with 15 elements. As noted from </w:t>
      </w:r>
      <w:r w:rsidR="00CA45B1" w:rsidRPr="00C92294">
        <w:t xml:space="preserve">Table </w:t>
      </w:r>
      <w:r w:rsidR="006E5A62" w:rsidRPr="00C92294">
        <w:t>7</w:t>
      </w:r>
      <w:r w:rsidRPr="00C92294">
        <w:t>, there is</w:t>
      </w:r>
      <w:r w:rsidR="00C929B9" w:rsidRPr="00C92294">
        <w:t xml:space="preserve"> </w:t>
      </w:r>
      <w:r w:rsidRPr="00C92294">
        <w:t xml:space="preserve">strong correlation between </w:t>
      </w:r>
      <w:r w:rsidR="00712E71" w:rsidRPr="00C92294">
        <w:t>each of the</w:t>
      </w:r>
      <w:r w:rsidRPr="00C92294">
        <w:t xml:space="preserve"> models 1 day and 15 day MSE, RMSE and MAE</w:t>
      </w:r>
      <w:r w:rsidR="00F24931" w:rsidRPr="00C92294">
        <w:t xml:space="preserve"> values</w:t>
      </w:r>
      <w:r w:rsidRPr="00C92294">
        <w:t>.</w:t>
      </w:r>
    </w:p>
    <w:p w14:paraId="7A2AB5E6" w14:textId="5391244D" w:rsidR="00AC294F" w:rsidRPr="00C92294" w:rsidRDefault="00AC294F" w:rsidP="00B0292E">
      <w:pPr>
        <w:jc w:val="both"/>
      </w:pPr>
    </w:p>
    <w:tbl>
      <w:tblPr>
        <w:tblW w:w="4526" w:type="dxa"/>
        <w:jc w:val="center"/>
        <w:tblLook w:val="04A0" w:firstRow="1" w:lastRow="0" w:firstColumn="1" w:lastColumn="0" w:noHBand="0" w:noVBand="1"/>
      </w:tblPr>
      <w:tblGrid>
        <w:gridCol w:w="1346"/>
        <w:gridCol w:w="1060"/>
        <w:gridCol w:w="1060"/>
        <w:gridCol w:w="1060"/>
      </w:tblGrid>
      <w:tr w:rsidR="00AC294F" w:rsidRPr="00C92294" w14:paraId="560320E7" w14:textId="77777777" w:rsidTr="00400655">
        <w:trPr>
          <w:trHeight w:val="300"/>
          <w:jc w:val="center"/>
        </w:trPr>
        <w:tc>
          <w:tcPr>
            <w:tcW w:w="1346" w:type="dxa"/>
            <w:tcBorders>
              <w:top w:val="nil"/>
              <w:left w:val="nil"/>
              <w:bottom w:val="nil"/>
              <w:right w:val="nil"/>
            </w:tcBorders>
            <w:shd w:val="clear" w:color="auto" w:fill="auto"/>
            <w:noWrap/>
            <w:vAlign w:val="center"/>
            <w:hideMark/>
          </w:tcPr>
          <w:p w14:paraId="261A65D2" w14:textId="77777777" w:rsidR="00AC294F" w:rsidRPr="00C92294" w:rsidRDefault="00AC294F" w:rsidP="00400655">
            <w:pPr>
              <w:jc w:val="center"/>
              <w:rPr>
                <w:sz w:val="20"/>
                <w:szCs w:val="20"/>
              </w:rPr>
            </w:pPr>
          </w:p>
        </w:tc>
        <w:tc>
          <w:tcPr>
            <w:tcW w:w="1060" w:type="dxa"/>
            <w:tcBorders>
              <w:top w:val="single" w:sz="4" w:space="0" w:color="auto"/>
              <w:left w:val="single" w:sz="4" w:space="0" w:color="auto"/>
              <w:bottom w:val="nil"/>
              <w:right w:val="single" w:sz="4" w:space="0" w:color="auto"/>
            </w:tcBorders>
            <w:shd w:val="clear" w:color="auto" w:fill="auto"/>
            <w:noWrap/>
            <w:vAlign w:val="center"/>
            <w:hideMark/>
          </w:tcPr>
          <w:p w14:paraId="5DC0DEC9" w14:textId="77777777" w:rsidR="00AC294F" w:rsidRPr="00C92294" w:rsidRDefault="00AC294F" w:rsidP="00400655">
            <w:pPr>
              <w:jc w:val="center"/>
              <w:rPr>
                <w:b/>
                <w:bCs/>
                <w:color w:val="000000"/>
                <w:sz w:val="20"/>
                <w:szCs w:val="20"/>
              </w:rPr>
            </w:pPr>
            <w:r w:rsidRPr="00C92294">
              <w:rPr>
                <w:b/>
                <w:bCs/>
                <w:color w:val="000000"/>
                <w:sz w:val="20"/>
                <w:szCs w:val="20"/>
              </w:rPr>
              <w:t>MSE</w:t>
            </w:r>
          </w:p>
        </w:tc>
        <w:tc>
          <w:tcPr>
            <w:tcW w:w="1060" w:type="dxa"/>
            <w:tcBorders>
              <w:top w:val="single" w:sz="4" w:space="0" w:color="auto"/>
              <w:left w:val="nil"/>
              <w:bottom w:val="nil"/>
              <w:right w:val="single" w:sz="4" w:space="0" w:color="auto"/>
            </w:tcBorders>
            <w:shd w:val="clear" w:color="auto" w:fill="auto"/>
            <w:noWrap/>
            <w:vAlign w:val="center"/>
            <w:hideMark/>
          </w:tcPr>
          <w:p w14:paraId="4B2FB962" w14:textId="77777777" w:rsidR="00AC294F" w:rsidRPr="00C92294" w:rsidRDefault="00AC294F" w:rsidP="00400655">
            <w:pPr>
              <w:jc w:val="center"/>
              <w:rPr>
                <w:b/>
                <w:bCs/>
                <w:color w:val="000000"/>
                <w:sz w:val="20"/>
                <w:szCs w:val="20"/>
              </w:rPr>
            </w:pPr>
            <w:r w:rsidRPr="00C92294">
              <w:rPr>
                <w:b/>
                <w:bCs/>
                <w:color w:val="000000"/>
                <w:sz w:val="20"/>
                <w:szCs w:val="20"/>
              </w:rPr>
              <w:t>MAE</w:t>
            </w:r>
          </w:p>
        </w:tc>
        <w:tc>
          <w:tcPr>
            <w:tcW w:w="1060" w:type="dxa"/>
            <w:tcBorders>
              <w:top w:val="single" w:sz="4" w:space="0" w:color="auto"/>
              <w:left w:val="nil"/>
              <w:bottom w:val="nil"/>
              <w:right w:val="single" w:sz="4" w:space="0" w:color="auto"/>
            </w:tcBorders>
            <w:shd w:val="clear" w:color="auto" w:fill="auto"/>
            <w:noWrap/>
            <w:vAlign w:val="center"/>
            <w:hideMark/>
          </w:tcPr>
          <w:p w14:paraId="00E7C1D1" w14:textId="77777777" w:rsidR="00AC294F" w:rsidRPr="00C92294" w:rsidRDefault="00AC294F" w:rsidP="00400655">
            <w:pPr>
              <w:jc w:val="center"/>
              <w:rPr>
                <w:b/>
                <w:bCs/>
                <w:color w:val="000000"/>
                <w:sz w:val="20"/>
                <w:szCs w:val="20"/>
              </w:rPr>
            </w:pPr>
            <w:r w:rsidRPr="00C92294">
              <w:rPr>
                <w:b/>
                <w:bCs/>
                <w:color w:val="000000"/>
                <w:sz w:val="20"/>
                <w:szCs w:val="20"/>
              </w:rPr>
              <w:t>RMSE</w:t>
            </w:r>
          </w:p>
        </w:tc>
      </w:tr>
      <w:tr w:rsidR="00AC294F" w:rsidRPr="00C92294" w14:paraId="25272742" w14:textId="77777777" w:rsidTr="00400655">
        <w:trPr>
          <w:trHeight w:val="300"/>
          <w:jc w:val="center"/>
        </w:trPr>
        <w:tc>
          <w:tcPr>
            <w:tcW w:w="13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121DAD" w14:textId="77777777" w:rsidR="00AC294F" w:rsidRPr="00C92294" w:rsidRDefault="00AC294F" w:rsidP="00400655">
            <w:pPr>
              <w:jc w:val="center"/>
              <w:rPr>
                <w:b/>
                <w:bCs/>
                <w:color w:val="000000"/>
                <w:sz w:val="20"/>
                <w:szCs w:val="20"/>
              </w:rPr>
            </w:pPr>
            <w:r w:rsidRPr="00C92294">
              <w:rPr>
                <w:b/>
                <w:bCs/>
                <w:color w:val="000000"/>
                <w:sz w:val="20"/>
                <w:szCs w:val="20"/>
              </w:rPr>
              <w:t>Correlation</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F096065" w14:textId="2C202AC5" w:rsidR="00AC294F" w:rsidRPr="00C92294" w:rsidRDefault="00AC294F" w:rsidP="00400655">
            <w:pPr>
              <w:jc w:val="center"/>
              <w:rPr>
                <w:color w:val="000000"/>
                <w:sz w:val="20"/>
                <w:szCs w:val="20"/>
              </w:rPr>
            </w:pPr>
            <w:r w:rsidRPr="00C92294">
              <w:rPr>
                <w:color w:val="000000"/>
                <w:sz w:val="20"/>
                <w:szCs w:val="20"/>
              </w:rPr>
              <w:t>83.09%</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65C3E7C5" w14:textId="684E61DA" w:rsidR="00AC294F" w:rsidRPr="00C92294" w:rsidRDefault="00AC294F" w:rsidP="00400655">
            <w:pPr>
              <w:jc w:val="center"/>
              <w:rPr>
                <w:color w:val="000000"/>
                <w:sz w:val="20"/>
                <w:szCs w:val="20"/>
              </w:rPr>
            </w:pPr>
            <w:r w:rsidRPr="00C92294">
              <w:rPr>
                <w:color w:val="000000"/>
                <w:sz w:val="20"/>
                <w:szCs w:val="20"/>
              </w:rPr>
              <w:t>78.20%</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279F4BAE" w14:textId="3AECC444" w:rsidR="00AC294F" w:rsidRPr="00C92294" w:rsidRDefault="00AC294F" w:rsidP="00400655">
            <w:pPr>
              <w:jc w:val="center"/>
              <w:rPr>
                <w:color w:val="000000"/>
                <w:sz w:val="20"/>
                <w:szCs w:val="20"/>
              </w:rPr>
            </w:pPr>
            <w:r w:rsidRPr="00C92294">
              <w:rPr>
                <w:color w:val="000000"/>
                <w:sz w:val="20"/>
                <w:szCs w:val="20"/>
              </w:rPr>
              <w:t>90.00%</w:t>
            </w:r>
          </w:p>
        </w:tc>
      </w:tr>
    </w:tbl>
    <w:p w14:paraId="022A7F9C" w14:textId="124BDD6A" w:rsidR="00AC294F" w:rsidRPr="00C92294" w:rsidRDefault="00AC294F" w:rsidP="00AC294F">
      <w:pPr>
        <w:jc w:val="center"/>
        <w:rPr>
          <w:i/>
        </w:rPr>
      </w:pPr>
      <w:r w:rsidRPr="00C92294">
        <w:rPr>
          <w:i/>
        </w:rPr>
        <w:t xml:space="preserve">Table </w:t>
      </w:r>
      <w:r w:rsidR="006E5A62" w:rsidRPr="00C92294">
        <w:rPr>
          <w:i/>
        </w:rPr>
        <w:t>7</w:t>
      </w:r>
      <w:r w:rsidRPr="00C92294">
        <w:rPr>
          <w:i/>
        </w:rPr>
        <w:t>. Correlation between 1 day and 15 day error metrics</w:t>
      </w:r>
    </w:p>
    <w:p w14:paraId="2FE63FEF" w14:textId="77777777" w:rsidR="00B0292E" w:rsidRPr="00C92294" w:rsidRDefault="00B0292E" w:rsidP="00B0292E">
      <w:pPr>
        <w:jc w:val="both"/>
      </w:pPr>
    </w:p>
    <w:p w14:paraId="4A8AAF62" w14:textId="4D0506EA" w:rsidR="00B0292E" w:rsidRPr="00C92294" w:rsidRDefault="00B0292E" w:rsidP="00B0292E">
      <w:pPr>
        <w:jc w:val="both"/>
      </w:pPr>
      <w:r w:rsidRPr="00C92294">
        <w:lastRenderedPageBreak/>
        <w:t xml:space="preserve">A number of points must be considered before drawing conclusions. A limiting factor in this study was the focus on univariate price prediction. There is heavy correlation between security prices and </w:t>
      </w:r>
      <w:r w:rsidR="009F1897" w:rsidRPr="00C92294">
        <w:t xml:space="preserve">certain </w:t>
      </w:r>
      <w:r w:rsidRPr="00C92294">
        <w:t xml:space="preserve">economic factors, either as leading or lagging indicators </w:t>
      </w:r>
      <w:sdt>
        <w:sdtPr>
          <w:tag w:val="MENDELEY_CITATION_v3_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"/>
          <w:id w:val="377445619"/>
          <w:placeholder>
            <w:docPart w:val="DefaultPlaceholder_-1854013440"/>
          </w:placeholder>
        </w:sdtPr>
        <w:sdtContent>
          <w:r w:rsidR="00AA7AC0" w:rsidRPr="00C92294">
            <w:rPr>
              <w:rFonts w:eastAsia="Times New Roman"/>
            </w:rPr>
            <w:t>(Graham, Dodd &amp; Buffett, 2009)</w:t>
          </w:r>
        </w:sdtContent>
      </w:sdt>
      <w:r w:rsidRPr="00C92294">
        <w:t xml:space="preserve">. These factors may improve the performance of the models to a varying degree depending on architecture, yet these relationships </w:t>
      </w:r>
      <w:r w:rsidR="001C7063" w:rsidRPr="00C92294">
        <w:t>are</w:t>
      </w:r>
      <w:r w:rsidRPr="00C92294">
        <w:t xml:space="preserve"> untouched by this study.</w:t>
      </w:r>
    </w:p>
    <w:p w14:paraId="04547AB2" w14:textId="77777777" w:rsidR="00B0292E" w:rsidRPr="00C92294" w:rsidRDefault="00B0292E" w:rsidP="00B0292E">
      <w:pPr>
        <w:jc w:val="both"/>
      </w:pPr>
    </w:p>
    <w:p w14:paraId="56BEC64E" w14:textId="1AD11351" w:rsidR="00B0292E" w:rsidRPr="00C92294" w:rsidRDefault="00B0292E" w:rsidP="00B0292E">
      <w:pPr>
        <w:jc w:val="both"/>
        <w:rPr>
          <w:color w:val="000000"/>
        </w:rPr>
      </w:pPr>
      <w:r w:rsidRPr="00C92294">
        <w:t xml:space="preserve">Intraday price moves are one of the major contributing factors to a securities closing price </w:t>
      </w:r>
      <w:sdt>
        <w:sdtPr>
          <w:rPr>
            <w:color w:val="000000"/>
          </w:rPr>
          <w:tag w:val="MENDELEY_CITATION_v3_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"/>
          <w:id w:val="671915647"/>
          <w:placeholder>
            <w:docPart w:val="DefaultPlaceholder_-1854013440"/>
          </w:placeholder>
        </w:sdtPr>
        <w:sdtContent>
          <w:r w:rsidR="00AA7AC0" w:rsidRPr="00C92294">
            <w:rPr>
              <w:color w:val="000000"/>
            </w:rPr>
            <w:t>(</w:t>
          </w:r>
          <w:proofErr w:type="spellStart"/>
          <w:r w:rsidR="00AA7AC0" w:rsidRPr="00C92294">
            <w:rPr>
              <w:color w:val="000000"/>
            </w:rPr>
            <w:t>Taleb</w:t>
          </w:r>
          <w:proofErr w:type="spellEnd"/>
          <w:r w:rsidR="00AA7AC0" w:rsidRPr="00C92294">
            <w:rPr>
              <w:color w:val="000000"/>
            </w:rPr>
            <w:t>, 1997)</w:t>
          </w:r>
        </w:sdtContent>
      </w:sdt>
      <w:r w:rsidRPr="00C92294">
        <w:rPr>
          <w:color w:val="000000"/>
        </w:rPr>
        <w:t xml:space="preserve">. More specifically, large standard deviation price moves in the </w:t>
      </w:r>
      <w:r w:rsidR="00A351B6" w:rsidRPr="00C92294">
        <w:rPr>
          <w:color w:val="000000"/>
        </w:rPr>
        <w:t>first</w:t>
      </w:r>
      <w:r w:rsidRPr="00C92294">
        <w:rPr>
          <w:color w:val="000000"/>
        </w:rPr>
        <w:t xml:space="preserve"> half of the trading day are more likely than not to be sustained into the market close</w:t>
      </w:r>
      <w:r w:rsidR="009F1897" w:rsidRPr="00C92294">
        <w:rPr>
          <w:color w:val="000000"/>
        </w:rPr>
        <w:t xml:space="preserve"> </w:t>
      </w:r>
      <w:sdt>
        <w:sdtPr>
          <w:rPr>
            <w:color w:val="000000"/>
          </w:rPr>
          <w:tag w:val="MENDELEY_CITATION_v3_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"/>
          <w:id w:val="649100451"/>
          <w:placeholder>
            <w:docPart w:val="DefaultPlaceholder_-1854013440"/>
          </w:placeholder>
        </w:sdtPr>
        <w:sdtContent>
          <w:r w:rsidR="00AA7AC0" w:rsidRPr="00C92294">
            <w:rPr>
              <w:color w:val="000000"/>
            </w:rPr>
            <w:t>(</w:t>
          </w:r>
          <w:proofErr w:type="spellStart"/>
          <w:r w:rsidR="00AA7AC0" w:rsidRPr="00C92294">
            <w:rPr>
              <w:color w:val="000000"/>
            </w:rPr>
            <w:t>Taleb</w:t>
          </w:r>
          <w:proofErr w:type="spellEnd"/>
          <w:r w:rsidR="00AA7AC0" w:rsidRPr="00C92294">
            <w:rPr>
              <w:color w:val="000000"/>
            </w:rPr>
            <w:t>, 2004)</w:t>
          </w:r>
        </w:sdtContent>
      </w:sdt>
      <w:r w:rsidRPr="00C92294">
        <w:rPr>
          <w:color w:val="000000"/>
        </w:rPr>
        <w:t>, and as such heavily influence the closing price. These moves are not captured or examined by this study.</w:t>
      </w:r>
    </w:p>
    <w:p w14:paraId="5BA1DC58" w14:textId="7E8E26B8" w:rsidR="00B0292E" w:rsidRPr="00C92294" w:rsidRDefault="00B0292E" w:rsidP="00B0292E">
      <w:pPr>
        <w:jc w:val="both"/>
      </w:pPr>
    </w:p>
    <w:p w14:paraId="2E705BE1" w14:textId="5D6BDDB4" w:rsidR="00B0292E" w:rsidRPr="00C92294" w:rsidRDefault="00B0292E" w:rsidP="00B0292E">
      <w:pPr>
        <w:jc w:val="both"/>
      </w:pPr>
      <w:r w:rsidRPr="00C92294">
        <w:t xml:space="preserve">The limited scope of the extension exercise is additionally noted. The use of best performing models means limited conclusions can be inferred, poorly performing models may perform better at </w:t>
      </w:r>
      <w:r w:rsidR="00CA45B1" w:rsidRPr="00C92294">
        <w:t>predicting</w:t>
      </w:r>
      <w:r w:rsidRPr="00C92294">
        <w:t xml:space="preserve"> 15 day windows than 1 day windows</w:t>
      </w:r>
      <w:r w:rsidR="00E75FA5" w:rsidRPr="00C92294">
        <w:t>. T</w:t>
      </w:r>
      <w:r w:rsidRPr="00C92294">
        <w:t>his was not investigated as they were omitted from the exercise.</w:t>
      </w:r>
    </w:p>
    <w:p w14:paraId="17C5CFDA" w14:textId="1AC39B0A" w:rsidR="00B0292E" w:rsidRPr="00C92294" w:rsidRDefault="00B0292E" w:rsidP="00B0292E">
      <w:pPr>
        <w:jc w:val="both"/>
      </w:pPr>
    </w:p>
    <w:p w14:paraId="5D1F94FD" w14:textId="77E65E2E" w:rsidR="00B0292E" w:rsidRPr="00C92294" w:rsidRDefault="00B0292E" w:rsidP="00B0292E">
      <w:pPr>
        <w:jc w:val="both"/>
      </w:pPr>
      <w:r w:rsidRPr="00C92294">
        <w:t>Furthermore, with 12 securities used in this study, though drawing from each of the major asset classes, the sample size is small compared to the large universe of potential securities. This results in a constrained ability to extrapolate conclusions beyond those securities that have been examined.</w:t>
      </w:r>
    </w:p>
    <w:p w14:paraId="5BB7F5C8" w14:textId="3B5CE93A" w:rsidR="00AD52EA" w:rsidRPr="00C92294" w:rsidRDefault="00AD52EA" w:rsidP="00B0292E">
      <w:pPr>
        <w:jc w:val="both"/>
      </w:pPr>
    </w:p>
    <w:p w14:paraId="766C1B4D" w14:textId="52FBC936" w:rsidR="00AD52EA" w:rsidRPr="00C92294" w:rsidRDefault="00AD52EA" w:rsidP="00B0292E">
      <w:pPr>
        <w:jc w:val="both"/>
      </w:pPr>
      <w:r w:rsidRPr="00C92294">
        <w:t>Moreover, the time</w:t>
      </w:r>
      <w:r w:rsidR="006826FD" w:rsidRPr="00C92294">
        <w:t>frame</w:t>
      </w:r>
      <w:r w:rsidRPr="00C92294">
        <w:t xml:space="preserve"> in which the study was conducted limited the length of time that could be dedicated </w:t>
      </w:r>
      <w:r w:rsidR="00C929B9" w:rsidRPr="00C92294">
        <w:t xml:space="preserve">to </w:t>
      </w:r>
      <w:r w:rsidRPr="00C92294">
        <w:t xml:space="preserve">hyperparameter tuning. It is noted that hyperparameter tuning was relatively constrained in approach when compared to studies that focus on single model architectures </w:t>
      </w:r>
      <w:sdt>
        <w:sdtPr>
          <w:tag w:val="MENDELEY_CITATION_v3_eyJjaXRhdGlvbklEIjoiTUVOREVMRVlfQ0lUQVRJT05fM2ZkZDk0ZWItNWY2Mi00OTQyLWE0NzAtNzMxYzAwMTkwNDRh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1dLCJwcm9wZXJ0aWVzIjp7Im5vdGVJbmRleCI6MH0sImlzRWRpdGVkIjpmYWxzZSwibWFudWFsT3ZlcnJpZGUiOnsiaXNNYW51YWxseU92ZXJyaWRkZW4iOmZhbHNlLCJjaXRlcHJvY1RleHQiOiIoU2V6ZXIsIEd1ZGVsZWsgJiMzODsgT3piYXlvZ2x1LCAyMDIwKSIsIm1hbnVhbE92ZXJyaWRlVGV4dCI6IiJ9fQ=="/>
          <w:id w:val="-1059398356"/>
          <w:placeholder>
            <w:docPart w:val="DefaultPlaceholder_-1854013440"/>
          </w:placeholder>
        </w:sdtPr>
        <w:sdtContent>
          <w:r w:rsidRPr="00C92294">
            <w:rPr>
              <w:rFonts w:eastAsia="Times New Roman"/>
            </w:rPr>
            <w:t>(</w:t>
          </w:r>
          <w:proofErr w:type="spellStart"/>
          <w:r w:rsidRPr="00C92294">
            <w:rPr>
              <w:rFonts w:eastAsia="Times New Roman"/>
            </w:rPr>
            <w:t>Sezer</w:t>
          </w:r>
          <w:proofErr w:type="spellEnd"/>
          <w:r w:rsidRPr="00C92294">
            <w:rPr>
              <w:rFonts w:eastAsia="Times New Roman"/>
            </w:rPr>
            <w:t xml:space="preserve">, </w:t>
          </w:r>
          <w:proofErr w:type="spellStart"/>
          <w:r w:rsidRPr="00C92294">
            <w:rPr>
              <w:rFonts w:eastAsia="Times New Roman"/>
            </w:rPr>
            <w:t>Gudelek</w:t>
          </w:r>
          <w:proofErr w:type="spellEnd"/>
          <w:r w:rsidRPr="00C92294">
            <w:rPr>
              <w:rFonts w:eastAsia="Times New Roman"/>
            </w:rPr>
            <w:t xml:space="preserve"> &amp; </w:t>
          </w:r>
          <w:proofErr w:type="spellStart"/>
          <w:r w:rsidRPr="00C92294">
            <w:rPr>
              <w:rFonts w:eastAsia="Times New Roman"/>
            </w:rPr>
            <w:t>Ozbayoglu</w:t>
          </w:r>
          <w:proofErr w:type="spellEnd"/>
          <w:r w:rsidRPr="00C92294">
            <w:rPr>
              <w:rFonts w:eastAsia="Times New Roman"/>
            </w:rPr>
            <w:t>, 2020)</w:t>
          </w:r>
        </w:sdtContent>
      </w:sdt>
      <w:r w:rsidRPr="00C92294">
        <w:t>.</w:t>
      </w:r>
    </w:p>
    <w:p w14:paraId="40F999B7" w14:textId="428ADB9F" w:rsidR="00CA45B1" w:rsidRPr="00C92294" w:rsidRDefault="00CA45B1" w:rsidP="00B0292E">
      <w:pPr>
        <w:jc w:val="both"/>
      </w:pPr>
    </w:p>
    <w:p w14:paraId="641829F1" w14:textId="1D646EC4" w:rsidR="00CA45B1" w:rsidRPr="00C92294" w:rsidRDefault="00CA45B1" w:rsidP="00B0292E">
      <w:pPr>
        <w:jc w:val="both"/>
      </w:pPr>
      <w:r w:rsidRPr="00C92294">
        <w:t>The small size of the training dataset is another consideration. With roughly 1250 individual data points and being only ~5x larger than the test dataset, some models examined may benefit from a larger training period and improve their resulting performance.</w:t>
      </w:r>
    </w:p>
    <w:p w14:paraId="0E32439A" w14:textId="39582D42" w:rsidR="00B0292E" w:rsidRPr="00C92294" w:rsidRDefault="00B0292E" w:rsidP="00B0292E">
      <w:pPr>
        <w:jc w:val="both"/>
      </w:pPr>
    </w:p>
    <w:p w14:paraId="62462CC8" w14:textId="2C9DD933" w:rsidR="00B0292E" w:rsidRPr="00C92294" w:rsidRDefault="00B0292E" w:rsidP="00B0292E">
      <w:pPr>
        <w:jc w:val="both"/>
      </w:pPr>
      <w:r w:rsidRPr="00C92294">
        <w:t>What can be concluded is that GRUs are the most powerful models used in this study and represent a significant improvement on LSTMs from which they are derived. LSTM based models still perform strongly, being second only to GRU based models in the ranking system.</w:t>
      </w:r>
      <w:r w:rsidR="00E75FA5" w:rsidRPr="00C92294">
        <w:t xml:space="preserve"> LSTM and GRU hybrid models occupy the top 2 positions and represent powerful choices for researchers in this field.</w:t>
      </w:r>
    </w:p>
    <w:p w14:paraId="2126A789" w14:textId="77777777" w:rsidR="00B0292E" w:rsidRPr="00C92294" w:rsidRDefault="00B0292E" w:rsidP="00B0292E">
      <w:pPr>
        <w:jc w:val="both"/>
      </w:pPr>
    </w:p>
    <w:p w14:paraId="06CD0D4E" w14:textId="2A381E72" w:rsidR="00B0292E" w:rsidRPr="00C92294" w:rsidRDefault="00B0292E" w:rsidP="00B0292E">
      <w:pPr>
        <w:jc w:val="both"/>
      </w:pPr>
      <w:r w:rsidRPr="00C92294">
        <w:t>CNNs struggle in this limited instance of univariate time series prediction</w:t>
      </w:r>
      <w:r w:rsidR="00E75FA5" w:rsidRPr="00C92294">
        <w:t>. T</w:t>
      </w:r>
      <w:r w:rsidRPr="00C92294">
        <w:t xml:space="preserve">his may be due to </w:t>
      </w:r>
      <w:r w:rsidR="00E75FA5" w:rsidRPr="00C92294">
        <w:t xml:space="preserve">the </w:t>
      </w:r>
      <w:r w:rsidRPr="00C92294">
        <w:t xml:space="preserve">large number of parameters used requiring longer training periods and being prone to overfitting. Ignoring CNNs, it can be inferred that the number of trainable parameters has little bearing on the performance of </w:t>
      </w:r>
      <w:r w:rsidR="006826FD" w:rsidRPr="00C92294">
        <w:t xml:space="preserve">a </w:t>
      </w:r>
      <w:r w:rsidRPr="00C92294">
        <w:t>model, what is more important is the nature of the architectural features of the model.</w:t>
      </w:r>
    </w:p>
    <w:p w14:paraId="0F358910" w14:textId="4528F2BB" w:rsidR="00B0292E" w:rsidRPr="00C92294" w:rsidRDefault="00B0292E" w:rsidP="00B0292E">
      <w:pPr>
        <w:jc w:val="both"/>
      </w:pPr>
    </w:p>
    <w:p w14:paraId="4EF4D3F7" w14:textId="1722B22E" w:rsidR="005A224F" w:rsidRPr="00C92294" w:rsidRDefault="005A224F" w:rsidP="00B0292E">
      <w:pPr>
        <w:jc w:val="both"/>
      </w:pPr>
      <w:r w:rsidRPr="00C92294">
        <w:t xml:space="preserve">According to the results of </w:t>
      </w:r>
      <w:r w:rsidR="004D3800" w:rsidRPr="00C92294">
        <w:t>hyperparameter tuning</w:t>
      </w:r>
      <w:r w:rsidRPr="00C92294">
        <w:t>, SELU and tanh represent compelling choices of activation functions when considering time series data</w:t>
      </w:r>
      <w:r w:rsidR="00AA7AC0" w:rsidRPr="00C92294">
        <w:t xml:space="preserve">. On a similar basis, Adam and </w:t>
      </w:r>
      <w:proofErr w:type="spellStart"/>
      <w:r w:rsidR="00AA7AC0" w:rsidRPr="00C92294">
        <w:t>nAdam</w:t>
      </w:r>
      <w:proofErr w:type="spellEnd"/>
      <w:r w:rsidR="00AA7AC0" w:rsidRPr="00C92294">
        <w:t xml:space="preserve"> are </w:t>
      </w:r>
      <w:r w:rsidR="00AD52EA" w:rsidRPr="00C92294">
        <w:t xml:space="preserve">the </w:t>
      </w:r>
      <w:r w:rsidR="00AA7AC0" w:rsidRPr="00C92294">
        <w:t xml:space="preserve">optimisers that performed most strongly. </w:t>
      </w:r>
      <w:r w:rsidR="001C7063" w:rsidRPr="00C92294">
        <w:t>They represent</w:t>
      </w:r>
      <w:r w:rsidR="00AA7AC0" w:rsidRPr="00C92294">
        <w:t xml:space="preserve"> meaningful performance improvements </w:t>
      </w:r>
      <w:r w:rsidR="001C7063" w:rsidRPr="00C92294">
        <w:t xml:space="preserve">when </w:t>
      </w:r>
      <w:r w:rsidR="00AA7AC0" w:rsidRPr="00C92294">
        <w:t xml:space="preserve">compared to </w:t>
      </w:r>
      <w:proofErr w:type="spellStart"/>
      <w:r w:rsidR="00AA7AC0" w:rsidRPr="00C92294">
        <w:t>RMSprop</w:t>
      </w:r>
      <w:proofErr w:type="spellEnd"/>
      <w:r w:rsidR="00AA7AC0" w:rsidRPr="00C92294">
        <w:t xml:space="preserve"> and SGD, which seem inappropriate choices for DL architectures</w:t>
      </w:r>
      <w:r w:rsidR="00AD52EA" w:rsidRPr="00C92294">
        <w:t xml:space="preserve"> </w:t>
      </w:r>
      <w:r w:rsidR="001C7063" w:rsidRPr="00C92294">
        <w:t>applied to</w:t>
      </w:r>
      <w:r w:rsidR="00AD52EA" w:rsidRPr="00C92294">
        <w:t xml:space="preserve"> time series data</w:t>
      </w:r>
      <w:r w:rsidR="00AA7AC0" w:rsidRPr="00C92294">
        <w:t>.</w:t>
      </w:r>
    </w:p>
    <w:p w14:paraId="0E92E0C4" w14:textId="77777777" w:rsidR="005A224F" w:rsidRPr="00C92294" w:rsidRDefault="005A224F" w:rsidP="00B0292E">
      <w:pPr>
        <w:jc w:val="both"/>
      </w:pPr>
    </w:p>
    <w:p w14:paraId="55D481EF" w14:textId="1860C69A" w:rsidR="005A224F" w:rsidRPr="00C92294" w:rsidRDefault="00B0292E" w:rsidP="00B0292E">
      <w:pPr>
        <w:jc w:val="both"/>
      </w:pPr>
      <w:r w:rsidRPr="00C92294">
        <w:t>The volatility of the time series being analysed somewhat explains a models ability to deliver accurate predictions</w:t>
      </w:r>
      <w:r w:rsidR="006826FD" w:rsidRPr="00C92294">
        <w:t>. T</w:t>
      </w:r>
      <w:r w:rsidRPr="00C92294">
        <w:t>he higher the volatility</w:t>
      </w:r>
      <w:r w:rsidR="00546EFD" w:rsidRPr="00C92294">
        <w:t>,</w:t>
      </w:r>
      <w:r w:rsidRPr="00C92294">
        <w:t xml:space="preserve"> the lower the MSE is likely to be. This suggests there is an underlying relationship between the volatility of the </w:t>
      </w:r>
      <w:r w:rsidR="001C7063" w:rsidRPr="00C92294">
        <w:t>security</w:t>
      </w:r>
      <w:r w:rsidRPr="00C92294">
        <w:t xml:space="preserve"> and the models ability to predict 1 day ahead prices, albeit in a counterintuitive inverse manner.</w:t>
      </w:r>
    </w:p>
    <w:p w14:paraId="15CDE38C" w14:textId="169F38D2" w:rsidR="00B0292E" w:rsidRPr="00C92294" w:rsidRDefault="00B0292E" w:rsidP="00B0292E">
      <w:pPr>
        <w:jc w:val="both"/>
      </w:pPr>
    </w:p>
    <w:p w14:paraId="75538449" w14:textId="0042ED0A" w:rsidR="00B0292E" w:rsidRPr="00C92294" w:rsidRDefault="00B0292E" w:rsidP="00B0292E">
      <w:pPr>
        <w:jc w:val="both"/>
      </w:pPr>
      <w:r w:rsidRPr="00C92294">
        <w:lastRenderedPageBreak/>
        <w:t>A models ability to predict 1 day</w:t>
      </w:r>
      <w:r w:rsidR="00CA45B1" w:rsidRPr="00C92294">
        <w:t xml:space="preserve"> ahead prices</w:t>
      </w:r>
      <w:r w:rsidRPr="00C92294">
        <w:t xml:space="preserve"> is not necessarily indicative of its ability to predict 15 days </w:t>
      </w:r>
      <w:r w:rsidR="00CA45B1" w:rsidRPr="00C92294">
        <w:t xml:space="preserve">ahead </w:t>
      </w:r>
      <w:r w:rsidRPr="00C92294">
        <w:t>due to the limited size of the extension exercise</w:t>
      </w:r>
      <w:r w:rsidR="00F24931" w:rsidRPr="00C92294">
        <w:t xml:space="preserve">. Aside from that, it should be noted that the </w:t>
      </w:r>
      <w:r w:rsidRPr="00C92294">
        <w:t>error metrics in the models used were heavily correlated</w:t>
      </w:r>
      <w:r w:rsidR="006826FD" w:rsidRPr="00C92294">
        <w:t xml:space="preserve"> between their 1</w:t>
      </w:r>
      <w:r w:rsidR="001C7063" w:rsidRPr="00C92294">
        <w:t xml:space="preserve"> and </w:t>
      </w:r>
      <w:r w:rsidR="006826FD" w:rsidRPr="00C92294">
        <w:t>1</w:t>
      </w:r>
      <w:r w:rsidR="001C7063" w:rsidRPr="00C92294">
        <w:t>5</w:t>
      </w:r>
      <w:r w:rsidR="006826FD" w:rsidRPr="00C92294">
        <w:t xml:space="preserve"> day </w:t>
      </w:r>
      <w:r w:rsidR="001C7063" w:rsidRPr="00C92294">
        <w:t xml:space="preserve">ahead </w:t>
      </w:r>
      <w:r w:rsidR="006826FD" w:rsidRPr="00C92294">
        <w:t>values</w:t>
      </w:r>
      <w:r w:rsidRPr="00C92294">
        <w:t>.</w:t>
      </w:r>
    </w:p>
    <w:p w14:paraId="591BBDB9" w14:textId="184A5872" w:rsidR="00B0292E" w:rsidRPr="00C92294" w:rsidRDefault="00B0292E" w:rsidP="00B0292E">
      <w:pPr>
        <w:jc w:val="both"/>
      </w:pPr>
    </w:p>
    <w:p w14:paraId="32A429F3" w14:textId="263298A3" w:rsidR="00DE5B2B" w:rsidRPr="00C92294" w:rsidRDefault="00B0292E" w:rsidP="00DE5B2B">
      <w:pPr>
        <w:jc w:val="both"/>
        <w:sectPr w:rsidR="00DE5B2B" w:rsidRPr="00C92294" w:rsidSect="00AA471C">
          <w:pgSz w:w="11900" w:h="16840"/>
          <w:pgMar w:top="1440" w:right="1440" w:bottom="1440" w:left="1440" w:header="708" w:footer="708" w:gutter="0"/>
          <w:cols w:space="708"/>
          <w:docGrid w:linePitch="360"/>
        </w:sectPr>
      </w:pPr>
      <w:r w:rsidRPr="00C92294">
        <w:t xml:space="preserve">There are a number of areas that may form the body of future research. </w:t>
      </w:r>
      <w:r w:rsidR="00AD52EA" w:rsidRPr="00C92294">
        <w:t xml:space="preserve">A wider choice of hyperparameters may result in the discovery of new performant parameter combinations. </w:t>
      </w:r>
      <w:r w:rsidRPr="00C92294">
        <w:t>Deeper models, that take longer to train, may return improved results when compared</w:t>
      </w:r>
      <w:r w:rsidR="000A25A6" w:rsidRPr="00C92294">
        <w:t xml:space="preserve"> to</w:t>
      </w:r>
      <w:r w:rsidRPr="00C92294">
        <w:t xml:space="preserve"> the relatively short </w:t>
      </w:r>
      <w:r w:rsidR="00C90726" w:rsidRPr="00C92294">
        <w:t>time available</w:t>
      </w:r>
      <w:r w:rsidRPr="00C92294">
        <w:t xml:space="preserve"> to train models</w:t>
      </w:r>
      <w:r w:rsidR="00E23C80" w:rsidRPr="00C92294">
        <w:t xml:space="preserve"> used in this study</w:t>
      </w:r>
      <w:r w:rsidRPr="00C92294">
        <w:t xml:space="preserve">. A wider comparison between a models ability to predict 1 </w:t>
      </w:r>
      <w:r w:rsidR="001C7063" w:rsidRPr="00C92294">
        <w:t>and</w:t>
      </w:r>
      <w:r w:rsidRPr="00C92294">
        <w:t xml:space="preserve"> 15 day ahead </w:t>
      </w:r>
      <w:r w:rsidR="001C7063" w:rsidRPr="00C92294">
        <w:t xml:space="preserve">prices </w:t>
      </w:r>
      <w:r w:rsidRPr="00C92294">
        <w:t xml:space="preserve">may reveal interesting findings about certain architectures. </w:t>
      </w:r>
      <w:r w:rsidR="00F24931" w:rsidRPr="00C92294">
        <w:t>In addition, t</w:t>
      </w:r>
      <w:r w:rsidRPr="00C92294">
        <w:t>he expansion to multivariate time series analysis would be the next logical step based upon the results of this study.</w:t>
      </w:r>
    </w:p>
    <w:p w14:paraId="22DB3F1F" w14:textId="6B6002DF" w:rsidR="00415869" w:rsidRPr="00C92294" w:rsidRDefault="00415869" w:rsidP="00B0292E">
      <w:pPr>
        <w:jc w:val="both"/>
        <w:rPr>
          <w:b/>
        </w:rPr>
      </w:pPr>
      <w:proofErr w:type="spellStart"/>
      <w:r w:rsidRPr="00C92294">
        <w:rPr>
          <w:b/>
        </w:rPr>
        <w:lastRenderedPageBreak/>
        <w:t>Appendicies</w:t>
      </w:r>
      <w:proofErr w:type="spellEnd"/>
    </w:p>
    <w:p w14:paraId="2AFAB023" w14:textId="6FD2D6CC" w:rsidR="00EA3CEF" w:rsidRPr="00C92294" w:rsidRDefault="00EA3CEF" w:rsidP="00B0292E">
      <w:pPr>
        <w:jc w:val="both"/>
      </w:pPr>
      <w:r w:rsidRPr="00C92294">
        <w:t>Appendix 1:</w:t>
      </w:r>
      <w:r w:rsidR="00451D49" w:rsidRPr="00C92294">
        <w:t xml:space="preserve"> Models used and associated abbreviations</w:t>
      </w:r>
    </w:p>
    <w:p w14:paraId="06875676" w14:textId="77777777" w:rsidR="006E5A62" w:rsidRPr="00C92294" w:rsidRDefault="006E5A62" w:rsidP="00B0292E">
      <w:pPr>
        <w:jc w:val="both"/>
      </w:pPr>
    </w:p>
    <w:tbl>
      <w:tblPr>
        <w:tblW w:w="4011" w:type="pct"/>
        <w:jc w:val="center"/>
        <w:tblCellMar>
          <w:left w:w="0" w:type="dxa"/>
          <w:right w:w="0" w:type="dxa"/>
        </w:tblCellMar>
        <w:tblLook w:val="04A0" w:firstRow="1" w:lastRow="0" w:firstColumn="1" w:lastColumn="0" w:noHBand="0" w:noVBand="1"/>
      </w:tblPr>
      <w:tblGrid>
        <w:gridCol w:w="7371"/>
        <w:gridCol w:w="3828"/>
      </w:tblGrid>
      <w:tr w:rsidR="00451D49" w:rsidRPr="00C92294" w14:paraId="3DC4DE6F" w14:textId="77777777" w:rsidTr="006E5A62">
        <w:trPr>
          <w:trHeight w:val="255"/>
          <w:jc w:val="center"/>
        </w:trPr>
        <w:tc>
          <w:tcPr>
            <w:tcW w:w="3291"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B3D7FA9" w14:textId="77777777" w:rsidR="00451D49" w:rsidRPr="00C92294" w:rsidRDefault="00451D49" w:rsidP="00451D49">
            <w:pPr>
              <w:jc w:val="center"/>
              <w:rPr>
                <w:b/>
                <w:bCs/>
                <w:color w:val="000000"/>
                <w:sz w:val="18"/>
              </w:rPr>
            </w:pPr>
            <w:r w:rsidRPr="00C92294">
              <w:rPr>
                <w:b/>
                <w:bCs/>
                <w:color w:val="000000"/>
                <w:sz w:val="18"/>
              </w:rPr>
              <w:t>Model Name</w:t>
            </w:r>
          </w:p>
        </w:tc>
        <w:tc>
          <w:tcPr>
            <w:tcW w:w="1709"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15750D5" w14:textId="77777777" w:rsidR="00451D49" w:rsidRPr="00C92294" w:rsidRDefault="00451D49" w:rsidP="00451D49">
            <w:pPr>
              <w:jc w:val="center"/>
              <w:rPr>
                <w:b/>
                <w:bCs/>
                <w:color w:val="000000"/>
                <w:sz w:val="18"/>
              </w:rPr>
            </w:pPr>
            <w:r w:rsidRPr="00C92294">
              <w:rPr>
                <w:b/>
                <w:bCs/>
                <w:color w:val="000000"/>
                <w:sz w:val="18"/>
              </w:rPr>
              <w:t>Abbreviation</w:t>
            </w:r>
          </w:p>
        </w:tc>
      </w:tr>
      <w:tr w:rsidR="00451D49" w:rsidRPr="00C92294" w14:paraId="20F8826B" w14:textId="77777777" w:rsidTr="006E5A62">
        <w:trPr>
          <w:trHeight w:val="255"/>
          <w:jc w:val="center"/>
        </w:trPr>
        <w:tc>
          <w:tcPr>
            <w:tcW w:w="3291" w:type="pct"/>
            <w:tcBorders>
              <w:top w:val="nil"/>
              <w:left w:val="nil"/>
              <w:bottom w:val="nil"/>
              <w:right w:val="nil"/>
            </w:tcBorders>
            <w:shd w:val="clear" w:color="auto" w:fill="auto"/>
            <w:noWrap/>
            <w:tcMar>
              <w:top w:w="15" w:type="dxa"/>
              <w:left w:w="15" w:type="dxa"/>
              <w:bottom w:w="0" w:type="dxa"/>
              <w:right w:w="15" w:type="dxa"/>
            </w:tcMar>
            <w:vAlign w:val="center"/>
            <w:hideMark/>
          </w:tcPr>
          <w:p w14:paraId="44962742" w14:textId="77777777" w:rsidR="00451D49" w:rsidRPr="00C92294" w:rsidRDefault="00451D49" w:rsidP="00451D49">
            <w:pPr>
              <w:jc w:val="center"/>
              <w:rPr>
                <w:color w:val="000000"/>
                <w:sz w:val="18"/>
              </w:rPr>
            </w:pPr>
            <w:r w:rsidRPr="00C92294">
              <w:rPr>
                <w:color w:val="000000"/>
                <w:sz w:val="18"/>
              </w:rPr>
              <w:t>Convolutional Neural Network</w:t>
            </w:r>
          </w:p>
        </w:tc>
        <w:tc>
          <w:tcPr>
            <w:tcW w:w="1709" w:type="pct"/>
            <w:tcBorders>
              <w:top w:val="nil"/>
              <w:left w:val="nil"/>
              <w:bottom w:val="nil"/>
              <w:right w:val="nil"/>
            </w:tcBorders>
            <w:shd w:val="clear" w:color="auto" w:fill="auto"/>
            <w:noWrap/>
            <w:tcMar>
              <w:top w:w="15" w:type="dxa"/>
              <w:left w:w="15" w:type="dxa"/>
              <w:bottom w:w="0" w:type="dxa"/>
              <w:right w:w="15" w:type="dxa"/>
            </w:tcMar>
            <w:vAlign w:val="center"/>
            <w:hideMark/>
          </w:tcPr>
          <w:p w14:paraId="4F6CEE23" w14:textId="77777777" w:rsidR="00451D49" w:rsidRPr="00C92294" w:rsidRDefault="00451D49" w:rsidP="00451D49">
            <w:pPr>
              <w:jc w:val="center"/>
              <w:rPr>
                <w:color w:val="000000"/>
                <w:sz w:val="18"/>
              </w:rPr>
            </w:pPr>
            <w:r w:rsidRPr="00C92294">
              <w:rPr>
                <w:color w:val="000000"/>
                <w:sz w:val="18"/>
              </w:rPr>
              <w:t>CNN</w:t>
            </w:r>
          </w:p>
        </w:tc>
      </w:tr>
      <w:tr w:rsidR="00451D49" w:rsidRPr="00C92294" w14:paraId="3B26339A" w14:textId="77777777" w:rsidTr="006E5A62">
        <w:trPr>
          <w:trHeight w:val="255"/>
          <w:jc w:val="center"/>
        </w:trPr>
        <w:tc>
          <w:tcPr>
            <w:tcW w:w="3291"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78B00435" w14:textId="77777777" w:rsidR="00451D49" w:rsidRPr="00C92294" w:rsidRDefault="00451D49" w:rsidP="00451D49">
            <w:pPr>
              <w:jc w:val="center"/>
              <w:rPr>
                <w:color w:val="000000"/>
                <w:sz w:val="18"/>
              </w:rPr>
            </w:pPr>
            <w:r w:rsidRPr="00C92294">
              <w:rPr>
                <w:color w:val="000000"/>
                <w:sz w:val="18"/>
              </w:rPr>
              <w:t>Convolutional Neural Network with Gated Recurrent Units</w:t>
            </w:r>
          </w:p>
        </w:tc>
        <w:tc>
          <w:tcPr>
            <w:tcW w:w="1709"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139E4E15" w14:textId="77777777" w:rsidR="00451D49" w:rsidRPr="00C92294" w:rsidRDefault="00451D49" w:rsidP="00451D49">
            <w:pPr>
              <w:jc w:val="center"/>
              <w:rPr>
                <w:color w:val="000000"/>
                <w:sz w:val="18"/>
              </w:rPr>
            </w:pPr>
            <w:r w:rsidRPr="00C92294">
              <w:rPr>
                <w:color w:val="000000"/>
                <w:sz w:val="18"/>
              </w:rPr>
              <w:t>CNN GRU</w:t>
            </w:r>
          </w:p>
        </w:tc>
      </w:tr>
      <w:tr w:rsidR="00451D49" w:rsidRPr="00C92294" w14:paraId="2FDD0B4B" w14:textId="77777777" w:rsidTr="006E5A62">
        <w:trPr>
          <w:trHeight w:val="255"/>
          <w:jc w:val="center"/>
        </w:trPr>
        <w:tc>
          <w:tcPr>
            <w:tcW w:w="3291"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39668B9" w14:textId="77777777" w:rsidR="00451D49" w:rsidRPr="00C92294" w:rsidRDefault="00451D49" w:rsidP="00451D49">
            <w:pPr>
              <w:jc w:val="center"/>
              <w:rPr>
                <w:color w:val="000000"/>
                <w:sz w:val="18"/>
              </w:rPr>
            </w:pPr>
            <w:r w:rsidRPr="00C92294">
              <w:rPr>
                <w:color w:val="000000"/>
                <w:sz w:val="18"/>
              </w:rPr>
              <w:t>Convolutional Neural Network with Long Short-Term Memory Units</w:t>
            </w:r>
          </w:p>
        </w:tc>
        <w:tc>
          <w:tcPr>
            <w:tcW w:w="1709"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C3C4982" w14:textId="77777777" w:rsidR="00451D49" w:rsidRPr="00C92294" w:rsidRDefault="00451D49" w:rsidP="00451D49">
            <w:pPr>
              <w:jc w:val="center"/>
              <w:rPr>
                <w:color w:val="000000"/>
                <w:sz w:val="18"/>
              </w:rPr>
            </w:pPr>
            <w:r w:rsidRPr="00C92294">
              <w:rPr>
                <w:color w:val="000000"/>
                <w:sz w:val="18"/>
              </w:rPr>
              <w:t>CNN LSTM</w:t>
            </w:r>
          </w:p>
        </w:tc>
      </w:tr>
      <w:tr w:rsidR="00451D49" w:rsidRPr="00C92294" w14:paraId="4EB79B26" w14:textId="77777777" w:rsidTr="006E5A62">
        <w:trPr>
          <w:trHeight w:val="255"/>
          <w:jc w:val="center"/>
        </w:trPr>
        <w:tc>
          <w:tcPr>
            <w:tcW w:w="3291"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E071AE1" w14:textId="77777777" w:rsidR="00451D49" w:rsidRPr="00C92294" w:rsidRDefault="00451D49" w:rsidP="00451D49">
            <w:pPr>
              <w:jc w:val="center"/>
              <w:rPr>
                <w:color w:val="000000"/>
                <w:sz w:val="18"/>
              </w:rPr>
            </w:pPr>
            <w:r w:rsidRPr="00C92294">
              <w:rPr>
                <w:color w:val="000000"/>
                <w:sz w:val="18"/>
              </w:rPr>
              <w:t>Stacked Gated Recurrent Unit Neural Network</w:t>
            </w:r>
          </w:p>
        </w:tc>
        <w:tc>
          <w:tcPr>
            <w:tcW w:w="1709"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19F1364" w14:textId="77777777" w:rsidR="00451D49" w:rsidRPr="00C92294" w:rsidRDefault="00451D49" w:rsidP="00451D49">
            <w:pPr>
              <w:jc w:val="center"/>
              <w:rPr>
                <w:color w:val="000000"/>
                <w:sz w:val="18"/>
              </w:rPr>
            </w:pPr>
            <w:r w:rsidRPr="00C92294">
              <w:rPr>
                <w:color w:val="000000"/>
                <w:sz w:val="18"/>
              </w:rPr>
              <w:t>GRU</w:t>
            </w:r>
          </w:p>
        </w:tc>
      </w:tr>
      <w:tr w:rsidR="00451D49" w:rsidRPr="00C92294" w14:paraId="0260159A" w14:textId="77777777" w:rsidTr="006E5A62">
        <w:trPr>
          <w:trHeight w:val="255"/>
          <w:jc w:val="center"/>
        </w:trPr>
        <w:tc>
          <w:tcPr>
            <w:tcW w:w="3291"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4C7E701" w14:textId="77777777" w:rsidR="00451D49" w:rsidRPr="00C92294" w:rsidRDefault="00451D49" w:rsidP="00451D49">
            <w:pPr>
              <w:jc w:val="center"/>
              <w:rPr>
                <w:color w:val="000000"/>
                <w:sz w:val="18"/>
              </w:rPr>
            </w:pPr>
            <w:r w:rsidRPr="00C92294">
              <w:rPr>
                <w:color w:val="000000"/>
                <w:sz w:val="18"/>
              </w:rPr>
              <w:t>Stacked Gated Recurrent Unit Neural Network Autoencoder</w:t>
            </w:r>
          </w:p>
        </w:tc>
        <w:tc>
          <w:tcPr>
            <w:tcW w:w="1709"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3F613BD" w14:textId="77777777" w:rsidR="00451D49" w:rsidRPr="00C92294" w:rsidRDefault="00451D49" w:rsidP="00451D49">
            <w:pPr>
              <w:jc w:val="center"/>
              <w:rPr>
                <w:color w:val="000000"/>
                <w:sz w:val="18"/>
              </w:rPr>
            </w:pPr>
            <w:r w:rsidRPr="00C92294">
              <w:rPr>
                <w:color w:val="000000"/>
                <w:sz w:val="18"/>
              </w:rPr>
              <w:t>GRU AE</w:t>
            </w:r>
          </w:p>
        </w:tc>
      </w:tr>
      <w:tr w:rsidR="00451D49" w:rsidRPr="00C92294" w14:paraId="602279C7" w14:textId="77777777" w:rsidTr="006E5A62">
        <w:trPr>
          <w:trHeight w:val="255"/>
          <w:jc w:val="center"/>
        </w:trPr>
        <w:tc>
          <w:tcPr>
            <w:tcW w:w="3291"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B29638D" w14:textId="77777777" w:rsidR="00451D49" w:rsidRPr="00C92294" w:rsidRDefault="00451D49" w:rsidP="00451D49">
            <w:pPr>
              <w:jc w:val="center"/>
              <w:rPr>
                <w:color w:val="000000"/>
                <w:sz w:val="18"/>
              </w:rPr>
            </w:pPr>
            <w:r w:rsidRPr="00C92294">
              <w:rPr>
                <w:color w:val="000000"/>
                <w:sz w:val="18"/>
              </w:rPr>
              <w:t>Stacked Gated Recurrent Unit Neural Network with Long Short-Term Memory Units</w:t>
            </w:r>
          </w:p>
        </w:tc>
        <w:tc>
          <w:tcPr>
            <w:tcW w:w="1709"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DDCF151" w14:textId="77777777" w:rsidR="00451D49" w:rsidRPr="00C92294" w:rsidRDefault="00451D49" w:rsidP="00451D49">
            <w:pPr>
              <w:jc w:val="center"/>
              <w:rPr>
                <w:color w:val="000000"/>
                <w:sz w:val="18"/>
              </w:rPr>
            </w:pPr>
            <w:r w:rsidRPr="00C92294">
              <w:rPr>
                <w:color w:val="000000"/>
                <w:sz w:val="18"/>
              </w:rPr>
              <w:t>GRU LSTM</w:t>
            </w:r>
          </w:p>
        </w:tc>
      </w:tr>
      <w:tr w:rsidR="00451D49" w:rsidRPr="00C92294" w14:paraId="03562253" w14:textId="77777777" w:rsidTr="006E5A62">
        <w:trPr>
          <w:trHeight w:val="255"/>
          <w:jc w:val="center"/>
        </w:trPr>
        <w:tc>
          <w:tcPr>
            <w:tcW w:w="3291"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5A6C0D4" w14:textId="77777777" w:rsidR="00451D49" w:rsidRPr="00C92294" w:rsidRDefault="00451D49" w:rsidP="00451D49">
            <w:pPr>
              <w:jc w:val="center"/>
              <w:rPr>
                <w:color w:val="000000"/>
                <w:sz w:val="18"/>
              </w:rPr>
            </w:pPr>
            <w:r w:rsidRPr="00C92294">
              <w:rPr>
                <w:color w:val="000000"/>
                <w:sz w:val="18"/>
              </w:rPr>
              <w:t>Stacked Long Short-Term Memory Unit Neural Network</w:t>
            </w:r>
          </w:p>
        </w:tc>
        <w:tc>
          <w:tcPr>
            <w:tcW w:w="1709"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9405052" w14:textId="77777777" w:rsidR="00451D49" w:rsidRPr="00C92294" w:rsidRDefault="00451D49" w:rsidP="00451D49">
            <w:pPr>
              <w:jc w:val="center"/>
              <w:rPr>
                <w:color w:val="000000"/>
                <w:sz w:val="18"/>
              </w:rPr>
            </w:pPr>
            <w:r w:rsidRPr="00C92294">
              <w:rPr>
                <w:color w:val="000000"/>
                <w:sz w:val="18"/>
              </w:rPr>
              <w:t>LSTM</w:t>
            </w:r>
          </w:p>
        </w:tc>
      </w:tr>
      <w:tr w:rsidR="00451D49" w:rsidRPr="00C92294" w14:paraId="5F08A6E7" w14:textId="77777777" w:rsidTr="006E5A62">
        <w:trPr>
          <w:trHeight w:val="255"/>
          <w:jc w:val="center"/>
        </w:trPr>
        <w:tc>
          <w:tcPr>
            <w:tcW w:w="3291"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A6F7709" w14:textId="77777777" w:rsidR="00451D49" w:rsidRPr="00C92294" w:rsidRDefault="00451D49" w:rsidP="00451D49">
            <w:pPr>
              <w:jc w:val="center"/>
              <w:rPr>
                <w:color w:val="000000"/>
                <w:sz w:val="18"/>
              </w:rPr>
            </w:pPr>
            <w:r w:rsidRPr="00C92294">
              <w:rPr>
                <w:color w:val="000000"/>
                <w:sz w:val="18"/>
              </w:rPr>
              <w:t>Stacked Long Short-Term Memory Unit Neural Network Autoencoder</w:t>
            </w:r>
          </w:p>
        </w:tc>
        <w:tc>
          <w:tcPr>
            <w:tcW w:w="1709"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136668B" w14:textId="77777777" w:rsidR="00451D49" w:rsidRPr="00C92294" w:rsidRDefault="00451D49" w:rsidP="00451D49">
            <w:pPr>
              <w:jc w:val="center"/>
              <w:rPr>
                <w:color w:val="000000"/>
                <w:sz w:val="18"/>
              </w:rPr>
            </w:pPr>
            <w:r w:rsidRPr="00C92294">
              <w:rPr>
                <w:color w:val="000000"/>
                <w:sz w:val="18"/>
              </w:rPr>
              <w:t>LSTM AE</w:t>
            </w:r>
          </w:p>
        </w:tc>
      </w:tr>
      <w:tr w:rsidR="00451D49" w:rsidRPr="00C92294" w14:paraId="181C7F4B" w14:textId="77777777" w:rsidTr="006E5A62">
        <w:trPr>
          <w:trHeight w:val="255"/>
          <w:jc w:val="center"/>
        </w:trPr>
        <w:tc>
          <w:tcPr>
            <w:tcW w:w="3291"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9F7E5E6" w14:textId="77777777" w:rsidR="00451D49" w:rsidRPr="00C92294" w:rsidRDefault="00451D49" w:rsidP="00451D49">
            <w:pPr>
              <w:jc w:val="center"/>
              <w:rPr>
                <w:color w:val="000000"/>
                <w:sz w:val="18"/>
              </w:rPr>
            </w:pPr>
            <w:r w:rsidRPr="00C92294">
              <w:rPr>
                <w:color w:val="000000"/>
                <w:sz w:val="18"/>
              </w:rPr>
              <w:t>Stacked Long Short-Term Memory Unit Neural Network with Gated Recurrent Units</w:t>
            </w:r>
          </w:p>
        </w:tc>
        <w:tc>
          <w:tcPr>
            <w:tcW w:w="1709"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63B9DAA" w14:textId="77777777" w:rsidR="00451D49" w:rsidRPr="00C92294" w:rsidRDefault="00451D49" w:rsidP="00451D49">
            <w:pPr>
              <w:jc w:val="center"/>
              <w:rPr>
                <w:color w:val="000000"/>
                <w:sz w:val="18"/>
              </w:rPr>
            </w:pPr>
            <w:r w:rsidRPr="00C92294">
              <w:rPr>
                <w:color w:val="000000"/>
                <w:sz w:val="18"/>
              </w:rPr>
              <w:t>LSTM GRU</w:t>
            </w:r>
          </w:p>
        </w:tc>
      </w:tr>
      <w:tr w:rsidR="00451D49" w:rsidRPr="00C92294" w14:paraId="6C32A078" w14:textId="77777777" w:rsidTr="006E5A62">
        <w:trPr>
          <w:trHeight w:val="255"/>
          <w:jc w:val="center"/>
        </w:trPr>
        <w:tc>
          <w:tcPr>
            <w:tcW w:w="3291"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84C0F61" w14:textId="77777777" w:rsidR="00451D49" w:rsidRPr="00C92294" w:rsidRDefault="00451D49" w:rsidP="00451D49">
            <w:pPr>
              <w:jc w:val="center"/>
              <w:rPr>
                <w:color w:val="000000"/>
                <w:sz w:val="18"/>
              </w:rPr>
            </w:pPr>
            <w:r w:rsidRPr="00C92294">
              <w:rPr>
                <w:color w:val="000000"/>
                <w:sz w:val="18"/>
              </w:rPr>
              <w:t>Multi-Layer Perceptron Neural Network</w:t>
            </w:r>
          </w:p>
        </w:tc>
        <w:tc>
          <w:tcPr>
            <w:tcW w:w="1709"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8F6B961" w14:textId="77777777" w:rsidR="00451D49" w:rsidRPr="00C92294" w:rsidRDefault="00451D49" w:rsidP="00451D49">
            <w:pPr>
              <w:jc w:val="center"/>
              <w:rPr>
                <w:color w:val="000000"/>
                <w:sz w:val="18"/>
              </w:rPr>
            </w:pPr>
            <w:r w:rsidRPr="00C92294">
              <w:rPr>
                <w:color w:val="000000"/>
                <w:sz w:val="18"/>
              </w:rPr>
              <w:t>MLP</w:t>
            </w:r>
          </w:p>
        </w:tc>
      </w:tr>
      <w:tr w:rsidR="00451D49" w:rsidRPr="00C92294" w14:paraId="33DEAA85" w14:textId="77777777" w:rsidTr="006E5A62">
        <w:trPr>
          <w:trHeight w:val="255"/>
          <w:jc w:val="center"/>
        </w:trPr>
        <w:tc>
          <w:tcPr>
            <w:tcW w:w="3291"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D42FA73" w14:textId="77777777" w:rsidR="00451D49" w:rsidRPr="00C92294" w:rsidRDefault="00451D49" w:rsidP="00451D49">
            <w:pPr>
              <w:jc w:val="center"/>
              <w:rPr>
                <w:color w:val="000000"/>
                <w:sz w:val="18"/>
              </w:rPr>
            </w:pPr>
            <w:r w:rsidRPr="00C92294">
              <w:rPr>
                <w:color w:val="000000"/>
                <w:sz w:val="18"/>
              </w:rPr>
              <w:t xml:space="preserve">Multi-Layer Perceptron Neural Network </w:t>
            </w:r>
            <w:proofErr w:type="spellStart"/>
            <w:r w:rsidRPr="00C92294">
              <w:rPr>
                <w:color w:val="000000"/>
                <w:sz w:val="18"/>
              </w:rPr>
              <w:t>Auoencoder</w:t>
            </w:r>
            <w:proofErr w:type="spellEnd"/>
          </w:p>
        </w:tc>
        <w:tc>
          <w:tcPr>
            <w:tcW w:w="1709"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D8F0C7B" w14:textId="77777777" w:rsidR="00451D49" w:rsidRPr="00C92294" w:rsidRDefault="00451D49" w:rsidP="00451D49">
            <w:pPr>
              <w:jc w:val="center"/>
              <w:rPr>
                <w:color w:val="000000"/>
                <w:sz w:val="18"/>
              </w:rPr>
            </w:pPr>
            <w:r w:rsidRPr="00C92294">
              <w:rPr>
                <w:color w:val="000000"/>
                <w:sz w:val="18"/>
              </w:rPr>
              <w:t>MLP AE</w:t>
            </w:r>
          </w:p>
        </w:tc>
      </w:tr>
    </w:tbl>
    <w:p w14:paraId="63721932" w14:textId="77777777" w:rsidR="00451D49" w:rsidRPr="00C92294" w:rsidRDefault="00451D49" w:rsidP="00B0292E">
      <w:pPr>
        <w:jc w:val="both"/>
      </w:pPr>
    </w:p>
    <w:p w14:paraId="79E2E054" w14:textId="110C9435" w:rsidR="00EA3CEF" w:rsidRPr="00C92294" w:rsidRDefault="00EA3CEF" w:rsidP="00B0292E">
      <w:pPr>
        <w:jc w:val="both"/>
      </w:pPr>
      <w:r w:rsidRPr="00C92294">
        <w:t>Appendix 2:</w:t>
      </w:r>
      <w:r w:rsidR="00451D49" w:rsidRPr="00C92294">
        <w:t xml:space="preserve"> </w:t>
      </w:r>
      <w:r w:rsidR="00A04E38" w:rsidRPr="00C92294">
        <w:t>Securities and associated details</w:t>
      </w:r>
    </w:p>
    <w:p w14:paraId="2A9E7698" w14:textId="77777777" w:rsidR="006E5A62" w:rsidRPr="00C92294" w:rsidRDefault="006E5A62" w:rsidP="00B0292E">
      <w:pPr>
        <w:jc w:val="both"/>
      </w:pPr>
    </w:p>
    <w:tbl>
      <w:tblPr>
        <w:tblW w:w="4874" w:type="pct"/>
        <w:jc w:val="center"/>
        <w:tblLook w:val="04A0" w:firstRow="1" w:lastRow="0" w:firstColumn="1" w:lastColumn="0" w:noHBand="0" w:noVBand="1"/>
      </w:tblPr>
      <w:tblGrid>
        <w:gridCol w:w="1133"/>
        <w:gridCol w:w="3516"/>
        <w:gridCol w:w="4495"/>
        <w:gridCol w:w="972"/>
        <w:gridCol w:w="1924"/>
        <w:gridCol w:w="1568"/>
      </w:tblGrid>
      <w:tr w:rsidR="00DE5B2B" w:rsidRPr="00C92294" w14:paraId="19B14FEC" w14:textId="77777777" w:rsidTr="00DE5B2B">
        <w:trPr>
          <w:jc w:val="center"/>
        </w:trPr>
        <w:tc>
          <w:tcPr>
            <w:tcW w:w="416" w:type="pct"/>
            <w:tcBorders>
              <w:top w:val="nil"/>
              <w:left w:val="nil"/>
              <w:bottom w:val="single" w:sz="8" w:space="0" w:color="auto"/>
              <w:right w:val="nil"/>
            </w:tcBorders>
            <w:shd w:val="clear" w:color="auto" w:fill="auto"/>
            <w:noWrap/>
            <w:vAlign w:val="center"/>
            <w:hideMark/>
          </w:tcPr>
          <w:p w14:paraId="4D53A5AA" w14:textId="77777777" w:rsidR="00451D49" w:rsidRPr="00C92294" w:rsidRDefault="00451D49" w:rsidP="00DE5B2B">
            <w:pPr>
              <w:jc w:val="center"/>
              <w:rPr>
                <w:b/>
                <w:bCs/>
                <w:color w:val="000000"/>
                <w:sz w:val="16"/>
              </w:rPr>
            </w:pPr>
            <w:r w:rsidRPr="00C92294">
              <w:rPr>
                <w:b/>
                <w:bCs/>
                <w:color w:val="000000"/>
                <w:sz w:val="15"/>
              </w:rPr>
              <w:t>Abbreviation</w:t>
            </w:r>
          </w:p>
        </w:tc>
        <w:tc>
          <w:tcPr>
            <w:tcW w:w="1292" w:type="pct"/>
            <w:tcBorders>
              <w:top w:val="nil"/>
              <w:left w:val="nil"/>
              <w:bottom w:val="single" w:sz="8" w:space="0" w:color="auto"/>
              <w:right w:val="nil"/>
            </w:tcBorders>
            <w:shd w:val="clear" w:color="auto" w:fill="auto"/>
            <w:noWrap/>
            <w:vAlign w:val="center"/>
            <w:hideMark/>
          </w:tcPr>
          <w:p w14:paraId="1D073F94" w14:textId="77777777" w:rsidR="00451D49" w:rsidRPr="00C92294" w:rsidRDefault="00451D49" w:rsidP="00DE5B2B">
            <w:pPr>
              <w:jc w:val="center"/>
              <w:rPr>
                <w:b/>
                <w:bCs/>
                <w:color w:val="000000"/>
                <w:sz w:val="16"/>
              </w:rPr>
            </w:pPr>
            <w:r w:rsidRPr="00C92294">
              <w:rPr>
                <w:b/>
                <w:bCs/>
                <w:color w:val="000000"/>
                <w:sz w:val="16"/>
              </w:rPr>
              <w:t>Security</w:t>
            </w:r>
          </w:p>
        </w:tc>
        <w:tc>
          <w:tcPr>
            <w:tcW w:w="0" w:type="auto"/>
            <w:tcBorders>
              <w:top w:val="nil"/>
              <w:left w:val="nil"/>
              <w:bottom w:val="single" w:sz="8" w:space="0" w:color="auto"/>
              <w:right w:val="nil"/>
            </w:tcBorders>
            <w:shd w:val="clear" w:color="auto" w:fill="auto"/>
            <w:noWrap/>
            <w:vAlign w:val="center"/>
            <w:hideMark/>
          </w:tcPr>
          <w:p w14:paraId="3A1EDBEB" w14:textId="77777777" w:rsidR="00451D49" w:rsidRPr="00C92294" w:rsidRDefault="00451D49" w:rsidP="00DE5B2B">
            <w:pPr>
              <w:jc w:val="center"/>
              <w:rPr>
                <w:b/>
                <w:bCs/>
                <w:color w:val="000000"/>
                <w:sz w:val="16"/>
              </w:rPr>
            </w:pPr>
            <w:r w:rsidRPr="00C92294">
              <w:rPr>
                <w:b/>
                <w:bCs/>
                <w:color w:val="000000"/>
                <w:sz w:val="16"/>
              </w:rPr>
              <w:t>Description</w:t>
            </w:r>
          </w:p>
        </w:tc>
        <w:tc>
          <w:tcPr>
            <w:tcW w:w="357" w:type="pct"/>
            <w:tcBorders>
              <w:top w:val="nil"/>
              <w:left w:val="nil"/>
              <w:bottom w:val="single" w:sz="8" w:space="0" w:color="auto"/>
              <w:right w:val="nil"/>
            </w:tcBorders>
            <w:shd w:val="clear" w:color="auto" w:fill="auto"/>
            <w:noWrap/>
            <w:vAlign w:val="center"/>
            <w:hideMark/>
          </w:tcPr>
          <w:p w14:paraId="4CE7A754" w14:textId="77777777" w:rsidR="00451D49" w:rsidRPr="00C92294" w:rsidRDefault="00451D49" w:rsidP="00DE5B2B">
            <w:pPr>
              <w:jc w:val="center"/>
              <w:rPr>
                <w:b/>
                <w:bCs/>
                <w:color w:val="000000"/>
                <w:sz w:val="16"/>
              </w:rPr>
            </w:pPr>
            <w:r w:rsidRPr="00C92294">
              <w:rPr>
                <w:b/>
                <w:bCs/>
                <w:color w:val="000000"/>
                <w:sz w:val="16"/>
              </w:rPr>
              <w:t>Exchange</w:t>
            </w:r>
          </w:p>
        </w:tc>
        <w:tc>
          <w:tcPr>
            <w:tcW w:w="707" w:type="pct"/>
            <w:tcBorders>
              <w:top w:val="nil"/>
              <w:left w:val="nil"/>
              <w:bottom w:val="single" w:sz="8" w:space="0" w:color="auto"/>
              <w:right w:val="nil"/>
            </w:tcBorders>
            <w:shd w:val="clear" w:color="auto" w:fill="auto"/>
            <w:noWrap/>
            <w:vAlign w:val="center"/>
            <w:hideMark/>
          </w:tcPr>
          <w:p w14:paraId="6E0B1D00" w14:textId="77777777" w:rsidR="00451D49" w:rsidRPr="00C92294" w:rsidRDefault="00451D49" w:rsidP="00DE5B2B">
            <w:pPr>
              <w:jc w:val="center"/>
              <w:rPr>
                <w:b/>
                <w:bCs/>
                <w:color w:val="000000"/>
                <w:sz w:val="16"/>
              </w:rPr>
            </w:pPr>
            <w:r w:rsidRPr="00C92294">
              <w:rPr>
                <w:b/>
                <w:bCs/>
                <w:color w:val="000000"/>
                <w:sz w:val="16"/>
              </w:rPr>
              <w:t>Country</w:t>
            </w:r>
          </w:p>
        </w:tc>
        <w:tc>
          <w:tcPr>
            <w:tcW w:w="576" w:type="pct"/>
            <w:tcBorders>
              <w:top w:val="nil"/>
              <w:left w:val="nil"/>
              <w:bottom w:val="single" w:sz="8" w:space="0" w:color="auto"/>
              <w:right w:val="nil"/>
            </w:tcBorders>
            <w:shd w:val="clear" w:color="auto" w:fill="auto"/>
            <w:noWrap/>
            <w:vAlign w:val="center"/>
            <w:hideMark/>
          </w:tcPr>
          <w:p w14:paraId="3B6480E3" w14:textId="77777777" w:rsidR="00451D49" w:rsidRPr="00C92294" w:rsidRDefault="00451D49" w:rsidP="00DE5B2B">
            <w:pPr>
              <w:jc w:val="center"/>
              <w:rPr>
                <w:b/>
                <w:bCs/>
                <w:color w:val="000000"/>
                <w:sz w:val="16"/>
              </w:rPr>
            </w:pPr>
            <w:r w:rsidRPr="00C92294">
              <w:rPr>
                <w:b/>
                <w:bCs/>
                <w:color w:val="000000"/>
                <w:sz w:val="16"/>
              </w:rPr>
              <w:t>Units</w:t>
            </w:r>
          </w:p>
        </w:tc>
      </w:tr>
      <w:tr w:rsidR="00DE5B2B" w:rsidRPr="00C92294" w14:paraId="0AD54A93" w14:textId="77777777" w:rsidTr="00DE5B2B">
        <w:trPr>
          <w:trHeight w:val="300"/>
          <w:jc w:val="center"/>
        </w:trPr>
        <w:tc>
          <w:tcPr>
            <w:tcW w:w="416" w:type="pct"/>
            <w:tcBorders>
              <w:top w:val="nil"/>
              <w:left w:val="nil"/>
              <w:bottom w:val="nil"/>
              <w:right w:val="nil"/>
            </w:tcBorders>
            <w:shd w:val="clear" w:color="auto" w:fill="auto"/>
            <w:noWrap/>
            <w:vAlign w:val="center"/>
            <w:hideMark/>
          </w:tcPr>
          <w:p w14:paraId="4253C0D7" w14:textId="77777777" w:rsidR="00451D49" w:rsidRPr="00C92294" w:rsidRDefault="00451D49" w:rsidP="00DE5B2B">
            <w:pPr>
              <w:jc w:val="center"/>
              <w:rPr>
                <w:color w:val="000000"/>
                <w:sz w:val="16"/>
              </w:rPr>
            </w:pPr>
            <w:r w:rsidRPr="00C92294">
              <w:rPr>
                <w:color w:val="000000"/>
                <w:sz w:val="16"/>
              </w:rPr>
              <w:t>Al</w:t>
            </w:r>
          </w:p>
        </w:tc>
        <w:tc>
          <w:tcPr>
            <w:tcW w:w="1292" w:type="pct"/>
            <w:tcBorders>
              <w:top w:val="nil"/>
              <w:left w:val="nil"/>
              <w:bottom w:val="nil"/>
              <w:right w:val="nil"/>
            </w:tcBorders>
            <w:shd w:val="clear" w:color="auto" w:fill="auto"/>
            <w:noWrap/>
            <w:vAlign w:val="center"/>
            <w:hideMark/>
          </w:tcPr>
          <w:p w14:paraId="2219C31C" w14:textId="77777777" w:rsidR="00451D49" w:rsidRPr="00C92294" w:rsidRDefault="00451D49" w:rsidP="00DE5B2B">
            <w:pPr>
              <w:jc w:val="center"/>
              <w:rPr>
                <w:color w:val="000000"/>
                <w:sz w:val="16"/>
              </w:rPr>
            </w:pPr>
            <w:r w:rsidRPr="00C92294">
              <w:rPr>
                <w:color w:val="000000"/>
                <w:sz w:val="16"/>
              </w:rPr>
              <w:t>3 month aluminium futures</w:t>
            </w:r>
          </w:p>
        </w:tc>
        <w:tc>
          <w:tcPr>
            <w:tcW w:w="0" w:type="auto"/>
            <w:tcBorders>
              <w:top w:val="nil"/>
              <w:left w:val="nil"/>
              <w:bottom w:val="nil"/>
              <w:right w:val="nil"/>
            </w:tcBorders>
            <w:shd w:val="clear" w:color="auto" w:fill="auto"/>
            <w:noWrap/>
            <w:vAlign w:val="center"/>
            <w:hideMark/>
          </w:tcPr>
          <w:p w14:paraId="515EDC31" w14:textId="77777777" w:rsidR="00451D49" w:rsidRPr="00C92294" w:rsidRDefault="00451D49" w:rsidP="00DE5B2B">
            <w:pPr>
              <w:jc w:val="center"/>
              <w:rPr>
                <w:color w:val="000000"/>
                <w:sz w:val="16"/>
              </w:rPr>
            </w:pPr>
            <w:r w:rsidRPr="00C92294">
              <w:rPr>
                <w:color w:val="000000"/>
                <w:sz w:val="16"/>
              </w:rPr>
              <w:t>Physically settled aluminium futures, for delivery in 3 months</w:t>
            </w:r>
          </w:p>
        </w:tc>
        <w:tc>
          <w:tcPr>
            <w:tcW w:w="357" w:type="pct"/>
            <w:tcBorders>
              <w:top w:val="nil"/>
              <w:left w:val="nil"/>
              <w:bottom w:val="nil"/>
              <w:right w:val="nil"/>
            </w:tcBorders>
            <w:shd w:val="clear" w:color="auto" w:fill="auto"/>
            <w:noWrap/>
            <w:vAlign w:val="center"/>
            <w:hideMark/>
          </w:tcPr>
          <w:p w14:paraId="3F322788" w14:textId="77777777" w:rsidR="00451D49" w:rsidRPr="00C92294" w:rsidRDefault="00451D49" w:rsidP="00DE5B2B">
            <w:pPr>
              <w:jc w:val="center"/>
              <w:rPr>
                <w:color w:val="000000"/>
                <w:sz w:val="16"/>
              </w:rPr>
            </w:pPr>
            <w:r w:rsidRPr="00C92294">
              <w:rPr>
                <w:color w:val="000000"/>
                <w:sz w:val="16"/>
              </w:rPr>
              <w:t>LME</w:t>
            </w:r>
          </w:p>
        </w:tc>
        <w:tc>
          <w:tcPr>
            <w:tcW w:w="707" w:type="pct"/>
            <w:tcBorders>
              <w:top w:val="nil"/>
              <w:left w:val="nil"/>
              <w:bottom w:val="nil"/>
              <w:right w:val="nil"/>
            </w:tcBorders>
            <w:shd w:val="clear" w:color="auto" w:fill="auto"/>
            <w:noWrap/>
            <w:vAlign w:val="center"/>
            <w:hideMark/>
          </w:tcPr>
          <w:p w14:paraId="02235D2F" w14:textId="77777777" w:rsidR="00451D49" w:rsidRPr="00C92294" w:rsidRDefault="00451D49" w:rsidP="00DE5B2B">
            <w:pPr>
              <w:jc w:val="center"/>
              <w:rPr>
                <w:color w:val="000000"/>
                <w:sz w:val="16"/>
              </w:rPr>
            </w:pPr>
            <w:r w:rsidRPr="00C92294">
              <w:rPr>
                <w:color w:val="000000"/>
                <w:sz w:val="16"/>
              </w:rPr>
              <w:t>UK</w:t>
            </w:r>
          </w:p>
        </w:tc>
        <w:tc>
          <w:tcPr>
            <w:tcW w:w="576" w:type="pct"/>
            <w:tcBorders>
              <w:top w:val="nil"/>
              <w:left w:val="nil"/>
              <w:bottom w:val="nil"/>
              <w:right w:val="nil"/>
            </w:tcBorders>
            <w:shd w:val="clear" w:color="auto" w:fill="auto"/>
            <w:noWrap/>
            <w:vAlign w:val="center"/>
            <w:hideMark/>
          </w:tcPr>
          <w:p w14:paraId="21BA8036" w14:textId="77777777" w:rsidR="00451D49" w:rsidRPr="00C92294" w:rsidRDefault="00451D49" w:rsidP="00DE5B2B">
            <w:pPr>
              <w:jc w:val="center"/>
              <w:rPr>
                <w:color w:val="000000"/>
                <w:sz w:val="16"/>
              </w:rPr>
            </w:pPr>
            <w:r w:rsidRPr="00C92294">
              <w:rPr>
                <w:color w:val="000000"/>
                <w:sz w:val="16"/>
              </w:rPr>
              <w:t>USD/</w:t>
            </w:r>
            <w:proofErr w:type="spellStart"/>
            <w:r w:rsidRPr="00C92294">
              <w:rPr>
                <w:color w:val="000000"/>
                <w:sz w:val="16"/>
              </w:rPr>
              <w:t>mt</w:t>
            </w:r>
            <w:proofErr w:type="spellEnd"/>
          </w:p>
        </w:tc>
      </w:tr>
      <w:tr w:rsidR="00DE5B2B" w:rsidRPr="00C92294" w14:paraId="00107356" w14:textId="77777777" w:rsidTr="00DE5B2B">
        <w:trPr>
          <w:trHeight w:val="300"/>
          <w:jc w:val="center"/>
        </w:trPr>
        <w:tc>
          <w:tcPr>
            <w:tcW w:w="416" w:type="pct"/>
            <w:tcBorders>
              <w:top w:val="single" w:sz="4" w:space="0" w:color="auto"/>
              <w:left w:val="nil"/>
              <w:bottom w:val="single" w:sz="4" w:space="0" w:color="auto"/>
              <w:right w:val="nil"/>
            </w:tcBorders>
            <w:shd w:val="clear" w:color="auto" w:fill="auto"/>
            <w:noWrap/>
            <w:vAlign w:val="center"/>
            <w:hideMark/>
          </w:tcPr>
          <w:p w14:paraId="339AA14D" w14:textId="77777777" w:rsidR="00451D49" w:rsidRPr="00C92294" w:rsidRDefault="00451D49" w:rsidP="00DE5B2B">
            <w:pPr>
              <w:jc w:val="center"/>
              <w:rPr>
                <w:color w:val="000000"/>
                <w:sz w:val="16"/>
              </w:rPr>
            </w:pPr>
            <w:r w:rsidRPr="00C92294">
              <w:rPr>
                <w:color w:val="000000"/>
                <w:sz w:val="16"/>
              </w:rPr>
              <w:t>Corn</w:t>
            </w:r>
          </w:p>
        </w:tc>
        <w:tc>
          <w:tcPr>
            <w:tcW w:w="1292" w:type="pct"/>
            <w:tcBorders>
              <w:top w:val="single" w:sz="4" w:space="0" w:color="auto"/>
              <w:left w:val="nil"/>
              <w:bottom w:val="single" w:sz="4" w:space="0" w:color="auto"/>
              <w:right w:val="nil"/>
            </w:tcBorders>
            <w:shd w:val="clear" w:color="auto" w:fill="auto"/>
            <w:noWrap/>
            <w:vAlign w:val="center"/>
            <w:hideMark/>
          </w:tcPr>
          <w:p w14:paraId="4E2ACDC8" w14:textId="77777777" w:rsidR="00451D49" w:rsidRPr="00C92294" w:rsidRDefault="00451D49" w:rsidP="00DE5B2B">
            <w:pPr>
              <w:jc w:val="center"/>
              <w:rPr>
                <w:color w:val="000000"/>
                <w:sz w:val="16"/>
              </w:rPr>
            </w:pPr>
            <w:r w:rsidRPr="00C92294">
              <w:rPr>
                <w:color w:val="000000"/>
                <w:sz w:val="16"/>
              </w:rPr>
              <w:t>Rolling active month corn futures</w:t>
            </w:r>
          </w:p>
        </w:tc>
        <w:tc>
          <w:tcPr>
            <w:tcW w:w="0" w:type="auto"/>
            <w:tcBorders>
              <w:top w:val="single" w:sz="4" w:space="0" w:color="auto"/>
              <w:left w:val="nil"/>
              <w:bottom w:val="single" w:sz="4" w:space="0" w:color="auto"/>
              <w:right w:val="nil"/>
            </w:tcBorders>
            <w:shd w:val="clear" w:color="auto" w:fill="auto"/>
            <w:noWrap/>
            <w:vAlign w:val="center"/>
            <w:hideMark/>
          </w:tcPr>
          <w:p w14:paraId="5B253E15" w14:textId="77777777" w:rsidR="00451D49" w:rsidRPr="00C92294" w:rsidRDefault="00451D49" w:rsidP="00DE5B2B">
            <w:pPr>
              <w:jc w:val="center"/>
              <w:rPr>
                <w:color w:val="000000"/>
                <w:sz w:val="16"/>
              </w:rPr>
            </w:pPr>
            <w:r w:rsidRPr="00C92294">
              <w:rPr>
                <w:color w:val="000000"/>
                <w:sz w:val="16"/>
              </w:rPr>
              <w:t>Physically settled corn futures, rolling active contract</w:t>
            </w:r>
          </w:p>
        </w:tc>
        <w:tc>
          <w:tcPr>
            <w:tcW w:w="357" w:type="pct"/>
            <w:tcBorders>
              <w:top w:val="single" w:sz="4" w:space="0" w:color="auto"/>
              <w:left w:val="nil"/>
              <w:bottom w:val="single" w:sz="4" w:space="0" w:color="auto"/>
              <w:right w:val="nil"/>
            </w:tcBorders>
            <w:shd w:val="clear" w:color="auto" w:fill="auto"/>
            <w:noWrap/>
            <w:vAlign w:val="center"/>
            <w:hideMark/>
          </w:tcPr>
          <w:p w14:paraId="3ECB8FF5" w14:textId="77777777" w:rsidR="00451D49" w:rsidRPr="00C92294" w:rsidRDefault="00451D49" w:rsidP="00DE5B2B">
            <w:pPr>
              <w:jc w:val="center"/>
              <w:rPr>
                <w:color w:val="000000"/>
                <w:sz w:val="16"/>
              </w:rPr>
            </w:pPr>
            <w:r w:rsidRPr="00C92294">
              <w:rPr>
                <w:color w:val="000000"/>
                <w:sz w:val="16"/>
              </w:rPr>
              <w:t>CME</w:t>
            </w:r>
          </w:p>
        </w:tc>
        <w:tc>
          <w:tcPr>
            <w:tcW w:w="707" w:type="pct"/>
            <w:tcBorders>
              <w:top w:val="single" w:sz="4" w:space="0" w:color="auto"/>
              <w:left w:val="nil"/>
              <w:bottom w:val="single" w:sz="4" w:space="0" w:color="auto"/>
              <w:right w:val="nil"/>
            </w:tcBorders>
            <w:shd w:val="clear" w:color="auto" w:fill="auto"/>
            <w:noWrap/>
            <w:vAlign w:val="center"/>
            <w:hideMark/>
          </w:tcPr>
          <w:p w14:paraId="225E8C29" w14:textId="77777777" w:rsidR="00451D49" w:rsidRPr="00C92294" w:rsidRDefault="00451D49" w:rsidP="00DE5B2B">
            <w:pPr>
              <w:jc w:val="center"/>
              <w:rPr>
                <w:color w:val="000000"/>
                <w:sz w:val="16"/>
              </w:rPr>
            </w:pPr>
            <w:r w:rsidRPr="00C92294">
              <w:rPr>
                <w:color w:val="000000"/>
                <w:sz w:val="16"/>
              </w:rPr>
              <w:t>USA</w:t>
            </w:r>
          </w:p>
        </w:tc>
        <w:tc>
          <w:tcPr>
            <w:tcW w:w="576" w:type="pct"/>
            <w:tcBorders>
              <w:top w:val="single" w:sz="4" w:space="0" w:color="auto"/>
              <w:left w:val="nil"/>
              <w:bottom w:val="single" w:sz="4" w:space="0" w:color="auto"/>
              <w:right w:val="nil"/>
            </w:tcBorders>
            <w:shd w:val="clear" w:color="auto" w:fill="auto"/>
            <w:noWrap/>
            <w:vAlign w:val="center"/>
            <w:hideMark/>
          </w:tcPr>
          <w:p w14:paraId="2033D8CA" w14:textId="77777777" w:rsidR="00451D49" w:rsidRPr="00C92294" w:rsidRDefault="00451D49" w:rsidP="00DE5B2B">
            <w:pPr>
              <w:jc w:val="center"/>
              <w:rPr>
                <w:color w:val="000000"/>
                <w:sz w:val="16"/>
              </w:rPr>
            </w:pPr>
            <w:proofErr w:type="spellStart"/>
            <w:r w:rsidRPr="00C92294">
              <w:rPr>
                <w:color w:val="000000"/>
                <w:sz w:val="16"/>
              </w:rPr>
              <w:t>USd</w:t>
            </w:r>
            <w:proofErr w:type="spellEnd"/>
            <w:r w:rsidRPr="00C92294">
              <w:rPr>
                <w:color w:val="000000"/>
                <w:sz w:val="16"/>
              </w:rPr>
              <w:t>/bushel</w:t>
            </w:r>
          </w:p>
        </w:tc>
      </w:tr>
      <w:tr w:rsidR="00DE5B2B" w:rsidRPr="00C92294" w14:paraId="0A9746C2" w14:textId="77777777" w:rsidTr="00DE5B2B">
        <w:trPr>
          <w:trHeight w:val="300"/>
          <w:jc w:val="center"/>
        </w:trPr>
        <w:tc>
          <w:tcPr>
            <w:tcW w:w="416" w:type="pct"/>
            <w:tcBorders>
              <w:top w:val="nil"/>
              <w:left w:val="nil"/>
              <w:bottom w:val="single" w:sz="4" w:space="0" w:color="auto"/>
              <w:right w:val="nil"/>
            </w:tcBorders>
            <w:shd w:val="clear" w:color="auto" w:fill="auto"/>
            <w:noWrap/>
            <w:vAlign w:val="center"/>
            <w:hideMark/>
          </w:tcPr>
          <w:p w14:paraId="12255554" w14:textId="77777777" w:rsidR="00451D49" w:rsidRPr="00C92294" w:rsidRDefault="00451D49" w:rsidP="00DE5B2B">
            <w:pPr>
              <w:jc w:val="center"/>
              <w:rPr>
                <w:color w:val="000000"/>
                <w:sz w:val="16"/>
              </w:rPr>
            </w:pPr>
            <w:r w:rsidRPr="00C92294">
              <w:rPr>
                <w:color w:val="000000"/>
                <w:sz w:val="16"/>
              </w:rPr>
              <w:t>Cu</w:t>
            </w:r>
          </w:p>
        </w:tc>
        <w:tc>
          <w:tcPr>
            <w:tcW w:w="1292" w:type="pct"/>
            <w:tcBorders>
              <w:top w:val="nil"/>
              <w:left w:val="nil"/>
              <w:bottom w:val="single" w:sz="4" w:space="0" w:color="auto"/>
              <w:right w:val="nil"/>
            </w:tcBorders>
            <w:shd w:val="clear" w:color="auto" w:fill="auto"/>
            <w:noWrap/>
            <w:vAlign w:val="center"/>
            <w:hideMark/>
          </w:tcPr>
          <w:p w14:paraId="3D473C01" w14:textId="77777777" w:rsidR="00451D49" w:rsidRPr="00C92294" w:rsidRDefault="00451D49" w:rsidP="00DE5B2B">
            <w:pPr>
              <w:jc w:val="center"/>
              <w:rPr>
                <w:color w:val="000000"/>
                <w:sz w:val="16"/>
              </w:rPr>
            </w:pPr>
            <w:r w:rsidRPr="00C92294">
              <w:rPr>
                <w:color w:val="000000"/>
                <w:sz w:val="16"/>
              </w:rPr>
              <w:t>3 month copper futures</w:t>
            </w:r>
          </w:p>
        </w:tc>
        <w:tc>
          <w:tcPr>
            <w:tcW w:w="0" w:type="auto"/>
            <w:tcBorders>
              <w:top w:val="nil"/>
              <w:left w:val="nil"/>
              <w:bottom w:val="single" w:sz="4" w:space="0" w:color="auto"/>
              <w:right w:val="nil"/>
            </w:tcBorders>
            <w:shd w:val="clear" w:color="auto" w:fill="auto"/>
            <w:noWrap/>
            <w:vAlign w:val="center"/>
            <w:hideMark/>
          </w:tcPr>
          <w:p w14:paraId="70D5B43E" w14:textId="77777777" w:rsidR="00451D49" w:rsidRPr="00C92294" w:rsidRDefault="00451D49" w:rsidP="00DE5B2B">
            <w:pPr>
              <w:jc w:val="center"/>
              <w:rPr>
                <w:color w:val="000000"/>
                <w:sz w:val="16"/>
              </w:rPr>
            </w:pPr>
            <w:r w:rsidRPr="00C92294">
              <w:rPr>
                <w:color w:val="000000"/>
                <w:sz w:val="16"/>
              </w:rPr>
              <w:t>Physically settled copper futures, for delivery in 3 months</w:t>
            </w:r>
          </w:p>
        </w:tc>
        <w:tc>
          <w:tcPr>
            <w:tcW w:w="357" w:type="pct"/>
            <w:tcBorders>
              <w:top w:val="nil"/>
              <w:left w:val="nil"/>
              <w:bottom w:val="single" w:sz="4" w:space="0" w:color="auto"/>
              <w:right w:val="nil"/>
            </w:tcBorders>
            <w:shd w:val="clear" w:color="auto" w:fill="auto"/>
            <w:noWrap/>
            <w:vAlign w:val="center"/>
            <w:hideMark/>
          </w:tcPr>
          <w:p w14:paraId="517099E5" w14:textId="77777777" w:rsidR="00451D49" w:rsidRPr="00C92294" w:rsidRDefault="00451D49" w:rsidP="00DE5B2B">
            <w:pPr>
              <w:jc w:val="center"/>
              <w:rPr>
                <w:color w:val="000000"/>
                <w:sz w:val="16"/>
              </w:rPr>
            </w:pPr>
            <w:r w:rsidRPr="00C92294">
              <w:rPr>
                <w:color w:val="000000"/>
                <w:sz w:val="16"/>
              </w:rPr>
              <w:t>LME</w:t>
            </w:r>
          </w:p>
        </w:tc>
        <w:tc>
          <w:tcPr>
            <w:tcW w:w="707" w:type="pct"/>
            <w:tcBorders>
              <w:top w:val="nil"/>
              <w:left w:val="nil"/>
              <w:bottom w:val="single" w:sz="4" w:space="0" w:color="auto"/>
              <w:right w:val="nil"/>
            </w:tcBorders>
            <w:shd w:val="clear" w:color="auto" w:fill="auto"/>
            <w:noWrap/>
            <w:vAlign w:val="center"/>
            <w:hideMark/>
          </w:tcPr>
          <w:p w14:paraId="67CCCB44" w14:textId="77777777" w:rsidR="00451D49" w:rsidRPr="00C92294" w:rsidRDefault="00451D49" w:rsidP="00DE5B2B">
            <w:pPr>
              <w:jc w:val="center"/>
              <w:rPr>
                <w:color w:val="000000"/>
                <w:sz w:val="16"/>
              </w:rPr>
            </w:pPr>
            <w:r w:rsidRPr="00C92294">
              <w:rPr>
                <w:color w:val="000000"/>
                <w:sz w:val="16"/>
              </w:rPr>
              <w:t>UK</w:t>
            </w:r>
          </w:p>
        </w:tc>
        <w:tc>
          <w:tcPr>
            <w:tcW w:w="576" w:type="pct"/>
            <w:tcBorders>
              <w:top w:val="nil"/>
              <w:left w:val="nil"/>
              <w:bottom w:val="single" w:sz="4" w:space="0" w:color="auto"/>
              <w:right w:val="nil"/>
            </w:tcBorders>
            <w:shd w:val="clear" w:color="auto" w:fill="auto"/>
            <w:noWrap/>
            <w:vAlign w:val="center"/>
            <w:hideMark/>
          </w:tcPr>
          <w:p w14:paraId="369EF12E" w14:textId="77777777" w:rsidR="00451D49" w:rsidRPr="00C92294" w:rsidRDefault="00451D49" w:rsidP="00DE5B2B">
            <w:pPr>
              <w:jc w:val="center"/>
              <w:rPr>
                <w:color w:val="000000"/>
                <w:sz w:val="16"/>
              </w:rPr>
            </w:pPr>
            <w:r w:rsidRPr="00C92294">
              <w:rPr>
                <w:color w:val="000000"/>
                <w:sz w:val="16"/>
              </w:rPr>
              <w:t>USD/</w:t>
            </w:r>
            <w:proofErr w:type="spellStart"/>
            <w:r w:rsidRPr="00C92294">
              <w:rPr>
                <w:color w:val="000000"/>
                <w:sz w:val="16"/>
              </w:rPr>
              <w:t>mt</w:t>
            </w:r>
            <w:proofErr w:type="spellEnd"/>
          </w:p>
        </w:tc>
      </w:tr>
      <w:tr w:rsidR="00DE5B2B" w:rsidRPr="00C92294" w14:paraId="004467A4" w14:textId="77777777" w:rsidTr="00DE5B2B">
        <w:trPr>
          <w:trHeight w:val="300"/>
          <w:jc w:val="center"/>
        </w:trPr>
        <w:tc>
          <w:tcPr>
            <w:tcW w:w="416" w:type="pct"/>
            <w:tcBorders>
              <w:top w:val="nil"/>
              <w:left w:val="nil"/>
              <w:bottom w:val="single" w:sz="4" w:space="0" w:color="auto"/>
              <w:right w:val="nil"/>
            </w:tcBorders>
            <w:shd w:val="clear" w:color="auto" w:fill="auto"/>
            <w:noWrap/>
            <w:vAlign w:val="center"/>
            <w:hideMark/>
          </w:tcPr>
          <w:p w14:paraId="68823A2B" w14:textId="77777777" w:rsidR="00451D49" w:rsidRPr="00C92294" w:rsidRDefault="00451D49" w:rsidP="00DE5B2B">
            <w:pPr>
              <w:jc w:val="center"/>
              <w:rPr>
                <w:color w:val="000000"/>
                <w:sz w:val="16"/>
              </w:rPr>
            </w:pPr>
            <w:r w:rsidRPr="00C92294">
              <w:rPr>
                <w:color w:val="000000"/>
                <w:sz w:val="16"/>
              </w:rPr>
              <w:t>EURCHF</w:t>
            </w:r>
          </w:p>
        </w:tc>
        <w:tc>
          <w:tcPr>
            <w:tcW w:w="1292" w:type="pct"/>
            <w:tcBorders>
              <w:top w:val="nil"/>
              <w:left w:val="nil"/>
              <w:bottom w:val="single" w:sz="4" w:space="0" w:color="auto"/>
              <w:right w:val="nil"/>
            </w:tcBorders>
            <w:shd w:val="clear" w:color="auto" w:fill="auto"/>
            <w:noWrap/>
            <w:vAlign w:val="center"/>
            <w:hideMark/>
          </w:tcPr>
          <w:p w14:paraId="66FE7E94" w14:textId="77777777" w:rsidR="00451D49" w:rsidRPr="00C92294" w:rsidRDefault="00451D49" w:rsidP="00DE5B2B">
            <w:pPr>
              <w:jc w:val="center"/>
              <w:rPr>
                <w:color w:val="000000"/>
                <w:sz w:val="16"/>
              </w:rPr>
            </w:pPr>
            <w:r w:rsidRPr="00C92294">
              <w:rPr>
                <w:color w:val="000000"/>
                <w:sz w:val="16"/>
              </w:rPr>
              <w:t>Euro / Swiss Franc spot exchange rate</w:t>
            </w:r>
          </w:p>
        </w:tc>
        <w:tc>
          <w:tcPr>
            <w:tcW w:w="0" w:type="auto"/>
            <w:tcBorders>
              <w:top w:val="nil"/>
              <w:left w:val="nil"/>
              <w:bottom w:val="single" w:sz="4" w:space="0" w:color="auto"/>
              <w:right w:val="nil"/>
            </w:tcBorders>
            <w:shd w:val="clear" w:color="auto" w:fill="auto"/>
            <w:noWrap/>
            <w:vAlign w:val="center"/>
            <w:hideMark/>
          </w:tcPr>
          <w:p w14:paraId="4C4AD060" w14:textId="77777777" w:rsidR="00451D49" w:rsidRPr="00C92294" w:rsidRDefault="00451D49" w:rsidP="00DE5B2B">
            <w:pPr>
              <w:jc w:val="center"/>
              <w:rPr>
                <w:color w:val="000000"/>
                <w:sz w:val="16"/>
              </w:rPr>
            </w:pPr>
            <w:r w:rsidRPr="00C92294">
              <w:rPr>
                <w:color w:val="000000"/>
                <w:sz w:val="16"/>
              </w:rPr>
              <w:t>Currency pair for settlement in 2 business days</w:t>
            </w:r>
          </w:p>
        </w:tc>
        <w:tc>
          <w:tcPr>
            <w:tcW w:w="357" w:type="pct"/>
            <w:tcBorders>
              <w:top w:val="nil"/>
              <w:left w:val="nil"/>
              <w:bottom w:val="single" w:sz="4" w:space="0" w:color="auto"/>
              <w:right w:val="nil"/>
            </w:tcBorders>
            <w:shd w:val="clear" w:color="auto" w:fill="auto"/>
            <w:noWrap/>
            <w:vAlign w:val="center"/>
            <w:hideMark/>
          </w:tcPr>
          <w:p w14:paraId="6D28E031" w14:textId="77777777" w:rsidR="00451D49" w:rsidRPr="00C92294" w:rsidRDefault="00451D49" w:rsidP="00DE5B2B">
            <w:pPr>
              <w:jc w:val="center"/>
              <w:rPr>
                <w:color w:val="000000"/>
                <w:sz w:val="16"/>
              </w:rPr>
            </w:pPr>
            <w:r w:rsidRPr="00C92294">
              <w:rPr>
                <w:color w:val="000000"/>
                <w:sz w:val="16"/>
              </w:rPr>
              <w:t>OTC</w:t>
            </w:r>
          </w:p>
        </w:tc>
        <w:tc>
          <w:tcPr>
            <w:tcW w:w="707" w:type="pct"/>
            <w:tcBorders>
              <w:top w:val="nil"/>
              <w:left w:val="nil"/>
              <w:bottom w:val="single" w:sz="4" w:space="0" w:color="auto"/>
              <w:right w:val="nil"/>
            </w:tcBorders>
            <w:shd w:val="clear" w:color="auto" w:fill="auto"/>
            <w:noWrap/>
            <w:vAlign w:val="center"/>
            <w:hideMark/>
          </w:tcPr>
          <w:p w14:paraId="542DB887" w14:textId="77777777" w:rsidR="00451D49" w:rsidRPr="00C92294" w:rsidRDefault="00451D49" w:rsidP="00DE5B2B">
            <w:pPr>
              <w:jc w:val="center"/>
              <w:rPr>
                <w:color w:val="000000"/>
                <w:sz w:val="16"/>
              </w:rPr>
            </w:pPr>
            <w:r w:rsidRPr="00C92294">
              <w:rPr>
                <w:color w:val="000000"/>
                <w:sz w:val="16"/>
              </w:rPr>
              <w:t>Eurozone &amp; Switzerland</w:t>
            </w:r>
          </w:p>
        </w:tc>
        <w:tc>
          <w:tcPr>
            <w:tcW w:w="576" w:type="pct"/>
            <w:tcBorders>
              <w:top w:val="nil"/>
              <w:left w:val="nil"/>
              <w:bottom w:val="single" w:sz="4" w:space="0" w:color="auto"/>
              <w:right w:val="nil"/>
            </w:tcBorders>
            <w:shd w:val="clear" w:color="auto" w:fill="auto"/>
            <w:noWrap/>
            <w:vAlign w:val="center"/>
            <w:hideMark/>
          </w:tcPr>
          <w:p w14:paraId="790CEF47" w14:textId="77777777" w:rsidR="00451D49" w:rsidRPr="00C92294" w:rsidRDefault="00451D49" w:rsidP="00DE5B2B">
            <w:pPr>
              <w:jc w:val="center"/>
              <w:rPr>
                <w:color w:val="000000"/>
                <w:sz w:val="16"/>
              </w:rPr>
            </w:pPr>
            <w:r w:rsidRPr="00C92294">
              <w:rPr>
                <w:color w:val="000000"/>
                <w:sz w:val="16"/>
              </w:rPr>
              <w:t>-</w:t>
            </w:r>
          </w:p>
        </w:tc>
      </w:tr>
      <w:tr w:rsidR="00DE5B2B" w:rsidRPr="00C92294" w14:paraId="2A042F3F" w14:textId="77777777" w:rsidTr="00DE5B2B">
        <w:trPr>
          <w:trHeight w:val="300"/>
          <w:jc w:val="center"/>
        </w:trPr>
        <w:tc>
          <w:tcPr>
            <w:tcW w:w="416" w:type="pct"/>
            <w:tcBorders>
              <w:top w:val="nil"/>
              <w:left w:val="nil"/>
              <w:bottom w:val="single" w:sz="4" w:space="0" w:color="auto"/>
              <w:right w:val="nil"/>
            </w:tcBorders>
            <w:shd w:val="clear" w:color="auto" w:fill="auto"/>
            <w:noWrap/>
            <w:vAlign w:val="center"/>
            <w:hideMark/>
          </w:tcPr>
          <w:p w14:paraId="5B48A0F8" w14:textId="77777777" w:rsidR="00451D49" w:rsidRPr="00C92294" w:rsidRDefault="00451D49" w:rsidP="00DE5B2B">
            <w:pPr>
              <w:jc w:val="center"/>
              <w:rPr>
                <w:color w:val="000000"/>
                <w:sz w:val="16"/>
              </w:rPr>
            </w:pPr>
            <w:r w:rsidRPr="00C92294">
              <w:rPr>
                <w:color w:val="000000"/>
                <w:sz w:val="16"/>
              </w:rPr>
              <w:t>EURUSD</w:t>
            </w:r>
          </w:p>
        </w:tc>
        <w:tc>
          <w:tcPr>
            <w:tcW w:w="1292" w:type="pct"/>
            <w:tcBorders>
              <w:top w:val="nil"/>
              <w:left w:val="nil"/>
              <w:bottom w:val="single" w:sz="4" w:space="0" w:color="auto"/>
              <w:right w:val="nil"/>
            </w:tcBorders>
            <w:shd w:val="clear" w:color="auto" w:fill="auto"/>
            <w:noWrap/>
            <w:vAlign w:val="center"/>
            <w:hideMark/>
          </w:tcPr>
          <w:p w14:paraId="0C543240" w14:textId="77777777" w:rsidR="00451D49" w:rsidRPr="00C92294" w:rsidRDefault="00451D49" w:rsidP="00DE5B2B">
            <w:pPr>
              <w:jc w:val="center"/>
              <w:rPr>
                <w:color w:val="000000"/>
                <w:sz w:val="16"/>
              </w:rPr>
            </w:pPr>
            <w:r w:rsidRPr="00C92294">
              <w:rPr>
                <w:color w:val="000000"/>
                <w:sz w:val="16"/>
              </w:rPr>
              <w:t>Euro / United States Dollar spot exchange rate</w:t>
            </w:r>
          </w:p>
        </w:tc>
        <w:tc>
          <w:tcPr>
            <w:tcW w:w="0" w:type="auto"/>
            <w:tcBorders>
              <w:top w:val="nil"/>
              <w:left w:val="nil"/>
              <w:bottom w:val="single" w:sz="4" w:space="0" w:color="auto"/>
              <w:right w:val="nil"/>
            </w:tcBorders>
            <w:shd w:val="clear" w:color="auto" w:fill="auto"/>
            <w:noWrap/>
            <w:vAlign w:val="center"/>
            <w:hideMark/>
          </w:tcPr>
          <w:p w14:paraId="15186F2F" w14:textId="77777777" w:rsidR="00451D49" w:rsidRPr="00C92294" w:rsidRDefault="00451D49" w:rsidP="00DE5B2B">
            <w:pPr>
              <w:jc w:val="center"/>
              <w:rPr>
                <w:color w:val="000000"/>
                <w:sz w:val="16"/>
              </w:rPr>
            </w:pPr>
            <w:r w:rsidRPr="00C92294">
              <w:rPr>
                <w:color w:val="000000"/>
                <w:sz w:val="16"/>
              </w:rPr>
              <w:t>Currency pair for settlement in 2 business days</w:t>
            </w:r>
          </w:p>
        </w:tc>
        <w:tc>
          <w:tcPr>
            <w:tcW w:w="357" w:type="pct"/>
            <w:tcBorders>
              <w:top w:val="nil"/>
              <w:left w:val="nil"/>
              <w:bottom w:val="single" w:sz="4" w:space="0" w:color="auto"/>
              <w:right w:val="nil"/>
            </w:tcBorders>
            <w:shd w:val="clear" w:color="auto" w:fill="auto"/>
            <w:noWrap/>
            <w:vAlign w:val="center"/>
            <w:hideMark/>
          </w:tcPr>
          <w:p w14:paraId="656E1ECF" w14:textId="77777777" w:rsidR="00451D49" w:rsidRPr="00C92294" w:rsidRDefault="00451D49" w:rsidP="00DE5B2B">
            <w:pPr>
              <w:jc w:val="center"/>
              <w:rPr>
                <w:color w:val="000000"/>
                <w:sz w:val="16"/>
              </w:rPr>
            </w:pPr>
            <w:r w:rsidRPr="00C92294">
              <w:rPr>
                <w:color w:val="000000"/>
                <w:sz w:val="16"/>
              </w:rPr>
              <w:t>OTC</w:t>
            </w:r>
          </w:p>
        </w:tc>
        <w:tc>
          <w:tcPr>
            <w:tcW w:w="707" w:type="pct"/>
            <w:tcBorders>
              <w:top w:val="nil"/>
              <w:left w:val="nil"/>
              <w:bottom w:val="single" w:sz="4" w:space="0" w:color="auto"/>
              <w:right w:val="nil"/>
            </w:tcBorders>
            <w:shd w:val="clear" w:color="auto" w:fill="auto"/>
            <w:noWrap/>
            <w:vAlign w:val="center"/>
            <w:hideMark/>
          </w:tcPr>
          <w:p w14:paraId="4CA0E901" w14:textId="77777777" w:rsidR="00451D49" w:rsidRPr="00C92294" w:rsidRDefault="00451D49" w:rsidP="00DE5B2B">
            <w:pPr>
              <w:jc w:val="center"/>
              <w:rPr>
                <w:color w:val="000000"/>
                <w:sz w:val="16"/>
              </w:rPr>
            </w:pPr>
            <w:r w:rsidRPr="00C92294">
              <w:rPr>
                <w:color w:val="000000"/>
                <w:sz w:val="16"/>
              </w:rPr>
              <w:t>Eurozone &amp; USA</w:t>
            </w:r>
          </w:p>
        </w:tc>
        <w:tc>
          <w:tcPr>
            <w:tcW w:w="576" w:type="pct"/>
            <w:tcBorders>
              <w:top w:val="nil"/>
              <w:left w:val="nil"/>
              <w:bottom w:val="single" w:sz="4" w:space="0" w:color="auto"/>
              <w:right w:val="nil"/>
            </w:tcBorders>
            <w:shd w:val="clear" w:color="auto" w:fill="auto"/>
            <w:noWrap/>
            <w:vAlign w:val="center"/>
            <w:hideMark/>
          </w:tcPr>
          <w:p w14:paraId="5417A43A" w14:textId="77777777" w:rsidR="00451D49" w:rsidRPr="00C92294" w:rsidRDefault="00451D49" w:rsidP="00DE5B2B">
            <w:pPr>
              <w:jc w:val="center"/>
              <w:rPr>
                <w:color w:val="000000"/>
                <w:sz w:val="16"/>
              </w:rPr>
            </w:pPr>
            <w:r w:rsidRPr="00C92294">
              <w:rPr>
                <w:color w:val="000000"/>
                <w:sz w:val="16"/>
              </w:rPr>
              <w:t>-</w:t>
            </w:r>
          </w:p>
        </w:tc>
      </w:tr>
      <w:tr w:rsidR="00DE5B2B" w:rsidRPr="00C92294" w14:paraId="494AB620" w14:textId="77777777" w:rsidTr="00DE5B2B">
        <w:trPr>
          <w:trHeight w:val="300"/>
          <w:jc w:val="center"/>
        </w:trPr>
        <w:tc>
          <w:tcPr>
            <w:tcW w:w="416" w:type="pct"/>
            <w:tcBorders>
              <w:top w:val="nil"/>
              <w:left w:val="nil"/>
              <w:bottom w:val="single" w:sz="4" w:space="0" w:color="auto"/>
              <w:right w:val="nil"/>
            </w:tcBorders>
            <w:shd w:val="clear" w:color="auto" w:fill="auto"/>
            <w:noWrap/>
            <w:vAlign w:val="center"/>
            <w:hideMark/>
          </w:tcPr>
          <w:p w14:paraId="7D95461F" w14:textId="77777777" w:rsidR="00451D49" w:rsidRPr="00C92294" w:rsidRDefault="00451D49" w:rsidP="00DE5B2B">
            <w:pPr>
              <w:jc w:val="center"/>
              <w:rPr>
                <w:color w:val="000000"/>
                <w:sz w:val="16"/>
              </w:rPr>
            </w:pPr>
            <w:r w:rsidRPr="00C92294">
              <w:rPr>
                <w:color w:val="000000"/>
                <w:sz w:val="16"/>
              </w:rPr>
              <w:t>GBPUSD</w:t>
            </w:r>
          </w:p>
        </w:tc>
        <w:tc>
          <w:tcPr>
            <w:tcW w:w="1292" w:type="pct"/>
            <w:tcBorders>
              <w:top w:val="nil"/>
              <w:left w:val="nil"/>
              <w:bottom w:val="single" w:sz="4" w:space="0" w:color="auto"/>
              <w:right w:val="nil"/>
            </w:tcBorders>
            <w:shd w:val="clear" w:color="auto" w:fill="auto"/>
            <w:noWrap/>
            <w:vAlign w:val="center"/>
            <w:hideMark/>
          </w:tcPr>
          <w:p w14:paraId="62B002FA" w14:textId="77777777" w:rsidR="00451D49" w:rsidRPr="00C92294" w:rsidRDefault="00451D49" w:rsidP="00DE5B2B">
            <w:pPr>
              <w:jc w:val="center"/>
              <w:rPr>
                <w:color w:val="000000"/>
                <w:sz w:val="16"/>
              </w:rPr>
            </w:pPr>
            <w:r w:rsidRPr="00C92294">
              <w:rPr>
                <w:color w:val="000000"/>
                <w:sz w:val="16"/>
              </w:rPr>
              <w:t>British Pound / Euro spot exchange rate</w:t>
            </w:r>
          </w:p>
        </w:tc>
        <w:tc>
          <w:tcPr>
            <w:tcW w:w="0" w:type="auto"/>
            <w:tcBorders>
              <w:top w:val="nil"/>
              <w:left w:val="nil"/>
              <w:bottom w:val="single" w:sz="4" w:space="0" w:color="auto"/>
              <w:right w:val="nil"/>
            </w:tcBorders>
            <w:shd w:val="clear" w:color="auto" w:fill="auto"/>
            <w:noWrap/>
            <w:vAlign w:val="center"/>
            <w:hideMark/>
          </w:tcPr>
          <w:p w14:paraId="156F2A6F" w14:textId="77777777" w:rsidR="00451D49" w:rsidRPr="00C92294" w:rsidRDefault="00451D49" w:rsidP="00DE5B2B">
            <w:pPr>
              <w:jc w:val="center"/>
              <w:rPr>
                <w:color w:val="000000"/>
                <w:sz w:val="16"/>
              </w:rPr>
            </w:pPr>
            <w:r w:rsidRPr="00C92294">
              <w:rPr>
                <w:color w:val="000000"/>
                <w:sz w:val="16"/>
              </w:rPr>
              <w:t>Currency pair for settlement in 2 business days</w:t>
            </w:r>
          </w:p>
        </w:tc>
        <w:tc>
          <w:tcPr>
            <w:tcW w:w="357" w:type="pct"/>
            <w:tcBorders>
              <w:top w:val="nil"/>
              <w:left w:val="nil"/>
              <w:bottom w:val="single" w:sz="4" w:space="0" w:color="auto"/>
              <w:right w:val="nil"/>
            </w:tcBorders>
            <w:shd w:val="clear" w:color="auto" w:fill="auto"/>
            <w:noWrap/>
            <w:vAlign w:val="center"/>
            <w:hideMark/>
          </w:tcPr>
          <w:p w14:paraId="64BB903B" w14:textId="77777777" w:rsidR="00451D49" w:rsidRPr="00C92294" w:rsidRDefault="00451D49" w:rsidP="00DE5B2B">
            <w:pPr>
              <w:jc w:val="center"/>
              <w:rPr>
                <w:color w:val="000000"/>
                <w:sz w:val="16"/>
              </w:rPr>
            </w:pPr>
            <w:r w:rsidRPr="00C92294">
              <w:rPr>
                <w:color w:val="000000"/>
                <w:sz w:val="16"/>
              </w:rPr>
              <w:t>OTC</w:t>
            </w:r>
          </w:p>
        </w:tc>
        <w:tc>
          <w:tcPr>
            <w:tcW w:w="707" w:type="pct"/>
            <w:tcBorders>
              <w:top w:val="nil"/>
              <w:left w:val="nil"/>
              <w:bottom w:val="single" w:sz="4" w:space="0" w:color="auto"/>
              <w:right w:val="nil"/>
            </w:tcBorders>
            <w:shd w:val="clear" w:color="auto" w:fill="auto"/>
            <w:noWrap/>
            <w:vAlign w:val="center"/>
            <w:hideMark/>
          </w:tcPr>
          <w:p w14:paraId="0A991236" w14:textId="77777777" w:rsidR="00451D49" w:rsidRPr="00C92294" w:rsidRDefault="00451D49" w:rsidP="00DE5B2B">
            <w:pPr>
              <w:jc w:val="center"/>
              <w:rPr>
                <w:color w:val="000000"/>
                <w:sz w:val="16"/>
              </w:rPr>
            </w:pPr>
            <w:r w:rsidRPr="00C92294">
              <w:rPr>
                <w:color w:val="000000"/>
                <w:sz w:val="16"/>
              </w:rPr>
              <w:t>UK &amp; USA</w:t>
            </w:r>
          </w:p>
        </w:tc>
        <w:tc>
          <w:tcPr>
            <w:tcW w:w="576" w:type="pct"/>
            <w:tcBorders>
              <w:top w:val="nil"/>
              <w:left w:val="nil"/>
              <w:bottom w:val="single" w:sz="4" w:space="0" w:color="auto"/>
              <w:right w:val="nil"/>
            </w:tcBorders>
            <w:shd w:val="clear" w:color="auto" w:fill="auto"/>
            <w:noWrap/>
            <w:vAlign w:val="center"/>
            <w:hideMark/>
          </w:tcPr>
          <w:p w14:paraId="2D5C4EE0" w14:textId="77777777" w:rsidR="00451D49" w:rsidRPr="00C92294" w:rsidRDefault="00451D49" w:rsidP="00DE5B2B">
            <w:pPr>
              <w:jc w:val="center"/>
              <w:rPr>
                <w:color w:val="000000"/>
                <w:sz w:val="16"/>
              </w:rPr>
            </w:pPr>
            <w:r w:rsidRPr="00C92294">
              <w:rPr>
                <w:color w:val="000000"/>
                <w:sz w:val="16"/>
              </w:rPr>
              <w:t>-</w:t>
            </w:r>
          </w:p>
        </w:tc>
      </w:tr>
      <w:tr w:rsidR="00DE5B2B" w:rsidRPr="00C92294" w14:paraId="7422074C" w14:textId="77777777" w:rsidTr="00DE5B2B">
        <w:trPr>
          <w:trHeight w:val="300"/>
          <w:jc w:val="center"/>
        </w:trPr>
        <w:tc>
          <w:tcPr>
            <w:tcW w:w="416" w:type="pct"/>
            <w:tcBorders>
              <w:top w:val="nil"/>
              <w:left w:val="nil"/>
              <w:bottom w:val="single" w:sz="4" w:space="0" w:color="auto"/>
              <w:right w:val="nil"/>
            </w:tcBorders>
            <w:shd w:val="clear" w:color="auto" w:fill="auto"/>
            <w:noWrap/>
            <w:vAlign w:val="center"/>
            <w:hideMark/>
          </w:tcPr>
          <w:p w14:paraId="5239BFCB" w14:textId="77777777" w:rsidR="00451D49" w:rsidRPr="00C92294" w:rsidRDefault="00451D49" w:rsidP="00DE5B2B">
            <w:pPr>
              <w:jc w:val="center"/>
              <w:rPr>
                <w:color w:val="000000"/>
                <w:sz w:val="16"/>
              </w:rPr>
            </w:pPr>
            <w:r w:rsidRPr="00C92294">
              <w:rPr>
                <w:color w:val="000000"/>
                <w:sz w:val="16"/>
              </w:rPr>
              <w:t>Gilt10y</w:t>
            </w:r>
          </w:p>
        </w:tc>
        <w:tc>
          <w:tcPr>
            <w:tcW w:w="1292" w:type="pct"/>
            <w:tcBorders>
              <w:top w:val="nil"/>
              <w:left w:val="nil"/>
              <w:bottom w:val="single" w:sz="4" w:space="0" w:color="auto"/>
              <w:right w:val="nil"/>
            </w:tcBorders>
            <w:shd w:val="clear" w:color="auto" w:fill="auto"/>
            <w:noWrap/>
            <w:vAlign w:val="center"/>
            <w:hideMark/>
          </w:tcPr>
          <w:p w14:paraId="0C7FA43E" w14:textId="77777777" w:rsidR="00451D49" w:rsidRPr="00C92294" w:rsidRDefault="00451D49" w:rsidP="00DE5B2B">
            <w:pPr>
              <w:jc w:val="center"/>
              <w:rPr>
                <w:color w:val="000000"/>
                <w:sz w:val="16"/>
              </w:rPr>
            </w:pPr>
            <w:r w:rsidRPr="00C92294">
              <w:rPr>
                <w:color w:val="000000"/>
                <w:sz w:val="16"/>
              </w:rPr>
              <w:t>Rolling 10y British Gilt yield</w:t>
            </w:r>
          </w:p>
        </w:tc>
        <w:tc>
          <w:tcPr>
            <w:tcW w:w="0" w:type="auto"/>
            <w:tcBorders>
              <w:top w:val="nil"/>
              <w:left w:val="nil"/>
              <w:bottom w:val="single" w:sz="4" w:space="0" w:color="auto"/>
              <w:right w:val="nil"/>
            </w:tcBorders>
            <w:shd w:val="clear" w:color="auto" w:fill="auto"/>
            <w:noWrap/>
            <w:vAlign w:val="center"/>
            <w:hideMark/>
          </w:tcPr>
          <w:p w14:paraId="17CC9BAB" w14:textId="77777777" w:rsidR="00451D49" w:rsidRPr="00C92294" w:rsidRDefault="00451D49" w:rsidP="00DE5B2B">
            <w:pPr>
              <w:jc w:val="center"/>
              <w:rPr>
                <w:color w:val="000000"/>
                <w:sz w:val="16"/>
              </w:rPr>
            </w:pPr>
            <w:r w:rsidRPr="00C92294">
              <w:rPr>
                <w:color w:val="000000"/>
                <w:sz w:val="16"/>
              </w:rPr>
              <w:t>The yield of rolling 10y Gilt</w:t>
            </w:r>
          </w:p>
        </w:tc>
        <w:tc>
          <w:tcPr>
            <w:tcW w:w="357" w:type="pct"/>
            <w:tcBorders>
              <w:top w:val="nil"/>
              <w:left w:val="nil"/>
              <w:bottom w:val="single" w:sz="4" w:space="0" w:color="auto"/>
              <w:right w:val="nil"/>
            </w:tcBorders>
            <w:shd w:val="clear" w:color="auto" w:fill="auto"/>
            <w:noWrap/>
            <w:vAlign w:val="center"/>
            <w:hideMark/>
          </w:tcPr>
          <w:p w14:paraId="1F7CAAFE" w14:textId="77777777" w:rsidR="00451D49" w:rsidRPr="00C92294" w:rsidRDefault="00451D49" w:rsidP="00DE5B2B">
            <w:pPr>
              <w:jc w:val="center"/>
              <w:rPr>
                <w:color w:val="000000"/>
                <w:sz w:val="16"/>
              </w:rPr>
            </w:pPr>
            <w:r w:rsidRPr="00C92294">
              <w:rPr>
                <w:color w:val="000000"/>
                <w:sz w:val="16"/>
              </w:rPr>
              <w:t>LSE/OTC</w:t>
            </w:r>
          </w:p>
        </w:tc>
        <w:tc>
          <w:tcPr>
            <w:tcW w:w="707" w:type="pct"/>
            <w:tcBorders>
              <w:top w:val="nil"/>
              <w:left w:val="nil"/>
              <w:bottom w:val="single" w:sz="4" w:space="0" w:color="auto"/>
              <w:right w:val="nil"/>
            </w:tcBorders>
            <w:shd w:val="clear" w:color="auto" w:fill="auto"/>
            <w:noWrap/>
            <w:vAlign w:val="center"/>
            <w:hideMark/>
          </w:tcPr>
          <w:p w14:paraId="0CB88AC6" w14:textId="77777777" w:rsidR="00451D49" w:rsidRPr="00C92294" w:rsidRDefault="00451D49" w:rsidP="00DE5B2B">
            <w:pPr>
              <w:jc w:val="center"/>
              <w:rPr>
                <w:color w:val="000000"/>
                <w:sz w:val="16"/>
              </w:rPr>
            </w:pPr>
            <w:r w:rsidRPr="00C92294">
              <w:rPr>
                <w:color w:val="000000"/>
                <w:sz w:val="16"/>
              </w:rPr>
              <w:t>UK</w:t>
            </w:r>
          </w:p>
        </w:tc>
        <w:tc>
          <w:tcPr>
            <w:tcW w:w="576" w:type="pct"/>
            <w:tcBorders>
              <w:top w:val="nil"/>
              <w:left w:val="nil"/>
              <w:bottom w:val="single" w:sz="4" w:space="0" w:color="auto"/>
              <w:right w:val="nil"/>
            </w:tcBorders>
            <w:shd w:val="clear" w:color="auto" w:fill="auto"/>
            <w:noWrap/>
            <w:vAlign w:val="center"/>
            <w:hideMark/>
          </w:tcPr>
          <w:p w14:paraId="1EB07FC2" w14:textId="77777777" w:rsidR="00451D49" w:rsidRPr="00C92294" w:rsidRDefault="00451D49" w:rsidP="00DE5B2B">
            <w:pPr>
              <w:jc w:val="center"/>
              <w:rPr>
                <w:color w:val="000000"/>
                <w:sz w:val="16"/>
              </w:rPr>
            </w:pPr>
            <w:r w:rsidRPr="00C92294">
              <w:rPr>
                <w:color w:val="000000"/>
                <w:sz w:val="16"/>
              </w:rPr>
              <w:t>%</w:t>
            </w:r>
          </w:p>
        </w:tc>
      </w:tr>
      <w:tr w:rsidR="00DE5B2B" w:rsidRPr="00C92294" w14:paraId="6DCE6A2F" w14:textId="77777777" w:rsidTr="00DE5B2B">
        <w:trPr>
          <w:trHeight w:val="300"/>
          <w:jc w:val="center"/>
        </w:trPr>
        <w:tc>
          <w:tcPr>
            <w:tcW w:w="416" w:type="pct"/>
            <w:tcBorders>
              <w:top w:val="nil"/>
              <w:left w:val="nil"/>
              <w:bottom w:val="single" w:sz="4" w:space="0" w:color="auto"/>
              <w:right w:val="nil"/>
            </w:tcBorders>
            <w:shd w:val="clear" w:color="auto" w:fill="auto"/>
            <w:noWrap/>
            <w:vAlign w:val="center"/>
            <w:hideMark/>
          </w:tcPr>
          <w:p w14:paraId="587ED5EF" w14:textId="77777777" w:rsidR="00451D49" w:rsidRPr="00C92294" w:rsidRDefault="00451D49" w:rsidP="00DE5B2B">
            <w:pPr>
              <w:jc w:val="center"/>
              <w:rPr>
                <w:color w:val="000000"/>
                <w:sz w:val="16"/>
              </w:rPr>
            </w:pPr>
            <w:r w:rsidRPr="00C92294">
              <w:rPr>
                <w:color w:val="000000"/>
                <w:sz w:val="16"/>
              </w:rPr>
              <w:t>Bund10y</w:t>
            </w:r>
          </w:p>
        </w:tc>
        <w:tc>
          <w:tcPr>
            <w:tcW w:w="1292" w:type="pct"/>
            <w:tcBorders>
              <w:top w:val="nil"/>
              <w:left w:val="nil"/>
              <w:bottom w:val="single" w:sz="4" w:space="0" w:color="auto"/>
              <w:right w:val="nil"/>
            </w:tcBorders>
            <w:shd w:val="clear" w:color="auto" w:fill="auto"/>
            <w:noWrap/>
            <w:vAlign w:val="center"/>
            <w:hideMark/>
          </w:tcPr>
          <w:p w14:paraId="14E21E40" w14:textId="77777777" w:rsidR="00451D49" w:rsidRPr="00C92294" w:rsidRDefault="00451D49" w:rsidP="00DE5B2B">
            <w:pPr>
              <w:jc w:val="center"/>
              <w:rPr>
                <w:color w:val="000000"/>
                <w:sz w:val="16"/>
              </w:rPr>
            </w:pPr>
            <w:r w:rsidRPr="00C92294">
              <w:rPr>
                <w:color w:val="000000"/>
                <w:sz w:val="16"/>
              </w:rPr>
              <w:t>Rolling 10y German Bund yield</w:t>
            </w:r>
          </w:p>
        </w:tc>
        <w:tc>
          <w:tcPr>
            <w:tcW w:w="0" w:type="auto"/>
            <w:tcBorders>
              <w:top w:val="nil"/>
              <w:left w:val="nil"/>
              <w:bottom w:val="single" w:sz="4" w:space="0" w:color="auto"/>
              <w:right w:val="nil"/>
            </w:tcBorders>
            <w:shd w:val="clear" w:color="auto" w:fill="auto"/>
            <w:noWrap/>
            <w:vAlign w:val="center"/>
            <w:hideMark/>
          </w:tcPr>
          <w:p w14:paraId="41AF2A5B" w14:textId="77777777" w:rsidR="00451D49" w:rsidRPr="00C92294" w:rsidRDefault="00451D49" w:rsidP="00DE5B2B">
            <w:pPr>
              <w:jc w:val="center"/>
              <w:rPr>
                <w:color w:val="000000"/>
                <w:sz w:val="16"/>
              </w:rPr>
            </w:pPr>
            <w:r w:rsidRPr="00C92294">
              <w:rPr>
                <w:color w:val="000000"/>
                <w:sz w:val="16"/>
              </w:rPr>
              <w:t>The yield of the rolling 10y Bund</w:t>
            </w:r>
          </w:p>
        </w:tc>
        <w:tc>
          <w:tcPr>
            <w:tcW w:w="357" w:type="pct"/>
            <w:tcBorders>
              <w:top w:val="nil"/>
              <w:left w:val="nil"/>
              <w:bottom w:val="single" w:sz="4" w:space="0" w:color="auto"/>
              <w:right w:val="nil"/>
            </w:tcBorders>
            <w:shd w:val="clear" w:color="auto" w:fill="auto"/>
            <w:noWrap/>
            <w:vAlign w:val="center"/>
            <w:hideMark/>
          </w:tcPr>
          <w:p w14:paraId="77F8CC3B" w14:textId="77777777" w:rsidR="00451D49" w:rsidRPr="00C92294" w:rsidRDefault="00451D49" w:rsidP="00DE5B2B">
            <w:pPr>
              <w:jc w:val="center"/>
              <w:rPr>
                <w:color w:val="000000"/>
                <w:sz w:val="16"/>
              </w:rPr>
            </w:pPr>
            <w:r w:rsidRPr="00C92294">
              <w:rPr>
                <w:color w:val="000000"/>
                <w:sz w:val="16"/>
              </w:rPr>
              <w:t>FSE/OTC</w:t>
            </w:r>
          </w:p>
        </w:tc>
        <w:tc>
          <w:tcPr>
            <w:tcW w:w="707" w:type="pct"/>
            <w:tcBorders>
              <w:top w:val="nil"/>
              <w:left w:val="nil"/>
              <w:bottom w:val="single" w:sz="4" w:space="0" w:color="auto"/>
              <w:right w:val="nil"/>
            </w:tcBorders>
            <w:shd w:val="clear" w:color="auto" w:fill="auto"/>
            <w:noWrap/>
            <w:vAlign w:val="center"/>
            <w:hideMark/>
          </w:tcPr>
          <w:p w14:paraId="1EBFF835" w14:textId="77777777" w:rsidR="00451D49" w:rsidRPr="00C92294" w:rsidRDefault="00451D49" w:rsidP="00DE5B2B">
            <w:pPr>
              <w:jc w:val="center"/>
              <w:rPr>
                <w:color w:val="000000"/>
                <w:sz w:val="16"/>
              </w:rPr>
            </w:pPr>
            <w:r w:rsidRPr="00C92294">
              <w:rPr>
                <w:color w:val="000000"/>
                <w:sz w:val="16"/>
              </w:rPr>
              <w:t>Germany</w:t>
            </w:r>
          </w:p>
        </w:tc>
        <w:tc>
          <w:tcPr>
            <w:tcW w:w="576" w:type="pct"/>
            <w:tcBorders>
              <w:top w:val="nil"/>
              <w:left w:val="nil"/>
              <w:bottom w:val="single" w:sz="4" w:space="0" w:color="auto"/>
              <w:right w:val="nil"/>
            </w:tcBorders>
            <w:shd w:val="clear" w:color="auto" w:fill="auto"/>
            <w:noWrap/>
            <w:vAlign w:val="center"/>
            <w:hideMark/>
          </w:tcPr>
          <w:p w14:paraId="45A1DDFF" w14:textId="77777777" w:rsidR="00451D49" w:rsidRPr="00C92294" w:rsidRDefault="00451D49" w:rsidP="00DE5B2B">
            <w:pPr>
              <w:jc w:val="center"/>
              <w:rPr>
                <w:color w:val="000000"/>
                <w:sz w:val="16"/>
              </w:rPr>
            </w:pPr>
            <w:r w:rsidRPr="00C92294">
              <w:rPr>
                <w:color w:val="000000"/>
                <w:sz w:val="16"/>
              </w:rPr>
              <w:t>%</w:t>
            </w:r>
          </w:p>
        </w:tc>
      </w:tr>
      <w:tr w:rsidR="00DE5B2B" w:rsidRPr="00C92294" w14:paraId="7B880F3E" w14:textId="77777777" w:rsidTr="00DE5B2B">
        <w:trPr>
          <w:trHeight w:val="300"/>
          <w:jc w:val="center"/>
        </w:trPr>
        <w:tc>
          <w:tcPr>
            <w:tcW w:w="416" w:type="pct"/>
            <w:tcBorders>
              <w:top w:val="nil"/>
              <w:left w:val="nil"/>
              <w:bottom w:val="single" w:sz="4" w:space="0" w:color="auto"/>
              <w:right w:val="nil"/>
            </w:tcBorders>
            <w:shd w:val="clear" w:color="auto" w:fill="auto"/>
            <w:noWrap/>
            <w:vAlign w:val="center"/>
            <w:hideMark/>
          </w:tcPr>
          <w:p w14:paraId="22CC7228" w14:textId="77777777" w:rsidR="00451D49" w:rsidRPr="00C92294" w:rsidRDefault="00451D49" w:rsidP="00DE5B2B">
            <w:pPr>
              <w:jc w:val="center"/>
              <w:rPr>
                <w:color w:val="000000"/>
                <w:sz w:val="16"/>
              </w:rPr>
            </w:pPr>
            <w:r w:rsidRPr="00C92294">
              <w:rPr>
                <w:color w:val="000000"/>
                <w:sz w:val="16"/>
              </w:rPr>
              <w:t>Treasury10y</w:t>
            </w:r>
          </w:p>
        </w:tc>
        <w:tc>
          <w:tcPr>
            <w:tcW w:w="1292" w:type="pct"/>
            <w:tcBorders>
              <w:top w:val="nil"/>
              <w:left w:val="nil"/>
              <w:bottom w:val="single" w:sz="4" w:space="0" w:color="auto"/>
              <w:right w:val="nil"/>
            </w:tcBorders>
            <w:shd w:val="clear" w:color="auto" w:fill="auto"/>
            <w:noWrap/>
            <w:vAlign w:val="center"/>
            <w:hideMark/>
          </w:tcPr>
          <w:p w14:paraId="18441D5C" w14:textId="77777777" w:rsidR="00451D49" w:rsidRPr="00C92294" w:rsidRDefault="00451D49" w:rsidP="00DE5B2B">
            <w:pPr>
              <w:jc w:val="center"/>
              <w:rPr>
                <w:color w:val="000000"/>
                <w:sz w:val="16"/>
              </w:rPr>
            </w:pPr>
            <w:proofErr w:type="spellStart"/>
            <w:r w:rsidRPr="00C92294">
              <w:rPr>
                <w:color w:val="000000"/>
                <w:sz w:val="16"/>
              </w:rPr>
              <w:t>Rollitn</w:t>
            </w:r>
            <w:proofErr w:type="spellEnd"/>
            <w:r w:rsidRPr="00C92294">
              <w:rPr>
                <w:color w:val="000000"/>
                <w:sz w:val="16"/>
              </w:rPr>
              <w:t xml:space="preserve"> 10y United States Treasury yield</w:t>
            </w:r>
          </w:p>
        </w:tc>
        <w:tc>
          <w:tcPr>
            <w:tcW w:w="0" w:type="auto"/>
            <w:tcBorders>
              <w:top w:val="nil"/>
              <w:left w:val="nil"/>
              <w:bottom w:val="single" w:sz="4" w:space="0" w:color="auto"/>
              <w:right w:val="nil"/>
            </w:tcBorders>
            <w:shd w:val="clear" w:color="auto" w:fill="auto"/>
            <w:noWrap/>
            <w:vAlign w:val="center"/>
            <w:hideMark/>
          </w:tcPr>
          <w:p w14:paraId="08270813" w14:textId="77777777" w:rsidR="00451D49" w:rsidRPr="00C92294" w:rsidRDefault="00451D49" w:rsidP="00DE5B2B">
            <w:pPr>
              <w:jc w:val="center"/>
              <w:rPr>
                <w:color w:val="000000"/>
                <w:sz w:val="16"/>
              </w:rPr>
            </w:pPr>
            <w:r w:rsidRPr="00C92294">
              <w:rPr>
                <w:color w:val="000000"/>
                <w:sz w:val="16"/>
              </w:rPr>
              <w:t>The yield of the rolling 10y Treasury</w:t>
            </w:r>
          </w:p>
        </w:tc>
        <w:tc>
          <w:tcPr>
            <w:tcW w:w="357" w:type="pct"/>
            <w:tcBorders>
              <w:top w:val="nil"/>
              <w:left w:val="nil"/>
              <w:bottom w:val="single" w:sz="4" w:space="0" w:color="auto"/>
              <w:right w:val="nil"/>
            </w:tcBorders>
            <w:shd w:val="clear" w:color="auto" w:fill="auto"/>
            <w:noWrap/>
            <w:vAlign w:val="center"/>
            <w:hideMark/>
          </w:tcPr>
          <w:p w14:paraId="5C6D767A" w14:textId="77777777" w:rsidR="00451D49" w:rsidRPr="00C92294" w:rsidRDefault="00451D49" w:rsidP="00DE5B2B">
            <w:pPr>
              <w:jc w:val="center"/>
              <w:rPr>
                <w:color w:val="000000"/>
                <w:sz w:val="16"/>
              </w:rPr>
            </w:pPr>
            <w:r w:rsidRPr="00C92294">
              <w:rPr>
                <w:color w:val="000000"/>
                <w:sz w:val="16"/>
              </w:rPr>
              <w:t>OTC</w:t>
            </w:r>
          </w:p>
        </w:tc>
        <w:tc>
          <w:tcPr>
            <w:tcW w:w="707" w:type="pct"/>
            <w:tcBorders>
              <w:top w:val="nil"/>
              <w:left w:val="nil"/>
              <w:bottom w:val="single" w:sz="4" w:space="0" w:color="auto"/>
              <w:right w:val="nil"/>
            </w:tcBorders>
            <w:shd w:val="clear" w:color="auto" w:fill="auto"/>
            <w:noWrap/>
            <w:vAlign w:val="center"/>
            <w:hideMark/>
          </w:tcPr>
          <w:p w14:paraId="6E66FB49" w14:textId="77777777" w:rsidR="00451D49" w:rsidRPr="00C92294" w:rsidRDefault="00451D49" w:rsidP="00DE5B2B">
            <w:pPr>
              <w:jc w:val="center"/>
              <w:rPr>
                <w:color w:val="000000"/>
                <w:sz w:val="16"/>
              </w:rPr>
            </w:pPr>
            <w:r w:rsidRPr="00C92294">
              <w:rPr>
                <w:color w:val="000000"/>
                <w:sz w:val="16"/>
              </w:rPr>
              <w:t>USA</w:t>
            </w:r>
          </w:p>
        </w:tc>
        <w:tc>
          <w:tcPr>
            <w:tcW w:w="576" w:type="pct"/>
            <w:tcBorders>
              <w:top w:val="nil"/>
              <w:left w:val="nil"/>
              <w:bottom w:val="single" w:sz="4" w:space="0" w:color="auto"/>
              <w:right w:val="nil"/>
            </w:tcBorders>
            <w:shd w:val="clear" w:color="auto" w:fill="auto"/>
            <w:noWrap/>
            <w:vAlign w:val="center"/>
            <w:hideMark/>
          </w:tcPr>
          <w:p w14:paraId="7FC31EF8" w14:textId="77777777" w:rsidR="00451D49" w:rsidRPr="00C92294" w:rsidRDefault="00451D49" w:rsidP="00DE5B2B">
            <w:pPr>
              <w:jc w:val="center"/>
              <w:rPr>
                <w:color w:val="000000"/>
                <w:sz w:val="16"/>
              </w:rPr>
            </w:pPr>
            <w:r w:rsidRPr="00C92294">
              <w:rPr>
                <w:color w:val="000000"/>
                <w:sz w:val="16"/>
              </w:rPr>
              <w:t>%</w:t>
            </w:r>
          </w:p>
        </w:tc>
      </w:tr>
      <w:tr w:rsidR="00DE5B2B" w:rsidRPr="00C92294" w14:paraId="73C085C6" w14:textId="77777777" w:rsidTr="00DE5B2B">
        <w:trPr>
          <w:trHeight w:val="300"/>
          <w:jc w:val="center"/>
        </w:trPr>
        <w:tc>
          <w:tcPr>
            <w:tcW w:w="416" w:type="pct"/>
            <w:tcBorders>
              <w:top w:val="nil"/>
              <w:left w:val="nil"/>
              <w:bottom w:val="single" w:sz="4" w:space="0" w:color="auto"/>
              <w:right w:val="nil"/>
            </w:tcBorders>
            <w:shd w:val="clear" w:color="auto" w:fill="auto"/>
            <w:noWrap/>
            <w:vAlign w:val="center"/>
            <w:hideMark/>
          </w:tcPr>
          <w:p w14:paraId="2DBDC72B" w14:textId="77777777" w:rsidR="00451D49" w:rsidRPr="00C92294" w:rsidRDefault="00451D49" w:rsidP="00DE5B2B">
            <w:pPr>
              <w:jc w:val="center"/>
              <w:rPr>
                <w:color w:val="000000"/>
                <w:sz w:val="16"/>
              </w:rPr>
            </w:pPr>
            <w:r w:rsidRPr="00C92294">
              <w:rPr>
                <w:color w:val="000000"/>
                <w:sz w:val="16"/>
              </w:rPr>
              <w:t>Amazon</w:t>
            </w:r>
          </w:p>
        </w:tc>
        <w:tc>
          <w:tcPr>
            <w:tcW w:w="1292" w:type="pct"/>
            <w:tcBorders>
              <w:top w:val="nil"/>
              <w:left w:val="nil"/>
              <w:bottom w:val="single" w:sz="4" w:space="0" w:color="auto"/>
              <w:right w:val="nil"/>
            </w:tcBorders>
            <w:shd w:val="clear" w:color="auto" w:fill="auto"/>
            <w:noWrap/>
            <w:vAlign w:val="center"/>
            <w:hideMark/>
          </w:tcPr>
          <w:p w14:paraId="648E8A05" w14:textId="77777777" w:rsidR="00451D49" w:rsidRPr="00C92294" w:rsidRDefault="00451D49" w:rsidP="00DE5B2B">
            <w:pPr>
              <w:jc w:val="center"/>
              <w:rPr>
                <w:color w:val="000000"/>
                <w:sz w:val="16"/>
              </w:rPr>
            </w:pPr>
            <w:r w:rsidRPr="00C92294">
              <w:rPr>
                <w:color w:val="000000"/>
                <w:sz w:val="16"/>
              </w:rPr>
              <w:t>Amazon.com Inc. common stock</w:t>
            </w:r>
          </w:p>
        </w:tc>
        <w:tc>
          <w:tcPr>
            <w:tcW w:w="0" w:type="auto"/>
            <w:tcBorders>
              <w:top w:val="nil"/>
              <w:left w:val="nil"/>
              <w:bottom w:val="single" w:sz="4" w:space="0" w:color="auto"/>
              <w:right w:val="nil"/>
            </w:tcBorders>
            <w:shd w:val="clear" w:color="auto" w:fill="auto"/>
            <w:noWrap/>
            <w:vAlign w:val="center"/>
            <w:hideMark/>
          </w:tcPr>
          <w:p w14:paraId="4B51D402" w14:textId="77777777" w:rsidR="00451D49" w:rsidRPr="00C92294" w:rsidRDefault="00451D49" w:rsidP="00DE5B2B">
            <w:pPr>
              <w:jc w:val="center"/>
              <w:rPr>
                <w:color w:val="000000"/>
                <w:sz w:val="16"/>
              </w:rPr>
            </w:pPr>
            <w:r w:rsidRPr="00C92294">
              <w:rPr>
                <w:color w:val="000000"/>
                <w:sz w:val="16"/>
              </w:rPr>
              <w:t>The stock price of Amazon</w:t>
            </w:r>
          </w:p>
        </w:tc>
        <w:tc>
          <w:tcPr>
            <w:tcW w:w="357" w:type="pct"/>
            <w:tcBorders>
              <w:top w:val="nil"/>
              <w:left w:val="nil"/>
              <w:bottom w:val="single" w:sz="4" w:space="0" w:color="auto"/>
              <w:right w:val="nil"/>
            </w:tcBorders>
            <w:shd w:val="clear" w:color="auto" w:fill="auto"/>
            <w:noWrap/>
            <w:vAlign w:val="center"/>
            <w:hideMark/>
          </w:tcPr>
          <w:p w14:paraId="1D3F23AD" w14:textId="77777777" w:rsidR="00451D49" w:rsidRPr="00C92294" w:rsidRDefault="00451D49" w:rsidP="00DE5B2B">
            <w:pPr>
              <w:jc w:val="center"/>
              <w:rPr>
                <w:color w:val="000000"/>
                <w:sz w:val="16"/>
              </w:rPr>
            </w:pPr>
            <w:r w:rsidRPr="00C92294">
              <w:rPr>
                <w:color w:val="000000"/>
                <w:sz w:val="16"/>
              </w:rPr>
              <w:t>NASDAQ</w:t>
            </w:r>
          </w:p>
        </w:tc>
        <w:tc>
          <w:tcPr>
            <w:tcW w:w="707" w:type="pct"/>
            <w:tcBorders>
              <w:top w:val="nil"/>
              <w:left w:val="nil"/>
              <w:bottom w:val="single" w:sz="4" w:space="0" w:color="auto"/>
              <w:right w:val="nil"/>
            </w:tcBorders>
            <w:shd w:val="clear" w:color="auto" w:fill="auto"/>
            <w:noWrap/>
            <w:vAlign w:val="center"/>
            <w:hideMark/>
          </w:tcPr>
          <w:p w14:paraId="1A485A40" w14:textId="77777777" w:rsidR="00451D49" w:rsidRPr="00C92294" w:rsidRDefault="00451D49" w:rsidP="00DE5B2B">
            <w:pPr>
              <w:jc w:val="center"/>
              <w:rPr>
                <w:color w:val="000000"/>
                <w:sz w:val="16"/>
              </w:rPr>
            </w:pPr>
            <w:r w:rsidRPr="00C92294">
              <w:rPr>
                <w:color w:val="000000"/>
                <w:sz w:val="16"/>
              </w:rPr>
              <w:t>USA</w:t>
            </w:r>
          </w:p>
        </w:tc>
        <w:tc>
          <w:tcPr>
            <w:tcW w:w="576" w:type="pct"/>
            <w:tcBorders>
              <w:top w:val="nil"/>
              <w:left w:val="nil"/>
              <w:bottom w:val="single" w:sz="4" w:space="0" w:color="auto"/>
              <w:right w:val="nil"/>
            </w:tcBorders>
            <w:shd w:val="clear" w:color="auto" w:fill="auto"/>
            <w:noWrap/>
            <w:vAlign w:val="center"/>
            <w:hideMark/>
          </w:tcPr>
          <w:p w14:paraId="64BAF7C7" w14:textId="77777777" w:rsidR="00451D49" w:rsidRPr="00C92294" w:rsidRDefault="00451D49" w:rsidP="00DE5B2B">
            <w:pPr>
              <w:jc w:val="center"/>
              <w:rPr>
                <w:color w:val="000000"/>
                <w:sz w:val="16"/>
              </w:rPr>
            </w:pPr>
            <w:r w:rsidRPr="00C92294">
              <w:rPr>
                <w:color w:val="000000"/>
                <w:sz w:val="16"/>
              </w:rPr>
              <w:t>USD/share</w:t>
            </w:r>
          </w:p>
        </w:tc>
      </w:tr>
      <w:tr w:rsidR="00DE5B2B" w:rsidRPr="00C92294" w14:paraId="6FFDA9A6" w14:textId="77777777" w:rsidTr="00DE5B2B">
        <w:trPr>
          <w:trHeight w:val="300"/>
          <w:jc w:val="center"/>
        </w:trPr>
        <w:tc>
          <w:tcPr>
            <w:tcW w:w="416" w:type="pct"/>
            <w:tcBorders>
              <w:top w:val="nil"/>
              <w:left w:val="nil"/>
              <w:bottom w:val="single" w:sz="4" w:space="0" w:color="auto"/>
              <w:right w:val="nil"/>
            </w:tcBorders>
            <w:shd w:val="clear" w:color="auto" w:fill="auto"/>
            <w:noWrap/>
            <w:vAlign w:val="center"/>
            <w:hideMark/>
          </w:tcPr>
          <w:p w14:paraId="3BD90021" w14:textId="77777777" w:rsidR="00451D49" w:rsidRPr="00C92294" w:rsidRDefault="00451D49" w:rsidP="00DE5B2B">
            <w:pPr>
              <w:jc w:val="center"/>
              <w:rPr>
                <w:color w:val="000000"/>
                <w:sz w:val="16"/>
              </w:rPr>
            </w:pPr>
            <w:r w:rsidRPr="00C92294">
              <w:rPr>
                <w:color w:val="000000"/>
                <w:sz w:val="16"/>
              </w:rPr>
              <w:t>Google</w:t>
            </w:r>
          </w:p>
        </w:tc>
        <w:tc>
          <w:tcPr>
            <w:tcW w:w="1292" w:type="pct"/>
            <w:tcBorders>
              <w:top w:val="nil"/>
              <w:left w:val="nil"/>
              <w:bottom w:val="single" w:sz="4" w:space="0" w:color="auto"/>
              <w:right w:val="nil"/>
            </w:tcBorders>
            <w:shd w:val="clear" w:color="auto" w:fill="auto"/>
            <w:noWrap/>
            <w:vAlign w:val="center"/>
            <w:hideMark/>
          </w:tcPr>
          <w:p w14:paraId="0EE6CDEE" w14:textId="77777777" w:rsidR="00451D49" w:rsidRPr="00C92294" w:rsidRDefault="00451D49" w:rsidP="00DE5B2B">
            <w:pPr>
              <w:jc w:val="center"/>
              <w:rPr>
                <w:color w:val="000000"/>
                <w:sz w:val="16"/>
              </w:rPr>
            </w:pPr>
            <w:r w:rsidRPr="00C92294">
              <w:rPr>
                <w:color w:val="000000"/>
                <w:sz w:val="16"/>
              </w:rPr>
              <w:t>Alphabet Inc. class A common stock</w:t>
            </w:r>
          </w:p>
        </w:tc>
        <w:tc>
          <w:tcPr>
            <w:tcW w:w="0" w:type="auto"/>
            <w:tcBorders>
              <w:top w:val="nil"/>
              <w:left w:val="nil"/>
              <w:bottom w:val="single" w:sz="4" w:space="0" w:color="auto"/>
              <w:right w:val="nil"/>
            </w:tcBorders>
            <w:shd w:val="clear" w:color="auto" w:fill="auto"/>
            <w:noWrap/>
            <w:vAlign w:val="center"/>
            <w:hideMark/>
          </w:tcPr>
          <w:p w14:paraId="4776D211" w14:textId="77777777" w:rsidR="00451D49" w:rsidRPr="00C92294" w:rsidRDefault="00451D49" w:rsidP="00DE5B2B">
            <w:pPr>
              <w:jc w:val="center"/>
              <w:rPr>
                <w:color w:val="000000"/>
                <w:sz w:val="16"/>
              </w:rPr>
            </w:pPr>
            <w:r w:rsidRPr="00C92294">
              <w:rPr>
                <w:color w:val="000000"/>
                <w:sz w:val="16"/>
              </w:rPr>
              <w:t>The stock price of Alphabet</w:t>
            </w:r>
          </w:p>
        </w:tc>
        <w:tc>
          <w:tcPr>
            <w:tcW w:w="357" w:type="pct"/>
            <w:tcBorders>
              <w:top w:val="nil"/>
              <w:left w:val="nil"/>
              <w:bottom w:val="single" w:sz="4" w:space="0" w:color="auto"/>
              <w:right w:val="nil"/>
            </w:tcBorders>
            <w:shd w:val="clear" w:color="auto" w:fill="auto"/>
            <w:noWrap/>
            <w:vAlign w:val="center"/>
            <w:hideMark/>
          </w:tcPr>
          <w:p w14:paraId="3465AF44" w14:textId="77777777" w:rsidR="00451D49" w:rsidRPr="00C92294" w:rsidRDefault="00451D49" w:rsidP="00DE5B2B">
            <w:pPr>
              <w:jc w:val="center"/>
              <w:rPr>
                <w:color w:val="000000"/>
                <w:sz w:val="16"/>
              </w:rPr>
            </w:pPr>
            <w:r w:rsidRPr="00C92294">
              <w:rPr>
                <w:color w:val="000000"/>
                <w:sz w:val="16"/>
              </w:rPr>
              <w:t>NASDAQ</w:t>
            </w:r>
          </w:p>
        </w:tc>
        <w:tc>
          <w:tcPr>
            <w:tcW w:w="707" w:type="pct"/>
            <w:tcBorders>
              <w:top w:val="nil"/>
              <w:left w:val="nil"/>
              <w:bottom w:val="single" w:sz="4" w:space="0" w:color="auto"/>
              <w:right w:val="nil"/>
            </w:tcBorders>
            <w:shd w:val="clear" w:color="auto" w:fill="auto"/>
            <w:noWrap/>
            <w:vAlign w:val="center"/>
            <w:hideMark/>
          </w:tcPr>
          <w:p w14:paraId="3C019C6B" w14:textId="77777777" w:rsidR="00451D49" w:rsidRPr="00C92294" w:rsidRDefault="00451D49" w:rsidP="00DE5B2B">
            <w:pPr>
              <w:jc w:val="center"/>
              <w:rPr>
                <w:color w:val="000000"/>
                <w:sz w:val="16"/>
              </w:rPr>
            </w:pPr>
            <w:r w:rsidRPr="00C92294">
              <w:rPr>
                <w:color w:val="000000"/>
                <w:sz w:val="16"/>
              </w:rPr>
              <w:t>USA</w:t>
            </w:r>
          </w:p>
        </w:tc>
        <w:tc>
          <w:tcPr>
            <w:tcW w:w="576" w:type="pct"/>
            <w:tcBorders>
              <w:top w:val="nil"/>
              <w:left w:val="nil"/>
              <w:bottom w:val="single" w:sz="4" w:space="0" w:color="auto"/>
              <w:right w:val="nil"/>
            </w:tcBorders>
            <w:shd w:val="clear" w:color="auto" w:fill="auto"/>
            <w:noWrap/>
            <w:vAlign w:val="center"/>
            <w:hideMark/>
          </w:tcPr>
          <w:p w14:paraId="24DA911C" w14:textId="77777777" w:rsidR="00451D49" w:rsidRPr="00C92294" w:rsidRDefault="00451D49" w:rsidP="00DE5B2B">
            <w:pPr>
              <w:jc w:val="center"/>
              <w:rPr>
                <w:color w:val="000000"/>
                <w:sz w:val="16"/>
              </w:rPr>
            </w:pPr>
            <w:r w:rsidRPr="00C92294">
              <w:rPr>
                <w:color w:val="000000"/>
                <w:sz w:val="16"/>
              </w:rPr>
              <w:t>USD/share</w:t>
            </w:r>
          </w:p>
        </w:tc>
      </w:tr>
      <w:tr w:rsidR="00DE5B2B" w:rsidRPr="00C92294" w14:paraId="05D1E8B2" w14:textId="77777777" w:rsidTr="00DE5B2B">
        <w:trPr>
          <w:trHeight w:val="320"/>
          <w:jc w:val="center"/>
        </w:trPr>
        <w:tc>
          <w:tcPr>
            <w:tcW w:w="416" w:type="pct"/>
            <w:tcBorders>
              <w:top w:val="nil"/>
              <w:left w:val="nil"/>
              <w:bottom w:val="single" w:sz="8" w:space="0" w:color="auto"/>
              <w:right w:val="nil"/>
            </w:tcBorders>
            <w:shd w:val="clear" w:color="auto" w:fill="auto"/>
            <w:noWrap/>
            <w:vAlign w:val="center"/>
            <w:hideMark/>
          </w:tcPr>
          <w:p w14:paraId="71623445" w14:textId="77777777" w:rsidR="00451D49" w:rsidRPr="00C92294" w:rsidRDefault="00451D49" w:rsidP="00DE5B2B">
            <w:pPr>
              <w:jc w:val="center"/>
              <w:rPr>
                <w:color w:val="000000"/>
                <w:sz w:val="16"/>
              </w:rPr>
            </w:pPr>
            <w:r w:rsidRPr="00C92294">
              <w:rPr>
                <w:color w:val="000000"/>
                <w:sz w:val="16"/>
              </w:rPr>
              <w:t>Nvidia</w:t>
            </w:r>
          </w:p>
        </w:tc>
        <w:tc>
          <w:tcPr>
            <w:tcW w:w="1292" w:type="pct"/>
            <w:tcBorders>
              <w:top w:val="nil"/>
              <w:left w:val="nil"/>
              <w:bottom w:val="single" w:sz="8" w:space="0" w:color="auto"/>
              <w:right w:val="nil"/>
            </w:tcBorders>
            <w:shd w:val="clear" w:color="auto" w:fill="auto"/>
            <w:noWrap/>
            <w:vAlign w:val="center"/>
            <w:hideMark/>
          </w:tcPr>
          <w:p w14:paraId="5F7C3BB7" w14:textId="77777777" w:rsidR="00451D49" w:rsidRPr="00C92294" w:rsidRDefault="00451D49" w:rsidP="00DE5B2B">
            <w:pPr>
              <w:jc w:val="center"/>
              <w:rPr>
                <w:color w:val="000000"/>
                <w:sz w:val="16"/>
              </w:rPr>
            </w:pPr>
            <w:r w:rsidRPr="00C92294">
              <w:rPr>
                <w:color w:val="000000"/>
                <w:sz w:val="16"/>
              </w:rPr>
              <w:t>NVIDIA Corporation common stock</w:t>
            </w:r>
          </w:p>
        </w:tc>
        <w:tc>
          <w:tcPr>
            <w:tcW w:w="0" w:type="auto"/>
            <w:tcBorders>
              <w:top w:val="nil"/>
              <w:left w:val="nil"/>
              <w:bottom w:val="single" w:sz="8" w:space="0" w:color="auto"/>
              <w:right w:val="nil"/>
            </w:tcBorders>
            <w:shd w:val="clear" w:color="auto" w:fill="auto"/>
            <w:noWrap/>
            <w:vAlign w:val="center"/>
            <w:hideMark/>
          </w:tcPr>
          <w:p w14:paraId="3C0BD70A" w14:textId="77777777" w:rsidR="00451D49" w:rsidRPr="00C92294" w:rsidRDefault="00451D49" w:rsidP="00DE5B2B">
            <w:pPr>
              <w:jc w:val="center"/>
              <w:rPr>
                <w:color w:val="000000"/>
                <w:sz w:val="16"/>
              </w:rPr>
            </w:pPr>
            <w:r w:rsidRPr="00C92294">
              <w:rPr>
                <w:color w:val="000000"/>
                <w:sz w:val="16"/>
              </w:rPr>
              <w:t>The stock price of Nvidia</w:t>
            </w:r>
          </w:p>
        </w:tc>
        <w:tc>
          <w:tcPr>
            <w:tcW w:w="357" w:type="pct"/>
            <w:tcBorders>
              <w:top w:val="nil"/>
              <w:left w:val="nil"/>
              <w:bottom w:val="single" w:sz="8" w:space="0" w:color="auto"/>
              <w:right w:val="nil"/>
            </w:tcBorders>
            <w:shd w:val="clear" w:color="auto" w:fill="auto"/>
            <w:noWrap/>
            <w:vAlign w:val="center"/>
            <w:hideMark/>
          </w:tcPr>
          <w:p w14:paraId="2D456244" w14:textId="77777777" w:rsidR="00451D49" w:rsidRPr="00C92294" w:rsidRDefault="00451D49" w:rsidP="00DE5B2B">
            <w:pPr>
              <w:jc w:val="center"/>
              <w:rPr>
                <w:color w:val="000000"/>
                <w:sz w:val="16"/>
              </w:rPr>
            </w:pPr>
            <w:r w:rsidRPr="00C92294">
              <w:rPr>
                <w:color w:val="000000"/>
                <w:sz w:val="16"/>
              </w:rPr>
              <w:t>NASDAQ</w:t>
            </w:r>
          </w:p>
        </w:tc>
        <w:tc>
          <w:tcPr>
            <w:tcW w:w="707" w:type="pct"/>
            <w:tcBorders>
              <w:top w:val="nil"/>
              <w:left w:val="nil"/>
              <w:bottom w:val="single" w:sz="8" w:space="0" w:color="auto"/>
              <w:right w:val="nil"/>
            </w:tcBorders>
            <w:shd w:val="clear" w:color="auto" w:fill="auto"/>
            <w:noWrap/>
            <w:vAlign w:val="center"/>
            <w:hideMark/>
          </w:tcPr>
          <w:p w14:paraId="59D7970E" w14:textId="77777777" w:rsidR="00451D49" w:rsidRPr="00C92294" w:rsidRDefault="00451D49" w:rsidP="00DE5B2B">
            <w:pPr>
              <w:jc w:val="center"/>
              <w:rPr>
                <w:color w:val="000000"/>
                <w:sz w:val="16"/>
              </w:rPr>
            </w:pPr>
            <w:r w:rsidRPr="00C92294">
              <w:rPr>
                <w:color w:val="000000"/>
                <w:sz w:val="16"/>
              </w:rPr>
              <w:t>USA</w:t>
            </w:r>
          </w:p>
        </w:tc>
        <w:tc>
          <w:tcPr>
            <w:tcW w:w="576" w:type="pct"/>
            <w:tcBorders>
              <w:top w:val="nil"/>
              <w:left w:val="nil"/>
              <w:bottom w:val="single" w:sz="8" w:space="0" w:color="auto"/>
              <w:right w:val="nil"/>
            </w:tcBorders>
            <w:shd w:val="clear" w:color="auto" w:fill="auto"/>
            <w:noWrap/>
            <w:vAlign w:val="center"/>
            <w:hideMark/>
          </w:tcPr>
          <w:p w14:paraId="3ECAD172" w14:textId="77777777" w:rsidR="00451D49" w:rsidRPr="00C92294" w:rsidRDefault="00451D49" w:rsidP="00DE5B2B">
            <w:pPr>
              <w:jc w:val="center"/>
              <w:rPr>
                <w:color w:val="000000"/>
                <w:sz w:val="16"/>
              </w:rPr>
            </w:pPr>
            <w:r w:rsidRPr="00C92294">
              <w:rPr>
                <w:color w:val="000000"/>
                <w:sz w:val="16"/>
              </w:rPr>
              <w:t>USD/share</w:t>
            </w:r>
          </w:p>
        </w:tc>
      </w:tr>
    </w:tbl>
    <w:p w14:paraId="15DE7C6F" w14:textId="77777777" w:rsidR="00DE5B2B" w:rsidRPr="00C92294" w:rsidRDefault="00DE5B2B" w:rsidP="00B0292E">
      <w:pPr>
        <w:jc w:val="both"/>
        <w:sectPr w:rsidR="00DE5B2B" w:rsidRPr="00C92294" w:rsidSect="00DE5B2B">
          <w:pgSz w:w="16840" w:h="11900" w:orient="landscape"/>
          <w:pgMar w:top="1440" w:right="1440" w:bottom="1440" w:left="1440" w:header="708" w:footer="708" w:gutter="0"/>
          <w:cols w:space="708"/>
          <w:docGrid w:linePitch="360"/>
        </w:sectPr>
      </w:pPr>
    </w:p>
    <w:p w14:paraId="0E0ABF25" w14:textId="395F3E1C" w:rsidR="00451D49" w:rsidRPr="00C92294" w:rsidRDefault="00451D49" w:rsidP="00B0292E">
      <w:pPr>
        <w:jc w:val="both"/>
      </w:pPr>
    </w:p>
    <w:p w14:paraId="52EB6CEF" w14:textId="54C8A121" w:rsidR="00EA3CEF" w:rsidRPr="00C92294" w:rsidRDefault="00EA3CEF" w:rsidP="00B0292E">
      <w:pPr>
        <w:jc w:val="both"/>
      </w:pPr>
      <w:r w:rsidRPr="00C92294">
        <w:t>Appendix 3:</w:t>
      </w:r>
      <w:r w:rsidR="00A04E38" w:rsidRPr="00C92294">
        <w:t xml:space="preserve"> Security volatilities and cumulative points, sorted by whole dataset volatility</w:t>
      </w:r>
    </w:p>
    <w:p w14:paraId="66277A6B" w14:textId="139047F8" w:rsidR="00DE5B2B" w:rsidRPr="00C92294" w:rsidRDefault="00DE5B2B" w:rsidP="00B0292E">
      <w:pPr>
        <w:jc w:val="both"/>
      </w:pPr>
    </w:p>
    <w:tbl>
      <w:tblPr>
        <w:tblW w:w="5000" w:type="pct"/>
        <w:jc w:val="center"/>
        <w:tblLook w:val="04A0" w:firstRow="1" w:lastRow="0" w:firstColumn="1" w:lastColumn="0" w:noHBand="0" w:noVBand="1"/>
      </w:tblPr>
      <w:tblGrid>
        <w:gridCol w:w="1769"/>
        <w:gridCol w:w="1421"/>
        <w:gridCol w:w="1421"/>
        <w:gridCol w:w="1420"/>
        <w:gridCol w:w="1569"/>
        <w:gridCol w:w="1420"/>
      </w:tblGrid>
      <w:tr w:rsidR="00DE5B2B" w:rsidRPr="00C92294" w14:paraId="3ABE2CEE" w14:textId="77777777" w:rsidTr="00A04E38">
        <w:trPr>
          <w:trHeight w:val="980"/>
          <w:jc w:val="center"/>
        </w:trPr>
        <w:tc>
          <w:tcPr>
            <w:tcW w:w="980" w:type="pct"/>
            <w:tcBorders>
              <w:top w:val="nil"/>
              <w:left w:val="nil"/>
              <w:bottom w:val="single" w:sz="8" w:space="0" w:color="auto"/>
              <w:right w:val="nil"/>
            </w:tcBorders>
            <w:shd w:val="clear" w:color="auto" w:fill="auto"/>
            <w:vAlign w:val="center"/>
            <w:hideMark/>
          </w:tcPr>
          <w:p w14:paraId="3F729BAC" w14:textId="77777777" w:rsidR="00DE5B2B" w:rsidRPr="00C92294" w:rsidRDefault="00DE5B2B" w:rsidP="00A04E38">
            <w:pPr>
              <w:jc w:val="center"/>
              <w:rPr>
                <w:b/>
                <w:bCs/>
                <w:color w:val="000000"/>
                <w:sz w:val="20"/>
                <w:szCs w:val="20"/>
              </w:rPr>
            </w:pPr>
            <w:r w:rsidRPr="00C92294">
              <w:rPr>
                <w:b/>
                <w:bCs/>
                <w:color w:val="000000"/>
                <w:sz w:val="20"/>
                <w:szCs w:val="20"/>
              </w:rPr>
              <w:t>Security</w:t>
            </w:r>
          </w:p>
        </w:tc>
        <w:tc>
          <w:tcPr>
            <w:tcW w:w="787" w:type="pct"/>
            <w:tcBorders>
              <w:top w:val="nil"/>
              <w:left w:val="nil"/>
              <w:bottom w:val="single" w:sz="8" w:space="0" w:color="auto"/>
              <w:right w:val="nil"/>
            </w:tcBorders>
            <w:shd w:val="clear" w:color="auto" w:fill="auto"/>
            <w:vAlign w:val="center"/>
            <w:hideMark/>
          </w:tcPr>
          <w:p w14:paraId="60280B83" w14:textId="77777777" w:rsidR="00A04E38" w:rsidRPr="00C92294" w:rsidRDefault="00DE5B2B" w:rsidP="00A04E38">
            <w:pPr>
              <w:jc w:val="center"/>
              <w:rPr>
                <w:b/>
                <w:bCs/>
                <w:color w:val="000000"/>
                <w:sz w:val="20"/>
                <w:szCs w:val="20"/>
              </w:rPr>
            </w:pPr>
            <w:r w:rsidRPr="00C92294">
              <w:rPr>
                <w:b/>
                <w:bCs/>
                <w:color w:val="000000"/>
                <w:sz w:val="20"/>
                <w:szCs w:val="20"/>
              </w:rPr>
              <w:t xml:space="preserve">Whole </w:t>
            </w:r>
          </w:p>
          <w:p w14:paraId="0CCCDEDC" w14:textId="77777777" w:rsidR="00A04E38" w:rsidRPr="00C92294" w:rsidRDefault="00DE5B2B" w:rsidP="00A04E38">
            <w:pPr>
              <w:jc w:val="center"/>
              <w:rPr>
                <w:b/>
                <w:bCs/>
                <w:color w:val="000000"/>
                <w:sz w:val="20"/>
                <w:szCs w:val="20"/>
              </w:rPr>
            </w:pPr>
            <w:r w:rsidRPr="00C92294">
              <w:rPr>
                <w:b/>
                <w:bCs/>
                <w:color w:val="000000"/>
                <w:sz w:val="20"/>
                <w:szCs w:val="20"/>
              </w:rPr>
              <w:t xml:space="preserve">Dataset </w:t>
            </w:r>
          </w:p>
          <w:p w14:paraId="2ACAF744" w14:textId="7B4E7AE0" w:rsidR="00DE5B2B" w:rsidRPr="00C92294" w:rsidRDefault="00DE5B2B" w:rsidP="00A04E38">
            <w:pPr>
              <w:jc w:val="center"/>
              <w:rPr>
                <w:b/>
                <w:bCs/>
                <w:color w:val="000000"/>
                <w:sz w:val="20"/>
                <w:szCs w:val="20"/>
              </w:rPr>
            </w:pPr>
            <w:r w:rsidRPr="00C92294">
              <w:rPr>
                <w:b/>
                <w:bCs/>
                <w:color w:val="000000"/>
                <w:sz w:val="20"/>
                <w:szCs w:val="20"/>
              </w:rPr>
              <w:t>Volatility</w:t>
            </w:r>
          </w:p>
        </w:tc>
        <w:tc>
          <w:tcPr>
            <w:tcW w:w="787" w:type="pct"/>
            <w:tcBorders>
              <w:top w:val="nil"/>
              <w:left w:val="nil"/>
              <w:bottom w:val="single" w:sz="8" w:space="0" w:color="auto"/>
              <w:right w:val="nil"/>
            </w:tcBorders>
            <w:shd w:val="clear" w:color="auto" w:fill="auto"/>
            <w:vAlign w:val="center"/>
            <w:hideMark/>
          </w:tcPr>
          <w:p w14:paraId="32CF70F7" w14:textId="77777777" w:rsidR="00A04E38" w:rsidRPr="00C92294" w:rsidRDefault="00DE5B2B" w:rsidP="00A04E38">
            <w:pPr>
              <w:jc w:val="center"/>
              <w:rPr>
                <w:b/>
                <w:bCs/>
                <w:color w:val="000000"/>
                <w:sz w:val="20"/>
                <w:szCs w:val="20"/>
              </w:rPr>
            </w:pPr>
            <w:r w:rsidRPr="00C92294">
              <w:rPr>
                <w:b/>
                <w:bCs/>
                <w:color w:val="000000"/>
                <w:sz w:val="20"/>
                <w:szCs w:val="20"/>
              </w:rPr>
              <w:t xml:space="preserve">Train </w:t>
            </w:r>
          </w:p>
          <w:p w14:paraId="7E15A647" w14:textId="77777777" w:rsidR="00A04E38" w:rsidRPr="00C92294" w:rsidRDefault="00DE5B2B" w:rsidP="00A04E38">
            <w:pPr>
              <w:jc w:val="center"/>
              <w:rPr>
                <w:b/>
                <w:bCs/>
                <w:color w:val="000000"/>
                <w:sz w:val="20"/>
                <w:szCs w:val="20"/>
              </w:rPr>
            </w:pPr>
            <w:r w:rsidRPr="00C92294">
              <w:rPr>
                <w:b/>
                <w:bCs/>
                <w:color w:val="000000"/>
                <w:sz w:val="20"/>
                <w:szCs w:val="20"/>
              </w:rPr>
              <w:t xml:space="preserve">Dataset </w:t>
            </w:r>
          </w:p>
          <w:p w14:paraId="477CC71E" w14:textId="5B2D90B7" w:rsidR="00DE5B2B" w:rsidRPr="00C92294" w:rsidRDefault="00DE5B2B" w:rsidP="00A04E38">
            <w:pPr>
              <w:jc w:val="center"/>
              <w:rPr>
                <w:b/>
                <w:bCs/>
                <w:color w:val="000000"/>
                <w:sz w:val="20"/>
                <w:szCs w:val="20"/>
              </w:rPr>
            </w:pPr>
            <w:r w:rsidRPr="00C92294">
              <w:rPr>
                <w:b/>
                <w:bCs/>
                <w:color w:val="000000"/>
                <w:sz w:val="20"/>
                <w:szCs w:val="20"/>
              </w:rPr>
              <w:t>Volatility</w:t>
            </w:r>
          </w:p>
        </w:tc>
        <w:tc>
          <w:tcPr>
            <w:tcW w:w="787" w:type="pct"/>
            <w:tcBorders>
              <w:top w:val="nil"/>
              <w:left w:val="nil"/>
              <w:bottom w:val="single" w:sz="8" w:space="0" w:color="auto"/>
              <w:right w:val="nil"/>
            </w:tcBorders>
            <w:shd w:val="clear" w:color="auto" w:fill="auto"/>
            <w:vAlign w:val="center"/>
            <w:hideMark/>
          </w:tcPr>
          <w:p w14:paraId="18EF9474" w14:textId="77777777" w:rsidR="00DE5B2B" w:rsidRPr="00C92294" w:rsidRDefault="00DE5B2B" w:rsidP="00A04E38">
            <w:pPr>
              <w:jc w:val="center"/>
              <w:rPr>
                <w:b/>
                <w:bCs/>
                <w:color w:val="000000"/>
                <w:sz w:val="20"/>
                <w:szCs w:val="20"/>
              </w:rPr>
            </w:pPr>
            <w:r w:rsidRPr="00C92294">
              <w:rPr>
                <w:b/>
                <w:bCs/>
                <w:color w:val="000000"/>
                <w:sz w:val="20"/>
                <w:szCs w:val="20"/>
              </w:rPr>
              <w:t>Test Dataset Volatility</w:t>
            </w:r>
          </w:p>
        </w:tc>
        <w:tc>
          <w:tcPr>
            <w:tcW w:w="870" w:type="pct"/>
            <w:tcBorders>
              <w:top w:val="nil"/>
              <w:left w:val="nil"/>
              <w:bottom w:val="single" w:sz="8" w:space="0" w:color="auto"/>
              <w:right w:val="nil"/>
            </w:tcBorders>
            <w:shd w:val="clear" w:color="auto" w:fill="auto"/>
            <w:vAlign w:val="center"/>
            <w:hideMark/>
          </w:tcPr>
          <w:p w14:paraId="4686380B" w14:textId="77777777" w:rsidR="00A04E38" w:rsidRPr="00C92294" w:rsidRDefault="00DE5B2B" w:rsidP="00A04E38">
            <w:pPr>
              <w:jc w:val="center"/>
              <w:rPr>
                <w:b/>
                <w:bCs/>
                <w:color w:val="000000"/>
                <w:sz w:val="20"/>
                <w:szCs w:val="20"/>
              </w:rPr>
            </w:pPr>
            <w:r w:rsidRPr="00C92294">
              <w:rPr>
                <w:b/>
                <w:bCs/>
                <w:color w:val="000000"/>
                <w:sz w:val="20"/>
                <w:szCs w:val="20"/>
              </w:rPr>
              <w:t xml:space="preserve">Train/Test </w:t>
            </w:r>
          </w:p>
          <w:p w14:paraId="3A1EF5B7" w14:textId="1F98DDEB" w:rsidR="00DE5B2B" w:rsidRPr="00C92294" w:rsidRDefault="00DE5B2B" w:rsidP="00A04E38">
            <w:pPr>
              <w:jc w:val="center"/>
              <w:rPr>
                <w:b/>
                <w:bCs/>
                <w:color w:val="000000"/>
                <w:sz w:val="20"/>
                <w:szCs w:val="20"/>
              </w:rPr>
            </w:pPr>
            <w:r w:rsidRPr="00C92294">
              <w:rPr>
                <w:b/>
                <w:bCs/>
                <w:color w:val="000000"/>
                <w:sz w:val="20"/>
                <w:szCs w:val="20"/>
              </w:rPr>
              <w:t>Ratio</w:t>
            </w:r>
          </w:p>
        </w:tc>
        <w:tc>
          <w:tcPr>
            <w:tcW w:w="787" w:type="pct"/>
            <w:tcBorders>
              <w:top w:val="nil"/>
              <w:left w:val="nil"/>
              <w:bottom w:val="single" w:sz="8" w:space="0" w:color="auto"/>
              <w:right w:val="nil"/>
            </w:tcBorders>
            <w:shd w:val="clear" w:color="auto" w:fill="auto"/>
            <w:vAlign w:val="center"/>
            <w:hideMark/>
          </w:tcPr>
          <w:p w14:paraId="50C54393" w14:textId="77777777" w:rsidR="00DE5B2B" w:rsidRPr="00C92294" w:rsidRDefault="00DE5B2B" w:rsidP="00A04E38">
            <w:pPr>
              <w:jc w:val="center"/>
              <w:rPr>
                <w:b/>
                <w:bCs/>
                <w:color w:val="000000"/>
                <w:sz w:val="20"/>
                <w:szCs w:val="20"/>
              </w:rPr>
            </w:pPr>
            <w:r w:rsidRPr="00C92294">
              <w:rPr>
                <w:b/>
                <w:bCs/>
                <w:color w:val="000000"/>
                <w:sz w:val="20"/>
                <w:szCs w:val="20"/>
              </w:rPr>
              <w:t>Points</w:t>
            </w:r>
          </w:p>
        </w:tc>
      </w:tr>
      <w:tr w:rsidR="00DE5B2B" w:rsidRPr="00C92294" w14:paraId="25A6ED1B" w14:textId="77777777" w:rsidTr="00A04E38">
        <w:trPr>
          <w:trHeight w:val="300"/>
          <w:jc w:val="center"/>
        </w:trPr>
        <w:tc>
          <w:tcPr>
            <w:tcW w:w="980" w:type="pct"/>
            <w:tcBorders>
              <w:top w:val="nil"/>
              <w:left w:val="nil"/>
              <w:bottom w:val="nil"/>
              <w:right w:val="nil"/>
            </w:tcBorders>
            <w:shd w:val="clear" w:color="auto" w:fill="auto"/>
            <w:noWrap/>
            <w:vAlign w:val="center"/>
            <w:hideMark/>
          </w:tcPr>
          <w:p w14:paraId="2CCE67BA" w14:textId="77777777" w:rsidR="00DE5B2B" w:rsidRPr="00C92294" w:rsidRDefault="00DE5B2B" w:rsidP="00A04E38">
            <w:pPr>
              <w:jc w:val="center"/>
              <w:rPr>
                <w:color w:val="000000"/>
                <w:sz w:val="20"/>
                <w:szCs w:val="20"/>
              </w:rPr>
            </w:pPr>
            <w:r w:rsidRPr="00C92294">
              <w:rPr>
                <w:color w:val="000000"/>
                <w:sz w:val="20"/>
                <w:szCs w:val="20"/>
              </w:rPr>
              <w:t>Bund10y</w:t>
            </w:r>
          </w:p>
        </w:tc>
        <w:tc>
          <w:tcPr>
            <w:tcW w:w="787" w:type="pct"/>
            <w:tcBorders>
              <w:top w:val="nil"/>
              <w:left w:val="nil"/>
              <w:bottom w:val="nil"/>
              <w:right w:val="nil"/>
            </w:tcBorders>
            <w:shd w:val="clear" w:color="auto" w:fill="auto"/>
            <w:noWrap/>
            <w:vAlign w:val="center"/>
            <w:hideMark/>
          </w:tcPr>
          <w:p w14:paraId="056E0611" w14:textId="77777777" w:rsidR="00DE5B2B" w:rsidRPr="00C92294" w:rsidRDefault="00DE5B2B" w:rsidP="00A04E38">
            <w:pPr>
              <w:jc w:val="center"/>
              <w:rPr>
                <w:color w:val="000000"/>
                <w:sz w:val="20"/>
                <w:szCs w:val="20"/>
              </w:rPr>
            </w:pPr>
            <w:r w:rsidRPr="00C92294">
              <w:rPr>
                <w:color w:val="000000"/>
                <w:sz w:val="20"/>
                <w:szCs w:val="20"/>
              </w:rPr>
              <w:t>4.235148</w:t>
            </w:r>
          </w:p>
        </w:tc>
        <w:tc>
          <w:tcPr>
            <w:tcW w:w="787" w:type="pct"/>
            <w:tcBorders>
              <w:top w:val="nil"/>
              <w:left w:val="nil"/>
              <w:bottom w:val="nil"/>
              <w:right w:val="nil"/>
            </w:tcBorders>
            <w:shd w:val="clear" w:color="auto" w:fill="auto"/>
            <w:noWrap/>
            <w:vAlign w:val="center"/>
            <w:hideMark/>
          </w:tcPr>
          <w:p w14:paraId="68EB7631" w14:textId="77777777" w:rsidR="00DE5B2B" w:rsidRPr="00C92294" w:rsidRDefault="00DE5B2B" w:rsidP="00A04E38">
            <w:pPr>
              <w:jc w:val="center"/>
              <w:rPr>
                <w:color w:val="000000"/>
                <w:sz w:val="20"/>
                <w:szCs w:val="20"/>
              </w:rPr>
            </w:pPr>
            <w:r w:rsidRPr="00C92294">
              <w:rPr>
                <w:color w:val="000000"/>
                <w:sz w:val="20"/>
                <w:szCs w:val="20"/>
              </w:rPr>
              <w:t>3.637762</w:t>
            </w:r>
          </w:p>
        </w:tc>
        <w:tc>
          <w:tcPr>
            <w:tcW w:w="787" w:type="pct"/>
            <w:tcBorders>
              <w:top w:val="nil"/>
              <w:left w:val="nil"/>
              <w:bottom w:val="nil"/>
              <w:right w:val="nil"/>
            </w:tcBorders>
            <w:shd w:val="clear" w:color="auto" w:fill="auto"/>
            <w:noWrap/>
            <w:vAlign w:val="center"/>
            <w:hideMark/>
          </w:tcPr>
          <w:p w14:paraId="2C222299" w14:textId="77777777" w:rsidR="00DE5B2B" w:rsidRPr="00C92294" w:rsidRDefault="00DE5B2B" w:rsidP="00A04E38">
            <w:pPr>
              <w:jc w:val="center"/>
              <w:rPr>
                <w:color w:val="000000"/>
                <w:sz w:val="20"/>
                <w:szCs w:val="20"/>
              </w:rPr>
            </w:pPr>
            <w:r w:rsidRPr="00C92294">
              <w:rPr>
                <w:color w:val="000000"/>
                <w:sz w:val="20"/>
                <w:szCs w:val="20"/>
              </w:rPr>
              <w:t>9.861522</w:t>
            </w:r>
          </w:p>
        </w:tc>
        <w:tc>
          <w:tcPr>
            <w:tcW w:w="870" w:type="pct"/>
            <w:tcBorders>
              <w:top w:val="nil"/>
              <w:left w:val="nil"/>
              <w:bottom w:val="nil"/>
              <w:right w:val="nil"/>
            </w:tcBorders>
            <w:shd w:val="clear" w:color="auto" w:fill="auto"/>
            <w:noWrap/>
            <w:vAlign w:val="center"/>
            <w:hideMark/>
          </w:tcPr>
          <w:p w14:paraId="34961788" w14:textId="77777777" w:rsidR="00DE5B2B" w:rsidRPr="00C92294" w:rsidRDefault="00DE5B2B" w:rsidP="00A04E38">
            <w:pPr>
              <w:jc w:val="center"/>
              <w:rPr>
                <w:color w:val="000000"/>
                <w:sz w:val="20"/>
                <w:szCs w:val="20"/>
              </w:rPr>
            </w:pPr>
            <w:r w:rsidRPr="00C92294">
              <w:rPr>
                <w:color w:val="000000"/>
                <w:sz w:val="20"/>
                <w:szCs w:val="20"/>
              </w:rPr>
              <w:t>0.368884</w:t>
            </w:r>
          </w:p>
        </w:tc>
        <w:tc>
          <w:tcPr>
            <w:tcW w:w="787" w:type="pct"/>
            <w:tcBorders>
              <w:top w:val="nil"/>
              <w:left w:val="nil"/>
              <w:bottom w:val="nil"/>
              <w:right w:val="nil"/>
            </w:tcBorders>
            <w:shd w:val="clear" w:color="auto" w:fill="auto"/>
            <w:noWrap/>
            <w:vAlign w:val="center"/>
            <w:hideMark/>
          </w:tcPr>
          <w:p w14:paraId="7D118EF9" w14:textId="77777777" w:rsidR="00DE5B2B" w:rsidRPr="00C92294" w:rsidRDefault="00DE5B2B" w:rsidP="00A04E38">
            <w:pPr>
              <w:jc w:val="center"/>
              <w:rPr>
                <w:color w:val="000000"/>
                <w:sz w:val="20"/>
                <w:szCs w:val="20"/>
              </w:rPr>
            </w:pPr>
            <w:r w:rsidRPr="00C92294">
              <w:rPr>
                <w:color w:val="000000"/>
                <w:sz w:val="20"/>
                <w:szCs w:val="20"/>
              </w:rPr>
              <w:t>19</w:t>
            </w:r>
          </w:p>
        </w:tc>
      </w:tr>
      <w:tr w:rsidR="00DE5B2B" w:rsidRPr="00C92294" w14:paraId="09A817D0" w14:textId="77777777" w:rsidTr="00A04E38">
        <w:trPr>
          <w:trHeight w:val="300"/>
          <w:jc w:val="center"/>
        </w:trPr>
        <w:tc>
          <w:tcPr>
            <w:tcW w:w="980" w:type="pct"/>
            <w:tcBorders>
              <w:top w:val="single" w:sz="4" w:space="0" w:color="auto"/>
              <w:left w:val="nil"/>
              <w:bottom w:val="single" w:sz="4" w:space="0" w:color="auto"/>
              <w:right w:val="nil"/>
            </w:tcBorders>
            <w:shd w:val="clear" w:color="auto" w:fill="auto"/>
            <w:noWrap/>
            <w:vAlign w:val="center"/>
            <w:hideMark/>
          </w:tcPr>
          <w:p w14:paraId="0FE2E806" w14:textId="77777777" w:rsidR="00DE5B2B" w:rsidRPr="00C92294" w:rsidRDefault="00DE5B2B" w:rsidP="00A04E38">
            <w:pPr>
              <w:jc w:val="center"/>
              <w:rPr>
                <w:color w:val="000000"/>
                <w:sz w:val="20"/>
                <w:szCs w:val="20"/>
              </w:rPr>
            </w:pPr>
            <w:r w:rsidRPr="00C92294">
              <w:rPr>
                <w:color w:val="000000"/>
                <w:sz w:val="20"/>
                <w:szCs w:val="20"/>
              </w:rPr>
              <w:t>Gilt10y</w:t>
            </w:r>
          </w:p>
        </w:tc>
        <w:tc>
          <w:tcPr>
            <w:tcW w:w="787" w:type="pct"/>
            <w:tcBorders>
              <w:top w:val="single" w:sz="4" w:space="0" w:color="auto"/>
              <w:left w:val="nil"/>
              <w:bottom w:val="single" w:sz="4" w:space="0" w:color="auto"/>
              <w:right w:val="nil"/>
            </w:tcBorders>
            <w:shd w:val="clear" w:color="auto" w:fill="auto"/>
            <w:noWrap/>
            <w:vAlign w:val="center"/>
            <w:hideMark/>
          </w:tcPr>
          <w:p w14:paraId="0EEBDF09" w14:textId="77777777" w:rsidR="00DE5B2B" w:rsidRPr="00C92294" w:rsidRDefault="00DE5B2B" w:rsidP="00A04E38">
            <w:pPr>
              <w:jc w:val="center"/>
              <w:rPr>
                <w:color w:val="000000"/>
                <w:sz w:val="20"/>
                <w:szCs w:val="20"/>
              </w:rPr>
            </w:pPr>
            <w:r w:rsidRPr="00C92294">
              <w:rPr>
                <w:color w:val="000000"/>
                <w:sz w:val="20"/>
                <w:szCs w:val="20"/>
              </w:rPr>
              <w:t>0.600167</w:t>
            </w:r>
          </w:p>
        </w:tc>
        <w:tc>
          <w:tcPr>
            <w:tcW w:w="787" w:type="pct"/>
            <w:tcBorders>
              <w:top w:val="single" w:sz="4" w:space="0" w:color="auto"/>
              <w:left w:val="nil"/>
              <w:bottom w:val="single" w:sz="4" w:space="0" w:color="auto"/>
              <w:right w:val="nil"/>
            </w:tcBorders>
            <w:shd w:val="clear" w:color="auto" w:fill="auto"/>
            <w:noWrap/>
            <w:vAlign w:val="center"/>
            <w:hideMark/>
          </w:tcPr>
          <w:p w14:paraId="09D8203C" w14:textId="77777777" w:rsidR="00DE5B2B" w:rsidRPr="00C92294" w:rsidRDefault="00DE5B2B" w:rsidP="00A04E38">
            <w:pPr>
              <w:jc w:val="center"/>
              <w:rPr>
                <w:color w:val="000000"/>
                <w:sz w:val="20"/>
                <w:szCs w:val="20"/>
              </w:rPr>
            </w:pPr>
            <w:r w:rsidRPr="00C92294">
              <w:rPr>
                <w:color w:val="000000"/>
                <w:sz w:val="20"/>
                <w:szCs w:val="20"/>
              </w:rPr>
              <w:t>0.52237</w:t>
            </w:r>
          </w:p>
        </w:tc>
        <w:tc>
          <w:tcPr>
            <w:tcW w:w="787" w:type="pct"/>
            <w:tcBorders>
              <w:top w:val="single" w:sz="4" w:space="0" w:color="auto"/>
              <w:left w:val="nil"/>
              <w:bottom w:val="single" w:sz="4" w:space="0" w:color="auto"/>
              <w:right w:val="nil"/>
            </w:tcBorders>
            <w:shd w:val="clear" w:color="auto" w:fill="auto"/>
            <w:noWrap/>
            <w:vAlign w:val="center"/>
            <w:hideMark/>
          </w:tcPr>
          <w:p w14:paraId="4359479B" w14:textId="77777777" w:rsidR="00DE5B2B" w:rsidRPr="00C92294" w:rsidRDefault="00DE5B2B" w:rsidP="00A04E38">
            <w:pPr>
              <w:jc w:val="center"/>
              <w:rPr>
                <w:color w:val="000000"/>
                <w:sz w:val="20"/>
                <w:szCs w:val="20"/>
              </w:rPr>
            </w:pPr>
            <w:r w:rsidRPr="00C92294">
              <w:rPr>
                <w:color w:val="000000"/>
                <w:sz w:val="20"/>
                <w:szCs w:val="20"/>
              </w:rPr>
              <w:t>0.895036</w:t>
            </w:r>
          </w:p>
        </w:tc>
        <w:tc>
          <w:tcPr>
            <w:tcW w:w="870" w:type="pct"/>
            <w:tcBorders>
              <w:top w:val="single" w:sz="4" w:space="0" w:color="auto"/>
              <w:left w:val="nil"/>
              <w:bottom w:val="single" w:sz="4" w:space="0" w:color="auto"/>
              <w:right w:val="nil"/>
            </w:tcBorders>
            <w:shd w:val="clear" w:color="auto" w:fill="auto"/>
            <w:noWrap/>
            <w:vAlign w:val="center"/>
            <w:hideMark/>
          </w:tcPr>
          <w:p w14:paraId="531CECC9" w14:textId="77777777" w:rsidR="00DE5B2B" w:rsidRPr="00C92294" w:rsidRDefault="00DE5B2B" w:rsidP="00A04E38">
            <w:pPr>
              <w:jc w:val="center"/>
              <w:rPr>
                <w:color w:val="000000"/>
                <w:sz w:val="20"/>
                <w:szCs w:val="20"/>
              </w:rPr>
            </w:pPr>
            <w:r w:rsidRPr="00C92294">
              <w:rPr>
                <w:color w:val="000000"/>
                <w:sz w:val="20"/>
                <w:szCs w:val="20"/>
              </w:rPr>
              <w:t>0.58363</w:t>
            </w:r>
          </w:p>
        </w:tc>
        <w:tc>
          <w:tcPr>
            <w:tcW w:w="787" w:type="pct"/>
            <w:tcBorders>
              <w:top w:val="single" w:sz="4" w:space="0" w:color="auto"/>
              <w:left w:val="nil"/>
              <w:bottom w:val="single" w:sz="4" w:space="0" w:color="auto"/>
              <w:right w:val="nil"/>
            </w:tcBorders>
            <w:shd w:val="clear" w:color="auto" w:fill="auto"/>
            <w:noWrap/>
            <w:vAlign w:val="center"/>
            <w:hideMark/>
          </w:tcPr>
          <w:p w14:paraId="17B4AEF1" w14:textId="77777777" w:rsidR="00DE5B2B" w:rsidRPr="00C92294" w:rsidRDefault="00DE5B2B" w:rsidP="00A04E38">
            <w:pPr>
              <w:jc w:val="center"/>
              <w:rPr>
                <w:color w:val="000000"/>
                <w:sz w:val="20"/>
                <w:szCs w:val="20"/>
              </w:rPr>
            </w:pPr>
            <w:r w:rsidRPr="00C92294">
              <w:rPr>
                <w:color w:val="000000"/>
                <w:sz w:val="20"/>
                <w:szCs w:val="20"/>
              </w:rPr>
              <w:t>44</w:t>
            </w:r>
          </w:p>
        </w:tc>
      </w:tr>
      <w:tr w:rsidR="00DE5B2B" w:rsidRPr="00C92294" w14:paraId="4F20F87F" w14:textId="77777777" w:rsidTr="00A04E38">
        <w:trPr>
          <w:trHeight w:val="300"/>
          <w:jc w:val="center"/>
        </w:trPr>
        <w:tc>
          <w:tcPr>
            <w:tcW w:w="980" w:type="pct"/>
            <w:tcBorders>
              <w:top w:val="nil"/>
              <w:left w:val="nil"/>
              <w:bottom w:val="single" w:sz="4" w:space="0" w:color="auto"/>
              <w:right w:val="nil"/>
            </w:tcBorders>
            <w:shd w:val="clear" w:color="auto" w:fill="auto"/>
            <w:noWrap/>
            <w:vAlign w:val="center"/>
            <w:hideMark/>
          </w:tcPr>
          <w:p w14:paraId="10A64C40" w14:textId="77777777" w:rsidR="00DE5B2B" w:rsidRPr="00C92294" w:rsidRDefault="00DE5B2B" w:rsidP="00A04E38">
            <w:pPr>
              <w:jc w:val="center"/>
              <w:rPr>
                <w:color w:val="000000"/>
                <w:sz w:val="20"/>
                <w:szCs w:val="20"/>
              </w:rPr>
            </w:pPr>
            <w:r w:rsidRPr="00C92294">
              <w:rPr>
                <w:color w:val="000000"/>
                <w:sz w:val="20"/>
                <w:szCs w:val="20"/>
              </w:rPr>
              <w:t>Nvidia</w:t>
            </w:r>
          </w:p>
        </w:tc>
        <w:tc>
          <w:tcPr>
            <w:tcW w:w="787" w:type="pct"/>
            <w:tcBorders>
              <w:top w:val="nil"/>
              <w:left w:val="nil"/>
              <w:bottom w:val="single" w:sz="4" w:space="0" w:color="auto"/>
              <w:right w:val="nil"/>
            </w:tcBorders>
            <w:shd w:val="clear" w:color="auto" w:fill="auto"/>
            <w:noWrap/>
            <w:vAlign w:val="center"/>
            <w:hideMark/>
          </w:tcPr>
          <w:p w14:paraId="56C7E3E1" w14:textId="77777777" w:rsidR="00DE5B2B" w:rsidRPr="00C92294" w:rsidRDefault="00DE5B2B" w:rsidP="00A04E38">
            <w:pPr>
              <w:jc w:val="center"/>
              <w:rPr>
                <w:color w:val="000000"/>
                <w:sz w:val="20"/>
                <w:szCs w:val="20"/>
              </w:rPr>
            </w:pPr>
            <w:r w:rsidRPr="00C92294">
              <w:rPr>
                <w:color w:val="000000"/>
                <w:sz w:val="20"/>
                <w:szCs w:val="20"/>
              </w:rPr>
              <w:t>0.405764</w:t>
            </w:r>
          </w:p>
        </w:tc>
        <w:tc>
          <w:tcPr>
            <w:tcW w:w="787" w:type="pct"/>
            <w:tcBorders>
              <w:top w:val="nil"/>
              <w:left w:val="nil"/>
              <w:bottom w:val="single" w:sz="4" w:space="0" w:color="auto"/>
              <w:right w:val="nil"/>
            </w:tcBorders>
            <w:shd w:val="clear" w:color="auto" w:fill="auto"/>
            <w:noWrap/>
            <w:vAlign w:val="center"/>
            <w:hideMark/>
          </w:tcPr>
          <w:p w14:paraId="4D7E0428" w14:textId="77777777" w:rsidR="00DE5B2B" w:rsidRPr="00C92294" w:rsidRDefault="00DE5B2B" w:rsidP="00A04E38">
            <w:pPr>
              <w:jc w:val="center"/>
              <w:rPr>
                <w:color w:val="000000"/>
                <w:sz w:val="20"/>
                <w:szCs w:val="20"/>
              </w:rPr>
            </w:pPr>
            <w:r w:rsidRPr="00C92294">
              <w:rPr>
                <w:color w:val="000000"/>
                <w:sz w:val="20"/>
                <w:szCs w:val="20"/>
              </w:rPr>
              <w:t>0.404163</w:t>
            </w:r>
          </w:p>
        </w:tc>
        <w:tc>
          <w:tcPr>
            <w:tcW w:w="787" w:type="pct"/>
            <w:tcBorders>
              <w:top w:val="nil"/>
              <w:left w:val="nil"/>
              <w:bottom w:val="single" w:sz="4" w:space="0" w:color="auto"/>
              <w:right w:val="nil"/>
            </w:tcBorders>
            <w:shd w:val="clear" w:color="auto" w:fill="auto"/>
            <w:noWrap/>
            <w:vAlign w:val="center"/>
            <w:hideMark/>
          </w:tcPr>
          <w:p w14:paraId="76724F11" w14:textId="77777777" w:rsidR="00DE5B2B" w:rsidRPr="00C92294" w:rsidRDefault="00DE5B2B" w:rsidP="00A04E38">
            <w:pPr>
              <w:jc w:val="center"/>
              <w:rPr>
                <w:color w:val="000000"/>
                <w:sz w:val="20"/>
                <w:szCs w:val="20"/>
              </w:rPr>
            </w:pPr>
            <w:r w:rsidRPr="00C92294">
              <w:rPr>
                <w:color w:val="000000"/>
                <w:sz w:val="20"/>
                <w:szCs w:val="20"/>
              </w:rPr>
              <w:t>0.414818</w:t>
            </w:r>
          </w:p>
        </w:tc>
        <w:tc>
          <w:tcPr>
            <w:tcW w:w="870" w:type="pct"/>
            <w:tcBorders>
              <w:top w:val="nil"/>
              <w:left w:val="nil"/>
              <w:bottom w:val="single" w:sz="4" w:space="0" w:color="auto"/>
              <w:right w:val="nil"/>
            </w:tcBorders>
            <w:shd w:val="clear" w:color="auto" w:fill="auto"/>
            <w:noWrap/>
            <w:vAlign w:val="center"/>
            <w:hideMark/>
          </w:tcPr>
          <w:p w14:paraId="1A502588" w14:textId="77777777" w:rsidR="00DE5B2B" w:rsidRPr="00C92294" w:rsidRDefault="00DE5B2B" w:rsidP="00A04E38">
            <w:pPr>
              <w:jc w:val="center"/>
              <w:rPr>
                <w:color w:val="000000"/>
                <w:sz w:val="20"/>
                <w:szCs w:val="20"/>
              </w:rPr>
            </w:pPr>
            <w:r w:rsidRPr="00C92294">
              <w:rPr>
                <w:color w:val="000000"/>
                <w:sz w:val="20"/>
                <w:szCs w:val="20"/>
              </w:rPr>
              <w:t>0.974314</w:t>
            </w:r>
          </w:p>
        </w:tc>
        <w:tc>
          <w:tcPr>
            <w:tcW w:w="787" w:type="pct"/>
            <w:tcBorders>
              <w:top w:val="nil"/>
              <w:left w:val="nil"/>
              <w:bottom w:val="single" w:sz="4" w:space="0" w:color="auto"/>
              <w:right w:val="nil"/>
            </w:tcBorders>
            <w:shd w:val="clear" w:color="auto" w:fill="auto"/>
            <w:noWrap/>
            <w:vAlign w:val="center"/>
            <w:hideMark/>
          </w:tcPr>
          <w:p w14:paraId="0FBC8AAE" w14:textId="77777777" w:rsidR="00DE5B2B" w:rsidRPr="00C92294" w:rsidRDefault="00DE5B2B" w:rsidP="00A04E38">
            <w:pPr>
              <w:jc w:val="center"/>
              <w:rPr>
                <w:color w:val="000000"/>
                <w:sz w:val="20"/>
                <w:szCs w:val="20"/>
              </w:rPr>
            </w:pPr>
            <w:r w:rsidRPr="00C92294">
              <w:rPr>
                <w:color w:val="000000"/>
                <w:sz w:val="20"/>
                <w:szCs w:val="20"/>
              </w:rPr>
              <w:t>47</w:t>
            </w:r>
          </w:p>
        </w:tc>
      </w:tr>
      <w:tr w:rsidR="00DE5B2B" w:rsidRPr="00C92294" w14:paraId="655D1A9E" w14:textId="77777777" w:rsidTr="00A04E38">
        <w:trPr>
          <w:trHeight w:val="300"/>
          <w:jc w:val="center"/>
        </w:trPr>
        <w:tc>
          <w:tcPr>
            <w:tcW w:w="980" w:type="pct"/>
            <w:tcBorders>
              <w:top w:val="nil"/>
              <w:left w:val="nil"/>
              <w:bottom w:val="single" w:sz="4" w:space="0" w:color="auto"/>
              <w:right w:val="nil"/>
            </w:tcBorders>
            <w:shd w:val="clear" w:color="auto" w:fill="auto"/>
            <w:noWrap/>
            <w:vAlign w:val="center"/>
            <w:hideMark/>
          </w:tcPr>
          <w:p w14:paraId="3EE9FE52" w14:textId="77777777" w:rsidR="00DE5B2B" w:rsidRPr="00C92294" w:rsidRDefault="00DE5B2B" w:rsidP="00A04E38">
            <w:pPr>
              <w:jc w:val="center"/>
              <w:rPr>
                <w:color w:val="000000"/>
                <w:sz w:val="20"/>
                <w:szCs w:val="20"/>
              </w:rPr>
            </w:pPr>
            <w:r w:rsidRPr="00C92294">
              <w:rPr>
                <w:color w:val="000000"/>
                <w:sz w:val="20"/>
                <w:szCs w:val="20"/>
              </w:rPr>
              <w:t>Treasury10y</w:t>
            </w:r>
          </w:p>
        </w:tc>
        <w:tc>
          <w:tcPr>
            <w:tcW w:w="787" w:type="pct"/>
            <w:tcBorders>
              <w:top w:val="nil"/>
              <w:left w:val="nil"/>
              <w:bottom w:val="single" w:sz="4" w:space="0" w:color="auto"/>
              <w:right w:val="nil"/>
            </w:tcBorders>
            <w:shd w:val="clear" w:color="auto" w:fill="auto"/>
            <w:noWrap/>
            <w:vAlign w:val="center"/>
            <w:hideMark/>
          </w:tcPr>
          <w:p w14:paraId="31CE75FE" w14:textId="77777777" w:rsidR="00DE5B2B" w:rsidRPr="00C92294" w:rsidRDefault="00DE5B2B" w:rsidP="00A04E38">
            <w:pPr>
              <w:jc w:val="center"/>
              <w:rPr>
                <w:color w:val="000000"/>
                <w:sz w:val="20"/>
                <w:szCs w:val="20"/>
              </w:rPr>
            </w:pPr>
            <w:r w:rsidRPr="00C92294">
              <w:rPr>
                <w:color w:val="000000"/>
                <w:sz w:val="20"/>
                <w:szCs w:val="20"/>
              </w:rPr>
              <w:t>0.324428</w:t>
            </w:r>
          </w:p>
        </w:tc>
        <w:tc>
          <w:tcPr>
            <w:tcW w:w="787" w:type="pct"/>
            <w:tcBorders>
              <w:top w:val="nil"/>
              <w:left w:val="nil"/>
              <w:bottom w:val="single" w:sz="4" w:space="0" w:color="auto"/>
              <w:right w:val="nil"/>
            </w:tcBorders>
            <w:shd w:val="clear" w:color="auto" w:fill="auto"/>
            <w:noWrap/>
            <w:vAlign w:val="center"/>
            <w:hideMark/>
          </w:tcPr>
          <w:p w14:paraId="589161D2" w14:textId="77777777" w:rsidR="00DE5B2B" w:rsidRPr="00C92294" w:rsidRDefault="00DE5B2B" w:rsidP="00A04E38">
            <w:pPr>
              <w:jc w:val="center"/>
              <w:rPr>
                <w:color w:val="000000"/>
                <w:sz w:val="20"/>
                <w:szCs w:val="20"/>
              </w:rPr>
            </w:pPr>
            <w:r w:rsidRPr="00C92294">
              <w:rPr>
                <w:color w:val="000000"/>
                <w:sz w:val="20"/>
                <w:szCs w:val="20"/>
              </w:rPr>
              <w:t>0.317194</w:t>
            </w:r>
          </w:p>
        </w:tc>
        <w:tc>
          <w:tcPr>
            <w:tcW w:w="787" w:type="pct"/>
            <w:tcBorders>
              <w:top w:val="nil"/>
              <w:left w:val="nil"/>
              <w:bottom w:val="single" w:sz="4" w:space="0" w:color="auto"/>
              <w:right w:val="nil"/>
            </w:tcBorders>
            <w:shd w:val="clear" w:color="auto" w:fill="auto"/>
            <w:noWrap/>
            <w:vAlign w:val="center"/>
            <w:hideMark/>
          </w:tcPr>
          <w:p w14:paraId="5C62993E" w14:textId="77777777" w:rsidR="00DE5B2B" w:rsidRPr="00C92294" w:rsidRDefault="00DE5B2B" w:rsidP="00A04E38">
            <w:pPr>
              <w:jc w:val="center"/>
              <w:rPr>
                <w:color w:val="000000"/>
                <w:sz w:val="20"/>
                <w:szCs w:val="20"/>
              </w:rPr>
            </w:pPr>
            <w:r w:rsidRPr="00C92294">
              <w:rPr>
                <w:color w:val="000000"/>
                <w:sz w:val="20"/>
                <w:szCs w:val="20"/>
              </w:rPr>
              <w:t>0.359283</w:t>
            </w:r>
          </w:p>
        </w:tc>
        <w:tc>
          <w:tcPr>
            <w:tcW w:w="870" w:type="pct"/>
            <w:tcBorders>
              <w:top w:val="nil"/>
              <w:left w:val="nil"/>
              <w:bottom w:val="single" w:sz="4" w:space="0" w:color="auto"/>
              <w:right w:val="nil"/>
            </w:tcBorders>
            <w:shd w:val="clear" w:color="auto" w:fill="auto"/>
            <w:noWrap/>
            <w:vAlign w:val="center"/>
            <w:hideMark/>
          </w:tcPr>
          <w:p w14:paraId="4D9DC533" w14:textId="77777777" w:rsidR="00DE5B2B" w:rsidRPr="00C92294" w:rsidRDefault="00DE5B2B" w:rsidP="00A04E38">
            <w:pPr>
              <w:jc w:val="center"/>
              <w:rPr>
                <w:color w:val="000000"/>
                <w:sz w:val="20"/>
                <w:szCs w:val="20"/>
              </w:rPr>
            </w:pPr>
            <w:r w:rsidRPr="00C92294">
              <w:rPr>
                <w:color w:val="000000"/>
                <w:sz w:val="20"/>
                <w:szCs w:val="20"/>
              </w:rPr>
              <w:t>0.882852</w:t>
            </w:r>
          </w:p>
        </w:tc>
        <w:tc>
          <w:tcPr>
            <w:tcW w:w="787" w:type="pct"/>
            <w:tcBorders>
              <w:top w:val="nil"/>
              <w:left w:val="nil"/>
              <w:bottom w:val="single" w:sz="4" w:space="0" w:color="auto"/>
              <w:right w:val="nil"/>
            </w:tcBorders>
            <w:shd w:val="clear" w:color="auto" w:fill="auto"/>
            <w:noWrap/>
            <w:vAlign w:val="center"/>
            <w:hideMark/>
          </w:tcPr>
          <w:p w14:paraId="38A32206" w14:textId="77777777" w:rsidR="00DE5B2B" w:rsidRPr="00C92294" w:rsidRDefault="00DE5B2B" w:rsidP="00A04E38">
            <w:pPr>
              <w:jc w:val="center"/>
              <w:rPr>
                <w:color w:val="000000"/>
                <w:sz w:val="20"/>
                <w:szCs w:val="20"/>
              </w:rPr>
            </w:pPr>
            <w:r w:rsidRPr="00C92294">
              <w:rPr>
                <w:color w:val="000000"/>
                <w:sz w:val="20"/>
                <w:szCs w:val="20"/>
              </w:rPr>
              <w:t>19</w:t>
            </w:r>
          </w:p>
        </w:tc>
      </w:tr>
      <w:tr w:rsidR="00DE5B2B" w:rsidRPr="00C92294" w14:paraId="0D984234" w14:textId="77777777" w:rsidTr="00A04E38">
        <w:trPr>
          <w:trHeight w:val="300"/>
          <w:jc w:val="center"/>
        </w:trPr>
        <w:tc>
          <w:tcPr>
            <w:tcW w:w="980" w:type="pct"/>
            <w:tcBorders>
              <w:top w:val="nil"/>
              <w:left w:val="nil"/>
              <w:bottom w:val="single" w:sz="4" w:space="0" w:color="auto"/>
              <w:right w:val="nil"/>
            </w:tcBorders>
            <w:shd w:val="clear" w:color="auto" w:fill="auto"/>
            <w:noWrap/>
            <w:vAlign w:val="center"/>
            <w:hideMark/>
          </w:tcPr>
          <w:p w14:paraId="3FD30274" w14:textId="77777777" w:rsidR="00DE5B2B" w:rsidRPr="00C92294" w:rsidRDefault="00DE5B2B" w:rsidP="00A04E38">
            <w:pPr>
              <w:jc w:val="center"/>
              <w:rPr>
                <w:color w:val="000000"/>
                <w:sz w:val="20"/>
                <w:szCs w:val="20"/>
              </w:rPr>
            </w:pPr>
            <w:r w:rsidRPr="00C92294">
              <w:rPr>
                <w:color w:val="000000"/>
                <w:sz w:val="20"/>
                <w:szCs w:val="20"/>
              </w:rPr>
              <w:t>Amazon</w:t>
            </w:r>
          </w:p>
        </w:tc>
        <w:tc>
          <w:tcPr>
            <w:tcW w:w="787" w:type="pct"/>
            <w:tcBorders>
              <w:top w:val="nil"/>
              <w:left w:val="nil"/>
              <w:bottom w:val="single" w:sz="4" w:space="0" w:color="auto"/>
              <w:right w:val="nil"/>
            </w:tcBorders>
            <w:shd w:val="clear" w:color="auto" w:fill="auto"/>
            <w:noWrap/>
            <w:vAlign w:val="center"/>
            <w:hideMark/>
          </w:tcPr>
          <w:p w14:paraId="1D11FAED" w14:textId="77777777" w:rsidR="00DE5B2B" w:rsidRPr="00C92294" w:rsidRDefault="00DE5B2B" w:rsidP="00A04E38">
            <w:pPr>
              <w:jc w:val="center"/>
              <w:rPr>
                <w:color w:val="000000"/>
                <w:sz w:val="20"/>
                <w:szCs w:val="20"/>
              </w:rPr>
            </w:pPr>
            <w:r w:rsidRPr="00C92294">
              <w:rPr>
                <w:color w:val="000000"/>
                <w:sz w:val="20"/>
                <w:szCs w:val="20"/>
              </w:rPr>
              <w:t>0.301493</w:t>
            </w:r>
          </w:p>
        </w:tc>
        <w:tc>
          <w:tcPr>
            <w:tcW w:w="787" w:type="pct"/>
            <w:tcBorders>
              <w:top w:val="nil"/>
              <w:left w:val="nil"/>
              <w:bottom w:val="single" w:sz="4" w:space="0" w:color="auto"/>
              <w:right w:val="nil"/>
            </w:tcBorders>
            <w:shd w:val="clear" w:color="auto" w:fill="auto"/>
            <w:noWrap/>
            <w:vAlign w:val="center"/>
            <w:hideMark/>
          </w:tcPr>
          <w:p w14:paraId="55D42752" w14:textId="77777777" w:rsidR="00DE5B2B" w:rsidRPr="00C92294" w:rsidRDefault="00DE5B2B" w:rsidP="00A04E38">
            <w:pPr>
              <w:jc w:val="center"/>
              <w:rPr>
                <w:color w:val="000000"/>
                <w:sz w:val="20"/>
                <w:szCs w:val="20"/>
              </w:rPr>
            </w:pPr>
            <w:r w:rsidRPr="00C92294">
              <w:rPr>
                <w:color w:val="000000"/>
                <w:sz w:val="20"/>
                <w:szCs w:val="20"/>
              </w:rPr>
              <w:t>0.313541</w:t>
            </w:r>
          </w:p>
        </w:tc>
        <w:tc>
          <w:tcPr>
            <w:tcW w:w="787" w:type="pct"/>
            <w:tcBorders>
              <w:top w:val="nil"/>
              <w:left w:val="nil"/>
              <w:bottom w:val="single" w:sz="4" w:space="0" w:color="auto"/>
              <w:right w:val="nil"/>
            </w:tcBorders>
            <w:shd w:val="clear" w:color="auto" w:fill="auto"/>
            <w:noWrap/>
            <w:vAlign w:val="center"/>
            <w:hideMark/>
          </w:tcPr>
          <w:p w14:paraId="46F54ABB" w14:textId="77777777" w:rsidR="00DE5B2B" w:rsidRPr="00C92294" w:rsidRDefault="00DE5B2B" w:rsidP="00A04E38">
            <w:pPr>
              <w:jc w:val="center"/>
              <w:rPr>
                <w:color w:val="000000"/>
                <w:sz w:val="20"/>
                <w:szCs w:val="20"/>
              </w:rPr>
            </w:pPr>
            <w:r w:rsidRPr="00C92294">
              <w:rPr>
                <w:color w:val="000000"/>
                <w:sz w:val="20"/>
                <w:szCs w:val="20"/>
              </w:rPr>
              <w:t>0.23195</w:t>
            </w:r>
          </w:p>
        </w:tc>
        <w:tc>
          <w:tcPr>
            <w:tcW w:w="870" w:type="pct"/>
            <w:tcBorders>
              <w:top w:val="nil"/>
              <w:left w:val="nil"/>
              <w:bottom w:val="single" w:sz="4" w:space="0" w:color="auto"/>
              <w:right w:val="nil"/>
            </w:tcBorders>
            <w:shd w:val="clear" w:color="auto" w:fill="auto"/>
            <w:noWrap/>
            <w:vAlign w:val="center"/>
            <w:hideMark/>
          </w:tcPr>
          <w:p w14:paraId="4B40CEE2" w14:textId="77777777" w:rsidR="00DE5B2B" w:rsidRPr="00C92294" w:rsidRDefault="00DE5B2B" w:rsidP="00A04E38">
            <w:pPr>
              <w:jc w:val="center"/>
              <w:rPr>
                <w:color w:val="000000"/>
                <w:sz w:val="20"/>
                <w:szCs w:val="20"/>
              </w:rPr>
            </w:pPr>
            <w:r w:rsidRPr="00C92294">
              <w:rPr>
                <w:color w:val="000000"/>
                <w:sz w:val="20"/>
                <w:szCs w:val="20"/>
              </w:rPr>
              <w:t>1.351765</w:t>
            </w:r>
          </w:p>
        </w:tc>
        <w:tc>
          <w:tcPr>
            <w:tcW w:w="787" w:type="pct"/>
            <w:tcBorders>
              <w:top w:val="nil"/>
              <w:left w:val="nil"/>
              <w:bottom w:val="single" w:sz="4" w:space="0" w:color="auto"/>
              <w:right w:val="nil"/>
            </w:tcBorders>
            <w:shd w:val="clear" w:color="auto" w:fill="auto"/>
            <w:noWrap/>
            <w:vAlign w:val="center"/>
            <w:hideMark/>
          </w:tcPr>
          <w:p w14:paraId="104DA3F9" w14:textId="77777777" w:rsidR="00DE5B2B" w:rsidRPr="00C92294" w:rsidRDefault="00DE5B2B" w:rsidP="00A04E38">
            <w:pPr>
              <w:jc w:val="center"/>
              <w:rPr>
                <w:color w:val="000000"/>
                <w:sz w:val="20"/>
                <w:szCs w:val="20"/>
              </w:rPr>
            </w:pPr>
            <w:r w:rsidRPr="00C92294">
              <w:rPr>
                <w:color w:val="000000"/>
                <w:sz w:val="20"/>
                <w:szCs w:val="20"/>
              </w:rPr>
              <w:t>82</w:t>
            </w:r>
          </w:p>
        </w:tc>
      </w:tr>
      <w:tr w:rsidR="00DE5B2B" w:rsidRPr="00C92294" w14:paraId="210D498E" w14:textId="77777777" w:rsidTr="00A04E38">
        <w:trPr>
          <w:trHeight w:val="300"/>
          <w:jc w:val="center"/>
        </w:trPr>
        <w:tc>
          <w:tcPr>
            <w:tcW w:w="980" w:type="pct"/>
            <w:tcBorders>
              <w:top w:val="nil"/>
              <w:left w:val="nil"/>
              <w:bottom w:val="single" w:sz="4" w:space="0" w:color="auto"/>
              <w:right w:val="nil"/>
            </w:tcBorders>
            <w:shd w:val="clear" w:color="auto" w:fill="auto"/>
            <w:noWrap/>
            <w:vAlign w:val="center"/>
            <w:hideMark/>
          </w:tcPr>
          <w:p w14:paraId="253087F4" w14:textId="77777777" w:rsidR="00DE5B2B" w:rsidRPr="00C92294" w:rsidRDefault="00DE5B2B" w:rsidP="00A04E38">
            <w:pPr>
              <w:jc w:val="center"/>
              <w:rPr>
                <w:color w:val="000000"/>
                <w:sz w:val="20"/>
                <w:szCs w:val="20"/>
              </w:rPr>
            </w:pPr>
            <w:r w:rsidRPr="00C92294">
              <w:rPr>
                <w:color w:val="000000"/>
                <w:sz w:val="20"/>
                <w:szCs w:val="20"/>
              </w:rPr>
              <w:t>Google</w:t>
            </w:r>
          </w:p>
        </w:tc>
        <w:tc>
          <w:tcPr>
            <w:tcW w:w="787" w:type="pct"/>
            <w:tcBorders>
              <w:top w:val="nil"/>
              <w:left w:val="nil"/>
              <w:bottom w:val="single" w:sz="4" w:space="0" w:color="auto"/>
              <w:right w:val="nil"/>
            </w:tcBorders>
            <w:shd w:val="clear" w:color="auto" w:fill="auto"/>
            <w:noWrap/>
            <w:vAlign w:val="center"/>
            <w:hideMark/>
          </w:tcPr>
          <w:p w14:paraId="51DC64EB" w14:textId="77777777" w:rsidR="00DE5B2B" w:rsidRPr="00C92294" w:rsidRDefault="00DE5B2B" w:rsidP="00A04E38">
            <w:pPr>
              <w:jc w:val="center"/>
              <w:rPr>
                <w:color w:val="000000"/>
                <w:sz w:val="20"/>
                <w:szCs w:val="20"/>
              </w:rPr>
            </w:pPr>
            <w:r w:rsidRPr="00C92294">
              <w:rPr>
                <w:color w:val="000000"/>
                <w:sz w:val="20"/>
                <w:szCs w:val="20"/>
              </w:rPr>
              <w:t>0.236191</w:t>
            </w:r>
          </w:p>
        </w:tc>
        <w:tc>
          <w:tcPr>
            <w:tcW w:w="787" w:type="pct"/>
            <w:tcBorders>
              <w:top w:val="nil"/>
              <w:left w:val="nil"/>
              <w:bottom w:val="single" w:sz="4" w:space="0" w:color="auto"/>
              <w:right w:val="nil"/>
            </w:tcBorders>
            <w:shd w:val="clear" w:color="auto" w:fill="auto"/>
            <w:noWrap/>
            <w:vAlign w:val="center"/>
            <w:hideMark/>
          </w:tcPr>
          <w:p w14:paraId="0F187DF1" w14:textId="77777777" w:rsidR="00DE5B2B" w:rsidRPr="00C92294" w:rsidRDefault="00DE5B2B" w:rsidP="00A04E38">
            <w:pPr>
              <w:jc w:val="center"/>
              <w:rPr>
                <w:color w:val="000000"/>
                <w:sz w:val="20"/>
                <w:szCs w:val="20"/>
              </w:rPr>
            </w:pPr>
            <w:r w:rsidRPr="00C92294">
              <w:rPr>
                <w:color w:val="000000"/>
                <w:sz w:val="20"/>
                <w:szCs w:val="20"/>
              </w:rPr>
              <w:t>0.235455</w:t>
            </w:r>
          </w:p>
        </w:tc>
        <w:tc>
          <w:tcPr>
            <w:tcW w:w="787" w:type="pct"/>
            <w:tcBorders>
              <w:top w:val="nil"/>
              <w:left w:val="nil"/>
              <w:bottom w:val="single" w:sz="4" w:space="0" w:color="auto"/>
              <w:right w:val="nil"/>
            </w:tcBorders>
            <w:shd w:val="clear" w:color="auto" w:fill="auto"/>
            <w:noWrap/>
            <w:vAlign w:val="center"/>
            <w:hideMark/>
          </w:tcPr>
          <w:p w14:paraId="39A42F9D" w14:textId="77777777" w:rsidR="00DE5B2B" w:rsidRPr="00C92294" w:rsidRDefault="00DE5B2B" w:rsidP="00A04E38">
            <w:pPr>
              <w:jc w:val="center"/>
              <w:rPr>
                <w:color w:val="000000"/>
                <w:sz w:val="20"/>
                <w:szCs w:val="20"/>
              </w:rPr>
            </w:pPr>
            <w:r w:rsidRPr="00C92294">
              <w:rPr>
                <w:color w:val="000000"/>
                <w:sz w:val="20"/>
                <w:szCs w:val="20"/>
              </w:rPr>
              <w:t>0.240532</w:t>
            </w:r>
          </w:p>
        </w:tc>
        <w:tc>
          <w:tcPr>
            <w:tcW w:w="870" w:type="pct"/>
            <w:tcBorders>
              <w:top w:val="nil"/>
              <w:left w:val="nil"/>
              <w:bottom w:val="single" w:sz="4" w:space="0" w:color="auto"/>
              <w:right w:val="nil"/>
            </w:tcBorders>
            <w:shd w:val="clear" w:color="auto" w:fill="auto"/>
            <w:noWrap/>
            <w:vAlign w:val="center"/>
            <w:hideMark/>
          </w:tcPr>
          <w:p w14:paraId="6AC36230" w14:textId="77777777" w:rsidR="00DE5B2B" w:rsidRPr="00C92294" w:rsidRDefault="00DE5B2B" w:rsidP="00A04E38">
            <w:pPr>
              <w:jc w:val="center"/>
              <w:rPr>
                <w:color w:val="000000"/>
                <w:sz w:val="20"/>
                <w:szCs w:val="20"/>
              </w:rPr>
            </w:pPr>
            <w:r w:rsidRPr="00C92294">
              <w:rPr>
                <w:color w:val="000000"/>
                <w:sz w:val="20"/>
                <w:szCs w:val="20"/>
              </w:rPr>
              <w:t>0.978891</w:t>
            </w:r>
          </w:p>
        </w:tc>
        <w:tc>
          <w:tcPr>
            <w:tcW w:w="787" w:type="pct"/>
            <w:tcBorders>
              <w:top w:val="nil"/>
              <w:left w:val="nil"/>
              <w:bottom w:val="single" w:sz="4" w:space="0" w:color="auto"/>
              <w:right w:val="nil"/>
            </w:tcBorders>
            <w:shd w:val="clear" w:color="auto" w:fill="auto"/>
            <w:noWrap/>
            <w:vAlign w:val="center"/>
            <w:hideMark/>
          </w:tcPr>
          <w:p w14:paraId="649AC891" w14:textId="77777777" w:rsidR="00DE5B2B" w:rsidRPr="00C92294" w:rsidRDefault="00DE5B2B" w:rsidP="00A04E38">
            <w:pPr>
              <w:jc w:val="center"/>
              <w:rPr>
                <w:color w:val="000000"/>
                <w:sz w:val="20"/>
                <w:szCs w:val="20"/>
              </w:rPr>
            </w:pPr>
            <w:r w:rsidRPr="00C92294">
              <w:rPr>
                <w:color w:val="000000"/>
                <w:sz w:val="20"/>
                <w:szCs w:val="20"/>
              </w:rPr>
              <w:t>90</w:t>
            </w:r>
          </w:p>
        </w:tc>
      </w:tr>
      <w:tr w:rsidR="00DE5B2B" w:rsidRPr="00C92294" w14:paraId="105A68DB" w14:textId="77777777" w:rsidTr="00A04E38">
        <w:trPr>
          <w:trHeight w:val="300"/>
          <w:jc w:val="center"/>
        </w:trPr>
        <w:tc>
          <w:tcPr>
            <w:tcW w:w="980" w:type="pct"/>
            <w:tcBorders>
              <w:top w:val="nil"/>
              <w:left w:val="nil"/>
              <w:bottom w:val="single" w:sz="4" w:space="0" w:color="auto"/>
              <w:right w:val="nil"/>
            </w:tcBorders>
            <w:shd w:val="clear" w:color="auto" w:fill="auto"/>
            <w:noWrap/>
            <w:vAlign w:val="center"/>
            <w:hideMark/>
          </w:tcPr>
          <w:p w14:paraId="15CB8F20" w14:textId="77777777" w:rsidR="00DE5B2B" w:rsidRPr="00C92294" w:rsidRDefault="00DE5B2B" w:rsidP="00A04E38">
            <w:pPr>
              <w:jc w:val="center"/>
              <w:rPr>
                <w:color w:val="000000"/>
                <w:sz w:val="20"/>
                <w:szCs w:val="20"/>
              </w:rPr>
            </w:pPr>
            <w:r w:rsidRPr="00C92294">
              <w:rPr>
                <w:color w:val="000000"/>
                <w:sz w:val="20"/>
                <w:szCs w:val="20"/>
              </w:rPr>
              <w:t>Al</w:t>
            </w:r>
          </w:p>
        </w:tc>
        <w:tc>
          <w:tcPr>
            <w:tcW w:w="787" w:type="pct"/>
            <w:tcBorders>
              <w:top w:val="nil"/>
              <w:left w:val="nil"/>
              <w:bottom w:val="single" w:sz="4" w:space="0" w:color="auto"/>
              <w:right w:val="nil"/>
            </w:tcBorders>
            <w:shd w:val="clear" w:color="auto" w:fill="auto"/>
            <w:noWrap/>
            <w:vAlign w:val="center"/>
            <w:hideMark/>
          </w:tcPr>
          <w:p w14:paraId="3D3E7D7E" w14:textId="77777777" w:rsidR="00DE5B2B" w:rsidRPr="00C92294" w:rsidRDefault="00DE5B2B" w:rsidP="00A04E38">
            <w:pPr>
              <w:jc w:val="center"/>
              <w:rPr>
                <w:color w:val="000000"/>
                <w:sz w:val="20"/>
                <w:szCs w:val="20"/>
              </w:rPr>
            </w:pPr>
            <w:r w:rsidRPr="00C92294">
              <w:rPr>
                <w:color w:val="000000"/>
                <w:sz w:val="20"/>
                <w:szCs w:val="20"/>
              </w:rPr>
              <w:t>0.185155</w:t>
            </w:r>
          </w:p>
        </w:tc>
        <w:tc>
          <w:tcPr>
            <w:tcW w:w="787" w:type="pct"/>
            <w:tcBorders>
              <w:top w:val="nil"/>
              <w:left w:val="nil"/>
              <w:bottom w:val="single" w:sz="4" w:space="0" w:color="auto"/>
              <w:right w:val="nil"/>
            </w:tcBorders>
            <w:shd w:val="clear" w:color="auto" w:fill="auto"/>
            <w:noWrap/>
            <w:vAlign w:val="center"/>
            <w:hideMark/>
          </w:tcPr>
          <w:p w14:paraId="21610D76" w14:textId="77777777" w:rsidR="00DE5B2B" w:rsidRPr="00C92294" w:rsidRDefault="00DE5B2B" w:rsidP="00A04E38">
            <w:pPr>
              <w:jc w:val="center"/>
              <w:rPr>
                <w:color w:val="000000"/>
                <w:sz w:val="20"/>
                <w:szCs w:val="20"/>
              </w:rPr>
            </w:pPr>
            <w:r w:rsidRPr="00C92294">
              <w:rPr>
                <w:color w:val="000000"/>
                <w:sz w:val="20"/>
                <w:szCs w:val="20"/>
              </w:rPr>
              <w:t>0.192454</w:t>
            </w:r>
          </w:p>
        </w:tc>
        <w:tc>
          <w:tcPr>
            <w:tcW w:w="787" w:type="pct"/>
            <w:tcBorders>
              <w:top w:val="nil"/>
              <w:left w:val="nil"/>
              <w:bottom w:val="single" w:sz="4" w:space="0" w:color="auto"/>
              <w:right w:val="nil"/>
            </w:tcBorders>
            <w:shd w:val="clear" w:color="auto" w:fill="auto"/>
            <w:noWrap/>
            <w:vAlign w:val="center"/>
            <w:hideMark/>
          </w:tcPr>
          <w:p w14:paraId="234E34AC" w14:textId="77777777" w:rsidR="00DE5B2B" w:rsidRPr="00C92294" w:rsidRDefault="00DE5B2B" w:rsidP="00A04E38">
            <w:pPr>
              <w:jc w:val="center"/>
              <w:rPr>
                <w:color w:val="000000"/>
                <w:sz w:val="20"/>
                <w:szCs w:val="20"/>
              </w:rPr>
            </w:pPr>
            <w:r w:rsidRPr="00C92294">
              <w:rPr>
                <w:color w:val="000000"/>
                <w:sz w:val="20"/>
                <w:szCs w:val="20"/>
              </w:rPr>
              <w:t>0.142202</w:t>
            </w:r>
          </w:p>
        </w:tc>
        <w:tc>
          <w:tcPr>
            <w:tcW w:w="870" w:type="pct"/>
            <w:tcBorders>
              <w:top w:val="nil"/>
              <w:left w:val="nil"/>
              <w:bottom w:val="single" w:sz="4" w:space="0" w:color="auto"/>
              <w:right w:val="nil"/>
            </w:tcBorders>
            <w:shd w:val="clear" w:color="auto" w:fill="auto"/>
            <w:noWrap/>
            <w:vAlign w:val="center"/>
            <w:hideMark/>
          </w:tcPr>
          <w:p w14:paraId="0A4764EF" w14:textId="77777777" w:rsidR="00DE5B2B" w:rsidRPr="00C92294" w:rsidRDefault="00DE5B2B" w:rsidP="00A04E38">
            <w:pPr>
              <w:jc w:val="center"/>
              <w:rPr>
                <w:color w:val="000000"/>
                <w:sz w:val="20"/>
                <w:szCs w:val="20"/>
              </w:rPr>
            </w:pPr>
            <w:r w:rsidRPr="00C92294">
              <w:rPr>
                <w:color w:val="000000"/>
                <w:sz w:val="20"/>
                <w:szCs w:val="20"/>
              </w:rPr>
              <w:t>1.353382</w:t>
            </w:r>
          </w:p>
        </w:tc>
        <w:tc>
          <w:tcPr>
            <w:tcW w:w="787" w:type="pct"/>
            <w:tcBorders>
              <w:top w:val="nil"/>
              <w:left w:val="nil"/>
              <w:bottom w:val="single" w:sz="4" w:space="0" w:color="auto"/>
              <w:right w:val="nil"/>
            </w:tcBorders>
            <w:shd w:val="clear" w:color="auto" w:fill="auto"/>
            <w:noWrap/>
            <w:vAlign w:val="center"/>
            <w:hideMark/>
          </w:tcPr>
          <w:p w14:paraId="6FF7CC02" w14:textId="77777777" w:rsidR="00DE5B2B" w:rsidRPr="00C92294" w:rsidRDefault="00DE5B2B" w:rsidP="00A04E38">
            <w:pPr>
              <w:jc w:val="center"/>
              <w:rPr>
                <w:color w:val="000000"/>
                <w:sz w:val="20"/>
                <w:szCs w:val="20"/>
              </w:rPr>
            </w:pPr>
            <w:r w:rsidRPr="00C92294">
              <w:rPr>
                <w:color w:val="000000"/>
                <w:sz w:val="20"/>
                <w:szCs w:val="20"/>
              </w:rPr>
              <w:t>131</w:t>
            </w:r>
          </w:p>
        </w:tc>
      </w:tr>
      <w:tr w:rsidR="00DE5B2B" w:rsidRPr="00C92294" w14:paraId="68640D41" w14:textId="77777777" w:rsidTr="00A04E38">
        <w:trPr>
          <w:trHeight w:val="300"/>
          <w:jc w:val="center"/>
        </w:trPr>
        <w:tc>
          <w:tcPr>
            <w:tcW w:w="980" w:type="pct"/>
            <w:tcBorders>
              <w:top w:val="nil"/>
              <w:left w:val="nil"/>
              <w:bottom w:val="single" w:sz="4" w:space="0" w:color="auto"/>
              <w:right w:val="nil"/>
            </w:tcBorders>
            <w:shd w:val="clear" w:color="auto" w:fill="auto"/>
            <w:noWrap/>
            <w:vAlign w:val="center"/>
            <w:hideMark/>
          </w:tcPr>
          <w:p w14:paraId="77756469" w14:textId="77777777" w:rsidR="00DE5B2B" w:rsidRPr="00C92294" w:rsidRDefault="00DE5B2B" w:rsidP="00A04E38">
            <w:pPr>
              <w:jc w:val="center"/>
              <w:rPr>
                <w:color w:val="000000"/>
                <w:sz w:val="20"/>
                <w:szCs w:val="20"/>
              </w:rPr>
            </w:pPr>
            <w:r w:rsidRPr="00C92294">
              <w:rPr>
                <w:color w:val="000000"/>
                <w:sz w:val="20"/>
                <w:szCs w:val="20"/>
              </w:rPr>
              <w:t>Cu</w:t>
            </w:r>
          </w:p>
        </w:tc>
        <w:tc>
          <w:tcPr>
            <w:tcW w:w="787" w:type="pct"/>
            <w:tcBorders>
              <w:top w:val="nil"/>
              <w:left w:val="nil"/>
              <w:bottom w:val="single" w:sz="4" w:space="0" w:color="auto"/>
              <w:right w:val="nil"/>
            </w:tcBorders>
            <w:shd w:val="clear" w:color="auto" w:fill="auto"/>
            <w:noWrap/>
            <w:vAlign w:val="center"/>
            <w:hideMark/>
          </w:tcPr>
          <w:p w14:paraId="6D99FB97" w14:textId="77777777" w:rsidR="00DE5B2B" w:rsidRPr="00C92294" w:rsidRDefault="00DE5B2B" w:rsidP="00A04E38">
            <w:pPr>
              <w:jc w:val="center"/>
              <w:rPr>
                <w:color w:val="000000"/>
                <w:sz w:val="20"/>
                <w:szCs w:val="20"/>
              </w:rPr>
            </w:pPr>
            <w:r w:rsidRPr="00C92294">
              <w:rPr>
                <w:color w:val="000000"/>
                <w:sz w:val="20"/>
                <w:szCs w:val="20"/>
              </w:rPr>
              <w:t>0.172372</w:t>
            </w:r>
          </w:p>
        </w:tc>
        <w:tc>
          <w:tcPr>
            <w:tcW w:w="787" w:type="pct"/>
            <w:tcBorders>
              <w:top w:val="nil"/>
              <w:left w:val="nil"/>
              <w:bottom w:val="single" w:sz="4" w:space="0" w:color="auto"/>
              <w:right w:val="nil"/>
            </w:tcBorders>
            <w:shd w:val="clear" w:color="auto" w:fill="auto"/>
            <w:noWrap/>
            <w:vAlign w:val="center"/>
            <w:hideMark/>
          </w:tcPr>
          <w:p w14:paraId="4755BBFA" w14:textId="77777777" w:rsidR="00DE5B2B" w:rsidRPr="00C92294" w:rsidRDefault="00DE5B2B" w:rsidP="00A04E38">
            <w:pPr>
              <w:jc w:val="center"/>
              <w:rPr>
                <w:color w:val="000000"/>
                <w:sz w:val="20"/>
                <w:szCs w:val="20"/>
              </w:rPr>
            </w:pPr>
            <w:r w:rsidRPr="00C92294">
              <w:rPr>
                <w:color w:val="000000"/>
                <w:sz w:val="20"/>
                <w:szCs w:val="20"/>
              </w:rPr>
              <w:t>0.178017</w:t>
            </w:r>
          </w:p>
        </w:tc>
        <w:tc>
          <w:tcPr>
            <w:tcW w:w="787" w:type="pct"/>
            <w:tcBorders>
              <w:top w:val="nil"/>
              <w:left w:val="nil"/>
              <w:bottom w:val="single" w:sz="4" w:space="0" w:color="auto"/>
              <w:right w:val="nil"/>
            </w:tcBorders>
            <w:shd w:val="clear" w:color="auto" w:fill="auto"/>
            <w:noWrap/>
            <w:vAlign w:val="center"/>
            <w:hideMark/>
          </w:tcPr>
          <w:p w14:paraId="3F1943DB" w14:textId="77777777" w:rsidR="00DE5B2B" w:rsidRPr="00C92294" w:rsidRDefault="00DE5B2B" w:rsidP="00A04E38">
            <w:pPr>
              <w:jc w:val="center"/>
              <w:rPr>
                <w:color w:val="000000"/>
                <w:sz w:val="20"/>
                <w:szCs w:val="20"/>
              </w:rPr>
            </w:pPr>
            <w:r w:rsidRPr="00C92294">
              <w:rPr>
                <w:color w:val="000000"/>
                <w:sz w:val="20"/>
                <w:szCs w:val="20"/>
              </w:rPr>
              <w:t>0.138755</w:t>
            </w:r>
          </w:p>
        </w:tc>
        <w:tc>
          <w:tcPr>
            <w:tcW w:w="870" w:type="pct"/>
            <w:tcBorders>
              <w:top w:val="nil"/>
              <w:left w:val="nil"/>
              <w:bottom w:val="single" w:sz="4" w:space="0" w:color="auto"/>
              <w:right w:val="nil"/>
            </w:tcBorders>
            <w:shd w:val="clear" w:color="auto" w:fill="auto"/>
            <w:noWrap/>
            <w:vAlign w:val="center"/>
            <w:hideMark/>
          </w:tcPr>
          <w:p w14:paraId="474D00D3" w14:textId="77777777" w:rsidR="00DE5B2B" w:rsidRPr="00C92294" w:rsidRDefault="00DE5B2B" w:rsidP="00A04E38">
            <w:pPr>
              <w:jc w:val="center"/>
              <w:rPr>
                <w:color w:val="000000"/>
                <w:sz w:val="20"/>
                <w:szCs w:val="20"/>
              </w:rPr>
            </w:pPr>
            <w:r w:rsidRPr="00C92294">
              <w:rPr>
                <w:color w:val="000000"/>
                <w:sz w:val="20"/>
                <w:szCs w:val="20"/>
              </w:rPr>
              <w:t>1.282964</w:t>
            </w:r>
          </w:p>
        </w:tc>
        <w:tc>
          <w:tcPr>
            <w:tcW w:w="787" w:type="pct"/>
            <w:tcBorders>
              <w:top w:val="nil"/>
              <w:left w:val="nil"/>
              <w:bottom w:val="single" w:sz="4" w:space="0" w:color="auto"/>
              <w:right w:val="nil"/>
            </w:tcBorders>
            <w:shd w:val="clear" w:color="auto" w:fill="auto"/>
            <w:noWrap/>
            <w:vAlign w:val="center"/>
            <w:hideMark/>
          </w:tcPr>
          <w:p w14:paraId="70257771" w14:textId="77777777" w:rsidR="00DE5B2B" w:rsidRPr="00C92294" w:rsidRDefault="00DE5B2B" w:rsidP="00A04E38">
            <w:pPr>
              <w:jc w:val="center"/>
              <w:rPr>
                <w:color w:val="000000"/>
                <w:sz w:val="20"/>
                <w:szCs w:val="20"/>
              </w:rPr>
            </w:pPr>
            <w:r w:rsidRPr="00C92294">
              <w:rPr>
                <w:color w:val="000000"/>
                <w:sz w:val="20"/>
                <w:szCs w:val="20"/>
              </w:rPr>
              <w:t>115</w:t>
            </w:r>
          </w:p>
        </w:tc>
      </w:tr>
      <w:tr w:rsidR="00DE5B2B" w:rsidRPr="00C92294" w14:paraId="63FF4A7F" w14:textId="77777777" w:rsidTr="00A04E38">
        <w:trPr>
          <w:trHeight w:val="300"/>
          <w:jc w:val="center"/>
        </w:trPr>
        <w:tc>
          <w:tcPr>
            <w:tcW w:w="980" w:type="pct"/>
            <w:tcBorders>
              <w:top w:val="nil"/>
              <w:left w:val="nil"/>
              <w:bottom w:val="single" w:sz="4" w:space="0" w:color="auto"/>
              <w:right w:val="nil"/>
            </w:tcBorders>
            <w:shd w:val="clear" w:color="auto" w:fill="auto"/>
            <w:noWrap/>
            <w:vAlign w:val="center"/>
            <w:hideMark/>
          </w:tcPr>
          <w:p w14:paraId="615D6355" w14:textId="77777777" w:rsidR="00DE5B2B" w:rsidRPr="00C92294" w:rsidRDefault="00DE5B2B" w:rsidP="00A04E38">
            <w:pPr>
              <w:jc w:val="center"/>
              <w:rPr>
                <w:color w:val="000000"/>
                <w:sz w:val="20"/>
                <w:szCs w:val="20"/>
              </w:rPr>
            </w:pPr>
            <w:r w:rsidRPr="00C92294">
              <w:rPr>
                <w:color w:val="000000"/>
                <w:sz w:val="20"/>
                <w:szCs w:val="20"/>
              </w:rPr>
              <w:t>EURCHF</w:t>
            </w:r>
          </w:p>
        </w:tc>
        <w:tc>
          <w:tcPr>
            <w:tcW w:w="787" w:type="pct"/>
            <w:tcBorders>
              <w:top w:val="nil"/>
              <w:left w:val="nil"/>
              <w:bottom w:val="single" w:sz="4" w:space="0" w:color="auto"/>
              <w:right w:val="nil"/>
            </w:tcBorders>
            <w:shd w:val="clear" w:color="auto" w:fill="auto"/>
            <w:noWrap/>
            <w:vAlign w:val="center"/>
            <w:hideMark/>
          </w:tcPr>
          <w:p w14:paraId="56B8A339" w14:textId="77777777" w:rsidR="00DE5B2B" w:rsidRPr="00C92294" w:rsidRDefault="00DE5B2B" w:rsidP="00A04E38">
            <w:pPr>
              <w:jc w:val="center"/>
              <w:rPr>
                <w:color w:val="000000"/>
                <w:sz w:val="20"/>
                <w:szCs w:val="20"/>
              </w:rPr>
            </w:pPr>
            <w:r w:rsidRPr="00C92294">
              <w:rPr>
                <w:color w:val="000000"/>
                <w:sz w:val="20"/>
                <w:szCs w:val="20"/>
              </w:rPr>
              <w:t>0.091292</w:t>
            </w:r>
          </w:p>
        </w:tc>
        <w:tc>
          <w:tcPr>
            <w:tcW w:w="787" w:type="pct"/>
            <w:tcBorders>
              <w:top w:val="nil"/>
              <w:left w:val="nil"/>
              <w:bottom w:val="single" w:sz="4" w:space="0" w:color="auto"/>
              <w:right w:val="nil"/>
            </w:tcBorders>
            <w:shd w:val="clear" w:color="auto" w:fill="auto"/>
            <w:noWrap/>
            <w:vAlign w:val="center"/>
            <w:hideMark/>
          </w:tcPr>
          <w:p w14:paraId="045A9867" w14:textId="77777777" w:rsidR="00DE5B2B" w:rsidRPr="00C92294" w:rsidRDefault="00DE5B2B" w:rsidP="00A04E38">
            <w:pPr>
              <w:jc w:val="center"/>
              <w:rPr>
                <w:color w:val="000000"/>
                <w:sz w:val="20"/>
                <w:szCs w:val="20"/>
              </w:rPr>
            </w:pPr>
            <w:r w:rsidRPr="00C92294">
              <w:rPr>
                <w:color w:val="000000"/>
                <w:sz w:val="20"/>
                <w:szCs w:val="20"/>
              </w:rPr>
              <w:t>0.098694</w:t>
            </w:r>
          </w:p>
        </w:tc>
        <w:tc>
          <w:tcPr>
            <w:tcW w:w="787" w:type="pct"/>
            <w:tcBorders>
              <w:top w:val="nil"/>
              <w:left w:val="nil"/>
              <w:bottom w:val="single" w:sz="4" w:space="0" w:color="auto"/>
              <w:right w:val="nil"/>
            </w:tcBorders>
            <w:shd w:val="clear" w:color="auto" w:fill="auto"/>
            <w:noWrap/>
            <w:vAlign w:val="center"/>
            <w:hideMark/>
          </w:tcPr>
          <w:p w14:paraId="229560F7" w14:textId="77777777" w:rsidR="00DE5B2B" w:rsidRPr="00C92294" w:rsidRDefault="00DE5B2B" w:rsidP="00A04E38">
            <w:pPr>
              <w:jc w:val="center"/>
              <w:rPr>
                <w:color w:val="000000"/>
                <w:sz w:val="20"/>
                <w:szCs w:val="20"/>
              </w:rPr>
            </w:pPr>
            <w:r w:rsidRPr="00C92294">
              <w:rPr>
                <w:color w:val="000000"/>
                <w:sz w:val="20"/>
                <w:szCs w:val="20"/>
              </w:rPr>
              <w:t>0.036389</w:t>
            </w:r>
          </w:p>
        </w:tc>
        <w:tc>
          <w:tcPr>
            <w:tcW w:w="870" w:type="pct"/>
            <w:tcBorders>
              <w:top w:val="nil"/>
              <w:left w:val="nil"/>
              <w:bottom w:val="single" w:sz="4" w:space="0" w:color="auto"/>
              <w:right w:val="nil"/>
            </w:tcBorders>
            <w:shd w:val="clear" w:color="auto" w:fill="auto"/>
            <w:noWrap/>
            <w:vAlign w:val="center"/>
            <w:hideMark/>
          </w:tcPr>
          <w:p w14:paraId="57B5AA63" w14:textId="77777777" w:rsidR="00DE5B2B" w:rsidRPr="00C92294" w:rsidRDefault="00DE5B2B" w:rsidP="00A04E38">
            <w:pPr>
              <w:jc w:val="center"/>
              <w:rPr>
                <w:color w:val="000000"/>
                <w:sz w:val="20"/>
                <w:szCs w:val="20"/>
              </w:rPr>
            </w:pPr>
            <w:r w:rsidRPr="00C92294">
              <w:rPr>
                <w:color w:val="000000"/>
                <w:sz w:val="20"/>
                <w:szCs w:val="20"/>
              </w:rPr>
              <w:t>2.712219</w:t>
            </w:r>
          </w:p>
        </w:tc>
        <w:tc>
          <w:tcPr>
            <w:tcW w:w="787" w:type="pct"/>
            <w:tcBorders>
              <w:top w:val="nil"/>
              <w:left w:val="nil"/>
              <w:bottom w:val="single" w:sz="4" w:space="0" w:color="auto"/>
              <w:right w:val="nil"/>
            </w:tcBorders>
            <w:shd w:val="clear" w:color="auto" w:fill="auto"/>
            <w:noWrap/>
            <w:vAlign w:val="center"/>
            <w:hideMark/>
          </w:tcPr>
          <w:p w14:paraId="6F567CD1" w14:textId="77777777" w:rsidR="00DE5B2B" w:rsidRPr="00C92294" w:rsidRDefault="00DE5B2B" w:rsidP="00A04E38">
            <w:pPr>
              <w:jc w:val="center"/>
              <w:rPr>
                <w:color w:val="000000"/>
                <w:sz w:val="20"/>
                <w:szCs w:val="20"/>
              </w:rPr>
            </w:pPr>
            <w:r w:rsidRPr="00C92294">
              <w:rPr>
                <w:color w:val="000000"/>
                <w:sz w:val="20"/>
                <w:szCs w:val="20"/>
              </w:rPr>
              <w:t>70</w:t>
            </w:r>
          </w:p>
        </w:tc>
      </w:tr>
      <w:tr w:rsidR="00DE5B2B" w:rsidRPr="00C92294" w14:paraId="3B05AF32" w14:textId="77777777" w:rsidTr="00A04E38">
        <w:trPr>
          <w:trHeight w:val="300"/>
          <w:jc w:val="center"/>
        </w:trPr>
        <w:tc>
          <w:tcPr>
            <w:tcW w:w="980" w:type="pct"/>
            <w:tcBorders>
              <w:top w:val="nil"/>
              <w:left w:val="nil"/>
              <w:bottom w:val="single" w:sz="4" w:space="0" w:color="auto"/>
              <w:right w:val="nil"/>
            </w:tcBorders>
            <w:shd w:val="clear" w:color="auto" w:fill="auto"/>
            <w:noWrap/>
            <w:vAlign w:val="center"/>
            <w:hideMark/>
          </w:tcPr>
          <w:p w14:paraId="53D9CB9E" w14:textId="77777777" w:rsidR="00DE5B2B" w:rsidRPr="00C92294" w:rsidRDefault="00DE5B2B" w:rsidP="00A04E38">
            <w:pPr>
              <w:jc w:val="center"/>
              <w:rPr>
                <w:color w:val="000000"/>
                <w:sz w:val="20"/>
                <w:szCs w:val="20"/>
              </w:rPr>
            </w:pPr>
            <w:r w:rsidRPr="00C92294">
              <w:rPr>
                <w:color w:val="000000"/>
                <w:sz w:val="20"/>
                <w:szCs w:val="20"/>
              </w:rPr>
              <w:t>GBPUSD</w:t>
            </w:r>
          </w:p>
        </w:tc>
        <w:tc>
          <w:tcPr>
            <w:tcW w:w="787" w:type="pct"/>
            <w:tcBorders>
              <w:top w:val="nil"/>
              <w:left w:val="nil"/>
              <w:bottom w:val="single" w:sz="4" w:space="0" w:color="auto"/>
              <w:right w:val="nil"/>
            </w:tcBorders>
            <w:shd w:val="clear" w:color="auto" w:fill="auto"/>
            <w:noWrap/>
            <w:vAlign w:val="center"/>
            <w:hideMark/>
          </w:tcPr>
          <w:p w14:paraId="6565524D" w14:textId="77777777" w:rsidR="00DE5B2B" w:rsidRPr="00C92294" w:rsidRDefault="00DE5B2B" w:rsidP="00A04E38">
            <w:pPr>
              <w:jc w:val="center"/>
              <w:rPr>
                <w:color w:val="000000"/>
                <w:sz w:val="20"/>
                <w:szCs w:val="20"/>
              </w:rPr>
            </w:pPr>
            <w:r w:rsidRPr="00C92294">
              <w:rPr>
                <w:color w:val="000000"/>
                <w:sz w:val="20"/>
                <w:szCs w:val="20"/>
              </w:rPr>
              <w:t>0.084042</w:t>
            </w:r>
          </w:p>
        </w:tc>
        <w:tc>
          <w:tcPr>
            <w:tcW w:w="787" w:type="pct"/>
            <w:tcBorders>
              <w:top w:val="nil"/>
              <w:left w:val="nil"/>
              <w:bottom w:val="single" w:sz="4" w:space="0" w:color="auto"/>
              <w:right w:val="nil"/>
            </w:tcBorders>
            <w:shd w:val="clear" w:color="auto" w:fill="auto"/>
            <w:noWrap/>
            <w:vAlign w:val="center"/>
            <w:hideMark/>
          </w:tcPr>
          <w:p w14:paraId="7B132F02" w14:textId="77777777" w:rsidR="00DE5B2B" w:rsidRPr="00C92294" w:rsidRDefault="00DE5B2B" w:rsidP="00A04E38">
            <w:pPr>
              <w:jc w:val="center"/>
              <w:rPr>
                <w:color w:val="000000"/>
                <w:sz w:val="20"/>
                <w:szCs w:val="20"/>
              </w:rPr>
            </w:pPr>
            <w:r w:rsidRPr="00C92294">
              <w:rPr>
                <w:color w:val="000000"/>
                <w:sz w:val="20"/>
                <w:szCs w:val="20"/>
              </w:rPr>
              <w:t>0.085633</w:t>
            </w:r>
          </w:p>
        </w:tc>
        <w:tc>
          <w:tcPr>
            <w:tcW w:w="787" w:type="pct"/>
            <w:tcBorders>
              <w:top w:val="nil"/>
              <w:left w:val="nil"/>
              <w:bottom w:val="single" w:sz="4" w:space="0" w:color="auto"/>
              <w:right w:val="nil"/>
            </w:tcBorders>
            <w:shd w:val="clear" w:color="auto" w:fill="auto"/>
            <w:noWrap/>
            <w:vAlign w:val="center"/>
            <w:hideMark/>
          </w:tcPr>
          <w:p w14:paraId="29FF542B" w14:textId="77777777" w:rsidR="00DE5B2B" w:rsidRPr="00C92294" w:rsidRDefault="00DE5B2B" w:rsidP="00A04E38">
            <w:pPr>
              <w:jc w:val="center"/>
              <w:rPr>
                <w:color w:val="000000"/>
                <w:sz w:val="20"/>
                <w:szCs w:val="20"/>
              </w:rPr>
            </w:pPr>
            <w:r w:rsidRPr="00C92294">
              <w:rPr>
                <w:color w:val="000000"/>
                <w:sz w:val="20"/>
                <w:szCs w:val="20"/>
              </w:rPr>
              <w:t>0.075746</w:t>
            </w:r>
          </w:p>
        </w:tc>
        <w:tc>
          <w:tcPr>
            <w:tcW w:w="870" w:type="pct"/>
            <w:tcBorders>
              <w:top w:val="nil"/>
              <w:left w:val="nil"/>
              <w:bottom w:val="single" w:sz="4" w:space="0" w:color="auto"/>
              <w:right w:val="nil"/>
            </w:tcBorders>
            <w:shd w:val="clear" w:color="auto" w:fill="auto"/>
            <w:noWrap/>
            <w:vAlign w:val="center"/>
            <w:hideMark/>
          </w:tcPr>
          <w:p w14:paraId="434CB396" w14:textId="77777777" w:rsidR="00DE5B2B" w:rsidRPr="00C92294" w:rsidRDefault="00DE5B2B" w:rsidP="00A04E38">
            <w:pPr>
              <w:jc w:val="center"/>
              <w:rPr>
                <w:color w:val="000000"/>
                <w:sz w:val="20"/>
                <w:szCs w:val="20"/>
              </w:rPr>
            </w:pPr>
            <w:r w:rsidRPr="00C92294">
              <w:rPr>
                <w:color w:val="000000"/>
                <w:sz w:val="20"/>
                <w:szCs w:val="20"/>
              </w:rPr>
              <w:t>1.130523</w:t>
            </w:r>
          </w:p>
        </w:tc>
        <w:tc>
          <w:tcPr>
            <w:tcW w:w="787" w:type="pct"/>
            <w:tcBorders>
              <w:top w:val="nil"/>
              <w:left w:val="nil"/>
              <w:bottom w:val="single" w:sz="4" w:space="0" w:color="auto"/>
              <w:right w:val="nil"/>
            </w:tcBorders>
            <w:shd w:val="clear" w:color="auto" w:fill="auto"/>
            <w:noWrap/>
            <w:vAlign w:val="center"/>
            <w:hideMark/>
          </w:tcPr>
          <w:p w14:paraId="709263A5" w14:textId="77777777" w:rsidR="00DE5B2B" w:rsidRPr="00C92294" w:rsidRDefault="00DE5B2B" w:rsidP="00A04E38">
            <w:pPr>
              <w:jc w:val="center"/>
              <w:rPr>
                <w:color w:val="000000"/>
                <w:sz w:val="20"/>
                <w:szCs w:val="20"/>
              </w:rPr>
            </w:pPr>
            <w:r w:rsidRPr="00C92294">
              <w:rPr>
                <w:color w:val="000000"/>
                <w:sz w:val="20"/>
                <w:szCs w:val="20"/>
              </w:rPr>
              <w:t>92</w:t>
            </w:r>
          </w:p>
        </w:tc>
      </w:tr>
      <w:tr w:rsidR="00DE5B2B" w:rsidRPr="00C92294" w14:paraId="4E0F5098" w14:textId="77777777" w:rsidTr="00A04E38">
        <w:trPr>
          <w:trHeight w:val="300"/>
          <w:jc w:val="center"/>
        </w:trPr>
        <w:tc>
          <w:tcPr>
            <w:tcW w:w="980" w:type="pct"/>
            <w:tcBorders>
              <w:top w:val="nil"/>
              <w:left w:val="nil"/>
              <w:bottom w:val="single" w:sz="4" w:space="0" w:color="auto"/>
              <w:right w:val="nil"/>
            </w:tcBorders>
            <w:shd w:val="clear" w:color="auto" w:fill="auto"/>
            <w:noWrap/>
            <w:vAlign w:val="center"/>
            <w:hideMark/>
          </w:tcPr>
          <w:p w14:paraId="641EED8C" w14:textId="77777777" w:rsidR="00DE5B2B" w:rsidRPr="00C92294" w:rsidRDefault="00DE5B2B" w:rsidP="00A04E38">
            <w:pPr>
              <w:jc w:val="center"/>
              <w:rPr>
                <w:color w:val="000000"/>
                <w:sz w:val="20"/>
                <w:szCs w:val="20"/>
              </w:rPr>
            </w:pPr>
            <w:r w:rsidRPr="00C92294">
              <w:rPr>
                <w:color w:val="000000"/>
                <w:sz w:val="20"/>
                <w:szCs w:val="20"/>
              </w:rPr>
              <w:t>EURUSD</w:t>
            </w:r>
          </w:p>
        </w:tc>
        <w:tc>
          <w:tcPr>
            <w:tcW w:w="787" w:type="pct"/>
            <w:tcBorders>
              <w:top w:val="nil"/>
              <w:left w:val="nil"/>
              <w:bottom w:val="single" w:sz="4" w:space="0" w:color="auto"/>
              <w:right w:val="nil"/>
            </w:tcBorders>
            <w:shd w:val="clear" w:color="auto" w:fill="auto"/>
            <w:noWrap/>
            <w:vAlign w:val="center"/>
            <w:hideMark/>
          </w:tcPr>
          <w:p w14:paraId="118C12A4" w14:textId="77777777" w:rsidR="00DE5B2B" w:rsidRPr="00C92294" w:rsidRDefault="00DE5B2B" w:rsidP="00A04E38">
            <w:pPr>
              <w:jc w:val="center"/>
              <w:rPr>
                <w:color w:val="000000"/>
                <w:sz w:val="20"/>
                <w:szCs w:val="20"/>
              </w:rPr>
            </w:pPr>
            <w:r w:rsidRPr="00C92294">
              <w:rPr>
                <w:color w:val="000000"/>
                <w:sz w:val="20"/>
                <w:szCs w:val="20"/>
              </w:rPr>
              <w:t>0.074637</w:t>
            </w:r>
          </w:p>
        </w:tc>
        <w:tc>
          <w:tcPr>
            <w:tcW w:w="787" w:type="pct"/>
            <w:tcBorders>
              <w:top w:val="nil"/>
              <w:left w:val="nil"/>
              <w:bottom w:val="single" w:sz="4" w:space="0" w:color="auto"/>
              <w:right w:val="nil"/>
            </w:tcBorders>
            <w:shd w:val="clear" w:color="auto" w:fill="auto"/>
            <w:noWrap/>
            <w:vAlign w:val="center"/>
            <w:hideMark/>
          </w:tcPr>
          <w:p w14:paraId="45B3DDF1" w14:textId="77777777" w:rsidR="00DE5B2B" w:rsidRPr="00C92294" w:rsidRDefault="00DE5B2B" w:rsidP="00A04E38">
            <w:pPr>
              <w:jc w:val="center"/>
              <w:rPr>
                <w:color w:val="000000"/>
                <w:sz w:val="20"/>
                <w:szCs w:val="20"/>
              </w:rPr>
            </w:pPr>
            <w:r w:rsidRPr="00C92294">
              <w:rPr>
                <w:color w:val="000000"/>
                <w:sz w:val="20"/>
                <w:szCs w:val="20"/>
              </w:rPr>
              <w:t>0.079173</w:t>
            </w:r>
          </w:p>
        </w:tc>
        <w:tc>
          <w:tcPr>
            <w:tcW w:w="787" w:type="pct"/>
            <w:tcBorders>
              <w:top w:val="nil"/>
              <w:left w:val="nil"/>
              <w:bottom w:val="single" w:sz="4" w:space="0" w:color="auto"/>
              <w:right w:val="nil"/>
            </w:tcBorders>
            <w:shd w:val="clear" w:color="auto" w:fill="auto"/>
            <w:noWrap/>
            <w:vAlign w:val="center"/>
            <w:hideMark/>
          </w:tcPr>
          <w:p w14:paraId="20564184" w14:textId="77777777" w:rsidR="00DE5B2B" w:rsidRPr="00C92294" w:rsidRDefault="00DE5B2B" w:rsidP="00A04E38">
            <w:pPr>
              <w:jc w:val="center"/>
              <w:rPr>
                <w:color w:val="000000"/>
                <w:sz w:val="20"/>
                <w:szCs w:val="20"/>
              </w:rPr>
            </w:pPr>
            <w:r w:rsidRPr="00C92294">
              <w:rPr>
                <w:color w:val="000000"/>
                <w:sz w:val="20"/>
                <w:szCs w:val="20"/>
              </w:rPr>
              <w:t>0.045949</w:t>
            </w:r>
          </w:p>
        </w:tc>
        <w:tc>
          <w:tcPr>
            <w:tcW w:w="870" w:type="pct"/>
            <w:tcBorders>
              <w:top w:val="nil"/>
              <w:left w:val="nil"/>
              <w:bottom w:val="single" w:sz="4" w:space="0" w:color="auto"/>
              <w:right w:val="nil"/>
            </w:tcBorders>
            <w:shd w:val="clear" w:color="auto" w:fill="auto"/>
            <w:noWrap/>
            <w:vAlign w:val="center"/>
            <w:hideMark/>
          </w:tcPr>
          <w:p w14:paraId="281C2C10" w14:textId="77777777" w:rsidR="00DE5B2B" w:rsidRPr="00C92294" w:rsidRDefault="00DE5B2B" w:rsidP="00A04E38">
            <w:pPr>
              <w:jc w:val="center"/>
              <w:rPr>
                <w:color w:val="000000"/>
                <w:sz w:val="20"/>
                <w:szCs w:val="20"/>
              </w:rPr>
            </w:pPr>
            <w:r w:rsidRPr="00C92294">
              <w:rPr>
                <w:color w:val="000000"/>
                <w:sz w:val="20"/>
                <w:szCs w:val="20"/>
              </w:rPr>
              <w:t>1.723064</w:t>
            </w:r>
          </w:p>
        </w:tc>
        <w:tc>
          <w:tcPr>
            <w:tcW w:w="787" w:type="pct"/>
            <w:tcBorders>
              <w:top w:val="nil"/>
              <w:left w:val="nil"/>
              <w:bottom w:val="single" w:sz="4" w:space="0" w:color="auto"/>
              <w:right w:val="nil"/>
            </w:tcBorders>
            <w:shd w:val="clear" w:color="auto" w:fill="auto"/>
            <w:noWrap/>
            <w:vAlign w:val="center"/>
            <w:hideMark/>
          </w:tcPr>
          <w:p w14:paraId="5BD323BF" w14:textId="77777777" w:rsidR="00DE5B2B" w:rsidRPr="00C92294" w:rsidRDefault="00DE5B2B" w:rsidP="00A04E38">
            <w:pPr>
              <w:jc w:val="center"/>
              <w:rPr>
                <w:color w:val="000000"/>
                <w:sz w:val="20"/>
                <w:szCs w:val="20"/>
              </w:rPr>
            </w:pPr>
            <w:r w:rsidRPr="00C92294">
              <w:rPr>
                <w:color w:val="000000"/>
                <w:sz w:val="20"/>
                <w:szCs w:val="20"/>
              </w:rPr>
              <w:t>98</w:t>
            </w:r>
          </w:p>
        </w:tc>
      </w:tr>
      <w:tr w:rsidR="00DE5B2B" w:rsidRPr="00C92294" w14:paraId="0284D706" w14:textId="77777777" w:rsidTr="00A04E38">
        <w:trPr>
          <w:trHeight w:val="320"/>
          <w:jc w:val="center"/>
        </w:trPr>
        <w:tc>
          <w:tcPr>
            <w:tcW w:w="980" w:type="pct"/>
            <w:tcBorders>
              <w:top w:val="nil"/>
              <w:left w:val="nil"/>
              <w:bottom w:val="single" w:sz="8" w:space="0" w:color="auto"/>
              <w:right w:val="nil"/>
            </w:tcBorders>
            <w:shd w:val="clear" w:color="auto" w:fill="auto"/>
            <w:noWrap/>
            <w:vAlign w:val="center"/>
            <w:hideMark/>
          </w:tcPr>
          <w:p w14:paraId="3C93BAE0" w14:textId="77777777" w:rsidR="00DE5B2B" w:rsidRPr="00C92294" w:rsidRDefault="00DE5B2B" w:rsidP="00A04E38">
            <w:pPr>
              <w:jc w:val="center"/>
              <w:rPr>
                <w:color w:val="000000"/>
                <w:sz w:val="20"/>
                <w:szCs w:val="20"/>
              </w:rPr>
            </w:pPr>
            <w:r w:rsidRPr="00C92294">
              <w:rPr>
                <w:color w:val="000000"/>
                <w:sz w:val="20"/>
                <w:szCs w:val="20"/>
              </w:rPr>
              <w:t>Corn</w:t>
            </w:r>
          </w:p>
        </w:tc>
        <w:tc>
          <w:tcPr>
            <w:tcW w:w="787" w:type="pct"/>
            <w:tcBorders>
              <w:top w:val="nil"/>
              <w:left w:val="nil"/>
              <w:bottom w:val="single" w:sz="8" w:space="0" w:color="auto"/>
              <w:right w:val="nil"/>
            </w:tcBorders>
            <w:shd w:val="clear" w:color="auto" w:fill="auto"/>
            <w:noWrap/>
            <w:vAlign w:val="center"/>
            <w:hideMark/>
          </w:tcPr>
          <w:p w14:paraId="0A74ED2F" w14:textId="77777777" w:rsidR="00DE5B2B" w:rsidRPr="00C92294" w:rsidRDefault="00DE5B2B" w:rsidP="00A04E38">
            <w:pPr>
              <w:jc w:val="center"/>
              <w:rPr>
                <w:color w:val="000000"/>
                <w:sz w:val="20"/>
                <w:szCs w:val="20"/>
              </w:rPr>
            </w:pPr>
            <w:r w:rsidRPr="00C92294">
              <w:rPr>
                <w:color w:val="000000"/>
                <w:sz w:val="20"/>
                <w:szCs w:val="20"/>
              </w:rPr>
              <w:t>0.056046</w:t>
            </w:r>
          </w:p>
        </w:tc>
        <w:tc>
          <w:tcPr>
            <w:tcW w:w="787" w:type="pct"/>
            <w:tcBorders>
              <w:top w:val="nil"/>
              <w:left w:val="nil"/>
              <w:bottom w:val="single" w:sz="8" w:space="0" w:color="auto"/>
              <w:right w:val="nil"/>
            </w:tcBorders>
            <w:shd w:val="clear" w:color="auto" w:fill="auto"/>
            <w:noWrap/>
            <w:vAlign w:val="center"/>
            <w:hideMark/>
          </w:tcPr>
          <w:p w14:paraId="42BBD454" w14:textId="77777777" w:rsidR="00DE5B2B" w:rsidRPr="00C92294" w:rsidRDefault="00DE5B2B" w:rsidP="00A04E38">
            <w:pPr>
              <w:jc w:val="center"/>
              <w:rPr>
                <w:color w:val="000000"/>
                <w:sz w:val="20"/>
                <w:szCs w:val="20"/>
              </w:rPr>
            </w:pPr>
            <w:r w:rsidRPr="00C92294">
              <w:rPr>
                <w:color w:val="000000"/>
                <w:sz w:val="20"/>
                <w:szCs w:val="20"/>
              </w:rPr>
              <w:t>0.053597</w:t>
            </w:r>
          </w:p>
        </w:tc>
        <w:tc>
          <w:tcPr>
            <w:tcW w:w="787" w:type="pct"/>
            <w:tcBorders>
              <w:top w:val="nil"/>
              <w:left w:val="nil"/>
              <w:bottom w:val="single" w:sz="8" w:space="0" w:color="auto"/>
              <w:right w:val="nil"/>
            </w:tcBorders>
            <w:shd w:val="clear" w:color="auto" w:fill="auto"/>
            <w:noWrap/>
            <w:vAlign w:val="center"/>
            <w:hideMark/>
          </w:tcPr>
          <w:p w14:paraId="3ACD7375" w14:textId="77777777" w:rsidR="00DE5B2B" w:rsidRPr="00C92294" w:rsidRDefault="00DE5B2B" w:rsidP="00A04E38">
            <w:pPr>
              <w:jc w:val="center"/>
              <w:rPr>
                <w:color w:val="000000"/>
                <w:sz w:val="20"/>
                <w:szCs w:val="20"/>
              </w:rPr>
            </w:pPr>
            <w:r w:rsidRPr="00C92294">
              <w:rPr>
                <w:color w:val="000000"/>
                <w:sz w:val="20"/>
                <w:szCs w:val="20"/>
              </w:rPr>
              <w:t>0.058696</w:t>
            </w:r>
          </w:p>
        </w:tc>
        <w:tc>
          <w:tcPr>
            <w:tcW w:w="870" w:type="pct"/>
            <w:tcBorders>
              <w:top w:val="nil"/>
              <w:left w:val="nil"/>
              <w:bottom w:val="single" w:sz="8" w:space="0" w:color="auto"/>
              <w:right w:val="nil"/>
            </w:tcBorders>
            <w:shd w:val="clear" w:color="auto" w:fill="auto"/>
            <w:noWrap/>
            <w:vAlign w:val="center"/>
            <w:hideMark/>
          </w:tcPr>
          <w:p w14:paraId="76D31A48" w14:textId="77777777" w:rsidR="00DE5B2B" w:rsidRPr="00C92294" w:rsidRDefault="00DE5B2B" w:rsidP="00A04E38">
            <w:pPr>
              <w:jc w:val="center"/>
              <w:rPr>
                <w:color w:val="000000"/>
                <w:sz w:val="20"/>
                <w:szCs w:val="20"/>
              </w:rPr>
            </w:pPr>
            <w:r w:rsidRPr="00C92294">
              <w:rPr>
                <w:color w:val="000000"/>
                <w:sz w:val="20"/>
                <w:szCs w:val="20"/>
              </w:rPr>
              <w:t>0.913116</w:t>
            </w:r>
          </w:p>
        </w:tc>
        <w:tc>
          <w:tcPr>
            <w:tcW w:w="787" w:type="pct"/>
            <w:tcBorders>
              <w:top w:val="nil"/>
              <w:left w:val="nil"/>
              <w:bottom w:val="single" w:sz="8" w:space="0" w:color="auto"/>
              <w:right w:val="nil"/>
            </w:tcBorders>
            <w:shd w:val="clear" w:color="auto" w:fill="auto"/>
            <w:noWrap/>
            <w:vAlign w:val="center"/>
            <w:hideMark/>
          </w:tcPr>
          <w:p w14:paraId="1BA420A3" w14:textId="77777777" w:rsidR="00DE5B2B" w:rsidRPr="00C92294" w:rsidRDefault="00DE5B2B" w:rsidP="00A04E38">
            <w:pPr>
              <w:jc w:val="center"/>
              <w:rPr>
                <w:color w:val="000000"/>
                <w:sz w:val="20"/>
                <w:szCs w:val="20"/>
              </w:rPr>
            </w:pPr>
            <w:r w:rsidRPr="00C92294">
              <w:rPr>
                <w:color w:val="000000"/>
                <w:sz w:val="20"/>
                <w:szCs w:val="20"/>
              </w:rPr>
              <w:t>129</w:t>
            </w:r>
          </w:p>
        </w:tc>
      </w:tr>
    </w:tbl>
    <w:p w14:paraId="3C5B3B6F" w14:textId="77777777" w:rsidR="00A04E38" w:rsidRPr="00C92294" w:rsidRDefault="00A04E38">
      <w:r w:rsidRPr="00C92294">
        <w:br w:type="page"/>
      </w:r>
    </w:p>
    <w:p w14:paraId="79A12CD3" w14:textId="4441019C" w:rsidR="00AC294F" w:rsidRPr="00C92294" w:rsidRDefault="00AC294F" w:rsidP="00B0292E">
      <w:pPr>
        <w:jc w:val="both"/>
      </w:pPr>
      <w:r w:rsidRPr="00C92294">
        <w:lastRenderedPageBreak/>
        <w:t xml:space="preserve">Appendix </w:t>
      </w:r>
      <w:r w:rsidR="004201EA" w:rsidRPr="00C92294">
        <w:t>4</w:t>
      </w:r>
      <w:r w:rsidRPr="00C92294">
        <w:t>: Plots of model predictions</w:t>
      </w:r>
    </w:p>
    <w:p w14:paraId="5B3126C6" w14:textId="40681CC9" w:rsidR="00AC294F" w:rsidRPr="00C92294" w:rsidRDefault="00AC294F" w:rsidP="00AC294F">
      <w:pPr>
        <w:jc w:val="center"/>
      </w:pPr>
      <w:r w:rsidRPr="00C92294">
        <w:rPr>
          <w:noProof/>
        </w:rPr>
        <w:drawing>
          <wp:inline distT="0" distB="0" distL="0" distR="0" wp14:anchorId="75251FB0" wp14:editId="727815C6">
            <wp:extent cx="5727700" cy="5727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NN_mutli_plo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109CBC74" w14:textId="77BBA3F1" w:rsidR="00AC294F" w:rsidRPr="00C92294" w:rsidRDefault="00AC294F" w:rsidP="00AC294F">
      <w:pPr>
        <w:jc w:val="center"/>
      </w:pPr>
      <w:r w:rsidRPr="00C92294">
        <w:rPr>
          <w:noProof/>
        </w:rPr>
        <w:lastRenderedPageBreak/>
        <w:drawing>
          <wp:inline distT="0" distB="0" distL="0" distR="0" wp14:anchorId="1B2966B7" wp14:editId="402E97E1">
            <wp:extent cx="5727700" cy="5727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NN_GRU_mutli_pl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r w:rsidRPr="00C92294">
        <w:rPr>
          <w:noProof/>
        </w:rPr>
        <w:drawing>
          <wp:inline distT="0" distB="0" distL="0" distR="0" wp14:anchorId="748D5A5F" wp14:editId="40C7808A">
            <wp:extent cx="2596562" cy="194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06157" cy="195028"/>
                    </a:xfrm>
                    <a:prstGeom prst="rect">
                      <a:avLst/>
                    </a:prstGeom>
                  </pic:spPr>
                </pic:pic>
              </a:graphicData>
            </a:graphic>
          </wp:inline>
        </w:drawing>
      </w:r>
    </w:p>
    <w:p w14:paraId="13B431A3" w14:textId="5C8B978C" w:rsidR="00AC294F" w:rsidRPr="00C92294" w:rsidRDefault="00AC294F" w:rsidP="00AC294F">
      <w:pPr>
        <w:jc w:val="center"/>
      </w:pPr>
    </w:p>
    <w:p w14:paraId="7241B95A" w14:textId="6C4855F9" w:rsidR="00AC294F" w:rsidRPr="00C92294" w:rsidRDefault="00AC294F" w:rsidP="00AC294F">
      <w:pPr>
        <w:jc w:val="center"/>
      </w:pPr>
      <w:r w:rsidRPr="00C92294">
        <w:rPr>
          <w:noProof/>
        </w:rPr>
        <w:lastRenderedPageBreak/>
        <w:drawing>
          <wp:inline distT="0" distB="0" distL="0" distR="0" wp14:anchorId="302054C6" wp14:editId="617B708F">
            <wp:extent cx="5727700" cy="572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NN_LSTM_mutli_pl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r w:rsidRPr="00C92294">
        <w:rPr>
          <w:noProof/>
        </w:rPr>
        <w:drawing>
          <wp:inline distT="0" distB="0" distL="0" distR="0" wp14:anchorId="2E171ACF" wp14:editId="476C39A9">
            <wp:extent cx="2596562" cy="1943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06157" cy="195028"/>
                    </a:xfrm>
                    <a:prstGeom prst="rect">
                      <a:avLst/>
                    </a:prstGeom>
                  </pic:spPr>
                </pic:pic>
              </a:graphicData>
            </a:graphic>
          </wp:inline>
        </w:drawing>
      </w:r>
    </w:p>
    <w:p w14:paraId="235D2234" w14:textId="46F5DA64" w:rsidR="00AC294F" w:rsidRPr="00C92294" w:rsidRDefault="00AC294F" w:rsidP="00AC294F">
      <w:pPr>
        <w:jc w:val="center"/>
      </w:pPr>
    </w:p>
    <w:p w14:paraId="60C7FC54" w14:textId="1DECE6A8" w:rsidR="00AC294F" w:rsidRPr="00C92294" w:rsidRDefault="00AC294F" w:rsidP="00AC294F">
      <w:pPr>
        <w:jc w:val="center"/>
      </w:pPr>
      <w:r w:rsidRPr="00C92294">
        <w:rPr>
          <w:noProof/>
        </w:rPr>
        <w:lastRenderedPageBreak/>
        <w:drawing>
          <wp:inline distT="0" distB="0" distL="0" distR="0" wp14:anchorId="22BB9285" wp14:editId="3B9E4F61">
            <wp:extent cx="5727700" cy="572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U_mutli_plo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r w:rsidRPr="00C92294">
        <w:rPr>
          <w:noProof/>
        </w:rPr>
        <w:drawing>
          <wp:inline distT="0" distB="0" distL="0" distR="0" wp14:anchorId="245981D7" wp14:editId="18D6E189">
            <wp:extent cx="2596562" cy="1943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06157" cy="195028"/>
                    </a:xfrm>
                    <a:prstGeom prst="rect">
                      <a:avLst/>
                    </a:prstGeom>
                  </pic:spPr>
                </pic:pic>
              </a:graphicData>
            </a:graphic>
          </wp:inline>
        </w:drawing>
      </w:r>
    </w:p>
    <w:p w14:paraId="608A5AE9" w14:textId="36CE7C7B" w:rsidR="00AC294F" w:rsidRPr="00C92294" w:rsidRDefault="00AC294F" w:rsidP="00AC294F">
      <w:pPr>
        <w:jc w:val="center"/>
      </w:pPr>
    </w:p>
    <w:p w14:paraId="2A8A3A60" w14:textId="069702BD" w:rsidR="00AC294F" w:rsidRPr="00C92294" w:rsidRDefault="00AC294F" w:rsidP="00AC294F">
      <w:pPr>
        <w:jc w:val="center"/>
      </w:pPr>
      <w:r w:rsidRPr="00C92294">
        <w:rPr>
          <w:noProof/>
        </w:rPr>
        <w:lastRenderedPageBreak/>
        <w:drawing>
          <wp:inline distT="0" distB="0" distL="0" distR="0" wp14:anchorId="314E1550" wp14:editId="05333A04">
            <wp:extent cx="5727700" cy="572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U_AE_mutli_plo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r w:rsidRPr="00C92294">
        <w:rPr>
          <w:noProof/>
        </w:rPr>
        <w:drawing>
          <wp:inline distT="0" distB="0" distL="0" distR="0" wp14:anchorId="6A50C873" wp14:editId="3826E208">
            <wp:extent cx="2596562" cy="1943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06157" cy="195028"/>
                    </a:xfrm>
                    <a:prstGeom prst="rect">
                      <a:avLst/>
                    </a:prstGeom>
                  </pic:spPr>
                </pic:pic>
              </a:graphicData>
            </a:graphic>
          </wp:inline>
        </w:drawing>
      </w:r>
    </w:p>
    <w:p w14:paraId="22CFEBE9" w14:textId="1D99FF12" w:rsidR="00AC294F" w:rsidRPr="00C92294" w:rsidRDefault="00AC294F" w:rsidP="00AC294F">
      <w:pPr>
        <w:jc w:val="center"/>
      </w:pPr>
    </w:p>
    <w:p w14:paraId="37DB1C92" w14:textId="46BA2938" w:rsidR="00AC294F" w:rsidRPr="00C92294" w:rsidRDefault="00AC294F" w:rsidP="00AC294F">
      <w:pPr>
        <w:jc w:val="center"/>
      </w:pPr>
      <w:r w:rsidRPr="00C92294">
        <w:rPr>
          <w:noProof/>
        </w:rPr>
        <w:lastRenderedPageBreak/>
        <w:drawing>
          <wp:inline distT="0" distB="0" distL="0" distR="0" wp14:anchorId="0B46C39A" wp14:editId="59452DEE">
            <wp:extent cx="5727700" cy="572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U_LSTM_mutli_plo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r w:rsidRPr="00C92294">
        <w:rPr>
          <w:noProof/>
        </w:rPr>
        <w:drawing>
          <wp:inline distT="0" distB="0" distL="0" distR="0" wp14:anchorId="6ECC1ACA" wp14:editId="272CA23B">
            <wp:extent cx="2596562" cy="1943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06157" cy="195028"/>
                    </a:xfrm>
                    <a:prstGeom prst="rect">
                      <a:avLst/>
                    </a:prstGeom>
                  </pic:spPr>
                </pic:pic>
              </a:graphicData>
            </a:graphic>
          </wp:inline>
        </w:drawing>
      </w:r>
    </w:p>
    <w:p w14:paraId="223C8A7B" w14:textId="07994DC1" w:rsidR="00AC294F" w:rsidRPr="00C92294" w:rsidRDefault="00AC294F" w:rsidP="00AC294F">
      <w:pPr>
        <w:jc w:val="center"/>
      </w:pPr>
    </w:p>
    <w:p w14:paraId="1F489A04" w14:textId="76588C2B" w:rsidR="00AC294F" w:rsidRPr="00C92294" w:rsidRDefault="00AC294F" w:rsidP="00AC294F">
      <w:pPr>
        <w:jc w:val="center"/>
      </w:pPr>
      <w:r w:rsidRPr="00C92294">
        <w:rPr>
          <w:noProof/>
        </w:rPr>
        <w:lastRenderedPageBreak/>
        <w:drawing>
          <wp:inline distT="0" distB="0" distL="0" distR="0" wp14:anchorId="0F57058B" wp14:editId="7DF08322">
            <wp:extent cx="5727700" cy="5727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STM_mutli_plo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r w:rsidRPr="00C92294">
        <w:rPr>
          <w:noProof/>
        </w:rPr>
        <w:drawing>
          <wp:inline distT="0" distB="0" distL="0" distR="0" wp14:anchorId="3E064C8D" wp14:editId="12B38BAD">
            <wp:extent cx="2596562" cy="1943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06157" cy="195028"/>
                    </a:xfrm>
                    <a:prstGeom prst="rect">
                      <a:avLst/>
                    </a:prstGeom>
                  </pic:spPr>
                </pic:pic>
              </a:graphicData>
            </a:graphic>
          </wp:inline>
        </w:drawing>
      </w:r>
    </w:p>
    <w:p w14:paraId="795EB25A" w14:textId="40ED2267" w:rsidR="00AC294F" w:rsidRPr="00C92294" w:rsidRDefault="00AC294F" w:rsidP="00AC294F">
      <w:pPr>
        <w:jc w:val="center"/>
      </w:pPr>
    </w:p>
    <w:p w14:paraId="644D9F0F" w14:textId="0D022625" w:rsidR="00AC294F" w:rsidRPr="00C92294" w:rsidRDefault="00AC294F" w:rsidP="00AC294F">
      <w:pPr>
        <w:jc w:val="center"/>
      </w:pPr>
      <w:r w:rsidRPr="00C92294">
        <w:rPr>
          <w:noProof/>
        </w:rPr>
        <w:lastRenderedPageBreak/>
        <w:drawing>
          <wp:inline distT="0" distB="0" distL="0" distR="0" wp14:anchorId="5A3732D4" wp14:editId="7B005AC6">
            <wp:extent cx="5727700" cy="572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STM_AE_mutli_plo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r w:rsidRPr="00C92294">
        <w:rPr>
          <w:noProof/>
        </w:rPr>
        <w:drawing>
          <wp:inline distT="0" distB="0" distL="0" distR="0" wp14:anchorId="267E190F" wp14:editId="4E941017">
            <wp:extent cx="2596562" cy="1943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06157" cy="195028"/>
                    </a:xfrm>
                    <a:prstGeom prst="rect">
                      <a:avLst/>
                    </a:prstGeom>
                  </pic:spPr>
                </pic:pic>
              </a:graphicData>
            </a:graphic>
          </wp:inline>
        </w:drawing>
      </w:r>
    </w:p>
    <w:p w14:paraId="61284BD1" w14:textId="61F17088" w:rsidR="00AC294F" w:rsidRPr="00C92294" w:rsidRDefault="00AC294F" w:rsidP="00AC294F">
      <w:pPr>
        <w:jc w:val="center"/>
      </w:pPr>
    </w:p>
    <w:p w14:paraId="067708EC" w14:textId="213A32AD" w:rsidR="00AC294F" w:rsidRPr="00C92294" w:rsidRDefault="00AC294F" w:rsidP="00AC294F">
      <w:pPr>
        <w:jc w:val="center"/>
      </w:pPr>
      <w:r w:rsidRPr="00C92294">
        <w:rPr>
          <w:noProof/>
        </w:rPr>
        <w:lastRenderedPageBreak/>
        <w:drawing>
          <wp:inline distT="0" distB="0" distL="0" distR="0" wp14:anchorId="083AC160" wp14:editId="11EED084">
            <wp:extent cx="5727700" cy="5727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STM_GRU_mutli_plo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r w:rsidRPr="00C92294">
        <w:rPr>
          <w:noProof/>
        </w:rPr>
        <w:drawing>
          <wp:inline distT="0" distB="0" distL="0" distR="0" wp14:anchorId="50B6D50A" wp14:editId="1117B155">
            <wp:extent cx="2596562" cy="1943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06157" cy="195028"/>
                    </a:xfrm>
                    <a:prstGeom prst="rect">
                      <a:avLst/>
                    </a:prstGeom>
                  </pic:spPr>
                </pic:pic>
              </a:graphicData>
            </a:graphic>
          </wp:inline>
        </w:drawing>
      </w:r>
    </w:p>
    <w:p w14:paraId="08CD910C" w14:textId="51421C20" w:rsidR="00AC294F" w:rsidRPr="00C92294" w:rsidRDefault="00AC294F" w:rsidP="00AC294F">
      <w:pPr>
        <w:jc w:val="center"/>
      </w:pPr>
    </w:p>
    <w:p w14:paraId="4B792AC4" w14:textId="54FAD568" w:rsidR="00AC294F" w:rsidRPr="00C92294" w:rsidRDefault="00AC294F" w:rsidP="00AC294F">
      <w:pPr>
        <w:jc w:val="center"/>
      </w:pPr>
      <w:r w:rsidRPr="00C92294">
        <w:rPr>
          <w:noProof/>
        </w:rPr>
        <w:lastRenderedPageBreak/>
        <w:drawing>
          <wp:inline distT="0" distB="0" distL="0" distR="0" wp14:anchorId="7B81BE41" wp14:editId="2BE43A00">
            <wp:extent cx="5727700" cy="5727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P_mutli_plo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r w:rsidRPr="00C92294">
        <w:rPr>
          <w:noProof/>
        </w:rPr>
        <w:drawing>
          <wp:inline distT="0" distB="0" distL="0" distR="0" wp14:anchorId="35D9D438" wp14:editId="00AF2F3B">
            <wp:extent cx="2596562" cy="1943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06157" cy="195028"/>
                    </a:xfrm>
                    <a:prstGeom prst="rect">
                      <a:avLst/>
                    </a:prstGeom>
                  </pic:spPr>
                </pic:pic>
              </a:graphicData>
            </a:graphic>
          </wp:inline>
        </w:drawing>
      </w:r>
    </w:p>
    <w:p w14:paraId="34D37C3F" w14:textId="112B7320" w:rsidR="00AC294F" w:rsidRPr="00C92294" w:rsidRDefault="00AC294F" w:rsidP="00AC294F">
      <w:pPr>
        <w:jc w:val="center"/>
      </w:pPr>
    </w:p>
    <w:p w14:paraId="4AEC5C94" w14:textId="5BB39777" w:rsidR="00AC294F" w:rsidRPr="00C92294" w:rsidRDefault="00AC294F" w:rsidP="00AC294F">
      <w:pPr>
        <w:jc w:val="center"/>
      </w:pPr>
      <w:r w:rsidRPr="00C92294">
        <w:rPr>
          <w:noProof/>
        </w:rPr>
        <w:lastRenderedPageBreak/>
        <w:drawing>
          <wp:inline distT="0" distB="0" distL="0" distR="0" wp14:anchorId="55165B02" wp14:editId="79B0161F">
            <wp:extent cx="5727700" cy="5727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LP_AE_mutli_plo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r w:rsidRPr="00C92294">
        <w:rPr>
          <w:noProof/>
        </w:rPr>
        <w:drawing>
          <wp:inline distT="0" distB="0" distL="0" distR="0" wp14:anchorId="13C69071" wp14:editId="43A006AF">
            <wp:extent cx="2596562" cy="1943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06157" cy="195028"/>
                    </a:xfrm>
                    <a:prstGeom prst="rect">
                      <a:avLst/>
                    </a:prstGeom>
                  </pic:spPr>
                </pic:pic>
              </a:graphicData>
            </a:graphic>
          </wp:inline>
        </w:drawing>
      </w:r>
    </w:p>
    <w:p w14:paraId="2302E07D" w14:textId="3A0647C8" w:rsidR="00AC294F" w:rsidRPr="00C92294" w:rsidRDefault="00AC294F">
      <w:r w:rsidRPr="00C92294">
        <w:br w:type="page"/>
      </w:r>
    </w:p>
    <w:p w14:paraId="217755A1" w14:textId="2E3E34A3" w:rsidR="00AC294F" w:rsidRPr="00C92294" w:rsidRDefault="00AC294F" w:rsidP="00B0292E">
      <w:pPr>
        <w:jc w:val="both"/>
      </w:pPr>
      <w:r w:rsidRPr="00C92294">
        <w:lastRenderedPageBreak/>
        <w:t xml:space="preserve">Appendix </w:t>
      </w:r>
      <w:r w:rsidR="004201EA" w:rsidRPr="00C92294">
        <w:t>5</w:t>
      </w:r>
      <w:r w:rsidRPr="00C92294">
        <w:t>: Plots of model predictions grouped by security</w:t>
      </w:r>
    </w:p>
    <w:p w14:paraId="6B1BB95A" w14:textId="6D2D33EC" w:rsidR="00AC294F" w:rsidRPr="00C92294" w:rsidRDefault="00AC294F" w:rsidP="00B0292E">
      <w:pPr>
        <w:jc w:val="both"/>
      </w:pPr>
    </w:p>
    <w:p w14:paraId="7A2DE875" w14:textId="7AB0A697" w:rsidR="00AC294F" w:rsidRPr="00C92294" w:rsidRDefault="00AC294F" w:rsidP="00AC294F">
      <w:pPr>
        <w:jc w:val="center"/>
      </w:pPr>
      <w:r w:rsidRPr="00C92294">
        <w:rPr>
          <w:noProof/>
        </w:rPr>
        <w:drawing>
          <wp:inline distT="0" distB="0" distL="0" distR="0" wp14:anchorId="4540E7FF" wp14:editId="632E1A37">
            <wp:extent cx="5727700" cy="28638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l_group_plo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65F3DD4C" w14:textId="184331EB" w:rsidR="00AC294F" w:rsidRPr="00C92294" w:rsidRDefault="00AC294F" w:rsidP="00AC294F">
      <w:pPr>
        <w:jc w:val="center"/>
      </w:pPr>
    </w:p>
    <w:p w14:paraId="73D7CB79" w14:textId="31BA383C" w:rsidR="00AC294F" w:rsidRPr="00C92294" w:rsidRDefault="00AC294F" w:rsidP="00AC294F">
      <w:pPr>
        <w:jc w:val="center"/>
      </w:pPr>
      <w:r w:rsidRPr="00C92294">
        <w:rPr>
          <w:noProof/>
        </w:rPr>
        <w:drawing>
          <wp:inline distT="0" distB="0" distL="0" distR="0" wp14:anchorId="500C28BE" wp14:editId="0D8741B3">
            <wp:extent cx="5727700" cy="28638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rn_group_plo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4E291A29" w14:textId="19DD82A5" w:rsidR="00AC294F" w:rsidRPr="00C92294" w:rsidRDefault="00AC294F" w:rsidP="00AC294F">
      <w:pPr>
        <w:jc w:val="center"/>
      </w:pPr>
    </w:p>
    <w:p w14:paraId="61E9AF0F" w14:textId="4F3E6128" w:rsidR="00AC294F" w:rsidRPr="00C92294" w:rsidRDefault="00AC294F" w:rsidP="00AC294F">
      <w:pPr>
        <w:jc w:val="center"/>
      </w:pPr>
      <w:r w:rsidRPr="00C92294">
        <w:rPr>
          <w:noProof/>
        </w:rPr>
        <w:lastRenderedPageBreak/>
        <w:drawing>
          <wp:inline distT="0" distB="0" distL="0" distR="0" wp14:anchorId="27221539" wp14:editId="7FDF4B84">
            <wp:extent cx="5727700" cy="28638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u_group_pl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26C62FBC" w14:textId="1C220D60" w:rsidR="00AC294F" w:rsidRPr="00C92294" w:rsidRDefault="00AC294F" w:rsidP="00AC294F">
      <w:pPr>
        <w:jc w:val="center"/>
      </w:pPr>
    </w:p>
    <w:p w14:paraId="6167D9B0" w14:textId="07B5CE38" w:rsidR="00AC294F" w:rsidRPr="00C92294" w:rsidRDefault="00AC294F" w:rsidP="00AC294F">
      <w:pPr>
        <w:jc w:val="center"/>
      </w:pPr>
      <w:r w:rsidRPr="00C92294">
        <w:rPr>
          <w:noProof/>
        </w:rPr>
        <w:drawing>
          <wp:inline distT="0" distB="0" distL="0" distR="0" wp14:anchorId="64B4E55A" wp14:editId="09FAE473">
            <wp:extent cx="5727700" cy="28638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URCHF_group_plo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5C86E173" w14:textId="3D83D457" w:rsidR="00AC294F" w:rsidRPr="00C92294" w:rsidRDefault="00AC294F" w:rsidP="00AC294F">
      <w:pPr>
        <w:jc w:val="center"/>
      </w:pPr>
    </w:p>
    <w:p w14:paraId="0575E61A" w14:textId="14AA104D" w:rsidR="00AC294F" w:rsidRPr="00C92294" w:rsidRDefault="00AC294F" w:rsidP="00AC294F">
      <w:pPr>
        <w:jc w:val="center"/>
      </w:pPr>
      <w:r w:rsidRPr="00C92294">
        <w:rPr>
          <w:noProof/>
        </w:rPr>
        <w:lastRenderedPageBreak/>
        <w:drawing>
          <wp:inline distT="0" distB="0" distL="0" distR="0" wp14:anchorId="5B402952" wp14:editId="36A183DA">
            <wp:extent cx="5727700" cy="28638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URUSD_group_plo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5260FD59" w14:textId="6DE42D2D" w:rsidR="00AC294F" w:rsidRPr="00C92294" w:rsidRDefault="00AC294F" w:rsidP="00AC294F">
      <w:pPr>
        <w:jc w:val="center"/>
      </w:pPr>
    </w:p>
    <w:p w14:paraId="65A5FC20" w14:textId="1AEAE1CF" w:rsidR="00AC294F" w:rsidRPr="00C92294" w:rsidRDefault="00AC294F" w:rsidP="00AC294F">
      <w:pPr>
        <w:jc w:val="center"/>
      </w:pPr>
      <w:r w:rsidRPr="00C92294">
        <w:rPr>
          <w:noProof/>
        </w:rPr>
        <w:drawing>
          <wp:inline distT="0" distB="0" distL="0" distR="0" wp14:anchorId="3FE57646" wp14:editId="1628B6E4">
            <wp:extent cx="5727700" cy="28638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BPUSD_group_plo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6F2A9F77" w14:textId="51349908" w:rsidR="00AC294F" w:rsidRPr="00C92294" w:rsidRDefault="00AC294F" w:rsidP="00AC294F">
      <w:pPr>
        <w:jc w:val="center"/>
      </w:pPr>
    </w:p>
    <w:p w14:paraId="69DFAB09" w14:textId="57AFEC9B" w:rsidR="00AC294F" w:rsidRPr="00C92294" w:rsidRDefault="00AC294F" w:rsidP="00AC294F">
      <w:pPr>
        <w:jc w:val="center"/>
      </w:pPr>
      <w:r w:rsidRPr="00C92294">
        <w:rPr>
          <w:noProof/>
        </w:rPr>
        <w:lastRenderedPageBreak/>
        <w:drawing>
          <wp:inline distT="0" distB="0" distL="0" distR="0" wp14:anchorId="1314E5F4" wp14:editId="44A65819">
            <wp:extent cx="5727700" cy="28638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und10y_group_plo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6370D947" w14:textId="3C8E9DF6" w:rsidR="00AC294F" w:rsidRPr="00C92294" w:rsidRDefault="00AC294F" w:rsidP="00AC294F">
      <w:pPr>
        <w:jc w:val="center"/>
      </w:pPr>
    </w:p>
    <w:p w14:paraId="464EA8E7" w14:textId="2CBEFB6A" w:rsidR="00AC294F" w:rsidRPr="00C92294" w:rsidRDefault="00AC294F" w:rsidP="00AC294F">
      <w:pPr>
        <w:jc w:val="center"/>
      </w:pPr>
      <w:r w:rsidRPr="00C92294">
        <w:rPr>
          <w:noProof/>
        </w:rPr>
        <w:drawing>
          <wp:inline distT="0" distB="0" distL="0" distR="0" wp14:anchorId="35BFD52B" wp14:editId="7F5B3C22">
            <wp:extent cx="5727700" cy="28638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ilt10y_group_plo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41AEE936" w14:textId="6E358A2A" w:rsidR="00AC294F" w:rsidRPr="00C92294" w:rsidRDefault="00AC294F" w:rsidP="00AC294F">
      <w:pPr>
        <w:jc w:val="center"/>
      </w:pPr>
    </w:p>
    <w:p w14:paraId="17026D63" w14:textId="3C08265E" w:rsidR="00AC294F" w:rsidRPr="00C92294" w:rsidRDefault="00AC294F" w:rsidP="00AC294F">
      <w:pPr>
        <w:jc w:val="center"/>
      </w:pPr>
      <w:r w:rsidRPr="00C92294">
        <w:rPr>
          <w:noProof/>
        </w:rPr>
        <w:lastRenderedPageBreak/>
        <w:drawing>
          <wp:inline distT="0" distB="0" distL="0" distR="0" wp14:anchorId="1FB4C136" wp14:editId="4E78621D">
            <wp:extent cx="5727700" cy="28638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reasury10y_group_plo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3C55F260" w14:textId="4840127C" w:rsidR="00AC294F" w:rsidRPr="00C92294" w:rsidRDefault="00AC294F" w:rsidP="00AC294F">
      <w:pPr>
        <w:jc w:val="center"/>
      </w:pPr>
    </w:p>
    <w:p w14:paraId="5D11EF12" w14:textId="1BC46C99" w:rsidR="00AC294F" w:rsidRPr="00C92294" w:rsidRDefault="00AC294F" w:rsidP="00AC294F">
      <w:pPr>
        <w:jc w:val="center"/>
      </w:pPr>
      <w:r w:rsidRPr="00C92294">
        <w:rPr>
          <w:noProof/>
        </w:rPr>
        <w:drawing>
          <wp:inline distT="0" distB="0" distL="0" distR="0" wp14:anchorId="5986E1DA" wp14:editId="33F5A890">
            <wp:extent cx="5727700" cy="28638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mazon_group_plo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60055E6D" w14:textId="49046579" w:rsidR="00AC294F" w:rsidRPr="00C92294" w:rsidRDefault="00AC294F" w:rsidP="00AC294F">
      <w:pPr>
        <w:jc w:val="center"/>
      </w:pPr>
    </w:p>
    <w:p w14:paraId="48B59FAF" w14:textId="0F95D899" w:rsidR="00AC294F" w:rsidRPr="00C92294" w:rsidRDefault="00AC294F" w:rsidP="00AC294F">
      <w:pPr>
        <w:jc w:val="center"/>
      </w:pPr>
      <w:r w:rsidRPr="00C92294">
        <w:rPr>
          <w:noProof/>
        </w:rPr>
        <w:lastRenderedPageBreak/>
        <w:drawing>
          <wp:inline distT="0" distB="0" distL="0" distR="0" wp14:anchorId="02A32BCB" wp14:editId="74759790">
            <wp:extent cx="5727700" cy="28638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oogle_group_plo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131D722F" w14:textId="77777777" w:rsidR="00AC294F" w:rsidRPr="00C92294" w:rsidRDefault="00AC294F" w:rsidP="00AC294F">
      <w:pPr>
        <w:jc w:val="center"/>
      </w:pPr>
    </w:p>
    <w:p w14:paraId="3F438663" w14:textId="5EF4AC1C" w:rsidR="00AC294F" w:rsidRPr="00C92294" w:rsidRDefault="00AC294F" w:rsidP="00AC294F">
      <w:pPr>
        <w:jc w:val="center"/>
      </w:pPr>
      <w:r w:rsidRPr="00C92294">
        <w:rPr>
          <w:noProof/>
        </w:rPr>
        <w:drawing>
          <wp:inline distT="0" distB="0" distL="0" distR="0" wp14:anchorId="6B7B99EB" wp14:editId="7C39E918">
            <wp:extent cx="5727700" cy="28638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reasury10y_group_plo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7FF5E976" w14:textId="7F7D9F71" w:rsidR="00AC294F" w:rsidRPr="00C92294" w:rsidRDefault="00AC294F">
      <w:r w:rsidRPr="00C92294">
        <w:br w:type="page"/>
      </w:r>
    </w:p>
    <w:p w14:paraId="66C195CD" w14:textId="038A55DD" w:rsidR="00AC294F" w:rsidRPr="00C92294" w:rsidRDefault="00AC294F" w:rsidP="00B0292E">
      <w:pPr>
        <w:jc w:val="both"/>
      </w:pPr>
      <w:r w:rsidRPr="00C92294">
        <w:lastRenderedPageBreak/>
        <w:t xml:space="preserve">Appendix </w:t>
      </w:r>
      <w:r w:rsidR="004201EA" w:rsidRPr="00C92294">
        <w:t>6</w:t>
      </w:r>
      <w:r w:rsidRPr="00C92294">
        <w:t>: Plots of extended model predictions</w:t>
      </w:r>
    </w:p>
    <w:p w14:paraId="154E9942" w14:textId="035A44E2" w:rsidR="00AC294F" w:rsidRPr="00C92294" w:rsidRDefault="00AC294F" w:rsidP="00B0292E">
      <w:pPr>
        <w:jc w:val="both"/>
      </w:pPr>
    </w:p>
    <w:p w14:paraId="391145A7" w14:textId="601E32C4" w:rsidR="00AC294F" w:rsidRPr="00C92294" w:rsidRDefault="00AC294F" w:rsidP="00AC294F">
      <w:pPr>
        <w:jc w:val="center"/>
      </w:pPr>
      <w:r w:rsidRPr="00C92294">
        <w:rPr>
          <w:noProof/>
        </w:rPr>
        <w:drawing>
          <wp:inline distT="0" distB="0" distL="0" distR="0" wp14:anchorId="018E64FF" wp14:editId="4C5A438F">
            <wp:extent cx="5727700" cy="29660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STM_GRU_Al_extended_plot.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2966085"/>
                    </a:xfrm>
                    <a:prstGeom prst="rect">
                      <a:avLst/>
                    </a:prstGeom>
                  </pic:spPr>
                </pic:pic>
              </a:graphicData>
            </a:graphic>
          </wp:inline>
        </w:drawing>
      </w:r>
    </w:p>
    <w:p w14:paraId="360119FE" w14:textId="634EECE7" w:rsidR="00AC294F" w:rsidRPr="00C92294" w:rsidRDefault="00AC294F" w:rsidP="00AC294F">
      <w:pPr>
        <w:jc w:val="center"/>
      </w:pPr>
    </w:p>
    <w:p w14:paraId="65E34CA2" w14:textId="22E88140" w:rsidR="00AC294F" w:rsidRPr="00C92294" w:rsidRDefault="00AC294F" w:rsidP="00AC294F">
      <w:pPr>
        <w:jc w:val="center"/>
      </w:pPr>
      <w:r w:rsidRPr="00C92294">
        <w:rPr>
          <w:noProof/>
        </w:rPr>
        <w:drawing>
          <wp:inline distT="0" distB="0" distL="0" distR="0" wp14:anchorId="4CB349F8" wp14:editId="6CF40B41">
            <wp:extent cx="5727700" cy="29946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U_Corn_extended_plot.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2994660"/>
                    </a:xfrm>
                    <a:prstGeom prst="rect">
                      <a:avLst/>
                    </a:prstGeom>
                  </pic:spPr>
                </pic:pic>
              </a:graphicData>
            </a:graphic>
          </wp:inline>
        </w:drawing>
      </w:r>
    </w:p>
    <w:p w14:paraId="7D7DBDE4" w14:textId="5BEAD1B5" w:rsidR="00AC294F" w:rsidRPr="00C92294" w:rsidRDefault="00AC294F" w:rsidP="00AC294F">
      <w:pPr>
        <w:jc w:val="center"/>
      </w:pPr>
    </w:p>
    <w:p w14:paraId="5A7BEC96" w14:textId="3B8C79E3" w:rsidR="00AC294F" w:rsidRPr="00C92294" w:rsidRDefault="00AC294F" w:rsidP="00AC294F">
      <w:pPr>
        <w:jc w:val="center"/>
      </w:pPr>
      <w:r w:rsidRPr="00C92294">
        <w:rPr>
          <w:noProof/>
        </w:rPr>
        <w:lastRenderedPageBreak/>
        <w:drawing>
          <wp:inline distT="0" distB="0" distL="0" distR="0" wp14:anchorId="172CD7BA" wp14:editId="7CC2D625">
            <wp:extent cx="5727700" cy="29660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STM_AE_Cu_extended_plot.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2966085"/>
                    </a:xfrm>
                    <a:prstGeom prst="rect">
                      <a:avLst/>
                    </a:prstGeom>
                  </pic:spPr>
                </pic:pic>
              </a:graphicData>
            </a:graphic>
          </wp:inline>
        </w:drawing>
      </w:r>
    </w:p>
    <w:p w14:paraId="53C3E978" w14:textId="1DE08CCB" w:rsidR="00AC294F" w:rsidRPr="00C92294" w:rsidRDefault="00AC294F" w:rsidP="00AC294F">
      <w:pPr>
        <w:jc w:val="center"/>
      </w:pPr>
    </w:p>
    <w:p w14:paraId="4A860650" w14:textId="2831540D" w:rsidR="00AC294F" w:rsidRPr="00C92294" w:rsidRDefault="00AC294F" w:rsidP="00AC294F">
      <w:pPr>
        <w:jc w:val="center"/>
      </w:pPr>
      <w:r w:rsidRPr="00C92294">
        <w:rPr>
          <w:noProof/>
        </w:rPr>
        <w:drawing>
          <wp:inline distT="0" distB="0" distL="0" distR="0" wp14:anchorId="07724F24" wp14:editId="0F220841">
            <wp:extent cx="5727700" cy="29781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U_AE_EURCHF_extended_plot.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2978150"/>
                    </a:xfrm>
                    <a:prstGeom prst="rect">
                      <a:avLst/>
                    </a:prstGeom>
                  </pic:spPr>
                </pic:pic>
              </a:graphicData>
            </a:graphic>
          </wp:inline>
        </w:drawing>
      </w:r>
    </w:p>
    <w:p w14:paraId="10BC1973" w14:textId="1B2909BA" w:rsidR="00AC294F" w:rsidRPr="00C92294" w:rsidRDefault="00AC294F" w:rsidP="00AC294F">
      <w:pPr>
        <w:jc w:val="center"/>
      </w:pPr>
    </w:p>
    <w:p w14:paraId="1066D9D9" w14:textId="3FB7A360" w:rsidR="00AC294F" w:rsidRPr="00C92294" w:rsidRDefault="00AC294F" w:rsidP="00AC294F">
      <w:pPr>
        <w:jc w:val="center"/>
      </w:pPr>
      <w:r w:rsidRPr="00C92294">
        <w:rPr>
          <w:noProof/>
        </w:rPr>
        <w:lastRenderedPageBreak/>
        <w:drawing>
          <wp:inline distT="0" distB="0" distL="0" distR="0" wp14:anchorId="030363AF" wp14:editId="6D12D781">
            <wp:extent cx="5727700" cy="29781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STM_GRU_EURUSD_extended_plot.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2978150"/>
                    </a:xfrm>
                    <a:prstGeom prst="rect">
                      <a:avLst/>
                    </a:prstGeom>
                  </pic:spPr>
                </pic:pic>
              </a:graphicData>
            </a:graphic>
          </wp:inline>
        </w:drawing>
      </w:r>
    </w:p>
    <w:p w14:paraId="67A2F7AB" w14:textId="720458B3" w:rsidR="00AC294F" w:rsidRPr="00C92294" w:rsidRDefault="00AC294F" w:rsidP="00AC294F">
      <w:pPr>
        <w:jc w:val="center"/>
      </w:pPr>
    </w:p>
    <w:p w14:paraId="2BCBB55A" w14:textId="36B2FC34" w:rsidR="00AC294F" w:rsidRPr="00C92294" w:rsidRDefault="00AC294F" w:rsidP="00AC294F">
      <w:pPr>
        <w:jc w:val="center"/>
      </w:pPr>
      <w:r w:rsidRPr="00C92294">
        <w:rPr>
          <w:noProof/>
        </w:rPr>
        <w:drawing>
          <wp:inline distT="0" distB="0" distL="0" distR="0" wp14:anchorId="0B822D5D" wp14:editId="39D378C3">
            <wp:extent cx="5727700" cy="29781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STM_GBPUSD_extended_plot.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2978150"/>
                    </a:xfrm>
                    <a:prstGeom prst="rect">
                      <a:avLst/>
                    </a:prstGeom>
                  </pic:spPr>
                </pic:pic>
              </a:graphicData>
            </a:graphic>
          </wp:inline>
        </w:drawing>
      </w:r>
    </w:p>
    <w:p w14:paraId="2D98C4FF" w14:textId="58CA3A6F" w:rsidR="00AC294F" w:rsidRPr="00C92294" w:rsidRDefault="00AC294F" w:rsidP="00AC294F">
      <w:pPr>
        <w:jc w:val="center"/>
      </w:pPr>
    </w:p>
    <w:p w14:paraId="61309F52" w14:textId="45A2F38F" w:rsidR="00AC294F" w:rsidRPr="00C92294" w:rsidRDefault="00AC294F" w:rsidP="00AC294F">
      <w:pPr>
        <w:jc w:val="center"/>
      </w:pPr>
      <w:r w:rsidRPr="00C92294">
        <w:rPr>
          <w:noProof/>
        </w:rPr>
        <w:lastRenderedPageBreak/>
        <w:drawing>
          <wp:inline distT="0" distB="0" distL="0" distR="0" wp14:anchorId="17667C36" wp14:editId="398D7320">
            <wp:extent cx="5727700" cy="296989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U_AE_Bund10y_extended_plot.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2969895"/>
                    </a:xfrm>
                    <a:prstGeom prst="rect">
                      <a:avLst/>
                    </a:prstGeom>
                  </pic:spPr>
                </pic:pic>
              </a:graphicData>
            </a:graphic>
          </wp:inline>
        </w:drawing>
      </w:r>
    </w:p>
    <w:p w14:paraId="063BE6D1" w14:textId="431290DB" w:rsidR="00AC294F" w:rsidRPr="00C92294" w:rsidRDefault="00AC294F" w:rsidP="00AC294F">
      <w:pPr>
        <w:jc w:val="center"/>
      </w:pPr>
    </w:p>
    <w:p w14:paraId="3A4BEC7D" w14:textId="78D0F059" w:rsidR="00AC294F" w:rsidRPr="00C92294" w:rsidRDefault="00AC294F" w:rsidP="00AC294F">
      <w:pPr>
        <w:jc w:val="center"/>
      </w:pPr>
      <w:r w:rsidRPr="00C92294">
        <w:rPr>
          <w:noProof/>
        </w:rPr>
        <w:drawing>
          <wp:inline distT="0" distB="0" distL="0" distR="0" wp14:anchorId="02A18CAF" wp14:editId="486F8A5E">
            <wp:extent cx="5727700" cy="30073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U_LSTM_Gilt10y_extended_plot.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3007360"/>
                    </a:xfrm>
                    <a:prstGeom prst="rect">
                      <a:avLst/>
                    </a:prstGeom>
                  </pic:spPr>
                </pic:pic>
              </a:graphicData>
            </a:graphic>
          </wp:inline>
        </w:drawing>
      </w:r>
    </w:p>
    <w:p w14:paraId="0A74EDB9" w14:textId="42D07C3E" w:rsidR="00AC294F" w:rsidRPr="00C92294" w:rsidRDefault="00AC294F" w:rsidP="00AC294F">
      <w:pPr>
        <w:jc w:val="center"/>
      </w:pPr>
    </w:p>
    <w:p w14:paraId="533B2C8A" w14:textId="1F7844C7" w:rsidR="00AC294F" w:rsidRPr="00C92294" w:rsidRDefault="00AC294F" w:rsidP="00AC294F">
      <w:pPr>
        <w:jc w:val="center"/>
      </w:pPr>
      <w:r w:rsidRPr="00C92294">
        <w:rPr>
          <w:noProof/>
        </w:rPr>
        <w:lastRenderedPageBreak/>
        <w:drawing>
          <wp:inline distT="0" distB="0" distL="0" distR="0" wp14:anchorId="63F3495A" wp14:editId="0BF3B849">
            <wp:extent cx="5727700" cy="30073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STM_GRU_Treasury10y_extended_plot.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3007360"/>
                    </a:xfrm>
                    <a:prstGeom prst="rect">
                      <a:avLst/>
                    </a:prstGeom>
                  </pic:spPr>
                </pic:pic>
              </a:graphicData>
            </a:graphic>
          </wp:inline>
        </w:drawing>
      </w:r>
    </w:p>
    <w:p w14:paraId="505E1678" w14:textId="4490DB13" w:rsidR="00AC294F" w:rsidRPr="00C92294" w:rsidRDefault="00AC294F" w:rsidP="00AC294F">
      <w:pPr>
        <w:jc w:val="center"/>
      </w:pPr>
    </w:p>
    <w:p w14:paraId="04314DCF" w14:textId="0DB8DC9D" w:rsidR="00AC294F" w:rsidRPr="00C92294" w:rsidRDefault="00AC294F" w:rsidP="00AC294F">
      <w:pPr>
        <w:jc w:val="center"/>
      </w:pPr>
      <w:r w:rsidRPr="00C92294">
        <w:rPr>
          <w:noProof/>
        </w:rPr>
        <w:drawing>
          <wp:inline distT="0" distB="0" distL="0" distR="0" wp14:anchorId="07F43593" wp14:editId="684F8DD0">
            <wp:extent cx="5727700" cy="29660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U_LSTM_Amazon_extended_plot.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2966085"/>
                    </a:xfrm>
                    <a:prstGeom prst="rect">
                      <a:avLst/>
                    </a:prstGeom>
                  </pic:spPr>
                </pic:pic>
              </a:graphicData>
            </a:graphic>
          </wp:inline>
        </w:drawing>
      </w:r>
    </w:p>
    <w:p w14:paraId="1B150974" w14:textId="1118651C" w:rsidR="00AC294F" w:rsidRPr="00C92294" w:rsidRDefault="00AC294F" w:rsidP="00AC294F">
      <w:pPr>
        <w:jc w:val="center"/>
      </w:pPr>
    </w:p>
    <w:p w14:paraId="6FEB9EF6" w14:textId="5B4F1A15" w:rsidR="00AC294F" w:rsidRPr="00C92294" w:rsidRDefault="00AC294F" w:rsidP="00AC294F">
      <w:pPr>
        <w:jc w:val="center"/>
      </w:pPr>
      <w:r w:rsidRPr="00C92294">
        <w:rPr>
          <w:noProof/>
        </w:rPr>
        <w:lastRenderedPageBreak/>
        <w:drawing>
          <wp:inline distT="0" distB="0" distL="0" distR="0" wp14:anchorId="04A888B3" wp14:editId="6545060E">
            <wp:extent cx="5727700" cy="29660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U_Google_extended_plot.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2966085"/>
                    </a:xfrm>
                    <a:prstGeom prst="rect">
                      <a:avLst/>
                    </a:prstGeom>
                  </pic:spPr>
                </pic:pic>
              </a:graphicData>
            </a:graphic>
          </wp:inline>
        </w:drawing>
      </w:r>
    </w:p>
    <w:p w14:paraId="18684D27" w14:textId="74648338" w:rsidR="00AC294F" w:rsidRPr="00C92294" w:rsidRDefault="00AC294F" w:rsidP="00AC294F">
      <w:pPr>
        <w:jc w:val="center"/>
      </w:pPr>
    </w:p>
    <w:p w14:paraId="4F0AE212" w14:textId="1AF04CD9" w:rsidR="00AC294F" w:rsidRPr="00C92294" w:rsidRDefault="00AC294F" w:rsidP="00AC294F">
      <w:pPr>
        <w:jc w:val="center"/>
      </w:pPr>
      <w:r w:rsidRPr="00C92294">
        <w:rPr>
          <w:noProof/>
        </w:rPr>
        <w:drawing>
          <wp:inline distT="0" distB="0" distL="0" distR="0" wp14:anchorId="0FC0EA6A" wp14:editId="4EE59A0C">
            <wp:extent cx="5727700" cy="299466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U_LSTM_Nvidia_extended_plot.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2994660"/>
                    </a:xfrm>
                    <a:prstGeom prst="rect">
                      <a:avLst/>
                    </a:prstGeom>
                  </pic:spPr>
                </pic:pic>
              </a:graphicData>
            </a:graphic>
          </wp:inline>
        </w:drawing>
      </w:r>
    </w:p>
    <w:p w14:paraId="56F8EE50" w14:textId="6094AC6D" w:rsidR="00AC294F" w:rsidRPr="00C92294" w:rsidRDefault="00AC294F">
      <w:r w:rsidRPr="00C92294">
        <w:br w:type="page"/>
      </w:r>
    </w:p>
    <w:p w14:paraId="2E6BFDAC" w14:textId="19022DBC" w:rsidR="00AC294F" w:rsidRPr="00C92294" w:rsidRDefault="00AC294F" w:rsidP="00B0292E">
      <w:pPr>
        <w:jc w:val="both"/>
      </w:pPr>
      <w:r w:rsidRPr="00C92294">
        <w:lastRenderedPageBreak/>
        <w:t xml:space="preserve">Appendix </w:t>
      </w:r>
      <w:r w:rsidR="004201EA" w:rsidRPr="00C92294">
        <w:t>7</w:t>
      </w:r>
      <w:r w:rsidRPr="00C92294">
        <w:t>: Security Rankings</w:t>
      </w:r>
    </w:p>
    <w:p w14:paraId="56CA76FA" w14:textId="1893DA2B" w:rsidR="00AC294F" w:rsidRPr="00C92294" w:rsidRDefault="00AC294F" w:rsidP="00B0292E">
      <w:pPr>
        <w:jc w:val="both"/>
      </w:pPr>
    </w:p>
    <w:tbl>
      <w:tblPr>
        <w:tblW w:w="6780" w:type="dxa"/>
        <w:jc w:val="center"/>
        <w:tblLook w:val="04A0" w:firstRow="1" w:lastRow="0" w:firstColumn="1" w:lastColumn="0" w:noHBand="0" w:noVBand="1"/>
      </w:tblPr>
      <w:tblGrid>
        <w:gridCol w:w="1280"/>
        <w:gridCol w:w="1414"/>
        <w:gridCol w:w="1134"/>
        <w:gridCol w:w="1134"/>
        <w:gridCol w:w="1134"/>
        <w:gridCol w:w="1060"/>
      </w:tblGrid>
      <w:tr w:rsidR="00AC294F" w:rsidRPr="00C92294" w14:paraId="1730371D" w14:textId="77777777" w:rsidTr="00AC294F">
        <w:trPr>
          <w:trHeight w:val="320"/>
          <w:jc w:val="center"/>
        </w:trPr>
        <w:tc>
          <w:tcPr>
            <w:tcW w:w="1280" w:type="dxa"/>
            <w:tcBorders>
              <w:top w:val="nil"/>
              <w:left w:val="nil"/>
              <w:bottom w:val="single" w:sz="8" w:space="0" w:color="auto"/>
              <w:right w:val="nil"/>
            </w:tcBorders>
            <w:shd w:val="clear" w:color="auto" w:fill="auto"/>
            <w:noWrap/>
            <w:vAlign w:val="bottom"/>
            <w:hideMark/>
          </w:tcPr>
          <w:p w14:paraId="0F9CCB33" w14:textId="77777777" w:rsidR="00AC294F" w:rsidRPr="00C92294" w:rsidRDefault="00AC294F" w:rsidP="00AC294F">
            <w:pPr>
              <w:jc w:val="center"/>
              <w:rPr>
                <w:b/>
                <w:bCs/>
                <w:color w:val="000000"/>
              </w:rPr>
            </w:pPr>
            <w:r w:rsidRPr="00C92294">
              <w:rPr>
                <w:b/>
                <w:bCs/>
                <w:color w:val="000000"/>
              </w:rPr>
              <w:t>Security</w:t>
            </w:r>
          </w:p>
        </w:tc>
        <w:tc>
          <w:tcPr>
            <w:tcW w:w="1260" w:type="dxa"/>
            <w:tcBorders>
              <w:top w:val="nil"/>
              <w:left w:val="nil"/>
              <w:bottom w:val="single" w:sz="8" w:space="0" w:color="auto"/>
              <w:right w:val="nil"/>
            </w:tcBorders>
            <w:shd w:val="clear" w:color="auto" w:fill="auto"/>
            <w:noWrap/>
            <w:vAlign w:val="bottom"/>
            <w:hideMark/>
          </w:tcPr>
          <w:p w14:paraId="0D2C0ACB" w14:textId="77777777" w:rsidR="00AC294F" w:rsidRPr="00C92294" w:rsidRDefault="00AC294F" w:rsidP="00AC294F">
            <w:pPr>
              <w:jc w:val="center"/>
              <w:rPr>
                <w:b/>
                <w:bCs/>
                <w:color w:val="000000"/>
              </w:rPr>
            </w:pPr>
            <w:r w:rsidRPr="00C92294">
              <w:rPr>
                <w:b/>
                <w:bCs/>
                <w:color w:val="000000"/>
              </w:rPr>
              <w:t>Model</w:t>
            </w:r>
          </w:p>
        </w:tc>
        <w:tc>
          <w:tcPr>
            <w:tcW w:w="1060" w:type="dxa"/>
            <w:tcBorders>
              <w:top w:val="nil"/>
              <w:left w:val="nil"/>
              <w:bottom w:val="single" w:sz="8" w:space="0" w:color="auto"/>
              <w:right w:val="nil"/>
            </w:tcBorders>
            <w:shd w:val="clear" w:color="auto" w:fill="auto"/>
            <w:noWrap/>
            <w:vAlign w:val="bottom"/>
            <w:hideMark/>
          </w:tcPr>
          <w:p w14:paraId="6DA6C81D" w14:textId="77777777" w:rsidR="00AC294F" w:rsidRPr="00C92294" w:rsidRDefault="00AC294F" w:rsidP="00AC294F">
            <w:pPr>
              <w:jc w:val="center"/>
              <w:rPr>
                <w:b/>
                <w:bCs/>
                <w:color w:val="000000"/>
              </w:rPr>
            </w:pPr>
            <w:r w:rsidRPr="00C92294">
              <w:rPr>
                <w:b/>
                <w:bCs/>
                <w:color w:val="000000"/>
              </w:rPr>
              <w:t>MSE</w:t>
            </w:r>
          </w:p>
        </w:tc>
        <w:tc>
          <w:tcPr>
            <w:tcW w:w="1060" w:type="dxa"/>
            <w:tcBorders>
              <w:top w:val="nil"/>
              <w:left w:val="nil"/>
              <w:bottom w:val="single" w:sz="8" w:space="0" w:color="auto"/>
              <w:right w:val="nil"/>
            </w:tcBorders>
            <w:shd w:val="clear" w:color="auto" w:fill="auto"/>
            <w:noWrap/>
            <w:vAlign w:val="bottom"/>
            <w:hideMark/>
          </w:tcPr>
          <w:p w14:paraId="3257ED7B" w14:textId="77777777" w:rsidR="00AC294F" w:rsidRPr="00C92294" w:rsidRDefault="00AC294F" w:rsidP="00AC294F">
            <w:pPr>
              <w:jc w:val="center"/>
              <w:rPr>
                <w:b/>
                <w:bCs/>
                <w:color w:val="000000"/>
              </w:rPr>
            </w:pPr>
            <w:r w:rsidRPr="00C92294">
              <w:rPr>
                <w:b/>
                <w:bCs/>
                <w:color w:val="000000"/>
              </w:rPr>
              <w:t>MAE</w:t>
            </w:r>
          </w:p>
        </w:tc>
        <w:tc>
          <w:tcPr>
            <w:tcW w:w="1060" w:type="dxa"/>
            <w:tcBorders>
              <w:top w:val="nil"/>
              <w:left w:val="nil"/>
              <w:bottom w:val="single" w:sz="8" w:space="0" w:color="auto"/>
              <w:right w:val="nil"/>
            </w:tcBorders>
            <w:shd w:val="clear" w:color="auto" w:fill="auto"/>
            <w:noWrap/>
            <w:vAlign w:val="bottom"/>
            <w:hideMark/>
          </w:tcPr>
          <w:p w14:paraId="723E65B7" w14:textId="77777777" w:rsidR="00AC294F" w:rsidRPr="00C92294" w:rsidRDefault="00AC294F" w:rsidP="00AC294F">
            <w:pPr>
              <w:jc w:val="center"/>
              <w:rPr>
                <w:b/>
                <w:bCs/>
                <w:color w:val="000000"/>
              </w:rPr>
            </w:pPr>
            <w:r w:rsidRPr="00C92294">
              <w:rPr>
                <w:b/>
                <w:bCs/>
                <w:color w:val="000000"/>
              </w:rPr>
              <w:t>RMSE</w:t>
            </w:r>
          </w:p>
        </w:tc>
        <w:tc>
          <w:tcPr>
            <w:tcW w:w="1060" w:type="dxa"/>
            <w:tcBorders>
              <w:top w:val="nil"/>
              <w:left w:val="nil"/>
              <w:bottom w:val="single" w:sz="8" w:space="0" w:color="auto"/>
              <w:right w:val="nil"/>
            </w:tcBorders>
            <w:shd w:val="clear" w:color="auto" w:fill="auto"/>
            <w:noWrap/>
            <w:vAlign w:val="bottom"/>
            <w:hideMark/>
          </w:tcPr>
          <w:p w14:paraId="5ED11C1C" w14:textId="77777777" w:rsidR="00AC294F" w:rsidRPr="00C92294" w:rsidRDefault="00AC294F" w:rsidP="00AC294F">
            <w:pPr>
              <w:jc w:val="center"/>
              <w:rPr>
                <w:b/>
                <w:bCs/>
                <w:color w:val="000000"/>
              </w:rPr>
            </w:pPr>
            <w:r w:rsidRPr="00C92294">
              <w:rPr>
                <w:b/>
                <w:bCs/>
                <w:color w:val="000000"/>
              </w:rPr>
              <w:t>Score</w:t>
            </w:r>
          </w:p>
        </w:tc>
      </w:tr>
      <w:tr w:rsidR="00AC294F" w:rsidRPr="00C92294" w14:paraId="19F75752" w14:textId="77777777" w:rsidTr="00AC294F">
        <w:trPr>
          <w:trHeight w:val="300"/>
          <w:jc w:val="center"/>
        </w:trPr>
        <w:tc>
          <w:tcPr>
            <w:tcW w:w="1280" w:type="dxa"/>
            <w:tcBorders>
              <w:top w:val="nil"/>
              <w:left w:val="nil"/>
              <w:bottom w:val="nil"/>
              <w:right w:val="nil"/>
            </w:tcBorders>
            <w:shd w:val="clear" w:color="auto" w:fill="auto"/>
            <w:noWrap/>
            <w:vAlign w:val="bottom"/>
            <w:hideMark/>
          </w:tcPr>
          <w:p w14:paraId="2FBF1E51" w14:textId="77777777" w:rsidR="00AC294F" w:rsidRPr="00C92294" w:rsidRDefault="00AC294F" w:rsidP="00AC294F">
            <w:pPr>
              <w:jc w:val="center"/>
              <w:rPr>
                <w:color w:val="000000"/>
              </w:rPr>
            </w:pPr>
            <w:r w:rsidRPr="00C92294">
              <w:rPr>
                <w:color w:val="000000"/>
              </w:rPr>
              <w:t>Al</w:t>
            </w:r>
          </w:p>
        </w:tc>
        <w:tc>
          <w:tcPr>
            <w:tcW w:w="1260" w:type="dxa"/>
            <w:tcBorders>
              <w:top w:val="nil"/>
              <w:left w:val="nil"/>
              <w:bottom w:val="nil"/>
              <w:right w:val="nil"/>
            </w:tcBorders>
            <w:shd w:val="clear" w:color="auto" w:fill="auto"/>
            <w:noWrap/>
            <w:vAlign w:val="bottom"/>
            <w:hideMark/>
          </w:tcPr>
          <w:p w14:paraId="51FAC78A" w14:textId="77777777" w:rsidR="00AC294F" w:rsidRPr="00C92294" w:rsidRDefault="00AC294F" w:rsidP="00AC294F">
            <w:pPr>
              <w:jc w:val="center"/>
              <w:rPr>
                <w:color w:val="000000"/>
              </w:rPr>
            </w:pPr>
            <w:r w:rsidRPr="00C92294">
              <w:rPr>
                <w:color w:val="000000"/>
              </w:rPr>
              <w:t>LSTM_GRU</w:t>
            </w:r>
          </w:p>
        </w:tc>
        <w:tc>
          <w:tcPr>
            <w:tcW w:w="1060" w:type="dxa"/>
            <w:tcBorders>
              <w:top w:val="nil"/>
              <w:left w:val="nil"/>
              <w:bottom w:val="nil"/>
              <w:right w:val="nil"/>
            </w:tcBorders>
            <w:shd w:val="clear" w:color="auto" w:fill="auto"/>
            <w:noWrap/>
            <w:vAlign w:val="bottom"/>
            <w:hideMark/>
          </w:tcPr>
          <w:p w14:paraId="1CC5E93A" w14:textId="77777777" w:rsidR="00AC294F" w:rsidRPr="00C92294" w:rsidRDefault="00AC294F" w:rsidP="00AC294F">
            <w:pPr>
              <w:jc w:val="center"/>
              <w:rPr>
                <w:color w:val="000000"/>
              </w:rPr>
            </w:pPr>
            <w:r w:rsidRPr="00C92294">
              <w:rPr>
                <w:color w:val="000000"/>
              </w:rPr>
              <w:t>0.003619</w:t>
            </w:r>
          </w:p>
        </w:tc>
        <w:tc>
          <w:tcPr>
            <w:tcW w:w="1060" w:type="dxa"/>
            <w:tcBorders>
              <w:top w:val="nil"/>
              <w:left w:val="nil"/>
              <w:bottom w:val="nil"/>
              <w:right w:val="nil"/>
            </w:tcBorders>
            <w:shd w:val="clear" w:color="auto" w:fill="auto"/>
            <w:noWrap/>
            <w:vAlign w:val="bottom"/>
            <w:hideMark/>
          </w:tcPr>
          <w:p w14:paraId="6F9125B7" w14:textId="77777777" w:rsidR="00AC294F" w:rsidRPr="00C92294" w:rsidRDefault="00AC294F" w:rsidP="00AC294F">
            <w:pPr>
              <w:jc w:val="center"/>
              <w:rPr>
                <w:color w:val="000000"/>
              </w:rPr>
            </w:pPr>
            <w:r w:rsidRPr="00C92294">
              <w:rPr>
                <w:color w:val="000000"/>
              </w:rPr>
              <w:t>0.0474</w:t>
            </w:r>
          </w:p>
        </w:tc>
        <w:tc>
          <w:tcPr>
            <w:tcW w:w="1060" w:type="dxa"/>
            <w:tcBorders>
              <w:top w:val="nil"/>
              <w:left w:val="nil"/>
              <w:bottom w:val="nil"/>
              <w:right w:val="nil"/>
            </w:tcBorders>
            <w:shd w:val="clear" w:color="auto" w:fill="auto"/>
            <w:noWrap/>
            <w:vAlign w:val="bottom"/>
            <w:hideMark/>
          </w:tcPr>
          <w:p w14:paraId="2E60E0E8" w14:textId="77777777" w:rsidR="00AC294F" w:rsidRPr="00C92294" w:rsidRDefault="00AC294F" w:rsidP="00AC294F">
            <w:pPr>
              <w:jc w:val="center"/>
              <w:rPr>
                <w:color w:val="000000"/>
              </w:rPr>
            </w:pPr>
            <w:r w:rsidRPr="00C92294">
              <w:rPr>
                <w:color w:val="000000"/>
              </w:rPr>
              <w:t>0.060157</w:t>
            </w:r>
          </w:p>
        </w:tc>
        <w:tc>
          <w:tcPr>
            <w:tcW w:w="1060" w:type="dxa"/>
            <w:tcBorders>
              <w:top w:val="nil"/>
              <w:left w:val="nil"/>
              <w:bottom w:val="nil"/>
              <w:right w:val="nil"/>
            </w:tcBorders>
            <w:shd w:val="clear" w:color="auto" w:fill="auto"/>
            <w:noWrap/>
            <w:vAlign w:val="bottom"/>
            <w:hideMark/>
          </w:tcPr>
          <w:p w14:paraId="55A0EED5" w14:textId="77777777" w:rsidR="00AC294F" w:rsidRPr="00C92294" w:rsidRDefault="00AC294F" w:rsidP="00AC294F">
            <w:pPr>
              <w:jc w:val="center"/>
              <w:rPr>
                <w:color w:val="000000"/>
              </w:rPr>
            </w:pPr>
            <w:r w:rsidRPr="00C92294">
              <w:rPr>
                <w:color w:val="000000"/>
              </w:rPr>
              <w:t>1</w:t>
            </w:r>
          </w:p>
        </w:tc>
      </w:tr>
      <w:tr w:rsidR="00AC294F" w:rsidRPr="00C92294" w14:paraId="4E749F2A" w14:textId="77777777" w:rsidTr="00AC294F">
        <w:trPr>
          <w:trHeight w:val="300"/>
          <w:jc w:val="center"/>
        </w:trPr>
        <w:tc>
          <w:tcPr>
            <w:tcW w:w="1280" w:type="dxa"/>
            <w:tcBorders>
              <w:top w:val="single" w:sz="4" w:space="0" w:color="auto"/>
              <w:left w:val="nil"/>
              <w:bottom w:val="single" w:sz="4" w:space="0" w:color="auto"/>
              <w:right w:val="nil"/>
            </w:tcBorders>
            <w:shd w:val="clear" w:color="auto" w:fill="auto"/>
            <w:noWrap/>
            <w:vAlign w:val="bottom"/>
            <w:hideMark/>
          </w:tcPr>
          <w:p w14:paraId="40DD9485" w14:textId="77777777" w:rsidR="00AC294F" w:rsidRPr="00C92294" w:rsidRDefault="00AC294F" w:rsidP="00AC294F">
            <w:pPr>
              <w:jc w:val="center"/>
              <w:rPr>
                <w:color w:val="000000"/>
              </w:rPr>
            </w:pPr>
            <w:r w:rsidRPr="00C92294">
              <w:rPr>
                <w:color w:val="000000"/>
              </w:rPr>
              <w:t>Al</w:t>
            </w:r>
          </w:p>
        </w:tc>
        <w:tc>
          <w:tcPr>
            <w:tcW w:w="1260" w:type="dxa"/>
            <w:tcBorders>
              <w:top w:val="single" w:sz="4" w:space="0" w:color="auto"/>
              <w:left w:val="nil"/>
              <w:bottom w:val="single" w:sz="4" w:space="0" w:color="auto"/>
              <w:right w:val="nil"/>
            </w:tcBorders>
            <w:shd w:val="clear" w:color="auto" w:fill="auto"/>
            <w:noWrap/>
            <w:vAlign w:val="bottom"/>
            <w:hideMark/>
          </w:tcPr>
          <w:p w14:paraId="0F9780D8" w14:textId="77777777" w:rsidR="00AC294F" w:rsidRPr="00C92294" w:rsidRDefault="00AC294F" w:rsidP="00AC294F">
            <w:pPr>
              <w:jc w:val="center"/>
              <w:rPr>
                <w:color w:val="000000"/>
              </w:rPr>
            </w:pPr>
            <w:r w:rsidRPr="00C92294">
              <w:rPr>
                <w:color w:val="000000"/>
              </w:rPr>
              <w:t>GRU_AE</w:t>
            </w:r>
          </w:p>
        </w:tc>
        <w:tc>
          <w:tcPr>
            <w:tcW w:w="1060" w:type="dxa"/>
            <w:tcBorders>
              <w:top w:val="single" w:sz="4" w:space="0" w:color="auto"/>
              <w:left w:val="nil"/>
              <w:bottom w:val="single" w:sz="4" w:space="0" w:color="auto"/>
              <w:right w:val="nil"/>
            </w:tcBorders>
            <w:shd w:val="clear" w:color="auto" w:fill="auto"/>
            <w:noWrap/>
            <w:vAlign w:val="bottom"/>
            <w:hideMark/>
          </w:tcPr>
          <w:p w14:paraId="42369FBB" w14:textId="77777777" w:rsidR="00AC294F" w:rsidRPr="00C92294" w:rsidRDefault="00AC294F" w:rsidP="00AC294F">
            <w:pPr>
              <w:jc w:val="center"/>
              <w:rPr>
                <w:color w:val="000000"/>
              </w:rPr>
            </w:pPr>
            <w:r w:rsidRPr="00C92294">
              <w:rPr>
                <w:color w:val="000000"/>
              </w:rPr>
              <w:t>0.003719</w:t>
            </w:r>
          </w:p>
        </w:tc>
        <w:tc>
          <w:tcPr>
            <w:tcW w:w="1060" w:type="dxa"/>
            <w:tcBorders>
              <w:top w:val="single" w:sz="4" w:space="0" w:color="auto"/>
              <w:left w:val="nil"/>
              <w:bottom w:val="single" w:sz="4" w:space="0" w:color="auto"/>
              <w:right w:val="nil"/>
            </w:tcBorders>
            <w:shd w:val="clear" w:color="auto" w:fill="auto"/>
            <w:noWrap/>
            <w:vAlign w:val="bottom"/>
            <w:hideMark/>
          </w:tcPr>
          <w:p w14:paraId="449AAACA" w14:textId="77777777" w:rsidR="00AC294F" w:rsidRPr="00C92294" w:rsidRDefault="00AC294F" w:rsidP="00AC294F">
            <w:pPr>
              <w:jc w:val="center"/>
              <w:rPr>
                <w:color w:val="000000"/>
              </w:rPr>
            </w:pPr>
            <w:r w:rsidRPr="00C92294">
              <w:rPr>
                <w:color w:val="000000"/>
              </w:rPr>
              <w:t>0.048412</w:t>
            </w:r>
          </w:p>
        </w:tc>
        <w:tc>
          <w:tcPr>
            <w:tcW w:w="1060" w:type="dxa"/>
            <w:tcBorders>
              <w:top w:val="single" w:sz="4" w:space="0" w:color="auto"/>
              <w:left w:val="nil"/>
              <w:bottom w:val="single" w:sz="4" w:space="0" w:color="auto"/>
              <w:right w:val="nil"/>
            </w:tcBorders>
            <w:shd w:val="clear" w:color="auto" w:fill="auto"/>
            <w:noWrap/>
            <w:vAlign w:val="bottom"/>
            <w:hideMark/>
          </w:tcPr>
          <w:p w14:paraId="7C96E9C3" w14:textId="77777777" w:rsidR="00AC294F" w:rsidRPr="00C92294" w:rsidRDefault="00AC294F" w:rsidP="00AC294F">
            <w:pPr>
              <w:jc w:val="center"/>
              <w:rPr>
                <w:color w:val="000000"/>
              </w:rPr>
            </w:pPr>
            <w:r w:rsidRPr="00C92294">
              <w:rPr>
                <w:color w:val="000000"/>
              </w:rPr>
              <w:t>0.060985</w:t>
            </w:r>
          </w:p>
        </w:tc>
        <w:tc>
          <w:tcPr>
            <w:tcW w:w="1060" w:type="dxa"/>
            <w:tcBorders>
              <w:top w:val="single" w:sz="4" w:space="0" w:color="auto"/>
              <w:left w:val="nil"/>
              <w:bottom w:val="single" w:sz="4" w:space="0" w:color="auto"/>
              <w:right w:val="nil"/>
            </w:tcBorders>
            <w:shd w:val="clear" w:color="auto" w:fill="auto"/>
            <w:noWrap/>
            <w:vAlign w:val="bottom"/>
            <w:hideMark/>
          </w:tcPr>
          <w:p w14:paraId="4492CAA3" w14:textId="77777777" w:rsidR="00AC294F" w:rsidRPr="00C92294" w:rsidRDefault="00AC294F" w:rsidP="00AC294F">
            <w:pPr>
              <w:jc w:val="center"/>
              <w:rPr>
                <w:color w:val="000000"/>
              </w:rPr>
            </w:pPr>
            <w:r w:rsidRPr="00C92294">
              <w:rPr>
                <w:color w:val="000000"/>
              </w:rPr>
              <w:t>2</w:t>
            </w:r>
          </w:p>
        </w:tc>
      </w:tr>
      <w:tr w:rsidR="00AC294F" w:rsidRPr="00C92294" w14:paraId="61390B12"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6B0AE0D4" w14:textId="77777777" w:rsidR="00AC294F" w:rsidRPr="00C92294" w:rsidRDefault="00AC294F" w:rsidP="00AC294F">
            <w:pPr>
              <w:jc w:val="center"/>
              <w:rPr>
                <w:color w:val="000000"/>
              </w:rPr>
            </w:pPr>
            <w:r w:rsidRPr="00C92294">
              <w:rPr>
                <w:color w:val="000000"/>
              </w:rPr>
              <w:t>Al</w:t>
            </w:r>
          </w:p>
        </w:tc>
        <w:tc>
          <w:tcPr>
            <w:tcW w:w="1260" w:type="dxa"/>
            <w:tcBorders>
              <w:top w:val="nil"/>
              <w:left w:val="nil"/>
              <w:bottom w:val="single" w:sz="4" w:space="0" w:color="auto"/>
              <w:right w:val="nil"/>
            </w:tcBorders>
            <w:shd w:val="clear" w:color="auto" w:fill="auto"/>
            <w:noWrap/>
            <w:vAlign w:val="bottom"/>
            <w:hideMark/>
          </w:tcPr>
          <w:p w14:paraId="1B60054D" w14:textId="77777777" w:rsidR="00AC294F" w:rsidRPr="00C92294" w:rsidRDefault="00AC294F" w:rsidP="00AC294F">
            <w:pPr>
              <w:jc w:val="center"/>
              <w:rPr>
                <w:color w:val="000000"/>
              </w:rPr>
            </w:pPr>
            <w:r w:rsidRPr="00C92294">
              <w:rPr>
                <w:color w:val="000000"/>
              </w:rPr>
              <w:t>GRU</w:t>
            </w:r>
          </w:p>
        </w:tc>
        <w:tc>
          <w:tcPr>
            <w:tcW w:w="1060" w:type="dxa"/>
            <w:tcBorders>
              <w:top w:val="nil"/>
              <w:left w:val="nil"/>
              <w:bottom w:val="single" w:sz="4" w:space="0" w:color="auto"/>
              <w:right w:val="nil"/>
            </w:tcBorders>
            <w:shd w:val="clear" w:color="auto" w:fill="auto"/>
            <w:noWrap/>
            <w:vAlign w:val="bottom"/>
            <w:hideMark/>
          </w:tcPr>
          <w:p w14:paraId="4DB81E2F" w14:textId="77777777" w:rsidR="00AC294F" w:rsidRPr="00C92294" w:rsidRDefault="00AC294F" w:rsidP="00AC294F">
            <w:pPr>
              <w:jc w:val="center"/>
              <w:rPr>
                <w:color w:val="000000"/>
              </w:rPr>
            </w:pPr>
            <w:r w:rsidRPr="00C92294">
              <w:rPr>
                <w:color w:val="000000"/>
              </w:rPr>
              <w:t>0.003817</w:t>
            </w:r>
          </w:p>
        </w:tc>
        <w:tc>
          <w:tcPr>
            <w:tcW w:w="1060" w:type="dxa"/>
            <w:tcBorders>
              <w:top w:val="nil"/>
              <w:left w:val="nil"/>
              <w:bottom w:val="single" w:sz="4" w:space="0" w:color="auto"/>
              <w:right w:val="nil"/>
            </w:tcBorders>
            <w:shd w:val="clear" w:color="auto" w:fill="auto"/>
            <w:noWrap/>
            <w:vAlign w:val="bottom"/>
            <w:hideMark/>
          </w:tcPr>
          <w:p w14:paraId="2B6AC84B" w14:textId="77777777" w:rsidR="00AC294F" w:rsidRPr="00C92294" w:rsidRDefault="00AC294F" w:rsidP="00AC294F">
            <w:pPr>
              <w:jc w:val="center"/>
              <w:rPr>
                <w:color w:val="000000"/>
              </w:rPr>
            </w:pPr>
            <w:r w:rsidRPr="00C92294">
              <w:rPr>
                <w:color w:val="000000"/>
              </w:rPr>
              <w:t>0.049056</w:t>
            </w:r>
          </w:p>
        </w:tc>
        <w:tc>
          <w:tcPr>
            <w:tcW w:w="1060" w:type="dxa"/>
            <w:tcBorders>
              <w:top w:val="nil"/>
              <w:left w:val="nil"/>
              <w:bottom w:val="single" w:sz="4" w:space="0" w:color="auto"/>
              <w:right w:val="nil"/>
            </w:tcBorders>
            <w:shd w:val="clear" w:color="auto" w:fill="auto"/>
            <w:noWrap/>
            <w:vAlign w:val="bottom"/>
            <w:hideMark/>
          </w:tcPr>
          <w:p w14:paraId="3A92A935" w14:textId="77777777" w:rsidR="00AC294F" w:rsidRPr="00C92294" w:rsidRDefault="00AC294F" w:rsidP="00AC294F">
            <w:pPr>
              <w:jc w:val="center"/>
              <w:rPr>
                <w:color w:val="000000"/>
              </w:rPr>
            </w:pPr>
            <w:r w:rsidRPr="00C92294">
              <w:rPr>
                <w:color w:val="000000"/>
              </w:rPr>
              <w:t>0.061785</w:t>
            </w:r>
          </w:p>
        </w:tc>
        <w:tc>
          <w:tcPr>
            <w:tcW w:w="1060" w:type="dxa"/>
            <w:tcBorders>
              <w:top w:val="nil"/>
              <w:left w:val="nil"/>
              <w:bottom w:val="single" w:sz="4" w:space="0" w:color="auto"/>
              <w:right w:val="nil"/>
            </w:tcBorders>
            <w:shd w:val="clear" w:color="auto" w:fill="auto"/>
            <w:noWrap/>
            <w:vAlign w:val="bottom"/>
            <w:hideMark/>
          </w:tcPr>
          <w:p w14:paraId="2772266E" w14:textId="77777777" w:rsidR="00AC294F" w:rsidRPr="00C92294" w:rsidRDefault="00AC294F" w:rsidP="00AC294F">
            <w:pPr>
              <w:jc w:val="center"/>
              <w:rPr>
                <w:color w:val="000000"/>
              </w:rPr>
            </w:pPr>
            <w:r w:rsidRPr="00C92294">
              <w:rPr>
                <w:color w:val="000000"/>
              </w:rPr>
              <w:t>3</w:t>
            </w:r>
          </w:p>
        </w:tc>
      </w:tr>
      <w:tr w:rsidR="00AC294F" w:rsidRPr="00C92294" w14:paraId="75901800"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646AABD2" w14:textId="77777777" w:rsidR="00AC294F" w:rsidRPr="00C92294" w:rsidRDefault="00AC294F" w:rsidP="00AC294F">
            <w:pPr>
              <w:jc w:val="center"/>
              <w:rPr>
                <w:color w:val="000000"/>
              </w:rPr>
            </w:pPr>
            <w:r w:rsidRPr="00C92294">
              <w:rPr>
                <w:color w:val="000000"/>
              </w:rPr>
              <w:t>Al</w:t>
            </w:r>
          </w:p>
        </w:tc>
        <w:tc>
          <w:tcPr>
            <w:tcW w:w="1260" w:type="dxa"/>
            <w:tcBorders>
              <w:top w:val="nil"/>
              <w:left w:val="nil"/>
              <w:bottom w:val="single" w:sz="4" w:space="0" w:color="auto"/>
              <w:right w:val="nil"/>
            </w:tcBorders>
            <w:shd w:val="clear" w:color="auto" w:fill="auto"/>
            <w:noWrap/>
            <w:vAlign w:val="bottom"/>
            <w:hideMark/>
          </w:tcPr>
          <w:p w14:paraId="6B4E81E9" w14:textId="77777777" w:rsidR="00AC294F" w:rsidRPr="00C92294" w:rsidRDefault="00AC294F" w:rsidP="00AC294F">
            <w:pPr>
              <w:jc w:val="center"/>
              <w:rPr>
                <w:color w:val="000000"/>
              </w:rPr>
            </w:pPr>
            <w:r w:rsidRPr="00C92294">
              <w:rPr>
                <w:color w:val="000000"/>
              </w:rPr>
              <w:t>MLP</w:t>
            </w:r>
          </w:p>
        </w:tc>
        <w:tc>
          <w:tcPr>
            <w:tcW w:w="1060" w:type="dxa"/>
            <w:tcBorders>
              <w:top w:val="nil"/>
              <w:left w:val="nil"/>
              <w:bottom w:val="single" w:sz="4" w:space="0" w:color="auto"/>
              <w:right w:val="nil"/>
            </w:tcBorders>
            <w:shd w:val="clear" w:color="auto" w:fill="auto"/>
            <w:noWrap/>
            <w:vAlign w:val="bottom"/>
            <w:hideMark/>
          </w:tcPr>
          <w:p w14:paraId="3DDAB3B1" w14:textId="77777777" w:rsidR="00AC294F" w:rsidRPr="00C92294" w:rsidRDefault="00AC294F" w:rsidP="00AC294F">
            <w:pPr>
              <w:jc w:val="center"/>
              <w:rPr>
                <w:color w:val="000000"/>
              </w:rPr>
            </w:pPr>
            <w:r w:rsidRPr="00C92294">
              <w:rPr>
                <w:color w:val="000000"/>
              </w:rPr>
              <w:t>0.003844</w:t>
            </w:r>
          </w:p>
        </w:tc>
        <w:tc>
          <w:tcPr>
            <w:tcW w:w="1060" w:type="dxa"/>
            <w:tcBorders>
              <w:top w:val="nil"/>
              <w:left w:val="nil"/>
              <w:bottom w:val="single" w:sz="4" w:space="0" w:color="auto"/>
              <w:right w:val="nil"/>
            </w:tcBorders>
            <w:shd w:val="clear" w:color="auto" w:fill="auto"/>
            <w:noWrap/>
            <w:vAlign w:val="bottom"/>
            <w:hideMark/>
          </w:tcPr>
          <w:p w14:paraId="0A2C6472" w14:textId="77777777" w:rsidR="00AC294F" w:rsidRPr="00C92294" w:rsidRDefault="00AC294F" w:rsidP="00AC294F">
            <w:pPr>
              <w:jc w:val="center"/>
              <w:rPr>
                <w:color w:val="000000"/>
              </w:rPr>
            </w:pPr>
            <w:r w:rsidRPr="00C92294">
              <w:rPr>
                <w:color w:val="000000"/>
              </w:rPr>
              <w:t>0.049956</w:t>
            </w:r>
          </w:p>
        </w:tc>
        <w:tc>
          <w:tcPr>
            <w:tcW w:w="1060" w:type="dxa"/>
            <w:tcBorders>
              <w:top w:val="nil"/>
              <w:left w:val="nil"/>
              <w:bottom w:val="single" w:sz="4" w:space="0" w:color="auto"/>
              <w:right w:val="nil"/>
            </w:tcBorders>
            <w:shd w:val="clear" w:color="auto" w:fill="auto"/>
            <w:noWrap/>
            <w:vAlign w:val="bottom"/>
            <w:hideMark/>
          </w:tcPr>
          <w:p w14:paraId="64162667" w14:textId="77777777" w:rsidR="00AC294F" w:rsidRPr="00C92294" w:rsidRDefault="00AC294F" w:rsidP="00AC294F">
            <w:pPr>
              <w:jc w:val="center"/>
              <w:rPr>
                <w:color w:val="000000"/>
              </w:rPr>
            </w:pPr>
            <w:r w:rsidRPr="00C92294">
              <w:rPr>
                <w:color w:val="000000"/>
              </w:rPr>
              <w:t>0.062003</w:t>
            </w:r>
          </w:p>
        </w:tc>
        <w:tc>
          <w:tcPr>
            <w:tcW w:w="1060" w:type="dxa"/>
            <w:tcBorders>
              <w:top w:val="nil"/>
              <w:left w:val="nil"/>
              <w:bottom w:val="single" w:sz="4" w:space="0" w:color="auto"/>
              <w:right w:val="nil"/>
            </w:tcBorders>
            <w:shd w:val="clear" w:color="auto" w:fill="auto"/>
            <w:noWrap/>
            <w:vAlign w:val="bottom"/>
            <w:hideMark/>
          </w:tcPr>
          <w:p w14:paraId="40CC3813" w14:textId="77777777" w:rsidR="00AC294F" w:rsidRPr="00C92294" w:rsidRDefault="00AC294F" w:rsidP="00AC294F">
            <w:pPr>
              <w:jc w:val="center"/>
              <w:rPr>
                <w:color w:val="000000"/>
              </w:rPr>
            </w:pPr>
            <w:r w:rsidRPr="00C92294">
              <w:rPr>
                <w:color w:val="000000"/>
              </w:rPr>
              <w:t>4</w:t>
            </w:r>
          </w:p>
        </w:tc>
      </w:tr>
      <w:tr w:rsidR="00AC294F" w:rsidRPr="00C92294" w14:paraId="73E723B1"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33F5B5CE" w14:textId="77777777" w:rsidR="00AC294F" w:rsidRPr="00C92294" w:rsidRDefault="00AC294F" w:rsidP="00AC294F">
            <w:pPr>
              <w:jc w:val="center"/>
              <w:rPr>
                <w:color w:val="000000"/>
              </w:rPr>
            </w:pPr>
            <w:r w:rsidRPr="00C92294">
              <w:rPr>
                <w:color w:val="000000"/>
              </w:rPr>
              <w:t>Al</w:t>
            </w:r>
          </w:p>
        </w:tc>
        <w:tc>
          <w:tcPr>
            <w:tcW w:w="1260" w:type="dxa"/>
            <w:tcBorders>
              <w:top w:val="nil"/>
              <w:left w:val="nil"/>
              <w:bottom w:val="single" w:sz="4" w:space="0" w:color="auto"/>
              <w:right w:val="nil"/>
            </w:tcBorders>
            <w:shd w:val="clear" w:color="auto" w:fill="auto"/>
            <w:noWrap/>
            <w:vAlign w:val="bottom"/>
            <w:hideMark/>
          </w:tcPr>
          <w:p w14:paraId="744C78C6" w14:textId="77777777" w:rsidR="00AC294F" w:rsidRPr="00C92294" w:rsidRDefault="00AC294F" w:rsidP="00AC294F">
            <w:pPr>
              <w:jc w:val="center"/>
              <w:rPr>
                <w:color w:val="000000"/>
              </w:rPr>
            </w:pPr>
            <w:r w:rsidRPr="00C92294">
              <w:rPr>
                <w:color w:val="000000"/>
              </w:rPr>
              <w:t>MLP_AE</w:t>
            </w:r>
          </w:p>
        </w:tc>
        <w:tc>
          <w:tcPr>
            <w:tcW w:w="1060" w:type="dxa"/>
            <w:tcBorders>
              <w:top w:val="nil"/>
              <w:left w:val="nil"/>
              <w:bottom w:val="single" w:sz="4" w:space="0" w:color="auto"/>
              <w:right w:val="nil"/>
            </w:tcBorders>
            <w:shd w:val="clear" w:color="auto" w:fill="auto"/>
            <w:noWrap/>
            <w:vAlign w:val="bottom"/>
            <w:hideMark/>
          </w:tcPr>
          <w:p w14:paraId="34C23513" w14:textId="77777777" w:rsidR="00AC294F" w:rsidRPr="00C92294" w:rsidRDefault="00AC294F" w:rsidP="00AC294F">
            <w:pPr>
              <w:jc w:val="center"/>
              <w:rPr>
                <w:color w:val="000000"/>
              </w:rPr>
            </w:pPr>
            <w:r w:rsidRPr="00C92294">
              <w:rPr>
                <w:color w:val="000000"/>
              </w:rPr>
              <w:t>0.003956</w:t>
            </w:r>
          </w:p>
        </w:tc>
        <w:tc>
          <w:tcPr>
            <w:tcW w:w="1060" w:type="dxa"/>
            <w:tcBorders>
              <w:top w:val="nil"/>
              <w:left w:val="nil"/>
              <w:bottom w:val="single" w:sz="4" w:space="0" w:color="auto"/>
              <w:right w:val="nil"/>
            </w:tcBorders>
            <w:shd w:val="clear" w:color="auto" w:fill="auto"/>
            <w:noWrap/>
            <w:vAlign w:val="bottom"/>
            <w:hideMark/>
          </w:tcPr>
          <w:p w14:paraId="197AD82C" w14:textId="77777777" w:rsidR="00AC294F" w:rsidRPr="00C92294" w:rsidRDefault="00AC294F" w:rsidP="00AC294F">
            <w:pPr>
              <w:jc w:val="center"/>
              <w:rPr>
                <w:color w:val="000000"/>
              </w:rPr>
            </w:pPr>
            <w:r w:rsidRPr="00C92294">
              <w:rPr>
                <w:color w:val="000000"/>
              </w:rPr>
              <w:t>0.050355</w:t>
            </w:r>
          </w:p>
        </w:tc>
        <w:tc>
          <w:tcPr>
            <w:tcW w:w="1060" w:type="dxa"/>
            <w:tcBorders>
              <w:top w:val="nil"/>
              <w:left w:val="nil"/>
              <w:bottom w:val="single" w:sz="4" w:space="0" w:color="auto"/>
              <w:right w:val="nil"/>
            </w:tcBorders>
            <w:shd w:val="clear" w:color="auto" w:fill="auto"/>
            <w:noWrap/>
            <w:vAlign w:val="bottom"/>
            <w:hideMark/>
          </w:tcPr>
          <w:p w14:paraId="18C3C14A" w14:textId="77777777" w:rsidR="00AC294F" w:rsidRPr="00C92294" w:rsidRDefault="00AC294F" w:rsidP="00AC294F">
            <w:pPr>
              <w:jc w:val="center"/>
              <w:rPr>
                <w:color w:val="000000"/>
              </w:rPr>
            </w:pPr>
            <w:r w:rsidRPr="00C92294">
              <w:rPr>
                <w:color w:val="000000"/>
              </w:rPr>
              <w:t>0.062897</w:t>
            </w:r>
          </w:p>
        </w:tc>
        <w:tc>
          <w:tcPr>
            <w:tcW w:w="1060" w:type="dxa"/>
            <w:tcBorders>
              <w:top w:val="nil"/>
              <w:left w:val="nil"/>
              <w:bottom w:val="single" w:sz="4" w:space="0" w:color="auto"/>
              <w:right w:val="nil"/>
            </w:tcBorders>
            <w:shd w:val="clear" w:color="auto" w:fill="auto"/>
            <w:noWrap/>
            <w:vAlign w:val="bottom"/>
            <w:hideMark/>
          </w:tcPr>
          <w:p w14:paraId="28DAFB4B" w14:textId="77777777" w:rsidR="00AC294F" w:rsidRPr="00C92294" w:rsidRDefault="00AC294F" w:rsidP="00AC294F">
            <w:pPr>
              <w:jc w:val="center"/>
              <w:rPr>
                <w:color w:val="000000"/>
              </w:rPr>
            </w:pPr>
            <w:r w:rsidRPr="00C92294">
              <w:rPr>
                <w:color w:val="000000"/>
              </w:rPr>
              <w:t>5</w:t>
            </w:r>
          </w:p>
        </w:tc>
      </w:tr>
      <w:tr w:rsidR="00AC294F" w:rsidRPr="00C92294" w14:paraId="7ED4EE7C"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05512707" w14:textId="77777777" w:rsidR="00AC294F" w:rsidRPr="00C92294" w:rsidRDefault="00AC294F" w:rsidP="00AC294F">
            <w:pPr>
              <w:jc w:val="center"/>
              <w:rPr>
                <w:color w:val="000000"/>
              </w:rPr>
            </w:pPr>
            <w:r w:rsidRPr="00C92294">
              <w:rPr>
                <w:color w:val="000000"/>
              </w:rPr>
              <w:t>Al</w:t>
            </w:r>
          </w:p>
        </w:tc>
        <w:tc>
          <w:tcPr>
            <w:tcW w:w="1260" w:type="dxa"/>
            <w:tcBorders>
              <w:top w:val="nil"/>
              <w:left w:val="nil"/>
              <w:bottom w:val="single" w:sz="4" w:space="0" w:color="auto"/>
              <w:right w:val="nil"/>
            </w:tcBorders>
            <w:shd w:val="clear" w:color="auto" w:fill="auto"/>
            <w:noWrap/>
            <w:vAlign w:val="bottom"/>
            <w:hideMark/>
          </w:tcPr>
          <w:p w14:paraId="1552F669" w14:textId="77777777" w:rsidR="00AC294F" w:rsidRPr="00C92294" w:rsidRDefault="00AC294F" w:rsidP="00AC294F">
            <w:pPr>
              <w:jc w:val="center"/>
              <w:rPr>
                <w:color w:val="000000"/>
              </w:rPr>
            </w:pPr>
            <w:r w:rsidRPr="00C92294">
              <w:rPr>
                <w:color w:val="000000"/>
              </w:rPr>
              <w:t>LSTM</w:t>
            </w:r>
          </w:p>
        </w:tc>
        <w:tc>
          <w:tcPr>
            <w:tcW w:w="1060" w:type="dxa"/>
            <w:tcBorders>
              <w:top w:val="nil"/>
              <w:left w:val="nil"/>
              <w:bottom w:val="single" w:sz="4" w:space="0" w:color="auto"/>
              <w:right w:val="nil"/>
            </w:tcBorders>
            <w:shd w:val="clear" w:color="auto" w:fill="auto"/>
            <w:noWrap/>
            <w:vAlign w:val="bottom"/>
            <w:hideMark/>
          </w:tcPr>
          <w:p w14:paraId="2AC3DCD5" w14:textId="77777777" w:rsidR="00AC294F" w:rsidRPr="00C92294" w:rsidRDefault="00AC294F" w:rsidP="00AC294F">
            <w:pPr>
              <w:jc w:val="center"/>
              <w:rPr>
                <w:color w:val="000000"/>
              </w:rPr>
            </w:pPr>
            <w:r w:rsidRPr="00C92294">
              <w:rPr>
                <w:color w:val="000000"/>
              </w:rPr>
              <w:t>0.004005</w:t>
            </w:r>
          </w:p>
        </w:tc>
        <w:tc>
          <w:tcPr>
            <w:tcW w:w="1060" w:type="dxa"/>
            <w:tcBorders>
              <w:top w:val="nil"/>
              <w:left w:val="nil"/>
              <w:bottom w:val="single" w:sz="4" w:space="0" w:color="auto"/>
              <w:right w:val="nil"/>
            </w:tcBorders>
            <w:shd w:val="clear" w:color="auto" w:fill="auto"/>
            <w:noWrap/>
            <w:vAlign w:val="bottom"/>
            <w:hideMark/>
          </w:tcPr>
          <w:p w14:paraId="36FBA42E" w14:textId="77777777" w:rsidR="00AC294F" w:rsidRPr="00C92294" w:rsidRDefault="00AC294F" w:rsidP="00AC294F">
            <w:pPr>
              <w:jc w:val="center"/>
              <w:rPr>
                <w:color w:val="000000"/>
              </w:rPr>
            </w:pPr>
            <w:r w:rsidRPr="00C92294">
              <w:rPr>
                <w:color w:val="000000"/>
              </w:rPr>
              <w:t>0.049639</w:t>
            </w:r>
          </w:p>
        </w:tc>
        <w:tc>
          <w:tcPr>
            <w:tcW w:w="1060" w:type="dxa"/>
            <w:tcBorders>
              <w:top w:val="nil"/>
              <w:left w:val="nil"/>
              <w:bottom w:val="single" w:sz="4" w:space="0" w:color="auto"/>
              <w:right w:val="nil"/>
            </w:tcBorders>
            <w:shd w:val="clear" w:color="auto" w:fill="auto"/>
            <w:noWrap/>
            <w:vAlign w:val="bottom"/>
            <w:hideMark/>
          </w:tcPr>
          <w:p w14:paraId="6ED65984" w14:textId="77777777" w:rsidR="00AC294F" w:rsidRPr="00C92294" w:rsidRDefault="00AC294F" w:rsidP="00AC294F">
            <w:pPr>
              <w:jc w:val="center"/>
              <w:rPr>
                <w:color w:val="000000"/>
              </w:rPr>
            </w:pPr>
            <w:r w:rsidRPr="00C92294">
              <w:rPr>
                <w:color w:val="000000"/>
              </w:rPr>
              <w:t>0.063286</w:t>
            </w:r>
          </w:p>
        </w:tc>
        <w:tc>
          <w:tcPr>
            <w:tcW w:w="1060" w:type="dxa"/>
            <w:tcBorders>
              <w:top w:val="nil"/>
              <w:left w:val="nil"/>
              <w:bottom w:val="single" w:sz="4" w:space="0" w:color="auto"/>
              <w:right w:val="nil"/>
            </w:tcBorders>
            <w:shd w:val="clear" w:color="auto" w:fill="auto"/>
            <w:noWrap/>
            <w:vAlign w:val="bottom"/>
            <w:hideMark/>
          </w:tcPr>
          <w:p w14:paraId="303510DE" w14:textId="77777777" w:rsidR="00AC294F" w:rsidRPr="00C92294" w:rsidRDefault="00AC294F" w:rsidP="00AC294F">
            <w:pPr>
              <w:jc w:val="center"/>
              <w:rPr>
                <w:color w:val="000000"/>
              </w:rPr>
            </w:pPr>
            <w:r w:rsidRPr="00C92294">
              <w:rPr>
                <w:color w:val="000000"/>
              </w:rPr>
              <w:t>6</w:t>
            </w:r>
          </w:p>
        </w:tc>
      </w:tr>
      <w:tr w:rsidR="00AC294F" w:rsidRPr="00C92294" w14:paraId="51EB369E"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49CE0315" w14:textId="77777777" w:rsidR="00AC294F" w:rsidRPr="00C92294" w:rsidRDefault="00AC294F" w:rsidP="00AC294F">
            <w:pPr>
              <w:jc w:val="center"/>
              <w:rPr>
                <w:color w:val="000000"/>
              </w:rPr>
            </w:pPr>
            <w:r w:rsidRPr="00C92294">
              <w:rPr>
                <w:color w:val="000000"/>
              </w:rPr>
              <w:t>Al</w:t>
            </w:r>
          </w:p>
        </w:tc>
        <w:tc>
          <w:tcPr>
            <w:tcW w:w="1260" w:type="dxa"/>
            <w:tcBorders>
              <w:top w:val="nil"/>
              <w:left w:val="nil"/>
              <w:bottom w:val="single" w:sz="4" w:space="0" w:color="auto"/>
              <w:right w:val="nil"/>
            </w:tcBorders>
            <w:shd w:val="clear" w:color="auto" w:fill="auto"/>
            <w:noWrap/>
            <w:vAlign w:val="bottom"/>
            <w:hideMark/>
          </w:tcPr>
          <w:p w14:paraId="7F59162A" w14:textId="77777777" w:rsidR="00AC294F" w:rsidRPr="00C92294" w:rsidRDefault="00AC294F" w:rsidP="00AC294F">
            <w:pPr>
              <w:jc w:val="center"/>
              <w:rPr>
                <w:color w:val="000000"/>
              </w:rPr>
            </w:pPr>
            <w:r w:rsidRPr="00C92294">
              <w:rPr>
                <w:color w:val="000000"/>
              </w:rPr>
              <w:t>GRU_LSTM</w:t>
            </w:r>
          </w:p>
        </w:tc>
        <w:tc>
          <w:tcPr>
            <w:tcW w:w="1060" w:type="dxa"/>
            <w:tcBorders>
              <w:top w:val="nil"/>
              <w:left w:val="nil"/>
              <w:bottom w:val="single" w:sz="4" w:space="0" w:color="auto"/>
              <w:right w:val="nil"/>
            </w:tcBorders>
            <w:shd w:val="clear" w:color="auto" w:fill="auto"/>
            <w:noWrap/>
            <w:vAlign w:val="bottom"/>
            <w:hideMark/>
          </w:tcPr>
          <w:p w14:paraId="17B44BC9" w14:textId="77777777" w:rsidR="00AC294F" w:rsidRPr="00C92294" w:rsidRDefault="00AC294F" w:rsidP="00AC294F">
            <w:pPr>
              <w:jc w:val="center"/>
              <w:rPr>
                <w:color w:val="000000"/>
              </w:rPr>
            </w:pPr>
            <w:r w:rsidRPr="00C92294">
              <w:rPr>
                <w:color w:val="000000"/>
              </w:rPr>
              <w:t>0.004271</w:t>
            </w:r>
          </w:p>
        </w:tc>
        <w:tc>
          <w:tcPr>
            <w:tcW w:w="1060" w:type="dxa"/>
            <w:tcBorders>
              <w:top w:val="nil"/>
              <w:left w:val="nil"/>
              <w:bottom w:val="single" w:sz="4" w:space="0" w:color="auto"/>
              <w:right w:val="nil"/>
            </w:tcBorders>
            <w:shd w:val="clear" w:color="auto" w:fill="auto"/>
            <w:noWrap/>
            <w:vAlign w:val="bottom"/>
            <w:hideMark/>
          </w:tcPr>
          <w:p w14:paraId="7ACC21AD" w14:textId="77777777" w:rsidR="00AC294F" w:rsidRPr="00C92294" w:rsidRDefault="00AC294F" w:rsidP="00AC294F">
            <w:pPr>
              <w:jc w:val="center"/>
              <w:rPr>
                <w:color w:val="000000"/>
              </w:rPr>
            </w:pPr>
            <w:r w:rsidRPr="00C92294">
              <w:rPr>
                <w:color w:val="000000"/>
              </w:rPr>
              <w:t>0.052284</w:t>
            </w:r>
          </w:p>
        </w:tc>
        <w:tc>
          <w:tcPr>
            <w:tcW w:w="1060" w:type="dxa"/>
            <w:tcBorders>
              <w:top w:val="nil"/>
              <w:left w:val="nil"/>
              <w:bottom w:val="single" w:sz="4" w:space="0" w:color="auto"/>
              <w:right w:val="nil"/>
            </w:tcBorders>
            <w:shd w:val="clear" w:color="auto" w:fill="auto"/>
            <w:noWrap/>
            <w:vAlign w:val="bottom"/>
            <w:hideMark/>
          </w:tcPr>
          <w:p w14:paraId="0434EAE1" w14:textId="77777777" w:rsidR="00AC294F" w:rsidRPr="00C92294" w:rsidRDefault="00AC294F" w:rsidP="00AC294F">
            <w:pPr>
              <w:jc w:val="center"/>
              <w:rPr>
                <w:color w:val="000000"/>
              </w:rPr>
            </w:pPr>
            <w:r w:rsidRPr="00C92294">
              <w:rPr>
                <w:color w:val="000000"/>
              </w:rPr>
              <w:t>0.065356</w:t>
            </w:r>
          </w:p>
        </w:tc>
        <w:tc>
          <w:tcPr>
            <w:tcW w:w="1060" w:type="dxa"/>
            <w:tcBorders>
              <w:top w:val="nil"/>
              <w:left w:val="nil"/>
              <w:bottom w:val="single" w:sz="4" w:space="0" w:color="auto"/>
              <w:right w:val="nil"/>
            </w:tcBorders>
            <w:shd w:val="clear" w:color="auto" w:fill="auto"/>
            <w:noWrap/>
            <w:vAlign w:val="bottom"/>
            <w:hideMark/>
          </w:tcPr>
          <w:p w14:paraId="7D23651E" w14:textId="77777777" w:rsidR="00AC294F" w:rsidRPr="00C92294" w:rsidRDefault="00AC294F" w:rsidP="00AC294F">
            <w:pPr>
              <w:jc w:val="center"/>
              <w:rPr>
                <w:color w:val="000000"/>
              </w:rPr>
            </w:pPr>
            <w:r w:rsidRPr="00C92294">
              <w:rPr>
                <w:color w:val="000000"/>
              </w:rPr>
              <w:t>7</w:t>
            </w:r>
          </w:p>
        </w:tc>
      </w:tr>
      <w:tr w:rsidR="00AC294F" w:rsidRPr="00C92294" w14:paraId="55906A28"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479B3C04" w14:textId="77777777" w:rsidR="00AC294F" w:rsidRPr="00C92294" w:rsidRDefault="00AC294F" w:rsidP="00AC294F">
            <w:pPr>
              <w:jc w:val="center"/>
              <w:rPr>
                <w:color w:val="000000"/>
              </w:rPr>
            </w:pPr>
            <w:r w:rsidRPr="00C92294">
              <w:rPr>
                <w:color w:val="000000"/>
              </w:rPr>
              <w:t>Al</w:t>
            </w:r>
          </w:p>
        </w:tc>
        <w:tc>
          <w:tcPr>
            <w:tcW w:w="1260" w:type="dxa"/>
            <w:tcBorders>
              <w:top w:val="nil"/>
              <w:left w:val="nil"/>
              <w:bottom w:val="single" w:sz="4" w:space="0" w:color="auto"/>
              <w:right w:val="nil"/>
            </w:tcBorders>
            <w:shd w:val="clear" w:color="auto" w:fill="auto"/>
            <w:noWrap/>
            <w:vAlign w:val="bottom"/>
            <w:hideMark/>
          </w:tcPr>
          <w:p w14:paraId="295A3F85" w14:textId="77777777" w:rsidR="00AC294F" w:rsidRPr="00C92294" w:rsidRDefault="00AC294F" w:rsidP="00AC294F">
            <w:pPr>
              <w:jc w:val="center"/>
              <w:rPr>
                <w:color w:val="000000"/>
              </w:rPr>
            </w:pPr>
            <w:r w:rsidRPr="00C92294">
              <w:rPr>
                <w:color w:val="000000"/>
              </w:rPr>
              <w:t>CNN</w:t>
            </w:r>
          </w:p>
        </w:tc>
        <w:tc>
          <w:tcPr>
            <w:tcW w:w="1060" w:type="dxa"/>
            <w:tcBorders>
              <w:top w:val="nil"/>
              <w:left w:val="nil"/>
              <w:bottom w:val="single" w:sz="4" w:space="0" w:color="auto"/>
              <w:right w:val="nil"/>
            </w:tcBorders>
            <w:shd w:val="clear" w:color="auto" w:fill="auto"/>
            <w:noWrap/>
            <w:vAlign w:val="bottom"/>
            <w:hideMark/>
          </w:tcPr>
          <w:p w14:paraId="06439189" w14:textId="77777777" w:rsidR="00AC294F" w:rsidRPr="00C92294" w:rsidRDefault="00AC294F" w:rsidP="00AC294F">
            <w:pPr>
              <w:jc w:val="center"/>
              <w:rPr>
                <w:color w:val="000000"/>
              </w:rPr>
            </w:pPr>
            <w:r w:rsidRPr="00C92294">
              <w:rPr>
                <w:color w:val="000000"/>
              </w:rPr>
              <w:t>0.004282</w:t>
            </w:r>
          </w:p>
        </w:tc>
        <w:tc>
          <w:tcPr>
            <w:tcW w:w="1060" w:type="dxa"/>
            <w:tcBorders>
              <w:top w:val="nil"/>
              <w:left w:val="nil"/>
              <w:bottom w:val="single" w:sz="4" w:space="0" w:color="auto"/>
              <w:right w:val="nil"/>
            </w:tcBorders>
            <w:shd w:val="clear" w:color="auto" w:fill="auto"/>
            <w:noWrap/>
            <w:vAlign w:val="bottom"/>
            <w:hideMark/>
          </w:tcPr>
          <w:p w14:paraId="6932DB6E" w14:textId="77777777" w:rsidR="00AC294F" w:rsidRPr="00C92294" w:rsidRDefault="00AC294F" w:rsidP="00AC294F">
            <w:pPr>
              <w:jc w:val="center"/>
              <w:rPr>
                <w:color w:val="000000"/>
              </w:rPr>
            </w:pPr>
            <w:r w:rsidRPr="00C92294">
              <w:rPr>
                <w:color w:val="000000"/>
              </w:rPr>
              <w:t>0.051775</w:t>
            </w:r>
          </w:p>
        </w:tc>
        <w:tc>
          <w:tcPr>
            <w:tcW w:w="1060" w:type="dxa"/>
            <w:tcBorders>
              <w:top w:val="nil"/>
              <w:left w:val="nil"/>
              <w:bottom w:val="single" w:sz="4" w:space="0" w:color="auto"/>
              <w:right w:val="nil"/>
            </w:tcBorders>
            <w:shd w:val="clear" w:color="auto" w:fill="auto"/>
            <w:noWrap/>
            <w:vAlign w:val="bottom"/>
            <w:hideMark/>
          </w:tcPr>
          <w:p w14:paraId="5F1900AC" w14:textId="77777777" w:rsidR="00AC294F" w:rsidRPr="00C92294" w:rsidRDefault="00AC294F" w:rsidP="00AC294F">
            <w:pPr>
              <w:jc w:val="center"/>
              <w:rPr>
                <w:color w:val="000000"/>
              </w:rPr>
            </w:pPr>
            <w:r w:rsidRPr="00C92294">
              <w:rPr>
                <w:color w:val="000000"/>
              </w:rPr>
              <w:t>0.065435</w:t>
            </w:r>
          </w:p>
        </w:tc>
        <w:tc>
          <w:tcPr>
            <w:tcW w:w="1060" w:type="dxa"/>
            <w:tcBorders>
              <w:top w:val="nil"/>
              <w:left w:val="nil"/>
              <w:bottom w:val="single" w:sz="4" w:space="0" w:color="auto"/>
              <w:right w:val="nil"/>
            </w:tcBorders>
            <w:shd w:val="clear" w:color="auto" w:fill="auto"/>
            <w:noWrap/>
            <w:vAlign w:val="bottom"/>
            <w:hideMark/>
          </w:tcPr>
          <w:p w14:paraId="5D3BAE09" w14:textId="77777777" w:rsidR="00AC294F" w:rsidRPr="00C92294" w:rsidRDefault="00AC294F" w:rsidP="00AC294F">
            <w:pPr>
              <w:jc w:val="center"/>
              <w:rPr>
                <w:color w:val="000000"/>
              </w:rPr>
            </w:pPr>
            <w:r w:rsidRPr="00C92294">
              <w:rPr>
                <w:color w:val="000000"/>
              </w:rPr>
              <w:t>8</w:t>
            </w:r>
          </w:p>
        </w:tc>
      </w:tr>
      <w:tr w:rsidR="00AC294F" w:rsidRPr="00C92294" w14:paraId="025A4F85"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20456709" w14:textId="77777777" w:rsidR="00AC294F" w:rsidRPr="00C92294" w:rsidRDefault="00AC294F" w:rsidP="00AC294F">
            <w:pPr>
              <w:jc w:val="center"/>
              <w:rPr>
                <w:color w:val="000000"/>
              </w:rPr>
            </w:pPr>
            <w:r w:rsidRPr="00C92294">
              <w:rPr>
                <w:color w:val="000000"/>
              </w:rPr>
              <w:t>Al</w:t>
            </w:r>
          </w:p>
        </w:tc>
        <w:tc>
          <w:tcPr>
            <w:tcW w:w="1260" w:type="dxa"/>
            <w:tcBorders>
              <w:top w:val="nil"/>
              <w:left w:val="nil"/>
              <w:bottom w:val="single" w:sz="4" w:space="0" w:color="auto"/>
              <w:right w:val="nil"/>
            </w:tcBorders>
            <w:shd w:val="clear" w:color="auto" w:fill="auto"/>
            <w:noWrap/>
            <w:vAlign w:val="bottom"/>
            <w:hideMark/>
          </w:tcPr>
          <w:p w14:paraId="218E8A54" w14:textId="77777777" w:rsidR="00AC294F" w:rsidRPr="00C92294" w:rsidRDefault="00AC294F" w:rsidP="00AC294F">
            <w:pPr>
              <w:jc w:val="center"/>
              <w:rPr>
                <w:color w:val="000000"/>
              </w:rPr>
            </w:pPr>
            <w:r w:rsidRPr="00C92294">
              <w:rPr>
                <w:color w:val="000000"/>
              </w:rPr>
              <w:t>LSTM_AE</w:t>
            </w:r>
          </w:p>
        </w:tc>
        <w:tc>
          <w:tcPr>
            <w:tcW w:w="1060" w:type="dxa"/>
            <w:tcBorders>
              <w:top w:val="nil"/>
              <w:left w:val="nil"/>
              <w:bottom w:val="single" w:sz="4" w:space="0" w:color="auto"/>
              <w:right w:val="nil"/>
            </w:tcBorders>
            <w:shd w:val="clear" w:color="auto" w:fill="auto"/>
            <w:noWrap/>
            <w:vAlign w:val="bottom"/>
            <w:hideMark/>
          </w:tcPr>
          <w:p w14:paraId="745D8BFC" w14:textId="77777777" w:rsidR="00AC294F" w:rsidRPr="00C92294" w:rsidRDefault="00AC294F" w:rsidP="00AC294F">
            <w:pPr>
              <w:jc w:val="center"/>
              <w:rPr>
                <w:color w:val="000000"/>
              </w:rPr>
            </w:pPr>
            <w:r w:rsidRPr="00C92294">
              <w:rPr>
                <w:color w:val="000000"/>
              </w:rPr>
              <w:t>0.004457</w:t>
            </w:r>
          </w:p>
        </w:tc>
        <w:tc>
          <w:tcPr>
            <w:tcW w:w="1060" w:type="dxa"/>
            <w:tcBorders>
              <w:top w:val="nil"/>
              <w:left w:val="nil"/>
              <w:bottom w:val="single" w:sz="4" w:space="0" w:color="auto"/>
              <w:right w:val="nil"/>
            </w:tcBorders>
            <w:shd w:val="clear" w:color="auto" w:fill="auto"/>
            <w:noWrap/>
            <w:vAlign w:val="bottom"/>
            <w:hideMark/>
          </w:tcPr>
          <w:p w14:paraId="43D029B9" w14:textId="77777777" w:rsidR="00AC294F" w:rsidRPr="00C92294" w:rsidRDefault="00AC294F" w:rsidP="00AC294F">
            <w:pPr>
              <w:jc w:val="center"/>
              <w:rPr>
                <w:color w:val="000000"/>
              </w:rPr>
            </w:pPr>
            <w:r w:rsidRPr="00C92294">
              <w:rPr>
                <w:color w:val="000000"/>
              </w:rPr>
              <w:t>0.052758</w:t>
            </w:r>
          </w:p>
        </w:tc>
        <w:tc>
          <w:tcPr>
            <w:tcW w:w="1060" w:type="dxa"/>
            <w:tcBorders>
              <w:top w:val="nil"/>
              <w:left w:val="nil"/>
              <w:bottom w:val="single" w:sz="4" w:space="0" w:color="auto"/>
              <w:right w:val="nil"/>
            </w:tcBorders>
            <w:shd w:val="clear" w:color="auto" w:fill="auto"/>
            <w:noWrap/>
            <w:vAlign w:val="bottom"/>
            <w:hideMark/>
          </w:tcPr>
          <w:p w14:paraId="23DD7CB2" w14:textId="77777777" w:rsidR="00AC294F" w:rsidRPr="00C92294" w:rsidRDefault="00AC294F" w:rsidP="00AC294F">
            <w:pPr>
              <w:jc w:val="center"/>
              <w:rPr>
                <w:color w:val="000000"/>
              </w:rPr>
            </w:pPr>
            <w:r w:rsidRPr="00C92294">
              <w:rPr>
                <w:color w:val="000000"/>
              </w:rPr>
              <w:t>0.066762</w:t>
            </w:r>
          </w:p>
        </w:tc>
        <w:tc>
          <w:tcPr>
            <w:tcW w:w="1060" w:type="dxa"/>
            <w:tcBorders>
              <w:top w:val="nil"/>
              <w:left w:val="nil"/>
              <w:bottom w:val="single" w:sz="4" w:space="0" w:color="auto"/>
              <w:right w:val="nil"/>
            </w:tcBorders>
            <w:shd w:val="clear" w:color="auto" w:fill="auto"/>
            <w:noWrap/>
            <w:vAlign w:val="bottom"/>
            <w:hideMark/>
          </w:tcPr>
          <w:p w14:paraId="03056E04" w14:textId="77777777" w:rsidR="00AC294F" w:rsidRPr="00C92294" w:rsidRDefault="00AC294F" w:rsidP="00AC294F">
            <w:pPr>
              <w:jc w:val="center"/>
              <w:rPr>
                <w:color w:val="000000"/>
              </w:rPr>
            </w:pPr>
            <w:r w:rsidRPr="00C92294">
              <w:rPr>
                <w:color w:val="000000"/>
              </w:rPr>
              <w:t>9</w:t>
            </w:r>
          </w:p>
        </w:tc>
      </w:tr>
      <w:tr w:rsidR="00AC294F" w:rsidRPr="00C92294" w14:paraId="2A2647BA"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5DA96068" w14:textId="77777777" w:rsidR="00AC294F" w:rsidRPr="00C92294" w:rsidRDefault="00AC294F" w:rsidP="00AC294F">
            <w:pPr>
              <w:jc w:val="center"/>
              <w:rPr>
                <w:color w:val="000000"/>
              </w:rPr>
            </w:pPr>
            <w:r w:rsidRPr="00C92294">
              <w:rPr>
                <w:color w:val="000000"/>
              </w:rPr>
              <w:t>Al</w:t>
            </w:r>
          </w:p>
        </w:tc>
        <w:tc>
          <w:tcPr>
            <w:tcW w:w="1260" w:type="dxa"/>
            <w:tcBorders>
              <w:top w:val="nil"/>
              <w:left w:val="nil"/>
              <w:bottom w:val="single" w:sz="4" w:space="0" w:color="auto"/>
              <w:right w:val="nil"/>
            </w:tcBorders>
            <w:shd w:val="clear" w:color="auto" w:fill="auto"/>
            <w:noWrap/>
            <w:vAlign w:val="bottom"/>
            <w:hideMark/>
          </w:tcPr>
          <w:p w14:paraId="45E4645F" w14:textId="77777777" w:rsidR="00AC294F" w:rsidRPr="00C92294" w:rsidRDefault="00AC294F" w:rsidP="00AC294F">
            <w:pPr>
              <w:jc w:val="center"/>
              <w:rPr>
                <w:color w:val="000000"/>
              </w:rPr>
            </w:pPr>
            <w:r w:rsidRPr="00C92294">
              <w:rPr>
                <w:color w:val="000000"/>
              </w:rPr>
              <w:t>CNN_LSTM</w:t>
            </w:r>
          </w:p>
        </w:tc>
        <w:tc>
          <w:tcPr>
            <w:tcW w:w="1060" w:type="dxa"/>
            <w:tcBorders>
              <w:top w:val="nil"/>
              <w:left w:val="nil"/>
              <w:bottom w:val="single" w:sz="4" w:space="0" w:color="auto"/>
              <w:right w:val="nil"/>
            </w:tcBorders>
            <w:shd w:val="clear" w:color="auto" w:fill="auto"/>
            <w:noWrap/>
            <w:vAlign w:val="bottom"/>
            <w:hideMark/>
          </w:tcPr>
          <w:p w14:paraId="65EB669A" w14:textId="77777777" w:rsidR="00AC294F" w:rsidRPr="00C92294" w:rsidRDefault="00AC294F" w:rsidP="00AC294F">
            <w:pPr>
              <w:jc w:val="center"/>
              <w:rPr>
                <w:color w:val="000000"/>
              </w:rPr>
            </w:pPr>
            <w:r w:rsidRPr="00C92294">
              <w:rPr>
                <w:color w:val="000000"/>
              </w:rPr>
              <w:t>0.007341</w:t>
            </w:r>
          </w:p>
        </w:tc>
        <w:tc>
          <w:tcPr>
            <w:tcW w:w="1060" w:type="dxa"/>
            <w:tcBorders>
              <w:top w:val="nil"/>
              <w:left w:val="nil"/>
              <w:bottom w:val="single" w:sz="4" w:space="0" w:color="auto"/>
              <w:right w:val="nil"/>
            </w:tcBorders>
            <w:shd w:val="clear" w:color="auto" w:fill="auto"/>
            <w:noWrap/>
            <w:vAlign w:val="bottom"/>
            <w:hideMark/>
          </w:tcPr>
          <w:p w14:paraId="12CC16D6" w14:textId="77777777" w:rsidR="00AC294F" w:rsidRPr="00C92294" w:rsidRDefault="00AC294F" w:rsidP="00AC294F">
            <w:pPr>
              <w:jc w:val="center"/>
              <w:rPr>
                <w:color w:val="000000"/>
              </w:rPr>
            </w:pPr>
            <w:r w:rsidRPr="00C92294">
              <w:rPr>
                <w:color w:val="000000"/>
              </w:rPr>
              <w:t>0.066814</w:t>
            </w:r>
          </w:p>
        </w:tc>
        <w:tc>
          <w:tcPr>
            <w:tcW w:w="1060" w:type="dxa"/>
            <w:tcBorders>
              <w:top w:val="nil"/>
              <w:left w:val="nil"/>
              <w:bottom w:val="single" w:sz="4" w:space="0" w:color="auto"/>
              <w:right w:val="nil"/>
            </w:tcBorders>
            <w:shd w:val="clear" w:color="auto" w:fill="auto"/>
            <w:noWrap/>
            <w:vAlign w:val="bottom"/>
            <w:hideMark/>
          </w:tcPr>
          <w:p w14:paraId="3A94D101" w14:textId="77777777" w:rsidR="00AC294F" w:rsidRPr="00C92294" w:rsidRDefault="00AC294F" w:rsidP="00AC294F">
            <w:pPr>
              <w:jc w:val="center"/>
              <w:rPr>
                <w:color w:val="000000"/>
              </w:rPr>
            </w:pPr>
            <w:r w:rsidRPr="00C92294">
              <w:rPr>
                <w:color w:val="000000"/>
              </w:rPr>
              <w:t>0.085679</w:t>
            </w:r>
          </w:p>
        </w:tc>
        <w:tc>
          <w:tcPr>
            <w:tcW w:w="1060" w:type="dxa"/>
            <w:tcBorders>
              <w:top w:val="nil"/>
              <w:left w:val="nil"/>
              <w:bottom w:val="single" w:sz="4" w:space="0" w:color="auto"/>
              <w:right w:val="nil"/>
            </w:tcBorders>
            <w:shd w:val="clear" w:color="auto" w:fill="auto"/>
            <w:noWrap/>
            <w:vAlign w:val="bottom"/>
            <w:hideMark/>
          </w:tcPr>
          <w:p w14:paraId="7A22F537" w14:textId="77777777" w:rsidR="00AC294F" w:rsidRPr="00C92294" w:rsidRDefault="00AC294F" w:rsidP="00AC294F">
            <w:pPr>
              <w:jc w:val="center"/>
              <w:rPr>
                <w:color w:val="000000"/>
              </w:rPr>
            </w:pPr>
            <w:r w:rsidRPr="00C92294">
              <w:rPr>
                <w:color w:val="000000"/>
              </w:rPr>
              <w:t>10</w:t>
            </w:r>
          </w:p>
        </w:tc>
      </w:tr>
      <w:tr w:rsidR="00AC294F" w:rsidRPr="00C92294" w14:paraId="23229EA7"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199A7115" w14:textId="77777777" w:rsidR="00AC294F" w:rsidRPr="00C92294" w:rsidRDefault="00AC294F" w:rsidP="00AC294F">
            <w:pPr>
              <w:jc w:val="center"/>
              <w:rPr>
                <w:color w:val="000000"/>
              </w:rPr>
            </w:pPr>
            <w:r w:rsidRPr="00C92294">
              <w:rPr>
                <w:color w:val="000000"/>
              </w:rPr>
              <w:t>Al</w:t>
            </w:r>
          </w:p>
        </w:tc>
        <w:tc>
          <w:tcPr>
            <w:tcW w:w="1260" w:type="dxa"/>
            <w:tcBorders>
              <w:top w:val="nil"/>
              <w:left w:val="nil"/>
              <w:bottom w:val="single" w:sz="4" w:space="0" w:color="auto"/>
              <w:right w:val="nil"/>
            </w:tcBorders>
            <w:shd w:val="clear" w:color="auto" w:fill="auto"/>
            <w:noWrap/>
            <w:vAlign w:val="bottom"/>
            <w:hideMark/>
          </w:tcPr>
          <w:p w14:paraId="54F0E32E" w14:textId="77777777" w:rsidR="00AC294F" w:rsidRPr="00C92294" w:rsidRDefault="00AC294F" w:rsidP="00AC294F">
            <w:pPr>
              <w:jc w:val="center"/>
              <w:rPr>
                <w:color w:val="000000"/>
              </w:rPr>
            </w:pPr>
            <w:r w:rsidRPr="00C92294">
              <w:rPr>
                <w:color w:val="000000"/>
              </w:rPr>
              <w:t>CNN_GRU</w:t>
            </w:r>
          </w:p>
        </w:tc>
        <w:tc>
          <w:tcPr>
            <w:tcW w:w="1060" w:type="dxa"/>
            <w:tcBorders>
              <w:top w:val="nil"/>
              <w:left w:val="nil"/>
              <w:bottom w:val="single" w:sz="4" w:space="0" w:color="auto"/>
              <w:right w:val="nil"/>
            </w:tcBorders>
            <w:shd w:val="clear" w:color="auto" w:fill="auto"/>
            <w:noWrap/>
            <w:vAlign w:val="bottom"/>
            <w:hideMark/>
          </w:tcPr>
          <w:p w14:paraId="38485086" w14:textId="77777777" w:rsidR="00AC294F" w:rsidRPr="00C92294" w:rsidRDefault="00AC294F" w:rsidP="00AC294F">
            <w:pPr>
              <w:jc w:val="center"/>
              <w:rPr>
                <w:color w:val="000000"/>
              </w:rPr>
            </w:pPr>
            <w:r w:rsidRPr="00C92294">
              <w:rPr>
                <w:color w:val="000000"/>
              </w:rPr>
              <w:t>0.007704</w:t>
            </w:r>
          </w:p>
        </w:tc>
        <w:tc>
          <w:tcPr>
            <w:tcW w:w="1060" w:type="dxa"/>
            <w:tcBorders>
              <w:top w:val="nil"/>
              <w:left w:val="nil"/>
              <w:bottom w:val="single" w:sz="4" w:space="0" w:color="auto"/>
              <w:right w:val="nil"/>
            </w:tcBorders>
            <w:shd w:val="clear" w:color="auto" w:fill="auto"/>
            <w:noWrap/>
            <w:vAlign w:val="bottom"/>
            <w:hideMark/>
          </w:tcPr>
          <w:p w14:paraId="49460556" w14:textId="77777777" w:rsidR="00AC294F" w:rsidRPr="00C92294" w:rsidRDefault="00AC294F" w:rsidP="00AC294F">
            <w:pPr>
              <w:jc w:val="center"/>
              <w:rPr>
                <w:color w:val="000000"/>
              </w:rPr>
            </w:pPr>
            <w:r w:rsidRPr="00C92294">
              <w:rPr>
                <w:color w:val="000000"/>
              </w:rPr>
              <w:t>0.070362</w:t>
            </w:r>
          </w:p>
        </w:tc>
        <w:tc>
          <w:tcPr>
            <w:tcW w:w="1060" w:type="dxa"/>
            <w:tcBorders>
              <w:top w:val="nil"/>
              <w:left w:val="nil"/>
              <w:bottom w:val="single" w:sz="4" w:space="0" w:color="auto"/>
              <w:right w:val="nil"/>
            </w:tcBorders>
            <w:shd w:val="clear" w:color="auto" w:fill="auto"/>
            <w:noWrap/>
            <w:vAlign w:val="bottom"/>
            <w:hideMark/>
          </w:tcPr>
          <w:p w14:paraId="1E479A39" w14:textId="77777777" w:rsidR="00AC294F" w:rsidRPr="00C92294" w:rsidRDefault="00AC294F" w:rsidP="00AC294F">
            <w:pPr>
              <w:jc w:val="center"/>
              <w:rPr>
                <w:color w:val="000000"/>
              </w:rPr>
            </w:pPr>
            <w:r w:rsidRPr="00C92294">
              <w:rPr>
                <w:color w:val="000000"/>
              </w:rPr>
              <w:t>0.08777</w:t>
            </w:r>
          </w:p>
        </w:tc>
        <w:tc>
          <w:tcPr>
            <w:tcW w:w="1060" w:type="dxa"/>
            <w:tcBorders>
              <w:top w:val="nil"/>
              <w:left w:val="nil"/>
              <w:bottom w:val="single" w:sz="4" w:space="0" w:color="auto"/>
              <w:right w:val="nil"/>
            </w:tcBorders>
            <w:shd w:val="clear" w:color="auto" w:fill="auto"/>
            <w:noWrap/>
            <w:vAlign w:val="bottom"/>
            <w:hideMark/>
          </w:tcPr>
          <w:p w14:paraId="3BF4385A" w14:textId="77777777" w:rsidR="00AC294F" w:rsidRPr="00C92294" w:rsidRDefault="00AC294F" w:rsidP="00AC294F">
            <w:pPr>
              <w:jc w:val="center"/>
              <w:rPr>
                <w:color w:val="000000"/>
              </w:rPr>
            </w:pPr>
            <w:r w:rsidRPr="00C92294">
              <w:rPr>
                <w:color w:val="000000"/>
              </w:rPr>
              <w:t>11</w:t>
            </w:r>
          </w:p>
        </w:tc>
      </w:tr>
      <w:tr w:rsidR="00AC294F" w:rsidRPr="00C92294" w14:paraId="70ADC031" w14:textId="77777777" w:rsidTr="00AC294F">
        <w:trPr>
          <w:trHeight w:val="320"/>
          <w:jc w:val="center"/>
        </w:trPr>
        <w:tc>
          <w:tcPr>
            <w:tcW w:w="1280" w:type="dxa"/>
            <w:tcBorders>
              <w:top w:val="nil"/>
              <w:left w:val="nil"/>
              <w:bottom w:val="single" w:sz="8" w:space="0" w:color="auto"/>
              <w:right w:val="nil"/>
            </w:tcBorders>
            <w:shd w:val="clear" w:color="auto" w:fill="auto"/>
            <w:noWrap/>
            <w:vAlign w:val="bottom"/>
            <w:hideMark/>
          </w:tcPr>
          <w:p w14:paraId="022D2ADD" w14:textId="77777777" w:rsidR="00AC294F" w:rsidRPr="00C92294" w:rsidRDefault="00AC294F" w:rsidP="00AC294F">
            <w:pPr>
              <w:jc w:val="center"/>
              <w:rPr>
                <w:color w:val="000000"/>
              </w:rPr>
            </w:pPr>
            <w:r w:rsidRPr="00C92294">
              <w:rPr>
                <w:color w:val="000000"/>
              </w:rPr>
              <w:t>Al</w:t>
            </w:r>
          </w:p>
        </w:tc>
        <w:tc>
          <w:tcPr>
            <w:tcW w:w="1260" w:type="dxa"/>
            <w:tcBorders>
              <w:top w:val="nil"/>
              <w:left w:val="nil"/>
              <w:bottom w:val="single" w:sz="8" w:space="0" w:color="auto"/>
              <w:right w:val="nil"/>
            </w:tcBorders>
            <w:shd w:val="clear" w:color="auto" w:fill="auto"/>
            <w:noWrap/>
            <w:vAlign w:val="bottom"/>
            <w:hideMark/>
          </w:tcPr>
          <w:p w14:paraId="19D20A9F" w14:textId="77777777" w:rsidR="00AC294F" w:rsidRPr="00C92294" w:rsidRDefault="00AC294F" w:rsidP="00AC294F">
            <w:pPr>
              <w:jc w:val="center"/>
              <w:rPr>
                <w:color w:val="000000"/>
              </w:rPr>
            </w:pPr>
            <w:r w:rsidRPr="00C92294">
              <w:rPr>
                <w:color w:val="000000"/>
              </w:rPr>
              <w:t>Dummy</w:t>
            </w:r>
          </w:p>
        </w:tc>
        <w:tc>
          <w:tcPr>
            <w:tcW w:w="1060" w:type="dxa"/>
            <w:tcBorders>
              <w:top w:val="nil"/>
              <w:left w:val="nil"/>
              <w:bottom w:val="single" w:sz="8" w:space="0" w:color="auto"/>
              <w:right w:val="nil"/>
            </w:tcBorders>
            <w:shd w:val="clear" w:color="auto" w:fill="auto"/>
            <w:noWrap/>
            <w:vAlign w:val="bottom"/>
            <w:hideMark/>
          </w:tcPr>
          <w:p w14:paraId="29EE414B" w14:textId="77777777" w:rsidR="00AC294F" w:rsidRPr="00C92294" w:rsidRDefault="00AC294F" w:rsidP="00AC294F">
            <w:pPr>
              <w:jc w:val="center"/>
              <w:rPr>
                <w:color w:val="000000"/>
              </w:rPr>
            </w:pPr>
            <w:r w:rsidRPr="00C92294">
              <w:rPr>
                <w:color w:val="000000"/>
              </w:rPr>
              <w:t>0.019335</w:t>
            </w:r>
          </w:p>
        </w:tc>
        <w:tc>
          <w:tcPr>
            <w:tcW w:w="1060" w:type="dxa"/>
            <w:tcBorders>
              <w:top w:val="nil"/>
              <w:left w:val="nil"/>
              <w:bottom w:val="single" w:sz="8" w:space="0" w:color="auto"/>
              <w:right w:val="nil"/>
            </w:tcBorders>
            <w:shd w:val="clear" w:color="auto" w:fill="auto"/>
            <w:noWrap/>
            <w:vAlign w:val="bottom"/>
            <w:hideMark/>
          </w:tcPr>
          <w:p w14:paraId="344BA853" w14:textId="77777777" w:rsidR="00AC294F" w:rsidRPr="00C92294" w:rsidRDefault="00AC294F" w:rsidP="00AC294F">
            <w:pPr>
              <w:jc w:val="center"/>
              <w:rPr>
                <w:color w:val="000000"/>
              </w:rPr>
            </w:pPr>
            <w:r w:rsidRPr="00C92294">
              <w:rPr>
                <w:color w:val="000000"/>
              </w:rPr>
              <w:t>0.116165</w:t>
            </w:r>
          </w:p>
        </w:tc>
        <w:tc>
          <w:tcPr>
            <w:tcW w:w="1060" w:type="dxa"/>
            <w:tcBorders>
              <w:top w:val="nil"/>
              <w:left w:val="nil"/>
              <w:bottom w:val="single" w:sz="8" w:space="0" w:color="auto"/>
              <w:right w:val="nil"/>
            </w:tcBorders>
            <w:shd w:val="clear" w:color="auto" w:fill="auto"/>
            <w:noWrap/>
            <w:vAlign w:val="bottom"/>
            <w:hideMark/>
          </w:tcPr>
          <w:p w14:paraId="558535F8" w14:textId="77777777" w:rsidR="00AC294F" w:rsidRPr="00C92294" w:rsidRDefault="00AC294F" w:rsidP="00AC294F">
            <w:pPr>
              <w:jc w:val="center"/>
              <w:rPr>
                <w:color w:val="000000"/>
              </w:rPr>
            </w:pPr>
            <w:r w:rsidRPr="00C92294">
              <w:rPr>
                <w:color w:val="000000"/>
              </w:rPr>
              <w:t>0.13905</w:t>
            </w:r>
          </w:p>
        </w:tc>
        <w:tc>
          <w:tcPr>
            <w:tcW w:w="1060" w:type="dxa"/>
            <w:tcBorders>
              <w:top w:val="nil"/>
              <w:left w:val="nil"/>
              <w:bottom w:val="single" w:sz="8" w:space="0" w:color="auto"/>
              <w:right w:val="nil"/>
            </w:tcBorders>
            <w:shd w:val="clear" w:color="auto" w:fill="auto"/>
            <w:noWrap/>
            <w:vAlign w:val="bottom"/>
            <w:hideMark/>
          </w:tcPr>
          <w:p w14:paraId="72743F4F" w14:textId="77777777" w:rsidR="00AC294F" w:rsidRPr="00C92294" w:rsidRDefault="00AC294F" w:rsidP="00AC294F">
            <w:pPr>
              <w:jc w:val="center"/>
              <w:rPr>
                <w:color w:val="000000"/>
              </w:rPr>
            </w:pPr>
            <w:r w:rsidRPr="00C92294">
              <w:rPr>
                <w:color w:val="000000"/>
              </w:rPr>
              <w:t>12</w:t>
            </w:r>
          </w:p>
        </w:tc>
      </w:tr>
      <w:tr w:rsidR="00AC294F" w:rsidRPr="00C92294" w14:paraId="124CD71B" w14:textId="77777777" w:rsidTr="00AC294F">
        <w:trPr>
          <w:trHeight w:val="300"/>
          <w:jc w:val="center"/>
        </w:trPr>
        <w:tc>
          <w:tcPr>
            <w:tcW w:w="1280" w:type="dxa"/>
            <w:tcBorders>
              <w:top w:val="nil"/>
              <w:left w:val="nil"/>
              <w:bottom w:val="nil"/>
              <w:right w:val="nil"/>
            </w:tcBorders>
            <w:shd w:val="clear" w:color="auto" w:fill="auto"/>
            <w:noWrap/>
            <w:vAlign w:val="bottom"/>
            <w:hideMark/>
          </w:tcPr>
          <w:p w14:paraId="54B319CD" w14:textId="77777777" w:rsidR="00AC294F" w:rsidRPr="00C92294" w:rsidRDefault="00AC294F" w:rsidP="00AC294F">
            <w:pPr>
              <w:jc w:val="center"/>
              <w:rPr>
                <w:color w:val="000000"/>
              </w:rPr>
            </w:pPr>
          </w:p>
        </w:tc>
        <w:tc>
          <w:tcPr>
            <w:tcW w:w="1260" w:type="dxa"/>
            <w:tcBorders>
              <w:top w:val="nil"/>
              <w:left w:val="nil"/>
              <w:bottom w:val="nil"/>
              <w:right w:val="nil"/>
            </w:tcBorders>
            <w:shd w:val="clear" w:color="auto" w:fill="auto"/>
            <w:noWrap/>
            <w:vAlign w:val="bottom"/>
            <w:hideMark/>
          </w:tcPr>
          <w:p w14:paraId="75F1AD01"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5386EFE8"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7AAE6A86"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10398F51"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0B3BDAFD" w14:textId="77777777" w:rsidR="00AC294F" w:rsidRPr="00C92294" w:rsidRDefault="00AC294F" w:rsidP="00AC294F">
            <w:pPr>
              <w:rPr>
                <w:sz w:val="20"/>
                <w:szCs w:val="20"/>
              </w:rPr>
            </w:pPr>
          </w:p>
        </w:tc>
      </w:tr>
      <w:tr w:rsidR="00AC294F" w:rsidRPr="00C92294" w14:paraId="5157A0E2" w14:textId="77777777" w:rsidTr="00AC294F">
        <w:trPr>
          <w:trHeight w:val="320"/>
          <w:jc w:val="center"/>
        </w:trPr>
        <w:tc>
          <w:tcPr>
            <w:tcW w:w="1280" w:type="dxa"/>
            <w:tcBorders>
              <w:top w:val="nil"/>
              <w:left w:val="nil"/>
              <w:bottom w:val="single" w:sz="8" w:space="0" w:color="auto"/>
              <w:right w:val="nil"/>
            </w:tcBorders>
            <w:shd w:val="clear" w:color="auto" w:fill="auto"/>
            <w:noWrap/>
            <w:vAlign w:val="bottom"/>
            <w:hideMark/>
          </w:tcPr>
          <w:p w14:paraId="28E4ED51" w14:textId="77777777" w:rsidR="00AC294F" w:rsidRPr="00C92294" w:rsidRDefault="00AC294F" w:rsidP="00AC294F">
            <w:pPr>
              <w:jc w:val="center"/>
              <w:rPr>
                <w:b/>
                <w:bCs/>
                <w:color w:val="000000"/>
              </w:rPr>
            </w:pPr>
            <w:r w:rsidRPr="00C92294">
              <w:rPr>
                <w:b/>
                <w:bCs/>
                <w:color w:val="000000"/>
              </w:rPr>
              <w:t>Security</w:t>
            </w:r>
          </w:p>
        </w:tc>
        <w:tc>
          <w:tcPr>
            <w:tcW w:w="1260" w:type="dxa"/>
            <w:tcBorders>
              <w:top w:val="nil"/>
              <w:left w:val="nil"/>
              <w:bottom w:val="single" w:sz="8" w:space="0" w:color="auto"/>
              <w:right w:val="nil"/>
            </w:tcBorders>
            <w:shd w:val="clear" w:color="auto" w:fill="auto"/>
            <w:noWrap/>
            <w:vAlign w:val="bottom"/>
            <w:hideMark/>
          </w:tcPr>
          <w:p w14:paraId="71711357" w14:textId="77777777" w:rsidR="00AC294F" w:rsidRPr="00C92294" w:rsidRDefault="00AC294F" w:rsidP="00AC294F">
            <w:pPr>
              <w:jc w:val="center"/>
              <w:rPr>
                <w:b/>
                <w:bCs/>
                <w:color w:val="000000"/>
              </w:rPr>
            </w:pPr>
            <w:r w:rsidRPr="00C92294">
              <w:rPr>
                <w:b/>
                <w:bCs/>
                <w:color w:val="000000"/>
              </w:rPr>
              <w:t>Model</w:t>
            </w:r>
          </w:p>
        </w:tc>
        <w:tc>
          <w:tcPr>
            <w:tcW w:w="1060" w:type="dxa"/>
            <w:tcBorders>
              <w:top w:val="nil"/>
              <w:left w:val="nil"/>
              <w:bottom w:val="single" w:sz="8" w:space="0" w:color="auto"/>
              <w:right w:val="nil"/>
            </w:tcBorders>
            <w:shd w:val="clear" w:color="auto" w:fill="auto"/>
            <w:noWrap/>
            <w:vAlign w:val="bottom"/>
            <w:hideMark/>
          </w:tcPr>
          <w:p w14:paraId="19FFE56C" w14:textId="77777777" w:rsidR="00AC294F" w:rsidRPr="00C92294" w:rsidRDefault="00AC294F" w:rsidP="00AC294F">
            <w:pPr>
              <w:jc w:val="center"/>
              <w:rPr>
                <w:b/>
                <w:bCs/>
                <w:color w:val="000000"/>
              </w:rPr>
            </w:pPr>
            <w:r w:rsidRPr="00C92294">
              <w:rPr>
                <w:b/>
                <w:bCs/>
                <w:color w:val="000000"/>
              </w:rPr>
              <w:t>MSE</w:t>
            </w:r>
          </w:p>
        </w:tc>
        <w:tc>
          <w:tcPr>
            <w:tcW w:w="1060" w:type="dxa"/>
            <w:tcBorders>
              <w:top w:val="nil"/>
              <w:left w:val="nil"/>
              <w:bottom w:val="single" w:sz="8" w:space="0" w:color="auto"/>
              <w:right w:val="nil"/>
            </w:tcBorders>
            <w:shd w:val="clear" w:color="auto" w:fill="auto"/>
            <w:noWrap/>
            <w:vAlign w:val="bottom"/>
            <w:hideMark/>
          </w:tcPr>
          <w:p w14:paraId="09111A9B" w14:textId="77777777" w:rsidR="00AC294F" w:rsidRPr="00C92294" w:rsidRDefault="00AC294F" w:rsidP="00AC294F">
            <w:pPr>
              <w:jc w:val="center"/>
              <w:rPr>
                <w:b/>
                <w:bCs/>
                <w:color w:val="000000"/>
              </w:rPr>
            </w:pPr>
            <w:r w:rsidRPr="00C92294">
              <w:rPr>
                <w:b/>
                <w:bCs/>
                <w:color w:val="000000"/>
              </w:rPr>
              <w:t>MAE</w:t>
            </w:r>
          </w:p>
        </w:tc>
        <w:tc>
          <w:tcPr>
            <w:tcW w:w="1060" w:type="dxa"/>
            <w:tcBorders>
              <w:top w:val="nil"/>
              <w:left w:val="nil"/>
              <w:bottom w:val="single" w:sz="8" w:space="0" w:color="auto"/>
              <w:right w:val="nil"/>
            </w:tcBorders>
            <w:shd w:val="clear" w:color="auto" w:fill="auto"/>
            <w:noWrap/>
            <w:vAlign w:val="bottom"/>
            <w:hideMark/>
          </w:tcPr>
          <w:p w14:paraId="703672E3" w14:textId="77777777" w:rsidR="00AC294F" w:rsidRPr="00C92294" w:rsidRDefault="00AC294F" w:rsidP="00AC294F">
            <w:pPr>
              <w:jc w:val="center"/>
              <w:rPr>
                <w:b/>
                <w:bCs/>
                <w:color w:val="000000"/>
              </w:rPr>
            </w:pPr>
            <w:r w:rsidRPr="00C92294">
              <w:rPr>
                <w:b/>
                <w:bCs/>
                <w:color w:val="000000"/>
              </w:rPr>
              <w:t>RMSE</w:t>
            </w:r>
          </w:p>
        </w:tc>
        <w:tc>
          <w:tcPr>
            <w:tcW w:w="1060" w:type="dxa"/>
            <w:tcBorders>
              <w:top w:val="nil"/>
              <w:left w:val="nil"/>
              <w:bottom w:val="single" w:sz="8" w:space="0" w:color="auto"/>
              <w:right w:val="nil"/>
            </w:tcBorders>
            <w:shd w:val="clear" w:color="auto" w:fill="auto"/>
            <w:noWrap/>
            <w:vAlign w:val="bottom"/>
            <w:hideMark/>
          </w:tcPr>
          <w:p w14:paraId="73E272B6" w14:textId="77777777" w:rsidR="00AC294F" w:rsidRPr="00C92294" w:rsidRDefault="00AC294F" w:rsidP="00AC294F">
            <w:pPr>
              <w:jc w:val="center"/>
              <w:rPr>
                <w:b/>
                <w:bCs/>
                <w:color w:val="000000"/>
              </w:rPr>
            </w:pPr>
            <w:r w:rsidRPr="00C92294">
              <w:rPr>
                <w:b/>
                <w:bCs/>
                <w:color w:val="000000"/>
              </w:rPr>
              <w:t>Score</w:t>
            </w:r>
          </w:p>
        </w:tc>
      </w:tr>
      <w:tr w:rsidR="00AC294F" w:rsidRPr="00C92294" w14:paraId="75028C20" w14:textId="77777777" w:rsidTr="00AC294F">
        <w:trPr>
          <w:trHeight w:val="300"/>
          <w:jc w:val="center"/>
        </w:trPr>
        <w:tc>
          <w:tcPr>
            <w:tcW w:w="1280" w:type="dxa"/>
            <w:tcBorders>
              <w:top w:val="nil"/>
              <w:left w:val="nil"/>
              <w:bottom w:val="nil"/>
              <w:right w:val="nil"/>
            </w:tcBorders>
            <w:shd w:val="clear" w:color="auto" w:fill="auto"/>
            <w:noWrap/>
            <w:vAlign w:val="bottom"/>
            <w:hideMark/>
          </w:tcPr>
          <w:p w14:paraId="29C3E62E" w14:textId="77777777" w:rsidR="00AC294F" w:rsidRPr="00C92294" w:rsidRDefault="00AC294F" w:rsidP="00AC294F">
            <w:pPr>
              <w:jc w:val="center"/>
              <w:rPr>
                <w:color w:val="000000"/>
              </w:rPr>
            </w:pPr>
            <w:r w:rsidRPr="00C92294">
              <w:rPr>
                <w:color w:val="000000"/>
              </w:rPr>
              <w:t>Amazon</w:t>
            </w:r>
          </w:p>
        </w:tc>
        <w:tc>
          <w:tcPr>
            <w:tcW w:w="1260" w:type="dxa"/>
            <w:tcBorders>
              <w:top w:val="nil"/>
              <w:left w:val="nil"/>
              <w:bottom w:val="nil"/>
              <w:right w:val="nil"/>
            </w:tcBorders>
            <w:shd w:val="clear" w:color="auto" w:fill="auto"/>
            <w:noWrap/>
            <w:vAlign w:val="bottom"/>
            <w:hideMark/>
          </w:tcPr>
          <w:p w14:paraId="5B6231A6" w14:textId="77777777" w:rsidR="00AC294F" w:rsidRPr="00C92294" w:rsidRDefault="00AC294F" w:rsidP="00AC294F">
            <w:pPr>
              <w:jc w:val="center"/>
              <w:rPr>
                <w:color w:val="000000"/>
              </w:rPr>
            </w:pPr>
            <w:r w:rsidRPr="00C92294">
              <w:rPr>
                <w:color w:val="000000"/>
              </w:rPr>
              <w:t>GRU_LSTM</w:t>
            </w:r>
          </w:p>
        </w:tc>
        <w:tc>
          <w:tcPr>
            <w:tcW w:w="1060" w:type="dxa"/>
            <w:tcBorders>
              <w:top w:val="nil"/>
              <w:left w:val="nil"/>
              <w:bottom w:val="nil"/>
              <w:right w:val="nil"/>
            </w:tcBorders>
            <w:shd w:val="clear" w:color="auto" w:fill="auto"/>
            <w:noWrap/>
            <w:vAlign w:val="bottom"/>
            <w:hideMark/>
          </w:tcPr>
          <w:p w14:paraId="61179D52" w14:textId="77777777" w:rsidR="00AC294F" w:rsidRPr="00C92294" w:rsidRDefault="00AC294F" w:rsidP="00AC294F">
            <w:pPr>
              <w:jc w:val="center"/>
              <w:rPr>
                <w:color w:val="000000"/>
              </w:rPr>
            </w:pPr>
            <w:r w:rsidRPr="00C92294">
              <w:rPr>
                <w:color w:val="000000"/>
              </w:rPr>
              <w:t>0.002239</w:t>
            </w:r>
          </w:p>
        </w:tc>
        <w:tc>
          <w:tcPr>
            <w:tcW w:w="1060" w:type="dxa"/>
            <w:tcBorders>
              <w:top w:val="nil"/>
              <w:left w:val="nil"/>
              <w:bottom w:val="nil"/>
              <w:right w:val="nil"/>
            </w:tcBorders>
            <w:shd w:val="clear" w:color="auto" w:fill="auto"/>
            <w:noWrap/>
            <w:vAlign w:val="bottom"/>
            <w:hideMark/>
          </w:tcPr>
          <w:p w14:paraId="61FB41D5" w14:textId="77777777" w:rsidR="00AC294F" w:rsidRPr="00C92294" w:rsidRDefault="00AC294F" w:rsidP="00AC294F">
            <w:pPr>
              <w:jc w:val="center"/>
              <w:rPr>
                <w:color w:val="000000"/>
              </w:rPr>
            </w:pPr>
            <w:r w:rsidRPr="00C92294">
              <w:rPr>
                <w:color w:val="000000"/>
              </w:rPr>
              <w:t>0.034979</w:t>
            </w:r>
          </w:p>
        </w:tc>
        <w:tc>
          <w:tcPr>
            <w:tcW w:w="1060" w:type="dxa"/>
            <w:tcBorders>
              <w:top w:val="nil"/>
              <w:left w:val="nil"/>
              <w:bottom w:val="nil"/>
              <w:right w:val="nil"/>
            </w:tcBorders>
            <w:shd w:val="clear" w:color="auto" w:fill="auto"/>
            <w:noWrap/>
            <w:vAlign w:val="bottom"/>
            <w:hideMark/>
          </w:tcPr>
          <w:p w14:paraId="7F19698F" w14:textId="77777777" w:rsidR="00AC294F" w:rsidRPr="00C92294" w:rsidRDefault="00AC294F" w:rsidP="00AC294F">
            <w:pPr>
              <w:jc w:val="center"/>
              <w:rPr>
                <w:color w:val="000000"/>
              </w:rPr>
            </w:pPr>
            <w:r w:rsidRPr="00C92294">
              <w:rPr>
                <w:color w:val="000000"/>
              </w:rPr>
              <w:t>0.047322</w:t>
            </w:r>
          </w:p>
        </w:tc>
        <w:tc>
          <w:tcPr>
            <w:tcW w:w="1060" w:type="dxa"/>
            <w:tcBorders>
              <w:top w:val="nil"/>
              <w:left w:val="nil"/>
              <w:bottom w:val="nil"/>
              <w:right w:val="nil"/>
            </w:tcBorders>
            <w:shd w:val="clear" w:color="auto" w:fill="auto"/>
            <w:noWrap/>
            <w:vAlign w:val="bottom"/>
            <w:hideMark/>
          </w:tcPr>
          <w:p w14:paraId="0CF38358" w14:textId="77777777" w:rsidR="00AC294F" w:rsidRPr="00C92294" w:rsidRDefault="00AC294F" w:rsidP="00AC294F">
            <w:pPr>
              <w:jc w:val="center"/>
              <w:rPr>
                <w:color w:val="000000"/>
              </w:rPr>
            </w:pPr>
            <w:r w:rsidRPr="00C92294">
              <w:rPr>
                <w:color w:val="000000"/>
              </w:rPr>
              <w:t>1</w:t>
            </w:r>
          </w:p>
        </w:tc>
      </w:tr>
      <w:tr w:rsidR="00AC294F" w:rsidRPr="00C92294" w14:paraId="7BCE2DCA" w14:textId="77777777" w:rsidTr="00AC294F">
        <w:trPr>
          <w:trHeight w:val="300"/>
          <w:jc w:val="center"/>
        </w:trPr>
        <w:tc>
          <w:tcPr>
            <w:tcW w:w="1280" w:type="dxa"/>
            <w:tcBorders>
              <w:top w:val="single" w:sz="4" w:space="0" w:color="auto"/>
              <w:left w:val="nil"/>
              <w:bottom w:val="single" w:sz="4" w:space="0" w:color="auto"/>
              <w:right w:val="nil"/>
            </w:tcBorders>
            <w:shd w:val="clear" w:color="auto" w:fill="auto"/>
            <w:noWrap/>
            <w:vAlign w:val="bottom"/>
            <w:hideMark/>
          </w:tcPr>
          <w:p w14:paraId="7DC69A90" w14:textId="77777777" w:rsidR="00AC294F" w:rsidRPr="00C92294" w:rsidRDefault="00AC294F" w:rsidP="00AC294F">
            <w:pPr>
              <w:jc w:val="center"/>
              <w:rPr>
                <w:color w:val="000000"/>
              </w:rPr>
            </w:pPr>
            <w:r w:rsidRPr="00C92294">
              <w:rPr>
                <w:color w:val="000000"/>
              </w:rPr>
              <w:t>Amazon</w:t>
            </w:r>
          </w:p>
        </w:tc>
        <w:tc>
          <w:tcPr>
            <w:tcW w:w="1260" w:type="dxa"/>
            <w:tcBorders>
              <w:top w:val="single" w:sz="4" w:space="0" w:color="auto"/>
              <w:left w:val="nil"/>
              <w:bottom w:val="single" w:sz="4" w:space="0" w:color="auto"/>
              <w:right w:val="nil"/>
            </w:tcBorders>
            <w:shd w:val="clear" w:color="auto" w:fill="auto"/>
            <w:noWrap/>
            <w:vAlign w:val="bottom"/>
            <w:hideMark/>
          </w:tcPr>
          <w:p w14:paraId="472478BA" w14:textId="77777777" w:rsidR="00AC294F" w:rsidRPr="00C92294" w:rsidRDefault="00AC294F" w:rsidP="00AC294F">
            <w:pPr>
              <w:jc w:val="center"/>
              <w:rPr>
                <w:color w:val="000000"/>
              </w:rPr>
            </w:pPr>
            <w:r w:rsidRPr="00C92294">
              <w:rPr>
                <w:color w:val="000000"/>
              </w:rPr>
              <w:t>GRU</w:t>
            </w:r>
          </w:p>
        </w:tc>
        <w:tc>
          <w:tcPr>
            <w:tcW w:w="1060" w:type="dxa"/>
            <w:tcBorders>
              <w:top w:val="single" w:sz="4" w:space="0" w:color="auto"/>
              <w:left w:val="nil"/>
              <w:bottom w:val="single" w:sz="4" w:space="0" w:color="auto"/>
              <w:right w:val="nil"/>
            </w:tcBorders>
            <w:shd w:val="clear" w:color="auto" w:fill="auto"/>
            <w:noWrap/>
            <w:vAlign w:val="bottom"/>
            <w:hideMark/>
          </w:tcPr>
          <w:p w14:paraId="5D385F7F" w14:textId="77777777" w:rsidR="00AC294F" w:rsidRPr="00C92294" w:rsidRDefault="00AC294F" w:rsidP="00AC294F">
            <w:pPr>
              <w:jc w:val="center"/>
              <w:rPr>
                <w:color w:val="000000"/>
              </w:rPr>
            </w:pPr>
            <w:r w:rsidRPr="00C92294">
              <w:rPr>
                <w:color w:val="000000"/>
              </w:rPr>
              <w:t>0.002329</w:t>
            </w:r>
          </w:p>
        </w:tc>
        <w:tc>
          <w:tcPr>
            <w:tcW w:w="1060" w:type="dxa"/>
            <w:tcBorders>
              <w:top w:val="single" w:sz="4" w:space="0" w:color="auto"/>
              <w:left w:val="nil"/>
              <w:bottom w:val="single" w:sz="4" w:space="0" w:color="auto"/>
              <w:right w:val="nil"/>
            </w:tcBorders>
            <w:shd w:val="clear" w:color="auto" w:fill="auto"/>
            <w:noWrap/>
            <w:vAlign w:val="bottom"/>
            <w:hideMark/>
          </w:tcPr>
          <w:p w14:paraId="56B46281" w14:textId="77777777" w:rsidR="00AC294F" w:rsidRPr="00C92294" w:rsidRDefault="00AC294F" w:rsidP="00AC294F">
            <w:pPr>
              <w:jc w:val="center"/>
              <w:rPr>
                <w:color w:val="000000"/>
              </w:rPr>
            </w:pPr>
            <w:r w:rsidRPr="00C92294">
              <w:rPr>
                <w:color w:val="000000"/>
              </w:rPr>
              <w:t>0.035903</w:t>
            </w:r>
          </w:p>
        </w:tc>
        <w:tc>
          <w:tcPr>
            <w:tcW w:w="1060" w:type="dxa"/>
            <w:tcBorders>
              <w:top w:val="single" w:sz="4" w:space="0" w:color="auto"/>
              <w:left w:val="nil"/>
              <w:bottom w:val="single" w:sz="4" w:space="0" w:color="auto"/>
              <w:right w:val="nil"/>
            </w:tcBorders>
            <w:shd w:val="clear" w:color="auto" w:fill="auto"/>
            <w:noWrap/>
            <w:vAlign w:val="bottom"/>
            <w:hideMark/>
          </w:tcPr>
          <w:p w14:paraId="6133C0C2" w14:textId="77777777" w:rsidR="00AC294F" w:rsidRPr="00C92294" w:rsidRDefault="00AC294F" w:rsidP="00AC294F">
            <w:pPr>
              <w:jc w:val="center"/>
              <w:rPr>
                <w:color w:val="000000"/>
              </w:rPr>
            </w:pPr>
            <w:r w:rsidRPr="00C92294">
              <w:rPr>
                <w:color w:val="000000"/>
              </w:rPr>
              <w:t>0.04826</w:t>
            </w:r>
          </w:p>
        </w:tc>
        <w:tc>
          <w:tcPr>
            <w:tcW w:w="1060" w:type="dxa"/>
            <w:tcBorders>
              <w:top w:val="single" w:sz="4" w:space="0" w:color="auto"/>
              <w:left w:val="nil"/>
              <w:bottom w:val="single" w:sz="4" w:space="0" w:color="auto"/>
              <w:right w:val="nil"/>
            </w:tcBorders>
            <w:shd w:val="clear" w:color="auto" w:fill="auto"/>
            <w:noWrap/>
            <w:vAlign w:val="bottom"/>
            <w:hideMark/>
          </w:tcPr>
          <w:p w14:paraId="1976C0C6" w14:textId="77777777" w:rsidR="00AC294F" w:rsidRPr="00C92294" w:rsidRDefault="00AC294F" w:rsidP="00AC294F">
            <w:pPr>
              <w:jc w:val="center"/>
              <w:rPr>
                <w:color w:val="000000"/>
              </w:rPr>
            </w:pPr>
            <w:r w:rsidRPr="00C92294">
              <w:rPr>
                <w:color w:val="000000"/>
              </w:rPr>
              <w:t>2</w:t>
            </w:r>
          </w:p>
        </w:tc>
      </w:tr>
      <w:tr w:rsidR="00AC294F" w:rsidRPr="00C92294" w14:paraId="5618100F"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2FBF91A0" w14:textId="77777777" w:rsidR="00AC294F" w:rsidRPr="00C92294" w:rsidRDefault="00AC294F" w:rsidP="00AC294F">
            <w:pPr>
              <w:jc w:val="center"/>
              <w:rPr>
                <w:color w:val="000000"/>
              </w:rPr>
            </w:pPr>
            <w:r w:rsidRPr="00C92294">
              <w:rPr>
                <w:color w:val="000000"/>
              </w:rPr>
              <w:t>Amazon</w:t>
            </w:r>
          </w:p>
        </w:tc>
        <w:tc>
          <w:tcPr>
            <w:tcW w:w="1260" w:type="dxa"/>
            <w:tcBorders>
              <w:top w:val="nil"/>
              <w:left w:val="nil"/>
              <w:bottom w:val="single" w:sz="4" w:space="0" w:color="auto"/>
              <w:right w:val="nil"/>
            </w:tcBorders>
            <w:shd w:val="clear" w:color="auto" w:fill="auto"/>
            <w:noWrap/>
            <w:vAlign w:val="bottom"/>
            <w:hideMark/>
          </w:tcPr>
          <w:p w14:paraId="634268AF" w14:textId="77777777" w:rsidR="00AC294F" w:rsidRPr="00C92294" w:rsidRDefault="00AC294F" w:rsidP="00AC294F">
            <w:pPr>
              <w:jc w:val="center"/>
              <w:rPr>
                <w:color w:val="000000"/>
              </w:rPr>
            </w:pPr>
            <w:r w:rsidRPr="00C92294">
              <w:rPr>
                <w:color w:val="000000"/>
              </w:rPr>
              <w:t>GRU_AE</w:t>
            </w:r>
          </w:p>
        </w:tc>
        <w:tc>
          <w:tcPr>
            <w:tcW w:w="1060" w:type="dxa"/>
            <w:tcBorders>
              <w:top w:val="nil"/>
              <w:left w:val="nil"/>
              <w:bottom w:val="single" w:sz="4" w:space="0" w:color="auto"/>
              <w:right w:val="nil"/>
            </w:tcBorders>
            <w:shd w:val="clear" w:color="auto" w:fill="auto"/>
            <w:noWrap/>
            <w:vAlign w:val="bottom"/>
            <w:hideMark/>
          </w:tcPr>
          <w:p w14:paraId="05B6FF4F" w14:textId="77777777" w:rsidR="00AC294F" w:rsidRPr="00C92294" w:rsidRDefault="00AC294F" w:rsidP="00AC294F">
            <w:pPr>
              <w:jc w:val="center"/>
              <w:rPr>
                <w:color w:val="000000"/>
              </w:rPr>
            </w:pPr>
            <w:r w:rsidRPr="00C92294">
              <w:rPr>
                <w:color w:val="000000"/>
              </w:rPr>
              <w:t>0.002344</w:t>
            </w:r>
          </w:p>
        </w:tc>
        <w:tc>
          <w:tcPr>
            <w:tcW w:w="1060" w:type="dxa"/>
            <w:tcBorders>
              <w:top w:val="nil"/>
              <w:left w:val="nil"/>
              <w:bottom w:val="single" w:sz="4" w:space="0" w:color="auto"/>
              <w:right w:val="nil"/>
            </w:tcBorders>
            <w:shd w:val="clear" w:color="auto" w:fill="auto"/>
            <w:noWrap/>
            <w:vAlign w:val="bottom"/>
            <w:hideMark/>
          </w:tcPr>
          <w:p w14:paraId="586D253B" w14:textId="77777777" w:rsidR="00AC294F" w:rsidRPr="00C92294" w:rsidRDefault="00AC294F" w:rsidP="00AC294F">
            <w:pPr>
              <w:jc w:val="center"/>
              <w:rPr>
                <w:color w:val="000000"/>
              </w:rPr>
            </w:pPr>
            <w:r w:rsidRPr="00C92294">
              <w:rPr>
                <w:color w:val="000000"/>
              </w:rPr>
              <w:t>0.037674</w:t>
            </w:r>
          </w:p>
        </w:tc>
        <w:tc>
          <w:tcPr>
            <w:tcW w:w="1060" w:type="dxa"/>
            <w:tcBorders>
              <w:top w:val="nil"/>
              <w:left w:val="nil"/>
              <w:bottom w:val="single" w:sz="4" w:space="0" w:color="auto"/>
              <w:right w:val="nil"/>
            </w:tcBorders>
            <w:shd w:val="clear" w:color="auto" w:fill="auto"/>
            <w:noWrap/>
            <w:vAlign w:val="bottom"/>
            <w:hideMark/>
          </w:tcPr>
          <w:p w14:paraId="6E3A36BA" w14:textId="77777777" w:rsidR="00AC294F" w:rsidRPr="00C92294" w:rsidRDefault="00AC294F" w:rsidP="00AC294F">
            <w:pPr>
              <w:jc w:val="center"/>
              <w:rPr>
                <w:color w:val="000000"/>
              </w:rPr>
            </w:pPr>
            <w:r w:rsidRPr="00C92294">
              <w:rPr>
                <w:color w:val="000000"/>
              </w:rPr>
              <w:t>0.04841</w:t>
            </w:r>
          </w:p>
        </w:tc>
        <w:tc>
          <w:tcPr>
            <w:tcW w:w="1060" w:type="dxa"/>
            <w:tcBorders>
              <w:top w:val="nil"/>
              <w:left w:val="nil"/>
              <w:bottom w:val="single" w:sz="4" w:space="0" w:color="auto"/>
              <w:right w:val="nil"/>
            </w:tcBorders>
            <w:shd w:val="clear" w:color="auto" w:fill="auto"/>
            <w:noWrap/>
            <w:vAlign w:val="bottom"/>
            <w:hideMark/>
          </w:tcPr>
          <w:p w14:paraId="4A5265CC" w14:textId="77777777" w:rsidR="00AC294F" w:rsidRPr="00C92294" w:rsidRDefault="00AC294F" w:rsidP="00AC294F">
            <w:pPr>
              <w:jc w:val="center"/>
              <w:rPr>
                <w:color w:val="000000"/>
              </w:rPr>
            </w:pPr>
            <w:r w:rsidRPr="00C92294">
              <w:rPr>
                <w:color w:val="000000"/>
              </w:rPr>
              <w:t>3</w:t>
            </w:r>
          </w:p>
        </w:tc>
      </w:tr>
      <w:tr w:rsidR="00AC294F" w:rsidRPr="00C92294" w14:paraId="5ABE8336"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742CFE31" w14:textId="77777777" w:rsidR="00AC294F" w:rsidRPr="00C92294" w:rsidRDefault="00AC294F" w:rsidP="00AC294F">
            <w:pPr>
              <w:jc w:val="center"/>
              <w:rPr>
                <w:color w:val="000000"/>
              </w:rPr>
            </w:pPr>
            <w:r w:rsidRPr="00C92294">
              <w:rPr>
                <w:color w:val="000000"/>
              </w:rPr>
              <w:t>Amazon</w:t>
            </w:r>
          </w:p>
        </w:tc>
        <w:tc>
          <w:tcPr>
            <w:tcW w:w="1260" w:type="dxa"/>
            <w:tcBorders>
              <w:top w:val="nil"/>
              <w:left w:val="nil"/>
              <w:bottom w:val="single" w:sz="4" w:space="0" w:color="auto"/>
              <w:right w:val="nil"/>
            </w:tcBorders>
            <w:shd w:val="clear" w:color="auto" w:fill="auto"/>
            <w:noWrap/>
            <w:vAlign w:val="bottom"/>
            <w:hideMark/>
          </w:tcPr>
          <w:p w14:paraId="7D208978" w14:textId="77777777" w:rsidR="00AC294F" w:rsidRPr="00C92294" w:rsidRDefault="00AC294F" w:rsidP="00AC294F">
            <w:pPr>
              <w:jc w:val="center"/>
              <w:rPr>
                <w:color w:val="000000"/>
              </w:rPr>
            </w:pPr>
            <w:r w:rsidRPr="00C92294">
              <w:rPr>
                <w:color w:val="000000"/>
              </w:rPr>
              <w:t>LSTM_GRU</w:t>
            </w:r>
          </w:p>
        </w:tc>
        <w:tc>
          <w:tcPr>
            <w:tcW w:w="1060" w:type="dxa"/>
            <w:tcBorders>
              <w:top w:val="nil"/>
              <w:left w:val="nil"/>
              <w:bottom w:val="single" w:sz="4" w:space="0" w:color="auto"/>
              <w:right w:val="nil"/>
            </w:tcBorders>
            <w:shd w:val="clear" w:color="auto" w:fill="auto"/>
            <w:noWrap/>
            <w:vAlign w:val="bottom"/>
            <w:hideMark/>
          </w:tcPr>
          <w:p w14:paraId="6446C18B" w14:textId="77777777" w:rsidR="00AC294F" w:rsidRPr="00C92294" w:rsidRDefault="00AC294F" w:rsidP="00AC294F">
            <w:pPr>
              <w:jc w:val="center"/>
              <w:rPr>
                <w:color w:val="000000"/>
              </w:rPr>
            </w:pPr>
            <w:r w:rsidRPr="00C92294">
              <w:rPr>
                <w:color w:val="000000"/>
              </w:rPr>
              <w:t>0.002523</w:t>
            </w:r>
          </w:p>
        </w:tc>
        <w:tc>
          <w:tcPr>
            <w:tcW w:w="1060" w:type="dxa"/>
            <w:tcBorders>
              <w:top w:val="nil"/>
              <w:left w:val="nil"/>
              <w:bottom w:val="single" w:sz="4" w:space="0" w:color="auto"/>
              <w:right w:val="nil"/>
            </w:tcBorders>
            <w:shd w:val="clear" w:color="auto" w:fill="auto"/>
            <w:noWrap/>
            <w:vAlign w:val="bottom"/>
            <w:hideMark/>
          </w:tcPr>
          <w:p w14:paraId="097BE291" w14:textId="77777777" w:rsidR="00AC294F" w:rsidRPr="00C92294" w:rsidRDefault="00AC294F" w:rsidP="00AC294F">
            <w:pPr>
              <w:jc w:val="center"/>
              <w:rPr>
                <w:color w:val="000000"/>
              </w:rPr>
            </w:pPr>
            <w:r w:rsidRPr="00C92294">
              <w:rPr>
                <w:color w:val="000000"/>
              </w:rPr>
              <w:t>0.037115</w:t>
            </w:r>
          </w:p>
        </w:tc>
        <w:tc>
          <w:tcPr>
            <w:tcW w:w="1060" w:type="dxa"/>
            <w:tcBorders>
              <w:top w:val="nil"/>
              <w:left w:val="nil"/>
              <w:bottom w:val="single" w:sz="4" w:space="0" w:color="auto"/>
              <w:right w:val="nil"/>
            </w:tcBorders>
            <w:shd w:val="clear" w:color="auto" w:fill="auto"/>
            <w:noWrap/>
            <w:vAlign w:val="bottom"/>
            <w:hideMark/>
          </w:tcPr>
          <w:p w14:paraId="70AF8BD2" w14:textId="77777777" w:rsidR="00AC294F" w:rsidRPr="00C92294" w:rsidRDefault="00AC294F" w:rsidP="00AC294F">
            <w:pPr>
              <w:jc w:val="center"/>
              <w:rPr>
                <w:color w:val="000000"/>
              </w:rPr>
            </w:pPr>
            <w:r w:rsidRPr="00C92294">
              <w:rPr>
                <w:color w:val="000000"/>
              </w:rPr>
              <w:t>0.050234</w:t>
            </w:r>
          </w:p>
        </w:tc>
        <w:tc>
          <w:tcPr>
            <w:tcW w:w="1060" w:type="dxa"/>
            <w:tcBorders>
              <w:top w:val="nil"/>
              <w:left w:val="nil"/>
              <w:bottom w:val="single" w:sz="4" w:space="0" w:color="auto"/>
              <w:right w:val="nil"/>
            </w:tcBorders>
            <w:shd w:val="clear" w:color="auto" w:fill="auto"/>
            <w:noWrap/>
            <w:vAlign w:val="bottom"/>
            <w:hideMark/>
          </w:tcPr>
          <w:p w14:paraId="1993EB81" w14:textId="77777777" w:rsidR="00AC294F" w:rsidRPr="00C92294" w:rsidRDefault="00AC294F" w:rsidP="00AC294F">
            <w:pPr>
              <w:jc w:val="center"/>
              <w:rPr>
                <w:color w:val="000000"/>
              </w:rPr>
            </w:pPr>
            <w:r w:rsidRPr="00C92294">
              <w:rPr>
                <w:color w:val="000000"/>
              </w:rPr>
              <w:t>4</w:t>
            </w:r>
          </w:p>
        </w:tc>
      </w:tr>
      <w:tr w:rsidR="00AC294F" w:rsidRPr="00C92294" w14:paraId="3AB9C7F0"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59BC962B" w14:textId="77777777" w:rsidR="00AC294F" w:rsidRPr="00C92294" w:rsidRDefault="00AC294F" w:rsidP="00AC294F">
            <w:pPr>
              <w:jc w:val="center"/>
              <w:rPr>
                <w:color w:val="000000"/>
              </w:rPr>
            </w:pPr>
            <w:r w:rsidRPr="00C92294">
              <w:rPr>
                <w:color w:val="000000"/>
              </w:rPr>
              <w:t>Amazon</w:t>
            </w:r>
          </w:p>
        </w:tc>
        <w:tc>
          <w:tcPr>
            <w:tcW w:w="1260" w:type="dxa"/>
            <w:tcBorders>
              <w:top w:val="nil"/>
              <w:left w:val="nil"/>
              <w:bottom w:val="single" w:sz="4" w:space="0" w:color="auto"/>
              <w:right w:val="nil"/>
            </w:tcBorders>
            <w:shd w:val="clear" w:color="auto" w:fill="auto"/>
            <w:noWrap/>
            <w:vAlign w:val="bottom"/>
            <w:hideMark/>
          </w:tcPr>
          <w:p w14:paraId="32D9CA83" w14:textId="77777777" w:rsidR="00AC294F" w:rsidRPr="00C92294" w:rsidRDefault="00AC294F" w:rsidP="00AC294F">
            <w:pPr>
              <w:jc w:val="center"/>
              <w:rPr>
                <w:color w:val="000000"/>
              </w:rPr>
            </w:pPr>
            <w:r w:rsidRPr="00C92294">
              <w:rPr>
                <w:color w:val="000000"/>
              </w:rPr>
              <w:t>LSTM_AE</w:t>
            </w:r>
          </w:p>
        </w:tc>
        <w:tc>
          <w:tcPr>
            <w:tcW w:w="1060" w:type="dxa"/>
            <w:tcBorders>
              <w:top w:val="nil"/>
              <w:left w:val="nil"/>
              <w:bottom w:val="single" w:sz="4" w:space="0" w:color="auto"/>
              <w:right w:val="nil"/>
            </w:tcBorders>
            <w:shd w:val="clear" w:color="auto" w:fill="auto"/>
            <w:noWrap/>
            <w:vAlign w:val="bottom"/>
            <w:hideMark/>
          </w:tcPr>
          <w:p w14:paraId="683AC3BA" w14:textId="77777777" w:rsidR="00AC294F" w:rsidRPr="00C92294" w:rsidRDefault="00AC294F" w:rsidP="00AC294F">
            <w:pPr>
              <w:jc w:val="center"/>
              <w:rPr>
                <w:color w:val="000000"/>
              </w:rPr>
            </w:pPr>
            <w:r w:rsidRPr="00C92294">
              <w:rPr>
                <w:color w:val="000000"/>
              </w:rPr>
              <w:t>0.002684</w:t>
            </w:r>
          </w:p>
        </w:tc>
        <w:tc>
          <w:tcPr>
            <w:tcW w:w="1060" w:type="dxa"/>
            <w:tcBorders>
              <w:top w:val="nil"/>
              <w:left w:val="nil"/>
              <w:bottom w:val="single" w:sz="4" w:space="0" w:color="auto"/>
              <w:right w:val="nil"/>
            </w:tcBorders>
            <w:shd w:val="clear" w:color="auto" w:fill="auto"/>
            <w:noWrap/>
            <w:vAlign w:val="bottom"/>
            <w:hideMark/>
          </w:tcPr>
          <w:p w14:paraId="3173A2FE" w14:textId="77777777" w:rsidR="00AC294F" w:rsidRPr="00C92294" w:rsidRDefault="00AC294F" w:rsidP="00AC294F">
            <w:pPr>
              <w:jc w:val="center"/>
              <w:rPr>
                <w:color w:val="000000"/>
              </w:rPr>
            </w:pPr>
            <w:r w:rsidRPr="00C92294">
              <w:rPr>
                <w:color w:val="000000"/>
              </w:rPr>
              <w:t>0.041261</w:t>
            </w:r>
          </w:p>
        </w:tc>
        <w:tc>
          <w:tcPr>
            <w:tcW w:w="1060" w:type="dxa"/>
            <w:tcBorders>
              <w:top w:val="nil"/>
              <w:left w:val="nil"/>
              <w:bottom w:val="single" w:sz="4" w:space="0" w:color="auto"/>
              <w:right w:val="nil"/>
            </w:tcBorders>
            <w:shd w:val="clear" w:color="auto" w:fill="auto"/>
            <w:noWrap/>
            <w:vAlign w:val="bottom"/>
            <w:hideMark/>
          </w:tcPr>
          <w:p w14:paraId="3C40BDBE" w14:textId="77777777" w:rsidR="00AC294F" w:rsidRPr="00C92294" w:rsidRDefault="00AC294F" w:rsidP="00AC294F">
            <w:pPr>
              <w:jc w:val="center"/>
              <w:rPr>
                <w:color w:val="000000"/>
              </w:rPr>
            </w:pPr>
            <w:r w:rsidRPr="00C92294">
              <w:rPr>
                <w:color w:val="000000"/>
              </w:rPr>
              <w:t>0.051804</w:t>
            </w:r>
          </w:p>
        </w:tc>
        <w:tc>
          <w:tcPr>
            <w:tcW w:w="1060" w:type="dxa"/>
            <w:tcBorders>
              <w:top w:val="nil"/>
              <w:left w:val="nil"/>
              <w:bottom w:val="single" w:sz="4" w:space="0" w:color="auto"/>
              <w:right w:val="nil"/>
            </w:tcBorders>
            <w:shd w:val="clear" w:color="auto" w:fill="auto"/>
            <w:noWrap/>
            <w:vAlign w:val="bottom"/>
            <w:hideMark/>
          </w:tcPr>
          <w:p w14:paraId="1ABC0934" w14:textId="77777777" w:rsidR="00AC294F" w:rsidRPr="00C92294" w:rsidRDefault="00AC294F" w:rsidP="00AC294F">
            <w:pPr>
              <w:jc w:val="center"/>
              <w:rPr>
                <w:color w:val="000000"/>
              </w:rPr>
            </w:pPr>
            <w:r w:rsidRPr="00C92294">
              <w:rPr>
                <w:color w:val="000000"/>
              </w:rPr>
              <w:t>5</w:t>
            </w:r>
          </w:p>
        </w:tc>
      </w:tr>
      <w:tr w:rsidR="00AC294F" w:rsidRPr="00C92294" w14:paraId="217FBAA2"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043816EF" w14:textId="77777777" w:rsidR="00AC294F" w:rsidRPr="00C92294" w:rsidRDefault="00AC294F" w:rsidP="00AC294F">
            <w:pPr>
              <w:jc w:val="center"/>
              <w:rPr>
                <w:color w:val="000000"/>
              </w:rPr>
            </w:pPr>
            <w:r w:rsidRPr="00C92294">
              <w:rPr>
                <w:color w:val="000000"/>
              </w:rPr>
              <w:t>Amazon</w:t>
            </w:r>
          </w:p>
        </w:tc>
        <w:tc>
          <w:tcPr>
            <w:tcW w:w="1260" w:type="dxa"/>
            <w:tcBorders>
              <w:top w:val="nil"/>
              <w:left w:val="nil"/>
              <w:bottom w:val="single" w:sz="4" w:space="0" w:color="auto"/>
              <w:right w:val="nil"/>
            </w:tcBorders>
            <w:shd w:val="clear" w:color="auto" w:fill="auto"/>
            <w:noWrap/>
            <w:vAlign w:val="bottom"/>
            <w:hideMark/>
          </w:tcPr>
          <w:p w14:paraId="76D49302" w14:textId="77777777" w:rsidR="00AC294F" w:rsidRPr="00C92294" w:rsidRDefault="00AC294F" w:rsidP="00AC294F">
            <w:pPr>
              <w:jc w:val="center"/>
              <w:rPr>
                <w:color w:val="000000"/>
              </w:rPr>
            </w:pPr>
            <w:r w:rsidRPr="00C92294">
              <w:rPr>
                <w:color w:val="000000"/>
              </w:rPr>
              <w:t>CNN</w:t>
            </w:r>
          </w:p>
        </w:tc>
        <w:tc>
          <w:tcPr>
            <w:tcW w:w="1060" w:type="dxa"/>
            <w:tcBorders>
              <w:top w:val="nil"/>
              <w:left w:val="nil"/>
              <w:bottom w:val="single" w:sz="4" w:space="0" w:color="auto"/>
              <w:right w:val="nil"/>
            </w:tcBorders>
            <w:shd w:val="clear" w:color="auto" w:fill="auto"/>
            <w:noWrap/>
            <w:vAlign w:val="bottom"/>
            <w:hideMark/>
          </w:tcPr>
          <w:p w14:paraId="541898CE" w14:textId="77777777" w:rsidR="00AC294F" w:rsidRPr="00C92294" w:rsidRDefault="00AC294F" w:rsidP="00AC294F">
            <w:pPr>
              <w:jc w:val="center"/>
              <w:rPr>
                <w:color w:val="000000"/>
              </w:rPr>
            </w:pPr>
            <w:r w:rsidRPr="00C92294">
              <w:rPr>
                <w:color w:val="000000"/>
              </w:rPr>
              <w:t>0.002829</w:t>
            </w:r>
          </w:p>
        </w:tc>
        <w:tc>
          <w:tcPr>
            <w:tcW w:w="1060" w:type="dxa"/>
            <w:tcBorders>
              <w:top w:val="nil"/>
              <w:left w:val="nil"/>
              <w:bottom w:val="single" w:sz="4" w:space="0" w:color="auto"/>
              <w:right w:val="nil"/>
            </w:tcBorders>
            <w:shd w:val="clear" w:color="auto" w:fill="auto"/>
            <w:noWrap/>
            <w:vAlign w:val="bottom"/>
            <w:hideMark/>
          </w:tcPr>
          <w:p w14:paraId="4EAAF206" w14:textId="77777777" w:rsidR="00AC294F" w:rsidRPr="00C92294" w:rsidRDefault="00AC294F" w:rsidP="00AC294F">
            <w:pPr>
              <w:jc w:val="center"/>
              <w:rPr>
                <w:color w:val="000000"/>
              </w:rPr>
            </w:pPr>
            <w:r w:rsidRPr="00C92294">
              <w:rPr>
                <w:color w:val="000000"/>
              </w:rPr>
              <w:t>0.041323</w:t>
            </w:r>
          </w:p>
        </w:tc>
        <w:tc>
          <w:tcPr>
            <w:tcW w:w="1060" w:type="dxa"/>
            <w:tcBorders>
              <w:top w:val="nil"/>
              <w:left w:val="nil"/>
              <w:bottom w:val="single" w:sz="4" w:space="0" w:color="auto"/>
              <w:right w:val="nil"/>
            </w:tcBorders>
            <w:shd w:val="clear" w:color="auto" w:fill="auto"/>
            <w:noWrap/>
            <w:vAlign w:val="bottom"/>
            <w:hideMark/>
          </w:tcPr>
          <w:p w14:paraId="0F13AC32" w14:textId="77777777" w:rsidR="00AC294F" w:rsidRPr="00C92294" w:rsidRDefault="00AC294F" w:rsidP="00AC294F">
            <w:pPr>
              <w:jc w:val="center"/>
              <w:rPr>
                <w:color w:val="000000"/>
              </w:rPr>
            </w:pPr>
            <w:r w:rsidRPr="00C92294">
              <w:rPr>
                <w:color w:val="000000"/>
              </w:rPr>
              <w:t>0.053184</w:t>
            </w:r>
          </w:p>
        </w:tc>
        <w:tc>
          <w:tcPr>
            <w:tcW w:w="1060" w:type="dxa"/>
            <w:tcBorders>
              <w:top w:val="nil"/>
              <w:left w:val="nil"/>
              <w:bottom w:val="single" w:sz="4" w:space="0" w:color="auto"/>
              <w:right w:val="nil"/>
            </w:tcBorders>
            <w:shd w:val="clear" w:color="auto" w:fill="auto"/>
            <w:noWrap/>
            <w:vAlign w:val="bottom"/>
            <w:hideMark/>
          </w:tcPr>
          <w:p w14:paraId="00C1AFBE" w14:textId="77777777" w:rsidR="00AC294F" w:rsidRPr="00C92294" w:rsidRDefault="00AC294F" w:rsidP="00AC294F">
            <w:pPr>
              <w:jc w:val="center"/>
              <w:rPr>
                <w:color w:val="000000"/>
              </w:rPr>
            </w:pPr>
            <w:r w:rsidRPr="00C92294">
              <w:rPr>
                <w:color w:val="000000"/>
              </w:rPr>
              <w:t>6</w:t>
            </w:r>
          </w:p>
        </w:tc>
      </w:tr>
      <w:tr w:rsidR="00AC294F" w:rsidRPr="00C92294" w14:paraId="1C893B13"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3C278B94" w14:textId="77777777" w:rsidR="00AC294F" w:rsidRPr="00C92294" w:rsidRDefault="00AC294F" w:rsidP="00AC294F">
            <w:pPr>
              <w:jc w:val="center"/>
              <w:rPr>
                <w:color w:val="000000"/>
              </w:rPr>
            </w:pPr>
            <w:r w:rsidRPr="00C92294">
              <w:rPr>
                <w:color w:val="000000"/>
              </w:rPr>
              <w:t>Amazon</w:t>
            </w:r>
          </w:p>
        </w:tc>
        <w:tc>
          <w:tcPr>
            <w:tcW w:w="1260" w:type="dxa"/>
            <w:tcBorders>
              <w:top w:val="nil"/>
              <w:left w:val="nil"/>
              <w:bottom w:val="single" w:sz="4" w:space="0" w:color="auto"/>
              <w:right w:val="nil"/>
            </w:tcBorders>
            <w:shd w:val="clear" w:color="auto" w:fill="auto"/>
            <w:noWrap/>
            <w:vAlign w:val="bottom"/>
            <w:hideMark/>
          </w:tcPr>
          <w:p w14:paraId="542290FB" w14:textId="77777777" w:rsidR="00AC294F" w:rsidRPr="00C92294" w:rsidRDefault="00AC294F" w:rsidP="00AC294F">
            <w:pPr>
              <w:jc w:val="center"/>
              <w:rPr>
                <w:color w:val="000000"/>
              </w:rPr>
            </w:pPr>
            <w:r w:rsidRPr="00C92294">
              <w:rPr>
                <w:color w:val="000000"/>
              </w:rPr>
              <w:t>MLP</w:t>
            </w:r>
          </w:p>
        </w:tc>
        <w:tc>
          <w:tcPr>
            <w:tcW w:w="1060" w:type="dxa"/>
            <w:tcBorders>
              <w:top w:val="nil"/>
              <w:left w:val="nil"/>
              <w:bottom w:val="single" w:sz="4" w:space="0" w:color="auto"/>
              <w:right w:val="nil"/>
            </w:tcBorders>
            <w:shd w:val="clear" w:color="auto" w:fill="auto"/>
            <w:noWrap/>
            <w:vAlign w:val="bottom"/>
            <w:hideMark/>
          </w:tcPr>
          <w:p w14:paraId="4D20D808" w14:textId="77777777" w:rsidR="00AC294F" w:rsidRPr="00C92294" w:rsidRDefault="00AC294F" w:rsidP="00AC294F">
            <w:pPr>
              <w:jc w:val="center"/>
              <w:rPr>
                <w:color w:val="000000"/>
              </w:rPr>
            </w:pPr>
            <w:r w:rsidRPr="00C92294">
              <w:rPr>
                <w:color w:val="000000"/>
              </w:rPr>
              <w:t>0.003265</w:t>
            </w:r>
          </w:p>
        </w:tc>
        <w:tc>
          <w:tcPr>
            <w:tcW w:w="1060" w:type="dxa"/>
            <w:tcBorders>
              <w:top w:val="nil"/>
              <w:left w:val="nil"/>
              <w:bottom w:val="single" w:sz="4" w:space="0" w:color="auto"/>
              <w:right w:val="nil"/>
            </w:tcBorders>
            <w:shd w:val="clear" w:color="auto" w:fill="auto"/>
            <w:noWrap/>
            <w:vAlign w:val="bottom"/>
            <w:hideMark/>
          </w:tcPr>
          <w:p w14:paraId="000C8580" w14:textId="77777777" w:rsidR="00AC294F" w:rsidRPr="00C92294" w:rsidRDefault="00AC294F" w:rsidP="00AC294F">
            <w:pPr>
              <w:jc w:val="center"/>
              <w:rPr>
                <w:color w:val="000000"/>
              </w:rPr>
            </w:pPr>
            <w:r w:rsidRPr="00C92294">
              <w:rPr>
                <w:color w:val="000000"/>
              </w:rPr>
              <w:t>0.043473</w:t>
            </w:r>
          </w:p>
        </w:tc>
        <w:tc>
          <w:tcPr>
            <w:tcW w:w="1060" w:type="dxa"/>
            <w:tcBorders>
              <w:top w:val="nil"/>
              <w:left w:val="nil"/>
              <w:bottom w:val="single" w:sz="4" w:space="0" w:color="auto"/>
              <w:right w:val="nil"/>
            </w:tcBorders>
            <w:shd w:val="clear" w:color="auto" w:fill="auto"/>
            <w:noWrap/>
            <w:vAlign w:val="bottom"/>
            <w:hideMark/>
          </w:tcPr>
          <w:p w14:paraId="7B6A23C3" w14:textId="77777777" w:rsidR="00AC294F" w:rsidRPr="00C92294" w:rsidRDefault="00AC294F" w:rsidP="00AC294F">
            <w:pPr>
              <w:jc w:val="center"/>
              <w:rPr>
                <w:color w:val="000000"/>
              </w:rPr>
            </w:pPr>
            <w:r w:rsidRPr="00C92294">
              <w:rPr>
                <w:color w:val="000000"/>
              </w:rPr>
              <w:t>0.057139</w:t>
            </w:r>
          </w:p>
        </w:tc>
        <w:tc>
          <w:tcPr>
            <w:tcW w:w="1060" w:type="dxa"/>
            <w:tcBorders>
              <w:top w:val="nil"/>
              <w:left w:val="nil"/>
              <w:bottom w:val="single" w:sz="4" w:space="0" w:color="auto"/>
              <w:right w:val="nil"/>
            </w:tcBorders>
            <w:shd w:val="clear" w:color="auto" w:fill="auto"/>
            <w:noWrap/>
            <w:vAlign w:val="bottom"/>
            <w:hideMark/>
          </w:tcPr>
          <w:p w14:paraId="31EAECBF" w14:textId="77777777" w:rsidR="00AC294F" w:rsidRPr="00C92294" w:rsidRDefault="00AC294F" w:rsidP="00AC294F">
            <w:pPr>
              <w:jc w:val="center"/>
              <w:rPr>
                <w:color w:val="000000"/>
              </w:rPr>
            </w:pPr>
            <w:r w:rsidRPr="00C92294">
              <w:rPr>
                <w:color w:val="000000"/>
              </w:rPr>
              <w:t>7</w:t>
            </w:r>
          </w:p>
        </w:tc>
      </w:tr>
      <w:tr w:rsidR="00AC294F" w:rsidRPr="00C92294" w14:paraId="54FDC193"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57ABF9A7" w14:textId="77777777" w:rsidR="00AC294F" w:rsidRPr="00C92294" w:rsidRDefault="00AC294F" w:rsidP="00AC294F">
            <w:pPr>
              <w:jc w:val="center"/>
              <w:rPr>
                <w:color w:val="000000"/>
              </w:rPr>
            </w:pPr>
            <w:r w:rsidRPr="00C92294">
              <w:rPr>
                <w:color w:val="000000"/>
              </w:rPr>
              <w:t>Amazon</w:t>
            </w:r>
          </w:p>
        </w:tc>
        <w:tc>
          <w:tcPr>
            <w:tcW w:w="1260" w:type="dxa"/>
            <w:tcBorders>
              <w:top w:val="nil"/>
              <w:left w:val="nil"/>
              <w:bottom w:val="single" w:sz="4" w:space="0" w:color="auto"/>
              <w:right w:val="nil"/>
            </w:tcBorders>
            <w:shd w:val="clear" w:color="auto" w:fill="auto"/>
            <w:noWrap/>
            <w:vAlign w:val="bottom"/>
            <w:hideMark/>
          </w:tcPr>
          <w:p w14:paraId="7B956CE2" w14:textId="77777777" w:rsidR="00AC294F" w:rsidRPr="00C92294" w:rsidRDefault="00AC294F" w:rsidP="00AC294F">
            <w:pPr>
              <w:jc w:val="center"/>
              <w:rPr>
                <w:color w:val="000000"/>
              </w:rPr>
            </w:pPr>
            <w:r w:rsidRPr="00C92294">
              <w:rPr>
                <w:color w:val="000000"/>
              </w:rPr>
              <w:t>LSTM</w:t>
            </w:r>
          </w:p>
        </w:tc>
        <w:tc>
          <w:tcPr>
            <w:tcW w:w="1060" w:type="dxa"/>
            <w:tcBorders>
              <w:top w:val="nil"/>
              <w:left w:val="nil"/>
              <w:bottom w:val="single" w:sz="4" w:space="0" w:color="auto"/>
              <w:right w:val="nil"/>
            </w:tcBorders>
            <w:shd w:val="clear" w:color="auto" w:fill="auto"/>
            <w:noWrap/>
            <w:vAlign w:val="bottom"/>
            <w:hideMark/>
          </w:tcPr>
          <w:p w14:paraId="2E7F058D" w14:textId="77777777" w:rsidR="00AC294F" w:rsidRPr="00C92294" w:rsidRDefault="00AC294F" w:rsidP="00AC294F">
            <w:pPr>
              <w:jc w:val="center"/>
              <w:rPr>
                <w:color w:val="000000"/>
              </w:rPr>
            </w:pPr>
            <w:r w:rsidRPr="00C92294">
              <w:rPr>
                <w:color w:val="000000"/>
              </w:rPr>
              <w:t>0.003324</w:t>
            </w:r>
          </w:p>
        </w:tc>
        <w:tc>
          <w:tcPr>
            <w:tcW w:w="1060" w:type="dxa"/>
            <w:tcBorders>
              <w:top w:val="nil"/>
              <w:left w:val="nil"/>
              <w:bottom w:val="single" w:sz="4" w:space="0" w:color="auto"/>
              <w:right w:val="nil"/>
            </w:tcBorders>
            <w:shd w:val="clear" w:color="auto" w:fill="auto"/>
            <w:noWrap/>
            <w:vAlign w:val="bottom"/>
            <w:hideMark/>
          </w:tcPr>
          <w:p w14:paraId="5A04B7FB" w14:textId="77777777" w:rsidR="00AC294F" w:rsidRPr="00C92294" w:rsidRDefault="00AC294F" w:rsidP="00AC294F">
            <w:pPr>
              <w:jc w:val="center"/>
              <w:rPr>
                <w:color w:val="000000"/>
              </w:rPr>
            </w:pPr>
            <w:r w:rsidRPr="00C92294">
              <w:rPr>
                <w:color w:val="000000"/>
              </w:rPr>
              <w:t>0.042733</w:t>
            </w:r>
          </w:p>
        </w:tc>
        <w:tc>
          <w:tcPr>
            <w:tcW w:w="1060" w:type="dxa"/>
            <w:tcBorders>
              <w:top w:val="nil"/>
              <w:left w:val="nil"/>
              <w:bottom w:val="single" w:sz="4" w:space="0" w:color="auto"/>
              <w:right w:val="nil"/>
            </w:tcBorders>
            <w:shd w:val="clear" w:color="auto" w:fill="auto"/>
            <w:noWrap/>
            <w:vAlign w:val="bottom"/>
            <w:hideMark/>
          </w:tcPr>
          <w:p w14:paraId="0212F626" w14:textId="77777777" w:rsidR="00AC294F" w:rsidRPr="00C92294" w:rsidRDefault="00AC294F" w:rsidP="00AC294F">
            <w:pPr>
              <w:jc w:val="center"/>
              <w:rPr>
                <w:color w:val="000000"/>
              </w:rPr>
            </w:pPr>
            <w:r w:rsidRPr="00C92294">
              <w:rPr>
                <w:color w:val="000000"/>
              </w:rPr>
              <w:t>0.057657</w:t>
            </w:r>
          </w:p>
        </w:tc>
        <w:tc>
          <w:tcPr>
            <w:tcW w:w="1060" w:type="dxa"/>
            <w:tcBorders>
              <w:top w:val="nil"/>
              <w:left w:val="nil"/>
              <w:bottom w:val="single" w:sz="4" w:space="0" w:color="auto"/>
              <w:right w:val="nil"/>
            </w:tcBorders>
            <w:shd w:val="clear" w:color="auto" w:fill="auto"/>
            <w:noWrap/>
            <w:vAlign w:val="bottom"/>
            <w:hideMark/>
          </w:tcPr>
          <w:p w14:paraId="2C79BABD" w14:textId="77777777" w:rsidR="00AC294F" w:rsidRPr="00C92294" w:rsidRDefault="00AC294F" w:rsidP="00AC294F">
            <w:pPr>
              <w:jc w:val="center"/>
              <w:rPr>
                <w:color w:val="000000"/>
              </w:rPr>
            </w:pPr>
            <w:r w:rsidRPr="00C92294">
              <w:rPr>
                <w:color w:val="000000"/>
              </w:rPr>
              <w:t>8</w:t>
            </w:r>
          </w:p>
        </w:tc>
      </w:tr>
      <w:tr w:rsidR="00AC294F" w:rsidRPr="00C92294" w14:paraId="7FEF6F2B"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25F7F7E0" w14:textId="77777777" w:rsidR="00AC294F" w:rsidRPr="00C92294" w:rsidRDefault="00AC294F" w:rsidP="00AC294F">
            <w:pPr>
              <w:jc w:val="center"/>
              <w:rPr>
                <w:color w:val="000000"/>
              </w:rPr>
            </w:pPr>
            <w:r w:rsidRPr="00C92294">
              <w:rPr>
                <w:color w:val="000000"/>
              </w:rPr>
              <w:t>Amazon</w:t>
            </w:r>
          </w:p>
        </w:tc>
        <w:tc>
          <w:tcPr>
            <w:tcW w:w="1260" w:type="dxa"/>
            <w:tcBorders>
              <w:top w:val="nil"/>
              <w:left w:val="nil"/>
              <w:bottom w:val="single" w:sz="4" w:space="0" w:color="auto"/>
              <w:right w:val="nil"/>
            </w:tcBorders>
            <w:shd w:val="clear" w:color="auto" w:fill="auto"/>
            <w:noWrap/>
            <w:vAlign w:val="bottom"/>
            <w:hideMark/>
          </w:tcPr>
          <w:p w14:paraId="34ED0D30" w14:textId="77777777" w:rsidR="00AC294F" w:rsidRPr="00C92294" w:rsidRDefault="00AC294F" w:rsidP="00AC294F">
            <w:pPr>
              <w:jc w:val="center"/>
              <w:rPr>
                <w:color w:val="000000"/>
              </w:rPr>
            </w:pPr>
            <w:r w:rsidRPr="00C92294">
              <w:rPr>
                <w:color w:val="000000"/>
              </w:rPr>
              <w:t>CNN_LSTM</w:t>
            </w:r>
          </w:p>
        </w:tc>
        <w:tc>
          <w:tcPr>
            <w:tcW w:w="1060" w:type="dxa"/>
            <w:tcBorders>
              <w:top w:val="nil"/>
              <w:left w:val="nil"/>
              <w:bottom w:val="single" w:sz="4" w:space="0" w:color="auto"/>
              <w:right w:val="nil"/>
            </w:tcBorders>
            <w:shd w:val="clear" w:color="auto" w:fill="auto"/>
            <w:noWrap/>
            <w:vAlign w:val="bottom"/>
            <w:hideMark/>
          </w:tcPr>
          <w:p w14:paraId="051FC8DA" w14:textId="77777777" w:rsidR="00AC294F" w:rsidRPr="00C92294" w:rsidRDefault="00AC294F" w:rsidP="00AC294F">
            <w:pPr>
              <w:jc w:val="center"/>
              <w:rPr>
                <w:color w:val="000000"/>
              </w:rPr>
            </w:pPr>
            <w:r w:rsidRPr="00C92294">
              <w:rPr>
                <w:color w:val="000000"/>
              </w:rPr>
              <w:t>0.004882</w:t>
            </w:r>
          </w:p>
        </w:tc>
        <w:tc>
          <w:tcPr>
            <w:tcW w:w="1060" w:type="dxa"/>
            <w:tcBorders>
              <w:top w:val="nil"/>
              <w:left w:val="nil"/>
              <w:bottom w:val="single" w:sz="4" w:space="0" w:color="auto"/>
              <w:right w:val="nil"/>
            </w:tcBorders>
            <w:shd w:val="clear" w:color="auto" w:fill="auto"/>
            <w:noWrap/>
            <w:vAlign w:val="bottom"/>
            <w:hideMark/>
          </w:tcPr>
          <w:p w14:paraId="2F690194" w14:textId="77777777" w:rsidR="00AC294F" w:rsidRPr="00C92294" w:rsidRDefault="00AC294F" w:rsidP="00AC294F">
            <w:pPr>
              <w:jc w:val="center"/>
              <w:rPr>
                <w:color w:val="000000"/>
              </w:rPr>
            </w:pPr>
            <w:r w:rsidRPr="00C92294">
              <w:rPr>
                <w:color w:val="000000"/>
              </w:rPr>
              <w:t>0.05342</w:t>
            </w:r>
          </w:p>
        </w:tc>
        <w:tc>
          <w:tcPr>
            <w:tcW w:w="1060" w:type="dxa"/>
            <w:tcBorders>
              <w:top w:val="nil"/>
              <w:left w:val="nil"/>
              <w:bottom w:val="single" w:sz="4" w:space="0" w:color="auto"/>
              <w:right w:val="nil"/>
            </w:tcBorders>
            <w:shd w:val="clear" w:color="auto" w:fill="auto"/>
            <w:noWrap/>
            <w:vAlign w:val="bottom"/>
            <w:hideMark/>
          </w:tcPr>
          <w:p w14:paraId="6A6E4EF3" w14:textId="77777777" w:rsidR="00AC294F" w:rsidRPr="00C92294" w:rsidRDefault="00AC294F" w:rsidP="00AC294F">
            <w:pPr>
              <w:jc w:val="center"/>
              <w:rPr>
                <w:color w:val="000000"/>
              </w:rPr>
            </w:pPr>
            <w:r w:rsidRPr="00C92294">
              <w:rPr>
                <w:color w:val="000000"/>
              </w:rPr>
              <w:t>0.069871</w:t>
            </w:r>
          </w:p>
        </w:tc>
        <w:tc>
          <w:tcPr>
            <w:tcW w:w="1060" w:type="dxa"/>
            <w:tcBorders>
              <w:top w:val="nil"/>
              <w:left w:val="nil"/>
              <w:bottom w:val="single" w:sz="4" w:space="0" w:color="auto"/>
              <w:right w:val="nil"/>
            </w:tcBorders>
            <w:shd w:val="clear" w:color="auto" w:fill="auto"/>
            <w:noWrap/>
            <w:vAlign w:val="bottom"/>
            <w:hideMark/>
          </w:tcPr>
          <w:p w14:paraId="24D7A55C" w14:textId="77777777" w:rsidR="00AC294F" w:rsidRPr="00C92294" w:rsidRDefault="00AC294F" w:rsidP="00AC294F">
            <w:pPr>
              <w:jc w:val="center"/>
              <w:rPr>
                <w:color w:val="000000"/>
              </w:rPr>
            </w:pPr>
            <w:r w:rsidRPr="00C92294">
              <w:rPr>
                <w:color w:val="000000"/>
              </w:rPr>
              <w:t>9</w:t>
            </w:r>
          </w:p>
        </w:tc>
      </w:tr>
      <w:tr w:rsidR="00AC294F" w:rsidRPr="00C92294" w14:paraId="373553C4"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1F88C008" w14:textId="77777777" w:rsidR="00AC294F" w:rsidRPr="00C92294" w:rsidRDefault="00AC294F" w:rsidP="00AC294F">
            <w:pPr>
              <w:jc w:val="center"/>
              <w:rPr>
                <w:color w:val="000000"/>
              </w:rPr>
            </w:pPr>
            <w:r w:rsidRPr="00C92294">
              <w:rPr>
                <w:color w:val="000000"/>
              </w:rPr>
              <w:t>Amazon</w:t>
            </w:r>
          </w:p>
        </w:tc>
        <w:tc>
          <w:tcPr>
            <w:tcW w:w="1260" w:type="dxa"/>
            <w:tcBorders>
              <w:top w:val="nil"/>
              <w:left w:val="nil"/>
              <w:bottom w:val="single" w:sz="4" w:space="0" w:color="auto"/>
              <w:right w:val="nil"/>
            </w:tcBorders>
            <w:shd w:val="clear" w:color="auto" w:fill="auto"/>
            <w:noWrap/>
            <w:vAlign w:val="bottom"/>
            <w:hideMark/>
          </w:tcPr>
          <w:p w14:paraId="5C3BACAD" w14:textId="77777777" w:rsidR="00AC294F" w:rsidRPr="00C92294" w:rsidRDefault="00AC294F" w:rsidP="00AC294F">
            <w:pPr>
              <w:jc w:val="center"/>
              <w:rPr>
                <w:color w:val="000000"/>
              </w:rPr>
            </w:pPr>
            <w:r w:rsidRPr="00C92294">
              <w:rPr>
                <w:color w:val="000000"/>
              </w:rPr>
              <w:t>CNN_GRU</w:t>
            </w:r>
          </w:p>
        </w:tc>
        <w:tc>
          <w:tcPr>
            <w:tcW w:w="1060" w:type="dxa"/>
            <w:tcBorders>
              <w:top w:val="nil"/>
              <w:left w:val="nil"/>
              <w:bottom w:val="single" w:sz="4" w:space="0" w:color="auto"/>
              <w:right w:val="nil"/>
            </w:tcBorders>
            <w:shd w:val="clear" w:color="auto" w:fill="auto"/>
            <w:noWrap/>
            <w:vAlign w:val="bottom"/>
            <w:hideMark/>
          </w:tcPr>
          <w:p w14:paraId="785C4468" w14:textId="77777777" w:rsidR="00AC294F" w:rsidRPr="00C92294" w:rsidRDefault="00AC294F" w:rsidP="00AC294F">
            <w:pPr>
              <w:jc w:val="center"/>
              <w:rPr>
                <w:color w:val="000000"/>
              </w:rPr>
            </w:pPr>
            <w:r w:rsidRPr="00C92294">
              <w:rPr>
                <w:color w:val="000000"/>
              </w:rPr>
              <w:t>0.005364</w:t>
            </w:r>
          </w:p>
        </w:tc>
        <w:tc>
          <w:tcPr>
            <w:tcW w:w="1060" w:type="dxa"/>
            <w:tcBorders>
              <w:top w:val="nil"/>
              <w:left w:val="nil"/>
              <w:bottom w:val="single" w:sz="4" w:space="0" w:color="auto"/>
              <w:right w:val="nil"/>
            </w:tcBorders>
            <w:shd w:val="clear" w:color="auto" w:fill="auto"/>
            <w:noWrap/>
            <w:vAlign w:val="bottom"/>
            <w:hideMark/>
          </w:tcPr>
          <w:p w14:paraId="06B948A4" w14:textId="77777777" w:rsidR="00AC294F" w:rsidRPr="00C92294" w:rsidRDefault="00AC294F" w:rsidP="00AC294F">
            <w:pPr>
              <w:jc w:val="center"/>
              <w:rPr>
                <w:color w:val="000000"/>
              </w:rPr>
            </w:pPr>
            <w:r w:rsidRPr="00C92294">
              <w:rPr>
                <w:color w:val="000000"/>
              </w:rPr>
              <w:t>0.05772</w:t>
            </w:r>
          </w:p>
        </w:tc>
        <w:tc>
          <w:tcPr>
            <w:tcW w:w="1060" w:type="dxa"/>
            <w:tcBorders>
              <w:top w:val="nil"/>
              <w:left w:val="nil"/>
              <w:bottom w:val="single" w:sz="4" w:space="0" w:color="auto"/>
              <w:right w:val="nil"/>
            </w:tcBorders>
            <w:shd w:val="clear" w:color="auto" w:fill="auto"/>
            <w:noWrap/>
            <w:vAlign w:val="bottom"/>
            <w:hideMark/>
          </w:tcPr>
          <w:p w14:paraId="0D245CA0" w14:textId="77777777" w:rsidR="00AC294F" w:rsidRPr="00C92294" w:rsidRDefault="00AC294F" w:rsidP="00AC294F">
            <w:pPr>
              <w:jc w:val="center"/>
              <w:rPr>
                <w:color w:val="000000"/>
              </w:rPr>
            </w:pPr>
            <w:r w:rsidRPr="00C92294">
              <w:rPr>
                <w:color w:val="000000"/>
              </w:rPr>
              <w:t>0.073239</w:t>
            </w:r>
          </w:p>
        </w:tc>
        <w:tc>
          <w:tcPr>
            <w:tcW w:w="1060" w:type="dxa"/>
            <w:tcBorders>
              <w:top w:val="nil"/>
              <w:left w:val="nil"/>
              <w:bottom w:val="single" w:sz="4" w:space="0" w:color="auto"/>
              <w:right w:val="nil"/>
            </w:tcBorders>
            <w:shd w:val="clear" w:color="auto" w:fill="auto"/>
            <w:noWrap/>
            <w:vAlign w:val="bottom"/>
            <w:hideMark/>
          </w:tcPr>
          <w:p w14:paraId="47021D92" w14:textId="77777777" w:rsidR="00AC294F" w:rsidRPr="00C92294" w:rsidRDefault="00AC294F" w:rsidP="00AC294F">
            <w:pPr>
              <w:jc w:val="center"/>
              <w:rPr>
                <w:color w:val="000000"/>
              </w:rPr>
            </w:pPr>
            <w:r w:rsidRPr="00C92294">
              <w:rPr>
                <w:color w:val="000000"/>
              </w:rPr>
              <w:t>10</w:t>
            </w:r>
          </w:p>
        </w:tc>
      </w:tr>
      <w:tr w:rsidR="00AC294F" w:rsidRPr="00C92294" w14:paraId="73BC618F"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13DB44FF" w14:textId="77777777" w:rsidR="00AC294F" w:rsidRPr="00C92294" w:rsidRDefault="00AC294F" w:rsidP="00AC294F">
            <w:pPr>
              <w:jc w:val="center"/>
              <w:rPr>
                <w:color w:val="000000"/>
              </w:rPr>
            </w:pPr>
            <w:r w:rsidRPr="00C92294">
              <w:rPr>
                <w:color w:val="000000"/>
              </w:rPr>
              <w:t>Amazon</w:t>
            </w:r>
          </w:p>
        </w:tc>
        <w:tc>
          <w:tcPr>
            <w:tcW w:w="1260" w:type="dxa"/>
            <w:tcBorders>
              <w:top w:val="nil"/>
              <w:left w:val="nil"/>
              <w:bottom w:val="single" w:sz="4" w:space="0" w:color="auto"/>
              <w:right w:val="nil"/>
            </w:tcBorders>
            <w:shd w:val="clear" w:color="auto" w:fill="auto"/>
            <w:noWrap/>
            <w:vAlign w:val="bottom"/>
            <w:hideMark/>
          </w:tcPr>
          <w:p w14:paraId="5DF2A65A" w14:textId="77777777" w:rsidR="00AC294F" w:rsidRPr="00C92294" w:rsidRDefault="00AC294F" w:rsidP="00AC294F">
            <w:pPr>
              <w:jc w:val="center"/>
              <w:rPr>
                <w:color w:val="000000"/>
              </w:rPr>
            </w:pPr>
            <w:r w:rsidRPr="00C92294">
              <w:rPr>
                <w:color w:val="000000"/>
              </w:rPr>
              <w:t>MLP_AE</w:t>
            </w:r>
          </w:p>
        </w:tc>
        <w:tc>
          <w:tcPr>
            <w:tcW w:w="1060" w:type="dxa"/>
            <w:tcBorders>
              <w:top w:val="nil"/>
              <w:left w:val="nil"/>
              <w:bottom w:val="single" w:sz="4" w:space="0" w:color="auto"/>
              <w:right w:val="nil"/>
            </w:tcBorders>
            <w:shd w:val="clear" w:color="auto" w:fill="auto"/>
            <w:noWrap/>
            <w:vAlign w:val="bottom"/>
            <w:hideMark/>
          </w:tcPr>
          <w:p w14:paraId="40E4C1FB" w14:textId="77777777" w:rsidR="00AC294F" w:rsidRPr="00C92294" w:rsidRDefault="00AC294F" w:rsidP="00AC294F">
            <w:pPr>
              <w:jc w:val="center"/>
              <w:rPr>
                <w:color w:val="000000"/>
              </w:rPr>
            </w:pPr>
            <w:r w:rsidRPr="00C92294">
              <w:rPr>
                <w:color w:val="000000"/>
              </w:rPr>
              <w:t>0.00884</w:t>
            </w:r>
          </w:p>
        </w:tc>
        <w:tc>
          <w:tcPr>
            <w:tcW w:w="1060" w:type="dxa"/>
            <w:tcBorders>
              <w:top w:val="nil"/>
              <w:left w:val="nil"/>
              <w:bottom w:val="single" w:sz="4" w:space="0" w:color="auto"/>
              <w:right w:val="nil"/>
            </w:tcBorders>
            <w:shd w:val="clear" w:color="auto" w:fill="auto"/>
            <w:noWrap/>
            <w:vAlign w:val="bottom"/>
            <w:hideMark/>
          </w:tcPr>
          <w:p w14:paraId="22F29A9E" w14:textId="77777777" w:rsidR="00AC294F" w:rsidRPr="00C92294" w:rsidRDefault="00AC294F" w:rsidP="00AC294F">
            <w:pPr>
              <w:jc w:val="center"/>
              <w:rPr>
                <w:color w:val="000000"/>
              </w:rPr>
            </w:pPr>
            <w:r w:rsidRPr="00C92294">
              <w:rPr>
                <w:color w:val="000000"/>
              </w:rPr>
              <w:t>0.073717</w:t>
            </w:r>
          </w:p>
        </w:tc>
        <w:tc>
          <w:tcPr>
            <w:tcW w:w="1060" w:type="dxa"/>
            <w:tcBorders>
              <w:top w:val="nil"/>
              <w:left w:val="nil"/>
              <w:bottom w:val="single" w:sz="4" w:space="0" w:color="auto"/>
              <w:right w:val="nil"/>
            </w:tcBorders>
            <w:shd w:val="clear" w:color="auto" w:fill="auto"/>
            <w:noWrap/>
            <w:vAlign w:val="bottom"/>
            <w:hideMark/>
          </w:tcPr>
          <w:p w14:paraId="50227078" w14:textId="77777777" w:rsidR="00AC294F" w:rsidRPr="00C92294" w:rsidRDefault="00AC294F" w:rsidP="00AC294F">
            <w:pPr>
              <w:jc w:val="center"/>
              <w:rPr>
                <w:color w:val="000000"/>
              </w:rPr>
            </w:pPr>
            <w:r w:rsidRPr="00C92294">
              <w:rPr>
                <w:color w:val="000000"/>
              </w:rPr>
              <w:t>0.094019</w:t>
            </w:r>
          </w:p>
        </w:tc>
        <w:tc>
          <w:tcPr>
            <w:tcW w:w="1060" w:type="dxa"/>
            <w:tcBorders>
              <w:top w:val="nil"/>
              <w:left w:val="nil"/>
              <w:bottom w:val="single" w:sz="4" w:space="0" w:color="auto"/>
              <w:right w:val="nil"/>
            </w:tcBorders>
            <w:shd w:val="clear" w:color="auto" w:fill="auto"/>
            <w:noWrap/>
            <w:vAlign w:val="bottom"/>
            <w:hideMark/>
          </w:tcPr>
          <w:p w14:paraId="544199F6" w14:textId="77777777" w:rsidR="00AC294F" w:rsidRPr="00C92294" w:rsidRDefault="00AC294F" w:rsidP="00AC294F">
            <w:pPr>
              <w:jc w:val="center"/>
              <w:rPr>
                <w:color w:val="000000"/>
              </w:rPr>
            </w:pPr>
            <w:r w:rsidRPr="00C92294">
              <w:rPr>
                <w:color w:val="000000"/>
              </w:rPr>
              <w:t>11</w:t>
            </w:r>
          </w:p>
        </w:tc>
      </w:tr>
      <w:tr w:rsidR="00AC294F" w:rsidRPr="00C92294" w14:paraId="64408EBE" w14:textId="77777777" w:rsidTr="00AC294F">
        <w:trPr>
          <w:trHeight w:val="320"/>
          <w:jc w:val="center"/>
        </w:trPr>
        <w:tc>
          <w:tcPr>
            <w:tcW w:w="1280" w:type="dxa"/>
            <w:tcBorders>
              <w:top w:val="nil"/>
              <w:left w:val="nil"/>
              <w:bottom w:val="single" w:sz="8" w:space="0" w:color="auto"/>
              <w:right w:val="nil"/>
            </w:tcBorders>
            <w:shd w:val="clear" w:color="auto" w:fill="auto"/>
            <w:noWrap/>
            <w:vAlign w:val="bottom"/>
            <w:hideMark/>
          </w:tcPr>
          <w:p w14:paraId="1CF79A12" w14:textId="77777777" w:rsidR="00AC294F" w:rsidRPr="00C92294" w:rsidRDefault="00AC294F" w:rsidP="00AC294F">
            <w:pPr>
              <w:jc w:val="center"/>
              <w:rPr>
                <w:color w:val="000000"/>
              </w:rPr>
            </w:pPr>
            <w:r w:rsidRPr="00C92294">
              <w:rPr>
                <w:color w:val="000000"/>
              </w:rPr>
              <w:t>Amazon</w:t>
            </w:r>
          </w:p>
        </w:tc>
        <w:tc>
          <w:tcPr>
            <w:tcW w:w="1260" w:type="dxa"/>
            <w:tcBorders>
              <w:top w:val="nil"/>
              <w:left w:val="nil"/>
              <w:bottom w:val="single" w:sz="8" w:space="0" w:color="auto"/>
              <w:right w:val="nil"/>
            </w:tcBorders>
            <w:shd w:val="clear" w:color="auto" w:fill="auto"/>
            <w:noWrap/>
            <w:vAlign w:val="bottom"/>
            <w:hideMark/>
          </w:tcPr>
          <w:p w14:paraId="61DE6666" w14:textId="77777777" w:rsidR="00AC294F" w:rsidRPr="00C92294" w:rsidRDefault="00AC294F" w:rsidP="00AC294F">
            <w:pPr>
              <w:jc w:val="center"/>
              <w:rPr>
                <w:color w:val="000000"/>
              </w:rPr>
            </w:pPr>
            <w:r w:rsidRPr="00C92294">
              <w:rPr>
                <w:color w:val="000000"/>
              </w:rPr>
              <w:t>Dummy</w:t>
            </w:r>
          </w:p>
        </w:tc>
        <w:tc>
          <w:tcPr>
            <w:tcW w:w="1060" w:type="dxa"/>
            <w:tcBorders>
              <w:top w:val="nil"/>
              <w:left w:val="nil"/>
              <w:bottom w:val="single" w:sz="8" w:space="0" w:color="auto"/>
              <w:right w:val="nil"/>
            </w:tcBorders>
            <w:shd w:val="clear" w:color="auto" w:fill="auto"/>
            <w:noWrap/>
            <w:vAlign w:val="bottom"/>
            <w:hideMark/>
          </w:tcPr>
          <w:p w14:paraId="2C0B4A4C" w14:textId="77777777" w:rsidR="00AC294F" w:rsidRPr="00C92294" w:rsidRDefault="00AC294F" w:rsidP="00AC294F">
            <w:pPr>
              <w:jc w:val="center"/>
              <w:rPr>
                <w:color w:val="000000"/>
              </w:rPr>
            </w:pPr>
            <w:r w:rsidRPr="00C92294">
              <w:rPr>
                <w:color w:val="000000"/>
              </w:rPr>
              <w:t>0.034129</w:t>
            </w:r>
          </w:p>
        </w:tc>
        <w:tc>
          <w:tcPr>
            <w:tcW w:w="1060" w:type="dxa"/>
            <w:tcBorders>
              <w:top w:val="nil"/>
              <w:left w:val="nil"/>
              <w:bottom w:val="single" w:sz="8" w:space="0" w:color="auto"/>
              <w:right w:val="nil"/>
            </w:tcBorders>
            <w:shd w:val="clear" w:color="auto" w:fill="auto"/>
            <w:noWrap/>
            <w:vAlign w:val="bottom"/>
            <w:hideMark/>
          </w:tcPr>
          <w:p w14:paraId="482E0706" w14:textId="77777777" w:rsidR="00AC294F" w:rsidRPr="00C92294" w:rsidRDefault="00AC294F" w:rsidP="00AC294F">
            <w:pPr>
              <w:jc w:val="center"/>
              <w:rPr>
                <w:color w:val="000000"/>
              </w:rPr>
            </w:pPr>
            <w:r w:rsidRPr="00C92294">
              <w:rPr>
                <w:color w:val="000000"/>
              </w:rPr>
              <w:t>0.154633</w:t>
            </w:r>
          </w:p>
        </w:tc>
        <w:tc>
          <w:tcPr>
            <w:tcW w:w="1060" w:type="dxa"/>
            <w:tcBorders>
              <w:top w:val="nil"/>
              <w:left w:val="nil"/>
              <w:bottom w:val="single" w:sz="8" w:space="0" w:color="auto"/>
              <w:right w:val="nil"/>
            </w:tcBorders>
            <w:shd w:val="clear" w:color="auto" w:fill="auto"/>
            <w:noWrap/>
            <w:vAlign w:val="bottom"/>
            <w:hideMark/>
          </w:tcPr>
          <w:p w14:paraId="28D03A9C" w14:textId="77777777" w:rsidR="00AC294F" w:rsidRPr="00C92294" w:rsidRDefault="00AC294F" w:rsidP="00AC294F">
            <w:pPr>
              <w:jc w:val="center"/>
              <w:rPr>
                <w:color w:val="000000"/>
              </w:rPr>
            </w:pPr>
            <w:r w:rsidRPr="00C92294">
              <w:rPr>
                <w:color w:val="000000"/>
              </w:rPr>
              <w:t>0.18474</w:t>
            </w:r>
          </w:p>
        </w:tc>
        <w:tc>
          <w:tcPr>
            <w:tcW w:w="1060" w:type="dxa"/>
            <w:tcBorders>
              <w:top w:val="nil"/>
              <w:left w:val="nil"/>
              <w:bottom w:val="single" w:sz="8" w:space="0" w:color="auto"/>
              <w:right w:val="nil"/>
            </w:tcBorders>
            <w:shd w:val="clear" w:color="auto" w:fill="auto"/>
            <w:noWrap/>
            <w:vAlign w:val="bottom"/>
            <w:hideMark/>
          </w:tcPr>
          <w:p w14:paraId="57654CCF" w14:textId="77777777" w:rsidR="00AC294F" w:rsidRPr="00C92294" w:rsidRDefault="00AC294F" w:rsidP="00AC294F">
            <w:pPr>
              <w:jc w:val="center"/>
              <w:rPr>
                <w:color w:val="000000"/>
              </w:rPr>
            </w:pPr>
            <w:r w:rsidRPr="00C92294">
              <w:rPr>
                <w:color w:val="000000"/>
              </w:rPr>
              <w:t>12</w:t>
            </w:r>
          </w:p>
        </w:tc>
      </w:tr>
      <w:tr w:rsidR="00AC294F" w:rsidRPr="00C92294" w14:paraId="26DFBC19" w14:textId="77777777" w:rsidTr="00AC294F">
        <w:trPr>
          <w:trHeight w:val="300"/>
          <w:jc w:val="center"/>
        </w:trPr>
        <w:tc>
          <w:tcPr>
            <w:tcW w:w="1280" w:type="dxa"/>
            <w:tcBorders>
              <w:top w:val="nil"/>
              <w:left w:val="nil"/>
              <w:bottom w:val="nil"/>
              <w:right w:val="nil"/>
            </w:tcBorders>
            <w:shd w:val="clear" w:color="auto" w:fill="auto"/>
            <w:noWrap/>
            <w:vAlign w:val="bottom"/>
            <w:hideMark/>
          </w:tcPr>
          <w:p w14:paraId="1BB0FE4B" w14:textId="77777777" w:rsidR="00AC294F" w:rsidRPr="00C92294" w:rsidRDefault="00AC294F" w:rsidP="00AC294F">
            <w:pPr>
              <w:jc w:val="center"/>
              <w:rPr>
                <w:color w:val="000000"/>
              </w:rPr>
            </w:pPr>
          </w:p>
        </w:tc>
        <w:tc>
          <w:tcPr>
            <w:tcW w:w="1260" w:type="dxa"/>
            <w:tcBorders>
              <w:top w:val="nil"/>
              <w:left w:val="nil"/>
              <w:bottom w:val="nil"/>
              <w:right w:val="nil"/>
            </w:tcBorders>
            <w:shd w:val="clear" w:color="auto" w:fill="auto"/>
            <w:noWrap/>
            <w:vAlign w:val="bottom"/>
            <w:hideMark/>
          </w:tcPr>
          <w:p w14:paraId="701852F8"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7033D81F"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0FF709FC"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1346D19B"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1EE3DE9C" w14:textId="77777777" w:rsidR="00AC294F" w:rsidRPr="00C92294" w:rsidRDefault="00AC294F" w:rsidP="00AC294F">
            <w:pPr>
              <w:rPr>
                <w:sz w:val="20"/>
                <w:szCs w:val="20"/>
              </w:rPr>
            </w:pPr>
          </w:p>
        </w:tc>
      </w:tr>
      <w:tr w:rsidR="00AC294F" w:rsidRPr="00C92294" w14:paraId="4084478C" w14:textId="77777777" w:rsidTr="00AC294F">
        <w:trPr>
          <w:trHeight w:val="320"/>
          <w:jc w:val="center"/>
        </w:trPr>
        <w:tc>
          <w:tcPr>
            <w:tcW w:w="1280" w:type="dxa"/>
            <w:tcBorders>
              <w:top w:val="nil"/>
              <w:left w:val="nil"/>
              <w:bottom w:val="single" w:sz="8" w:space="0" w:color="auto"/>
              <w:right w:val="nil"/>
            </w:tcBorders>
            <w:shd w:val="clear" w:color="auto" w:fill="auto"/>
            <w:noWrap/>
            <w:vAlign w:val="bottom"/>
            <w:hideMark/>
          </w:tcPr>
          <w:p w14:paraId="703FD21D" w14:textId="77777777" w:rsidR="00AC294F" w:rsidRPr="00C92294" w:rsidRDefault="00AC294F" w:rsidP="00AC294F">
            <w:pPr>
              <w:jc w:val="center"/>
              <w:rPr>
                <w:b/>
                <w:bCs/>
                <w:color w:val="000000"/>
              </w:rPr>
            </w:pPr>
            <w:r w:rsidRPr="00C92294">
              <w:rPr>
                <w:b/>
                <w:bCs/>
                <w:color w:val="000000"/>
              </w:rPr>
              <w:t>Security</w:t>
            </w:r>
          </w:p>
        </w:tc>
        <w:tc>
          <w:tcPr>
            <w:tcW w:w="1260" w:type="dxa"/>
            <w:tcBorders>
              <w:top w:val="nil"/>
              <w:left w:val="nil"/>
              <w:bottom w:val="single" w:sz="8" w:space="0" w:color="auto"/>
              <w:right w:val="nil"/>
            </w:tcBorders>
            <w:shd w:val="clear" w:color="auto" w:fill="auto"/>
            <w:noWrap/>
            <w:vAlign w:val="bottom"/>
            <w:hideMark/>
          </w:tcPr>
          <w:p w14:paraId="5B6C83DE" w14:textId="77777777" w:rsidR="00AC294F" w:rsidRPr="00C92294" w:rsidRDefault="00AC294F" w:rsidP="00AC294F">
            <w:pPr>
              <w:jc w:val="center"/>
              <w:rPr>
                <w:b/>
                <w:bCs/>
                <w:color w:val="000000"/>
              </w:rPr>
            </w:pPr>
            <w:r w:rsidRPr="00C92294">
              <w:rPr>
                <w:b/>
                <w:bCs/>
                <w:color w:val="000000"/>
              </w:rPr>
              <w:t>Model</w:t>
            </w:r>
          </w:p>
        </w:tc>
        <w:tc>
          <w:tcPr>
            <w:tcW w:w="1060" w:type="dxa"/>
            <w:tcBorders>
              <w:top w:val="nil"/>
              <w:left w:val="nil"/>
              <w:bottom w:val="single" w:sz="8" w:space="0" w:color="auto"/>
              <w:right w:val="nil"/>
            </w:tcBorders>
            <w:shd w:val="clear" w:color="auto" w:fill="auto"/>
            <w:noWrap/>
            <w:vAlign w:val="bottom"/>
            <w:hideMark/>
          </w:tcPr>
          <w:p w14:paraId="6D0BB3B0" w14:textId="77777777" w:rsidR="00AC294F" w:rsidRPr="00C92294" w:rsidRDefault="00AC294F" w:rsidP="00AC294F">
            <w:pPr>
              <w:jc w:val="center"/>
              <w:rPr>
                <w:b/>
                <w:bCs/>
                <w:color w:val="000000"/>
              </w:rPr>
            </w:pPr>
            <w:r w:rsidRPr="00C92294">
              <w:rPr>
                <w:b/>
                <w:bCs/>
                <w:color w:val="000000"/>
              </w:rPr>
              <w:t>MSE</w:t>
            </w:r>
          </w:p>
        </w:tc>
        <w:tc>
          <w:tcPr>
            <w:tcW w:w="1060" w:type="dxa"/>
            <w:tcBorders>
              <w:top w:val="nil"/>
              <w:left w:val="nil"/>
              <w:bottom w:val="single" w:sz="8" w:space="0" w:color="auto"/>
              <w:right w:val="nil"/>
            </w:tcBorders>
            <w:shd w:val="clear" w:color="auto" w:fill="auto"/>
            <w:noWrap/>
            <w:vAlign w:val="bottom"/>
            <w:hideMark/>
          </w:tcPr>
          <w:p w14:paraId="74F9512F" w14:textId="77777777" w:rsidR="00AC294F" w:rsidRPr="00C92294" w:rsidRDefault="00AC294F" w:rsidP="00AC294F">
            <w:pPr>
              <w:jc w:val="center"/>
              <w:rPr>
                <w:b/>
                <w:bCs/>
                <w:color w:val="000000"/>
              </w:rPr>
            </w:pPr>
            <w:r w:rsidRPr="00C92294">
              <w:rPr>
                <w:b/>
                <w:bCs/>
                <w:color w:val="000000"/>
              </w:rPr>
              <w:t>MAE</w:t>
            </w:r>
          </w:p>
        </w:tc>
        <w:tc>
          <w:tcPr>
            <w:tcW w:w="1060" w:type="dxa"/>
            <w:tcBorders>
              <w:top w:val="nil"/>
              <w:left w:val="nil"/>
              <w:bottom w:val="single" w:sz="8" w:space="0" w:color="auto"/>
              <w:right w:val="nil"/>
            </w:tcBorders>
            <w:shd w:val="clear" w:color="auto" w:fill="auto"/>
            <w:noWrap/>
            <w:vAlign w:val="bottom"/>
            <w:hideMark/>
          </w:tcPr>
          <w:p w14:paraId="1BAC67CB" w14:textId="77777777" w:rsidR="00AC294F" w:rsidRPr="00C92294" w:rsidRDefault="00AC294F" w:rsidP="00AC294F">
            <w:pPr>
              <w:jc w:val="center"/>
              <w:rPr>
                <w:b/>
                <w:bCs/>
                <w:color w:val="000000"/>
              </w:rPr>
            </w:pPr>
            <w:r w:rsidRPr="00C92294">
              <w:rPr>
                <w:b/>
                <w:bCs/>
                <w:color w:val="000000"/>
              </w:rPr>
              <w:t>RMSE</w:t>
            </w:r>
          </w:p>
        </w:tc>
        <w:tc>
          <w:tcPr>
            <w:tcW w:w="1060" w:type="dxa"/>
            <w:tcBorders>
              <w:top w:val="nil"/>
              <w:left w:val="nil"/>
              <w:bottom w:val="single" w:sz="8" w:space="0" w:color="auto"/>
              <w:right w:val="nil"/>
            </w:tcBorders>
            <w:shd w:val="clear" w:color="auto" w:fill="auto"/>
            <w:noWrap/>
            <w:vAlign w:val="bottom"/>
            <w:hideMark/>
          </w:tcPr>
          <w:p w14:paraId="4016A9FE" w14:textId="77777777" w:rsidR="00AC294F" w:rsidRPr="00C92294" w:rsidRDefault="00AC294F" w:rsidP="00AC294F">
            <w:pPr>
              <w:jc w:val="center"/>
              <w:rPr>
                <w:b/>
                <w:bCs/>
                <w:color w:val="000000"/>
              </w:rPr>
            </w:pPr>
            <w:r w:rsidRPr="00C92294">
              <w:rPr>
                <w:b/>
                <w:bCs/>
                <w:color w:val="000000"/>
              </w:rPr>
              <w:t>Score</w:t>
            </w:r>
          </w:p>
        </w:tc>
      </w:tr>
      <w:tr w:rsidR="00AC294F" w:rsidRPr="00C92294" w14:paraId="0F85648E" w14:textId="77777777" w:rsidTr="00AC294F">
        <w:trPr>
          <w:trHeight w:val="300"/>
          <w:jc w:val="center"/>
        </w:trPr>
        <w:tc>
          <w:tcPr>
            <w:tcW w:w="1280" w:type="dxa"/>
            <w:tcBorders>
              <w:top w:val="nil"/>
              <w:left w:val="nil"/>
              <w:bottom w:val="nil"/>
              <w:right w:val="nil"/>
            </w:tcBorders>
            <w:shd w:val="clear" w:color="auto" w:fill="auto"/>
            <w:noWrap/>
            <w:vAlign w:val="bottom"/>
            <w:hideMark/>
          </w:tcPr>
          <w:p w14:paraId="2DB98A45" w14:textId="77777777" w:rsidR="00AC294F" w:rsidRPr="00C92294" w:rsidRDefault="00AC294F" w:rsidP="00AC294F">
            <w:pPr>
              <w:jc w:val="center"/>
              <w:rPr>
                <w:color w:val="000000"/>
              </w:rPr>
            </w:pPr>
            <w:r w:rsidRPr="00C92294">
              <w:rPr>
                <w:color w:val="000000"/>
              </w:rPr>
              <w:t>Bund10y</w:t>
            </w:r>
          </w:p>
        </w:tc>
        <w:tc>
          <w:tcPr>
            <w:tcW w:w="1260" w:type="dxa"/>
            <w:tcBorders>
              <w:top w:val="nil"/>
              <w:left w:val="nil"/>
              <w:bottom w:val="nil"/>
              <w:right w:val="nil"/>
            </w:tcBorders>
            <w:shd w:val="clear" w:color="auto" w:fill="auto"/>
            <w:noWrap/>
            <w:vAlign w:val="bottom"/>
            <w:hideMark/>
          </w:tcPr>
          <w:p w14:paraId="41FA4CB0" w14:textId="77777777" w:rsidR="00AC294F" w:rsidRPr="00C92294" w:rsidRDefault="00AC294F" w:rsidP="00AC294F">
            <w:pPr>
              <w:jc w:val="center"/>
              <w:rPr>
                <w:color w:val="000000"/>
              </w:rPr>
            </w:pPr>
            <w:r w:rsidRPr="00C92294">
              <w:rPr>
                <w:color w:val="000000"/>
              </w:rPr>
              <w:t>GRU_AE</w:t>
            </w:r>
          </w:p>
        </w:tc>
        <w:tc>
          <w:tcPr>
            <w:tcW w:w="1060" w:type="dxa"/>
            <w:tcBorders>
              <w:top w:val="nil"/>
              <w:left w:val="nil"/>
              <w:bottom w:val="nil"/>
              <w:right w:val="nil"/>
            </w:tcBorders>
            <w:shd w:val="clear" w:color="auto" w:fill="auto"/>
            <w:noWrap/>
            <w:vAlign w:val="bottom"/>
            <w:hideMark/>
          </w:tcPr>
          <w:p w14:paraId="3A5CCAB0" w14:textId="77777777" w:rsidR="00AC294F" w:rsidRPr="00C92294" w:rsidRDefault="00AC294F" w:rsidP="00AC294F">
            <w:pPr>
              <w:jc w:val="center"/>
              <w:rPr>
                <w:color w:val="000000"/>
              </w:rPr>
            </w:pPr>
            <w:r w:rsidRPr="00C92294">
              <w:rPr>
                <w:color w:val="000000"/>
              </w:rPr>
              <w:t>0.000926</w:t>
            </w:r>
          </w:p>
        </w:tc>
        <w:tc>
          <w:tcPr>
            <w:tcW w:w="1060" w:type="dxa"/>
            <w:tcBorders>
              <w:top w:val="nil"/>
              <w:left w:val="nil"/>
              <w:bottom w:val="nil"/>
              <w:right w:val="nil"/>
            </w:tcBorders>
            <w:shd w:val="clear" w:color="auto" w:fill="auto"/>
            <w:noWrap/>
            <w:vAlign w:val="bottom"/>
            <w:hideMark/>
          </w:tcPr>
          <w:p w14:paraId="14D8981C" w14:textId="77777777" w:rsidR="00AC294F" w:rsidRPr="00C92294" w:rsidRDefault="00AC294F" w:rsidP="00AC294F">
            <w:pPr>
              <w:jc w:val="center"/>
              <w:rPr>
                <w:color w:val="000000"/>
              </w:rPr>
            </w:pPr>
            <w:r w:rsidRPr="00C92294">
              <w:rPr>
                <w:color w:val="000000"/>
              </w:rPr>
              <w:t>0.023728</w:t>
            </w:r>
          </w:p>
        </w:tc>
        <w:tc>
          <w:tcPr>
            <w:tcW w:w="1060" w:type="dxa"/>
            <w:tcBorders>
              <w:top w:val="nil"/>
              <w:left w:val="nil"/>
              <w:bottom w:val="nil"/>
              <w:right w:val="nil"/>
            </w:tcBorders>
            <w:shd w:val="clear" w:color="auto" w:fill="auto"/>
            <w:noWrap/>
            <w:vAlign w:val="bottom"/>
            <w:hideMark/>
          </w:tcPr>
          <w:p w14:paraId="5450194D" w14:textId="77777777" w:rsidR="00AC294F" w:rsidRPr="00C92294" w:rsidRDefault="00AC294F" w:rsidP="00AC294F">
            <w:pPr>
              <w:jc w:val="center"/>
              <w:rPr>
                <w:color w:val="000000"/>
              </w:rPr>
            </w:pPr>
            <w:r w:rsidRPr="00C92294">
              <w:rPr>
                <w:color w:val="000000"/>
              </w:rPr>
              <w:t>0.030425</w:t>
            </w:r>
          </w:p>
        </w:tc>
        <w:tc>
          <w:tcPr>
            <w:tcW w:w="1060" w:type="dxa"/>
            <w:tcBorders>
              <w:top w:val="nil"/>
              <w:left w:val="nil"/>
              <w:bottom w:val="nil"/>
              <w:right w:val="nil"/>
            </w:tcBorders>
            <w:shd w:val="clear" w:color="auto" w:fill="auto"/>
            <w:noWrap/>
            <w:vAlign w:val="bottom"/>
            <w:hideMark/>
          </w:tcPr>
          <w:p w14:paraId="1FE7827B" w14:textId="77777777" w:rsidR="00AC294F" w:rsidRPr="00C92294" w:rsidRDefault="00AC294F" w:rsidP="00AC294F">
            <w:pPr>
              <w:jc w:val="center"/>
              <w:rPr>
                <w:color w:val="000000"/>
              </w:rPr>
            </w:pPr>
            <w:r w:rsidRPr="00C92294">
              <w:rPr>
                <w:color w:val="000000"/>
              </w:rPr>
              <w:t>1</w:t>
            </w:r>
          </w:p>
        </w:tc>
      </w:tr>
      <w:tr w:rsidR="00AC294F" w:rsidRPr="00C92294" w14:paraId="43AD0B28" w14:textId="77777777" w:rsidTr="00AC294F">
        <w:trPr>
          <w:trHeight w:val="300"/>
          <w:jc w:val="center"/>
        </w:trPr>
        <w:tc>
          <w:tcPr>
            <w:tcW w:w="1280" w:type="dxa"/>
            <w:tcBorders>
              <w:top w:val="single" w:sz="4" w:space="0" w:color="auto"/>
              <w:left w:val="nil"/>
              <w:bottom w:val="single" w:sz="4" w:space="0" w:color="auto"/>
              <w:right w:val="nil"/>
            </w:tcBorders>
            <w:shd w:val="clear" w:color="auto" w:fill="auto"/>
            <w:noWrap/>
            <w:vAlign w:val="bottom"/>
            <w:hideMark/>
          </w:tcPr>
          <w:p w14:paraId="0B6F5416" w14:textId="77777777" w:rsidR="00AC294F" w:rsidRPr="00C92294" w:rsidRDefault="00AC294F" w:rsidP="00AC294F">
            <w:pPr>
              <w:jc w:val="center"/>
              <w:rPr>
                <w:color w:val="000000"/>
              </w:rPr>
            </w:pPr>
            <w:r w:rsidRPr="00C92294">
              <w:rPr>
                <w:color w:val="000000"/>
              </w:rPr>
              <w:t>Bund10y</w:t>
            </w:r>
          </w:p>
        </w:tc>
        <w:tc>
          <w:tcPr>
            <w:tcW w:w="1260" w:type="dxa"/>
            <w:tcBorders>
              <w:top w:val="single" w:sz="4" w:space="0" w:color="auto"/>
              <w:left w:val="nil"/>
              <w:bottom w:val="single" w:sz="4" w:space="0" w:color="auto"/>
              <w:right w:val="nil"/>
            </w:tcBorders>
            <w:shd w:val="clear" w:color="auto" w:fill="auto"/>
            <w:noWrap/>
            <w:vAlign w:val="bottom"/>
            <w:hideMark/>
          </w:tcPr>
          <w:p w14:paraId="48F981D2" w14:textId="77777777" w:rsidR="00AC294F" w:rsidRPr="00C92294" w:rsidRDefault="00AC294F" w:rsidP="00AC294F">
            <w:pPr>
              <w:jc w:val="center"/>
              <w:rPr>
                <w:color w:val="000000"/>
              </w:rPr>
            </w:pPr>
            <w:r w:rsidRPr="00C92294">
              <w:rPr>
                <w:color w:val="000000"/>
              </w:rPr>
              <w:t>MLP</w:t>
            </w:r>
          </w:p>
        </w:tc>
        <w:tc>
          <w:tcPr>
            <w:tcW w:w="1060" w:type="dxa"/>
            <w:tcBorders>
              <w:top w:val="single" w:sz="4" w:space="0" w:color="auto"/>
              <w:left w:val="nil"/>
              <w:bottom w:val="single" w:sz="4" w:space="0" w:color="auto"/>
              <w:right w:val="nil"/>
            </w:tcBorders>
            <w:shd w:val="clear" w:color="auto" w:fill="auto"/>
            <w:noWrap/>
            <w:vAlign w:val="bottom"/>
            <w:hideMark/>
          </w:tcPr>
          <w:p w14:paraId="26F6271D" w14:textId="77777777" w:rsidR="00AC294F" w:rsidRPr="00C92294" w:rsidRDefault="00AC294F" w:rsidP="00AC294F">
            <w:pPr>
              <w:jc w:val="center"/>
              <w:rPr>
                <w:color w:val="000000"/>
              </w:rPr>
            </w:pPr>
            <w:r w:rsidRPr="00C92294">
              <w:rPr>
                <w:color w:val="000000"/>
              </w:rPr>
              <w:t>0.001024</w:t>
            </w:r>
          </w:p>
        </w:tc>
        <w:tc>
          <w:tcPr>
            <w:tcW w:w="1060" w:type="dxa"/>
            <w:tcBorders>
              <w:top w:val="single" w:sz="4" w:space="0" w:color="auto"/>
              <w:left w:val="nil"/>
              <w:bottom w:val="single" w:sz="4" w:space="0" w:color="auto"/>
              <w:right w:val="nil"/>
            </w:tcBorders>
            <w:shd w:val="clear" w:color="auto" w:fill="auto"/>
            <w:noWrap/>
            <w:vAlign w:val="bottom"/>
            <w:hideMark/>
          </w:tcPr>
          <w:p w14:paraId="4C47447F" w14:textId="77777777" w:rsidR="00AC294F" w:rsidRPr="00C92294" w:rsidRDefault="00AC294F" w:rsidP="00AC294F">
            <w:pPr>
              <w:jc w:val="center"/>
              <w:rPr>
                <w:color w:val="000000"/>
              </w:rPr>
            </w:pPr>
            <w:r w:rsidRPr="00C92294">
              <w:rPr>
                <w:color w:val="000000"/>
              </w:rPr>
              <w:t>0.024575</w:t>
            </w:r>
          </w:p>
        </w:tc>
        <w:tc>
          <w:tcPr>
            <w:tcW w:w="1060" w:type="dxa"/>
            <w:tcBorders>
              <w:top w:val="single" w:sz="4" w:space="0" w:color="auto"/>
              <w:left w:val="nil"/>
              <w:bottom w:val="single" w:sz="4" w:space="0" w:color="auto"/>
              <w:right w:val="nil"/>
            </w:tcBorders>
            <w:shd w:val="clear" w:color="auto" w:fill="auto"/>
            <w:noWrap/>
            <w:vAlign w:val="bottom"/>
            <w:hideMark/>
          </w:tcPr>
          <w:p w14:paraId="651BA87B" w14:textId="77777777" w:rsidR="00AC294F" w:rsidRPr="00C92294" w:rsidRDefault="00AC294F" w:rsidP="00AC294F">
            <w:pPr>
              <w:jc w:val="center"/>
              <w:rPr>
                <w:color w:val="000000"/>
              </w:rPr>
            </w:pPr>
            <w:r w:rsidRPr="00C92294">
              <w:rPr>
                <w:color w:val="000000"/>
              </w:rPr>
              <w:t>0.032007</w:t>
            </w:r>
          </w:p>
        </w:tc>
        <w:tc>
          <w:tcPr>
            <w:tcW w:w="1060" w:type="dxa"/>
            <w:tcBorders>
              <w:top w:val="single" w:sz="4" w:space="0" w:color="auto"/>
              <w:left w:val="nil"/>
              <w:bottom w:val="single" w:sz="4" w:space="0" w:color="auto"/>
              <w:right w:val="nil"/>
            </w:tcBorders>
            <w:shd w:val="clear" w:color="auto" w:fill="auto"/>
            <w:noWrap/>
            <w:vAlign w:val="bottom"/>
            <w:hideMark/>
          </w:tcPr>
          <w:p w14:paraId="711B698C" w14:textId="77777777" w:rsidR="00AC294F" w:rsidRPr="00C92294" w:rsidRDefault="00AC294F" w:rsidP="00AC294F">
            <w:pPr>
              <w:jc w:val="center"/>
              <w:rPr>
                <w:color w:val="000000"/>
              </w:rPr>
            </w:pPr>
            <w:r w:rsidRPr="00C92294">
              <w:rPr>
                <w:color w:val="000000"/>
              </w:rPr>
              <w:t>2</w:t>
            </w:r>
          </w:p>
        </w:tc>
      </w:tr>
      <w:tr w:rsidR="00AC294F" w:rsidRPr="00C92294" w14:paraId="1DF3492D"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6091DB91" w14:textId="77777777" w:rsidR="00AC294F" w:rsidRPr="00C92294" w:rsidRDefault="00AC294F" w:rsidP="00AC294F">
            <w:pPr>
              <w:jc w:val="center"/>
              <w:rPr>
                <w:color w:val="000000"/>
              </w:rPr>
            </w:pPr>
            <w:r w:rsidRPr="00C92294">
              <w:rPr>
                <w:color w:val="000000"/>
              </w:rPr>
              <w:t>Bund10y</w:t>
            </w:r>
          </w:p>
        </w:tc>
        <w:tc>
          <w:tcPr>
            <w:tcW w:w="1260" w:type="dxa"/>
            <w:tcBorders>
              <w:top w:val="nil"/>
              <w:left w:val="nil"/>
              <w:bottom w:val="single" w:sz="4" w:space="0" w:color="auto"/>
              <w:right w:val="nil"/>
            </w:tcBorders>
            <w:shd w:val="clear" w:color="auto" w:fill="auto"/>
            <w:noWrap/>
            <w:vAlign w:val="bottom"/>
            <w:hideMark/>
          </w:tcPr>
          <w:p w14:paraId="56A121F1" w14:textId="77777777" w:rsidR="00AC294F" w:rsidRPr="00C92294" w:rsidRDefault="00AC294F" w:rsidP="00AC294F">
            <w:pPr>
              <w:jc w:val="center"/>
              <w:rPr>
                <w:color w:val="000000"/>
              </w:rPr>
            </w:pPr>
            <w:r w:rsidRPr="00C92294">
              <w:rPr>
                <w:color w:val="000000"/>
              </w:rPr>
              <w:t>LSTM_AE</w:t>
            </w:r>
          </w:p>
        </w:tc>
        <w:tc>
          <w:tcPr>
            <w:tcW w:w="1060" w:type="dxa"/>
            <w:tcBorders>
              <w:top w:val="nil"/>
              <w:left w:val="nil"/>
              <w:bottom w:val="single" w:sz="4" w:space="0" w:color="auto"/>
              <w:right w:val="nil"/>
            </w:tcBorders>
            <w:shd w:val="clear" w:color="auto" w:fill="auto"/>
            <w:noWrap/>
            <w:vAlign w:val="bottom"/>
            <w:hideMark/>
          </w:tcPr>
          <w:p w14:paraId="7E9FF356" w14:textId="77777777" w:rsidR="00AC294F" w:rsidRPr="00C92294" w:rsidRDefault="00AC294F" w:rsidP="00AC294F">
            <w:pPr>
              <w:jc w:val="center"/>
              <w:rPr>
                <w:color w:val="000000"/>
              </w:rPr>
            </w:pPr>
            <w:r w:rsidRPr="00C92294">
              <w:rPr>
                <w:color w:val="000000"/>
              </w:rPr>
              <w:t>0.001069</w:t>
            </w:r>
          </w:p>
        </w:tc>
        <w:tc>
          <w:tcPr>
            <w:tcW w:w="1060" w:type="dxa"/>
            <w:tcBorders>
              <w:top w:val="nil"/>
              <w:left w:val="nil"/>
              <w:bottom w:val="single" w:sz="4" w:space="0" w:color="auto"/>
              <w:right w:val="nil"/>
            </w:tcBorders>
            <w:shd w:val="clear" w:color="auto" w:fill="auto"/>
            <w:noWrap/>
            <w:vAlign w:val="bottom"/>
            <w:hideMark/>
          </w:tcPr>
          <w:p w14:paraId="594733CF" w14:textId="77777777" w:rsidR="00AC294F" w:rsidRPr="00C92294" w:rsidRDefault="00AC294F" w:rsidP="00AC294F">
            <w:pPr>
              <w:jc w:val="center"/>
              <w:rPr>
                <w:color w:val="000000"/>
              </w:rPr>
            </w:pPr>
            <w:r w:rsidRPr="00C92294">
              <w:rPr>
                <w:color w:val="000000"/>
              </w:rPr>
              <w:t>0.025644</w:t>
            </w:r>
          </w:p>
        </w:tc>
        <w:tc>
          <w:tcPr>
            <w:tcW w:w="1060" w:type="dxa"/>
            <w:tcBorders>
              <w:top w:val="nil"/>
              <w:left w:val="nil"/>
              <w:bottom w:val="single" w:sz="4" w:space="0" w:color="auto"/>
              <w:right w:val="nil"/>
            </w:tcBorders>
            <w:shd w:val="clear" w:color="auto" w:fill="auto"/>
            <w:noWrap/>
            <w:vAlign w:val="bottom"/>
            <w:hideMark/>
          </w:tcPr>
          <w:p w14:paraId="1B9B78EC" w14:textId="77777777" w:rsidR="00AC294F" w:rsidRPr="00C92294" w:rsidRDefault="00AC294F" w:rsidP="00AC294F">
            <w:pPr>
              <w:jc w:val="center"/>
              <w:rPr>
                <w:color w:val="000000"/>
              </w:rPr>
            </w:pPr>
            <w:r w:rsidRPr="00C92294">
              <w:rPr>
                <w:color w:val="000000"/>
              </w:rPr>
              <w:t>0.032694</w:t>
            </w:r>
          </w:p>
        </w:tc>
        <w:tc>
          <w:tcPr>
            <w:tcW w:w="1060" w:type="dxa"/>
            <w:tcBorders>
              <w:top w:val="nil"/>
              <w:left w:val="nil"/>
              <w:bottom w:val="single" w:sz="4" w:space="0" w:color="auto"/>
              <w:right w:val="nil"/>
            </w:tcBorders>
            <w:shd w:val="clear" w:color="auto" w:fill="auto"/>
            <w:noWrap/>
            <w:vAlign w:val="bottom"/>
            <w:hideMark/>
          </w:tcPr>
          <w:p w14:paraId="367ABEB7" w14:textId="77777777" w:rsidR="00AC294F" w:rsidRPr="00C92294" w:rsidRDefault="00AC294F" w:rsidP="00AC294F">
            <w:pPr>
              <w:jc w:val="center"/>
              <w:rPr>
                <w:color w:val="000000"/>
              </w:rPr>
            </w:pPr>
            <w:r w:rsidRPr="00C92294">
              <w:rPr>
                <w:color w:val="000000"/>
              </w:rPr>
              <w:t>3</w:t>
            </w:r>
          </w:p>
        </w:tc>
      </w:tr>
      <w:tr w:rsidR="00AC294F" w:rsidRPr="00C92294" w14:paraId="6478FFC4"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194AFCE5" w14:textId="77777777" w:rsidR="00AC294F" w:rsidRPr="00C92294" w:rsidRDefault="00AC294F" w:rsidP="00AC294F">
            <w:pPr>
              <w:jc w:val="center"/>
              <w:rPr>
                <w:color w:val="000000"/>
              </w:rPr>
            </w:pPr>
            <w:r w:rsidRPr="00C92294">
              <w:rPr>
                <w:color w:val="000000"/>
              </w:rPr>
              <w:t>Bund10y</w:t>
            </w:r>
          </w:p>
        </w:tc>
        <w:tc>
          <w:tcPr>
            <w:tcW w:w="1260" w:type="dxa"/>
            <w:tcBorders>
              <w:top w:val="nil"/>
              <w:left w:val="nil"/>
              <w:bottom w:val="single" w:sz="4" w:space="0" w:color="auto"/>
              <w:right w:val="nil"/>
            </w:tcBorders>
            <w:shd w:val="clear" w:color="auto" w:fill="auto"/>
            <w:noWrap/>
            <w:vAlign w:val="bottom"/>
            <w:hideMark/>
          </w:tcPr>
          <w:p w14:paraId="6CD4A3D9" w14:textId="77777777" w:rsidR="00AC294F" w:rsidRPr="00C92294" w:rsidRDefault="00AC294F" w:rsidP="00AC294F">
            <w:pPr>
              <w:jc w:val="center"/>
              <w:rPr>
                <w:color w:val="000000"/>
              </w:rPr>
            </w:pPr>
            <w:r w:rsidRPr="00C92294">
              <w:rPr>
                <w:color w:val="000000"/>
              </w:rPr>
              <w:t>LSTM_GRU</w:t>
            </w:r>
          </w:p>
        </w:tc>
        <w:tc>
          <w:tcPr>
            <w:tcW w:w="1060" w:type="dxa"/>
            <w:tcBorders>
              <w:top w:val="nil"/>
              <w:left w:val="nil"/>
              <w:bottom w:val="single" w:sz="4" w:space="0" w:color="auto"/>
              <w:right w:val="nil"/>
            </w:tcBorders>
            <w:shd w:val="clear" w:color="auto" w:fill="auto"/>
            <w:noWrap/>
            <w:vAlign w:val="bottom"/>
            <w:hideMark/>
          </w:tcPr>
          <w:p w14:paraId="349EA0B0" w14:textId="77777777" w:rsidR="00AC294F" w:rsidRPr="00C92294" w:rsidRDefault="00AC294F" w:rsidP="00AC294F">
            <w:pPr>
              <w:jc w:val="center"/>
              <w:rPr>
                <w:color w:val="000000"/>
              </w:rPr>
            </w:pPr>
            <w:r w:rsidRPr="00C92294">
              <w:rPr>
                <w:color w:val="000000"/>
              </w:rPr>
              <w:t>0.001071</w:t>
            </w:r>
          </w:p>
        </w:tc>
        <w:tc>
          <w:tcPr>
            <w:tcW w:w="1060" w:type="dxa"/>
            <w:tcBorders>
              <w:top w:val="nil"/>
              <w:left w:val="nil"/>
              <w:bottom w:val="single" w:sz="4" w:space="0" w:color="auto"/>
              <w:right w:val="nil"/>
            </w:tcBorders>
            <w:shd w:val="clear" w:color="auto" w:fill="auto"/>
            <w:noWrap/>
            <w:vAlign w:val="bottom"/>
            <w:hideMark/>
          </w:tcPr>
          <w:p w14:paraId="4487464C" w14:textId="77777777" w:rsidR="00AC294F" w:rsidRPr="00C92294" w:rsidRDefault="00AC294F" w:rsidP="00AC294F">
            <w:pPr>
              <w:jc w:val="center"/>
              <w:rPr>
                <w:color w:val="000000"/>
              </w:rPr>
            </w:pPr>
            <w:r w:rsidRPr="00C92294">
              <w:rPr>
                <w:color w:val="000000"/>
              </w:rPr>
              <w:t>0.025267</w:t>
            </w:r>
          </w:p>
        </w:tc>
        <w:tc>
          <w:tcPr>
            <w:tcW w:w="1060" w:type="dxa"/>
            <w:tcBorders>
              <w:top w:val="nil"/>
              <w:left w:val="nil"/>
              <w:bottom w:val="single" w:sz="4" w:space="0" w:color="auto"/>
              <w:right w:val="nil"/>
            </w:tcBorders>
            <w:shd w:val="clear" w:color="auto" w:fill="auto"/>
            <w:noWrap/>
            <w:vAlign w:val="bottom"/>
            <w:hideMark/>
          </w:tcPr>
          <w:p w14:paraId="14A09A98" w14:textId="77777777" w:rsidR="00AC294F" w:rsidRPr="00C92294" w:rsidRDefault="00AC294F" w:rsidP="00AC294F">
            <w:pPr>
              <w:jc w:val="center"/>
              <w:rPr>
                <w:color w:val="000000"/>
              </w:rPr>
            </w:pPr>
            <w:r w:rsidRPr="00C92294">
              <w:rPr>
                <w:color w:val="000000"/>
              </w:rPr>
              <w:t>0.03272</w:t>
            </w:r>
          </w:p>
        </w:tc>
        <w:tc>
          <w:tcPr>
            <w:tcW w:w="1060" w:type="dxa"/>
            <w:tcBorders>
              <w:top w:val="nil"/>
              <w:left w:val="nil"/>
              <w:bottom w:val="single" w:sz="4" w:space="0" w:color="auto"/>
              <w:right w:val="nil"/>
            </w:tcBorders>
            <w:shd w:val="clear" w:color="auto" w:fill="auto"/>
            <w:noWrap/>
            <w:vAlign w:val="bottom"/>
            <w:hideMark/>
          </w:tcPr>
          <w:p w14:paraId="7057698B" w14:textId="77777777" w:rsidR="00AC294F" w:rsidRPr="00C92294" w:rsidRDefault="00AC294F" w:rsidP="00AC294F">
            <w:pPr>
              <w:jc w:val="center"/>
              <w:rPr>
                <w:color w:val="000000"/>
              </w:rPr>
            </w:pPr>
            <w:r w:rsidRPr="00C92294">
              <w:rPr>
                <w:color w:val="000000"/>
              </w:rPr>
              <w:t>4</w:t>
            </w:r>
          </w:p>
        </w:tc>
      </w:tr>
      <w:tr w:rsidR="00AC294F" w:rsidRPr="00C92294" w14:paraId="31609CDD"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10F8EF3A" w14:textId="77777777" w:rsidR="00AC294F" w:rsidRPr="00C92294" w:rsidRDefault="00AC294F" w:rsidP="00AC294F">
            <w:pPr>
              <w:jc w:val="center"/>
              <w:rPr>
                <w:color w:val="000000"/>
              </w:rPr>
            </w:pPr>
            <w:r w:rsidRPr="00C92294">
              <w:rPr>
                <w:color w:val="000000"/>
              </w:rPr>
              <w:t>Bund10y</w:t>
            </w:r>
          </w:p>
        </w:tc>
        <w:tc>
          <w:tcPr>
            <w:tcW w:w="1260" w:type="dxa"/>
            <w:tcBorders>
              <w:top w:val="nil"/>
              <w:left w:val="nil"/>
              <w:bottom w:val="single" w:sz="4" w:space="0" w:color="auto"/>
              <w:right w:val="nil"/>
            </w:tcBorders>
            <w:shd w:val="clear" w:color="auto" w:fill="auto"/>
            <w:noWrap/>
            <w:vAlign w:val="bottom"/>
            <w:hideMark/>
          </w:tcPr>
          <w:p w14:paraId="38FE4290" w14:textId="77777777" w:rsidR="00AC294F" w:rsidRPr="00C92294" w:rsidRDefault="00AC294F" w:rsidP="00AC294F">
            <w:pPr>
              <w:jc w:val="center"/>
              <w:rPr>
                <w:color w:val="000000"/>
              </w:rPr>
            </w:pPr>
            <w:r w:rsidRPr="00C92294">
              <w:rPr>
                <w:color w:val="000000"/>
              </w:rPr>
              <w:t>GRU_LSTM</w:t>
            </w:r>
          </w:p>
        </w:tc>
        <w:tc>
          <w:tcPr>
            <w:tcW w:w="1060" w:type="dxa"/>
            <w:tcBorders>
              <w:top w:val="nil"/>
              <w:left w:val="nil"/>
              <w:bottom w:val="single" w:sz="4" w:space="0" w:color="auto"/>
              <w:right w:val="nil"/>
            </w:tcBorders>
            <w:shd w:val="clear" w:color="auto" w:fill="auto"/>
            <w:noWrap/>
            <w:vAlign w:val="bottom"/>
            <w:hideMark/>
          </w:tcPr>
          <w:p w14:paraId="0D4C5486" w14:textId="77777777" w:rsidR="00AC294F" w:rsidRPr="00C92294" w:rsidRDefault="00AC294F" w:rsidP="00AC294F">
            <w:pPr>
              <w:jc w:val="center"/>
              <w:rPr>
                <w:color w:val="000000"/>
              </w:rPr>
            </w:pPr>
            <w:r w:rsidRPr="00C92294">
              <w:rPr>
                <w:color w:val="000000"/>
              </w:rPr>
              <w:t>0.001109</w:t>
            </w:r>
          </w:p>
        </w:tc>
        <w:tc>
          <w:tcPr>
            <w:tcW w:w="1060" w:type="dxa"/>
            <w:tcBorders>
              <w:top w:val="nil"/>
              <w:left w:val="nil"/>
              <w:bottom w:val="single" w:sz="4" w:space="0" w:color="auto"/>
              <w:right w:val="nil"/>
            </w:tcBorders>
            <w:shd w:val="clear" w:color="auto" w:fill="auto"/>
            <w:noWrap/>
            <w:vAlign w:val="bottom"/>
            <w:hideMark/>
          </w:tcPr>
          <w:p w14:paraId="445353B9" w14:textId="77777777" w:rsidR="00AC294F" w:rsidRPr="00C92294" w:rsidRDefault="00AC294F" w:rsidP="00AC294F">
            <w:pPr>
              <w:jc w:val="center"/>
              <w:rPr>
                <w:color w:val="000000"/>
              </w:rPr>
            </w:pPr>
            <w:r w:rsidRPr="00C92294">
              <w:rPr>
                <w:color w:val="000000"/>
              </w:rPr>
              <w:t>0.027032</w:t>
            </w:r>
          </w:p>
        </w:tc>
        <w:tc>
          <w:tcPr>
            <w:tcW w:w="1060" w:type="dxa"/>
            <w:tcBorders>
              <w:top w:val="nil"/>
              <w:left w:val="nil"/>
              <w:bottom w:val="single" w:sz="4" w:space="0" w:color="auto"/>
              <w:right w:val="nil"/>
            </w:tcBorders>
            <w:shd w:val="clear" w:color="auto" w:fill="auto"/>
            <w:noWrap/>
            <w:vAlign w:val="bottom"/>
            <w:hideMark/>
          </w:tcPr>
          <w:p w14:paraId="4BBFBF24" w14:textId="77777777" w:rsidR="00AC294F" w:rsidRPr="00C92294" w:rsidRDefault="00AC294F" w:rsidP="00AC294F">
            <w:pPr>
              <w:jc w:val="center"/>
              <w:rPr>
                <w:color w:val="000000"/>
              </w:rPr>
            </w:pPr>
            <w:r w:rsidRPr="00C92294">
              <w:rPr>
                <w:color w:val="000000"/>
              </w:rPr>
              <w:t>0.0333</w:t>
            </w:r>
          </w:p>
        </w:tc>
        <w:tc>
          <w:tcPr>
            <w:tcW w:w="1060" w:type="dxa"/>
            <w:tcBorders>
              <w:top w:val="nil"/>
              <w:left w:val="nil"/>
              <w:bottom w:val="single" w:sz="4" w:space="0" w:color="auto"/>
              <w:right w:val="nil"/>
            </w:tcBorders>
            <w:shd w:val="clear" w:color="auto" w:fill="auto"/>
            <w:noWrap/>
            <w:vAlign w:val="bottom"/>
            <w:hideMark/>
          </w:tcPr>
          <w:p w14:paraId="1614A73D" w14:textId="77777777" w:rsidR="00AC294F" w:rsidRPr="00C92294" w:rsidRDefault="00AC294F" w:rsidP="00AC294F">
            <w:pPr>
              <w:jc w:val="center"/>
              <w:rPr>
                <w:color w:val="000000"/>
              </w:rPr>
            </w:pPr>
            <w:r w:rsidRPr="00C92294">
              <w:rPr>
                <w:color w:val="000000"/>
              </w:rPr>
              <w:t>5</w:t>
            </w:r>
          </w:p>
        </w:tc>
      </w:tr>
      <w:tr w:rsidR="00AC294F" w:rsidRPr="00C92294" w14:paraId="3B199CDD"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626E8B9F" w14:textId="77777777" w:rsidR="00AC294F" w:rsidRPr="00C92294" w:rsidRDefault="00AC294F" w:rsidP="00AC294F">
            <w:pPr>
              <w:jc w:val="center"/>
              <w:rPr>
                <w:color w:val="000000"/>
              </w:rPr>
            </w:pPr>
            <w:r w:rsidRPr="00C92294">
              <w:rPr>
                <w:color w:val="000000"/>
              </w:rPr>
              <w:t>Bund10y</w:t>
            </w:r>
          </w:p>
        </w:tc>
        <w:tc>
          <w:tcPr>
            <w:tcW w:w="1260" w:type="dxa"/>
            <w:tcBorders>
              <w:top w:val="nil"/>
              <w:left w:val="nil"/>
              <w:bottom w:val="single" w:sz="4" w:space="0" w:color="auto"/>
              <w:right w:val="nil"/>
            </w:tcBorders>
            <w:shd w:val="clear" w:color="auto" w:fill="auto"/>
            <w:noWrap/>
            <w:vAlign w:val="bottom"/>
            <w:hideMark/>
          </w:tcPr>
          <w:p w14:paraId="45EF3B96" w14:textId="77777777" w:rsidR="00AC294F" w:rsidRPr="00C92294" w:rsidRDefault="00AC294F" w:rsidP="00AC294F">
            <w:pPr>
              <w:jc w:val="center"/>
              <w:rPr>
                <w:color w:val="000000"/>
              </w:rPr>
            </w:pPr>
            <w:r w:rsidRPr="00C92294">
              <w:rPr>
                <w:color w:val="000000"/>
              </w:rPr>
              <w:t>GRU</w:t>
            </w:r>
          </w:p>
        </w:tc>
        <w:tc>
          <w:tcPr>
            <w:tcW w:w="1060" w:type="dxa"/>
            <w:tcBorders>
              <w:top w:val="nil"/>
              <w:left w:val="nil"/>
              <w:bottom w:val="single" w:sz="4" w:space="0" w:color="auto"/>
              <w:right w:val="nil"/>
            </w:tcBorders>
            <w:shd w:val="clear" w:color="auto" w:fill="auto"/>
            <w:noWrap/>
            <w:vAlign w:val="bottom"/>
            <w:hideMark/>
          </w:tcPr>
          <w:p w14:paraId="05CDC7C1" w14:textId="77777777" w:rsidR="00AC294F" w:rsidRPr="00C92294" w:rsidRDefault="00AC294F" w:rsidP="00AC294F">
            <w:pPr>
              <w:jc w:val="center"/>
              <w:rPr>
                <w:color w:val="000000"/>
              </w:rPr>
            </w:pPr>
            <w:r w:rsidRPr="00C92294">
              <w:rPr>
                <w:color w:val="000000"/>
              </w:rPr>
              <w:t>0.001162</w:t>
            </w:r>
          </w:p>
        </w:tc>
        <w:tc>
          <w:tcPr>
            <w:tcW w:w="1060" w:type="dxa"/>
            <w:tcBorders>
              <w:top w:val="nil"/>
              <w:left w:val="nil"/>
              <w:bottom w:val="single" w:sz="4" w:space="0" w:color="auto"/>
              <w:right w:val="nil"/>
            </w:tcBorders>
            <w:shd w:val="clear" w:color="auto" w:fill="auto"/>
            <w:noWrap/>
            <w:vAlign w:val="bottom"/>
            <w:hideMark/>
          </w:tcPr>
          <w:p w14:paraId="4274FDEC" w14:textId="77777777" w:rsidR="00AC294F" w:rsidRPr="00C92294" w:rsidRDefault="00AC294F" w:rsidP="00AC294F">
            <w:pPr>
              <w:jc w:val="center"/>
              <w:rPr>
                <w:color w:val="000000"/>
              </w:rPr>
            </w:pPr>
            <w:r w:rsidRPr="00C92294">
              <w:rPr>
                <w:color w:val="000000"/>
              </w:rPr>
              <w:t>0.027262</w:t>
            </w:r>
          </w:p>
        </w:tc>
        <w:tc>
          <w:tcPr>
            <w:tcW w:w="1060" w:type="dxa"/>
            <w:tcBorders>
              <w:top w:val="nil"/>
              <w:left w:val="nil"/>
              <w:bottom w:val="single" w:sz="4" w:space="0" w:color="auto"/>
              <w:right w:val="nil"/>
            </w:tcBorders>
            <w:shd w:val="clear" w:color="auto" w:fill="auto"/>
            <w:noWrap/>
            <w:vAlign w:val="bottom"/>
            <w:hideMark/>
          </w:tcPr>
          <w:p w14:paraId="1D3E132A" w14:textId="77777777" w:rsidR="00AC294F" w:rsidRPr="00C92294" w:rsidRDefault="00AC294F" w:rsidP="00AC294F">
            <w:pPr>
              <w:jc w:val="center"/>
              <w:rPr>
                <w:color w:val="000000"/>
              </w:rPr>
            </w:pPr>
            <w:r w:rsidRPr="00C92294">
              <w:rPr>
                <w:color w:val="000000"/>
              </w:rPr>
              <w:t>0.034085</w:t>
            </w:r>
          </w:p>
        </w:tc>
        <w:tc>
          <w:tcPr>
            <w:tcW w:w="1060" w:type="dxa"/>
            <w:tcBorders>
              <w:top w:val="nil"/>
              <w:left w:val="nil"/>
              <w:bottom w:val="single" w:sz="4" w:space="0" w:color="auto"/>
              <w:right w:val="nil"/>
            </w:tcBorders>
            <w:shd w:val="clear" w:color="auto" w:fill="auto"/>
            <w:noWrap/>
            <w:vAlign w:val="bottom"/>
            <w:hideMark/>
          </w:tcPr>
          <w:p w14:paraId="7171F039" w14:textId="77777777" w:rsidR="00AC294F" w:rsidRPr="00C92294" w:rsidRDefault="00AC294F" w:rsidP="00AC294F">
            <w:pPr>
              <w:jc w:val="center"/>
              <w:rPr>
                <w:color w:val="000000"/>
              </w:rPr>
            </w:pPr>
            <w:r w:rsidRPr="00C92294">
              <w:rPr>
                <w:color w:val="000000"/>
              </w:rPr>
              <w:t>6</w:t>
            </w:r>
          </w:p>
        </w:tc>
      </w:tr>
      <w:tr w:rsidR="00AC294F" w:rsidRPr="00C92294" w14:paraId="33EB54F0"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60A3A253" w14:textId="77777777" w:rsidR="00AC294F" w:rsidRPr="00C92294" w:rsidRDefault="00AC294F" w:rsidP="00AC294F">
            <w:pPr>
              <w:jc w:val="center"/>
              <w:rPr>
                <w:color w:val="000000"/>
              </w:rPr>
            </w:pPr>
            <w:r w:rsidRPr="00C92294">
              <w:rPr>
                <w:color w:val="000000"/>
              </w:rPr>
              <w:t>Bund10y</w:t>
            </w:r>
          </w:p>
        </w:tc>
        <w:tc>
          <w:tcPr>
            <w:tcW w:w="1260" w:type="dxa"/>
            <w:tcBorders>
              <w:top w:val="nil"/>
              <w:left w:val="nil"/>
              <w:bottom w:val="single" w:sz="4" w:space="0" w:color="auto"/>
              <w:right w:val="nil"/>
            </w:tcBorders>
            <w:shd w:val="clear" w:color="auto" w:fill="auto"/>
            <w:noWrap/>
            <w:vAlign w:val="bottom"/>
            <w:hideMark/>
          </w:tcPr>
          <w:p w14:paraId="00973468" w14:textId="77777777" w:rsidR="00AC294F" w:rsidRPr="00C92294" w:rsidRDefault="00AC294F" w:rsidP="00AC294F">
            <w:pPr>
              <w:jc w:val="center"/>
              <w:rPr>
                <w:color w:val="000000"/>
              </w:rPr>
            </w:pPr>
            <w:r w:rsidRPr="00C92294">
              <w:rPr>
                <w:color w:val="000000"/>
              </w:rPr>
              <w:t>LSTM</w:t>
            </w:r>
          </w:p>
        </w:tc>
        <w:tc>
          <w:tcPr>
            <w:tcW w:w="1060" w:type="dxa"/>
            <w:tcBorders>
              <w:top w:val="nil"/>
              <w:left w:val="nil"/>
              <w:bottom w:val="single" w:sz="4" w:space="0" w:color="auto"/>
              <w:right w:val="nil"/>
            </w:tcBorders>
            <w:shd w:val="clear" w:color="auto" w:fill="auto"/>
            <w:noWrap/>
            <w:vAlign w:val="bottom"/>
            <w:hideMark/>
          </w:tcPr>
          <w:p w14:paraId="43C21C9F" w14:textId="77777777" w:rsidR="00AC294F" w:rsidRPr="00C92294" w:rsidRDefault="00AC294F" w:rsidP="00AC294F">
            <w:pPr>
              <w:jc w:val="center"/>
              <w:rPr>
                <w:color w:val="000000"/>
              </w:rPr>
            </w:pPr>
            <w:r w:rsidRPr="00C92294">
              <w:rPr>
                <w:color w:val="000000"/>
              </w:rPr>
              <w:t>0.001273</w:t>
            </w:r>
          </w:p>
        </w:tc>
        <w:tc>
          <w:tcPr>
            <w:tcW w:w="1060" w:type="dxa"/>
            <w:tcBorders>
              <w:top w:val="nil"/>
              <w:left w:val="nil"/>
              <w:bottom w:val="single" w:sz="4" w:space="0" w:color="auto"/>
              <w:right w:val="nil"/>
            </w:tcBorders>
            <w:shd w:val="clear" w:color="auto" w:fill="auto"/>
            <w:noWrap/>
            <w:vAlign w:val="bottom"/>
            <w:hideMark/>
          </w:tcPr>
          <w:p w14:paraId="08D0EB5D" w14:textId="77777777" w:rsidR="00AC294F" w:rsidRPr="00C92294" w:rsidRDefault="00AC294F" w:rsidP="00AC294F">
            <w:pPr>
              <w:jc w:val="center"/>
              <w:rPr>
                <w:color w:val="000000"/>
              </w:rPr>
            </w:pPr>
            <w:r w:rsidRPr="00C92294">
              <w:rPr>
                <w:color w:val="000000"/>
              </w:rPr>
              <w:t>0.028714</w:t>
            </w:r>
          </w:p>
        </w:tc>
        <w:tc>
          <w:tcPr>
            <w:tcW w:w="1060" w:type="dxa"/>
            <w:tcBorders>
              <w:top w:val="nil"/>
              <w:left w:val="nil"/>
              <w:bottom w:val="single" w:sz="4" w:space="0" w:color="auto"/>
              <w:right w:val="nil"/>
            </w:tcBorders>
            <w:shd w:val="clear" w:color="auto" w:fill="auto"/>
            <w:noWrap/>
            <w:vAlign w:val="bottom"/>
            <w:hideMark/>
          </w:tcPr>
          <w:p w14:paraId="51E2076E" w14:textId="77777777" w:rsidR="00AC294F" w:rsidRPr="00C92294" w:rsidRDefault="00AC294F" w:rsidP="00AC294F">
            <w:pPr>
              <w:jc w:val="center"/>
              <w:rPr>
                <w:color w:val="000000"/>
              </w:rPr>
            </w:pPr>
            <w:r w:rsidRPr="00C92294">
              <w:rPr>
                <w:color w:val="000000"/>
              </w:rPr>
              <w:t>0.035682</w:t>
            </w:r>
          </w:p>
        </w:tc>
        <w:tc>
          <w:tcPr>
            <w:tcW w:w="1060" w:type="dxa"/>
            <w:tcBorders>
              <w:top w:val="nil"/>
              <w:left w:val="nil"/>
              <w:bottom w:val="single" w:sz="4" w:space="0" w:color="auto"/>
              <w:right w:val="nil"/>
            </w:tcBorders>
            <w:shd w:val="clear" w:color="auto" w:fill="auto"/>
            <w:noWrap/>
            <w:vAlign w:val="bottom"/>
            <w:hideMark/>
          </w:tcPr>
          <w:p w14:paraId="6743ED16" w14:textId="77777777" w:rsidR="00AC294F" w:rsidRPr="00C92294" w:rsidRDefault="00AC294F" w:rsidP="00AC294F">
            <w:pPr>
              <w:jc w:val="center"/>
              <w:rPr>
                <w:color w:val="000000"/>
              </w:rPr>
            </w:pPr>
            <w:r w:rsidRPr="00C92294">
              <w:rPr>
                <w:color w:val="000000"/>
              </w:rPr>
              <w:t>7</w:t>
            </w:r>
          </w:p>
        </w:tc>
      </w:tr>
      <w:tr w:rsidR="00AC294F" w:rsidRPr="00C92294" w14:paraId="3B305432"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66263CE6" w14:textId="77777777" w:rsidR="00AC294F" w:rsidRPr="00C92294" w:rsidRDefault="00AC294F" w:rsidP="00AC294F">
            <w:pPr>
              <w:jc w:val="center"/>
              <w:rPr>
                <w:color w:val="000000"/>
              </w:rPr>
            </w:pPr>
            <w:r w:rsidRPr="00C92294">
              <w:rPr>
                <w:color w:val="000000"/>
              </w:rPr>
              <w:t>Bund10y</w:t>
            </w:r>
          </w:p>
        </w:tc>
        <w:tc>
          <w:tcPr>
            <w:tcW w:w="1260" w:type="dxa"/>
            <w:tcBorders>
              <w:top w:val="nil"/>
              <w:left w:val="nil"/>
              <w:bottom w:val="single" w:sz="4" w:space="0" w:color="auto"/>
              <w:right w:val="nil"/>
            </w:tcBorders>
            <w:shd w:val="clear" w:color="auto" w:fill="auto"/>
            <w:noWrap/>
            <w:vAlign w:val="bottom"/>
            <w:hideMark/>
          </w:tcPr>
          <w:p w14:paraId="63FB28DB" w14:textId="77777777" w:rsidR="00AC294F" w:rsidRPr="00C92294" w:rsidRDefault="00AC294F" w:rsidP="00AC294F">
            <w:pPr>
              <w:jc w:val="center"/>
              <w:rPr>
                <w:color w:val="000000"/>
              </w:rPr>
            </w:pPr>
            <w:r w:rsidRPr="00C92294">
              <w:rPr>
                <w:color w:val="000000"/>
              </w:rPr>
              <w:t>MLP_AE</w:t>
            </w:r>
          </w:p>
        </w:tc>
        <w:tc>
          <w:tcPr>
            <w:tcW w:w="1060" w:type="dxa"/>
            <w:tcBorders>
              <w:top w:val="nil"/>
              <w:left w:val="nil"/>
              <w:bottom w:val="single" w:sz="4" w:space="0" w:color="auto"/>
              <w:right w:val="nil"/>
            </w:tcBorders>
            <w:shd w:val="clear" w:color="auto" w:fill="auto"/>
            <w:noWrap/>
            <w:vAlign w:val="bottom"/>
            <w:hideMark/>
          </w:tcPr>
          <w:p w14:paraId="355B4994" w14:textId="77777777" w:rsidR="00AC294F" w:rsidRPr="00C92294" w:rsidRDefault="00AC294F" w:rsidP="00AC294F">
            <w:pPr>
              <w:jc w:val="center"/>
              <w:rPr>
                <w:color w:val="000000"/>
              </w:rPr>
            </w:pPr>
            <w:r w:rsidRPr="00C92294">
              <w:rPr>
                <w:color w:val="000000"/>
              </w:rPr>
              <w:t>0.001553</w:t>
            </w:r>
          </w:p>
        </w:tc>
        <w:tc>
          <w:tcPr>
            <w:tcW w:w="1060" w:type="dxa"/>
            <w:tcBorders>
              <w:top w:val="nil"/>
              <w:left w:val="nil"/>
              <w:bottom w:val="single" w:sz="4" w:space="0" w:color="auto"/>
              <w:right w:val="nil"/>
            </w:tcBorders>
            <w:shd w:val="clear" w:color="auto" w:fill="auto"/>
            <w:noWrap/>
            <w:vAlign w:val="bottom"/>
            <w:hideMark/>
          </w:tcPr>
          <w:p w14:paraId="0A227B73" w14:textId="77777777" w:rsidR="00AC294F" w:rsidRPr="00C92294" w:rsidRDefault="00AC294F" w:rsidP="00AC294F">
            <w:pPr>
              <w:jc w:val="center"/>
              <w:rPr>
                <w:color w:val="000000"/>
              </w:rPr>
            </w:pPr>
            <w:r w:rsidRPr="00C92294">
              <w:rPr>
                <w:color w:val="000000"/>
              </w:rPr>
              <w:t>0.030137</w:t>
            </w:r>
          </w:p>
        </w:tc>
        <w:tc>
          <w:tcPr>
            <w:tcW w:w="1060" w:type="dxa"/>
            <w:tcBorders>
              <w:top w:val="nil"/>
              <w:left w:val="nil"/>
              <w:bottom w:val="single" w:sz="4" w:space="0" w:color="auto"/>
              <w:right w:val="nil"/>
            </w:tcBorders>
            <w:shd w:val="clear" w:color="auto" w:fill="auto"/>
            <w:noWrap/>
            <w:vAlign w:val="bottom"/>
            <w:hideMark/>
          </w:tcPr>
          <w:p w14:paraId="67E6A598" w14:textId="77777777" w:rsidR="00AC294F" w:rsidRPr="00C92294" w:rsidRDefault="00AC294F" w:rsidP="00AC294F">
            <w:pPr>
              <w:jc w:val="center"/>
              <w:rPr>
                <w:color w:val="000000"/>
              </w:rPr>
            </w:pPr>
            <w:r w:rsidRPr="00C92294">
              <w:rPr>
                <w:color w:val="000000"/>
              </w:rPr>
              <w:t>0.039414</w:t>
            </w:r>
          </w:p>
        </w:tc>
        <w:tc>
          <w:tcPr>
            <w:tcW w:w="1060" w:type="dxa"/>
            <w:tcBorders>
              <w:top w:val="nil"/>
              <w:left w:val="nil"/>
              <w:bottom w:val="single" w:sz="4" w:space="0" w:color="auto"/>
              <w:right w:val="nil"/>
            </w:tcBorders>
            <w:shd w:val="clear" w:color="auto" w:fill="auto"/>
            <w:noWrap/>
            <w:vAlign w:val="bottom"/>
            <w:hideMark/>
          </w:tcPr>
          <w:p w14:paraId="166BA89D" w14:textId="77777777" w:rsidR="00AC294F" w:rsidRPr="00C92294" w:rsidRDefault="00AC294F" w:rsidP="00AC294F">
            <w:pPr>
              <w:jc w:val="center"/>
              <w:rPr>
                <w:color w:val="000000"/>
              </w:rPr>
            </w:pPr>
            <w:r w:rsidRPr="00C92294">
              <w:rPr>
                <w:color w:val="000000"/>
              </w:rPr>
              <w:t>8</w:t>
            </w:r>
          </w:p>
        </w:tc>
      </w:tr>
      <w:tr w:rsidR="00AC294F" w:rsidRPr="00C92294" w14:paraId="085F7902"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481ACEBE" w14:textId="77777777" w:rsidR="00AC294F" w:rsidRPr="00C92294" w:rsidRDefault="00AC294F" w:rsidP="00AC294F">
            <w:pPr>
              <w:jc w:val="center"/>
              <w:rPr>
                <w:color w:val="000000"/>
              </w:rPr>
            </w:pPr>
            <w:r w:rsidRPr="00C92294">
              <w:rPr>
                <w:color w:val="000000"/>
              </w:rPr>
              <w:t>Bund10y</w:t>
            </w:r>
          </w:p>
        </w:tc>
        <w:tc>
          <w:tcPr>
            <w:tcW w:w="1260" w:type="dxa"/>
            <w:tcBorders>
              <w:top w:val="nil"/>
              <w:left w:val="nil"/>
              <w:bottom w:val="single" w:sz="4" w:space="0" w:color="auto"/>
              <w:right w:val="nil"/>
            </w:tcBorders>
            <w:shd w:val="clear" w:color="auto" w:fill="auto"/>
            <w:noWrap/>
            <w:vAlign w:val="bottom"/>
            <w:hideMark/>
          </w:tcPr>
          <w:p w14:paraId="477A1AED" w14:textId="77777777" w:rsidR="00AC294F" w:rsidRPr="00C92294" w:rsidRDefault="00AC294F" w:rsidP="00AC294F">
            <w:pPr>
              <w:jc w:val="center"/>
              <w:rPr>
                <w:color w:val="000000"/>
              </w:rPr>
            </w:pPr>
            <w:r w:rsidRPr="00C92294">
              <w:rPr>
                <w:color w:val="000000"/>
              </w:rPr>
              <w:t>CNN_GRU</w:t>
            </w:r>
          </w:p>
        </w:tc>
        <w:tc>
          <w:tcPr>
            <w:tcW w:w="1060" w:type="dxa"/>
            <w:tcBorders>
              <w:top w:val="nil"/>
              <w:left w:val="nil"/>
              <w:bottom w:val="single" w:sz="4" w:space="0" w:color="auto"/>
              <w:right w:val="nil"/>
            </w:tcBorders>
            <w:shd w:val="clear" w:color="auto" w:fill="auto"/>
            <w:noWrap/>
            <w:vAlign w:val="bottom"/>
            <w:hideMark/>
          </w:tcPr>
          <w:p w14:paraId="3267D003" w14:textId="77777777" w:rsidR="00AC294F" w:rsidRPr="00C92294" w:rsidRDefault="00AC294F" w:rsidP="00AC294F">
            <w:pPr>
              <w:jc w:val="center"/>
              <w:rPr>
                <w:color w:val="000000"/>
              </w:rPr>
            </w:pPr>
            <w:r w:rsidRPr="00C92294">
              <w:rPr>
                <w:color w:val="000000"/>
              </w:rPr>
              <w:t>0.001824</w:t>
            </w:r>
          </w:p>
        </w:tc>
        <w:tc>
          <w:tcPr>
            <w:tcW w:w="1060" w:type="dxa"/>
            <w:tcBorders>
              <w:top w:val="nil"/>
              <w:left w:val="nil"/>
              <w:bottom w:val="single" w:sz="4" w:space="0" w:color="auto"/>
              <w:right w:val="nil"/>
            </w:tcBorders>
            <w:shd w:val="clear" w:color="auto" w:fill="auto"/>
            <w:noWrap/>
            <w:vAlign w:val="bottom"/>
            <w:hideMark/>
          </w:tcPr>
          <w:p w14:paraId="53A3DBBB" w14:textId="77777777" w:rsidR="00AC294F" w:rsidRPr="00C92294" w:rsidRDefault="00AC294F" w:rsidP="00AC294F">
            <w:pPr>
              <w:jc w:val="center"/>
              <w:rPr>
                <w:color w:val="000000"/>
              </w:rPr>
            </w:pPr>
            <w:r w:rsidRPr="00C92294">
              <w:rPr>
                <w:color w:val="000000"/>
              </w:rPr>
              <w:t>0.033069</w:t>
            </w:r>
          </w:p>
        </w:tc>
        <w:tc>
          <w:tcPr>
            <w:tcW w:w="1060" w:type="dxa"/>
            <w:tcBorders>
              <w:top w:val="nil"/>
              <w:left w:val="nil"/>
              <w:bottom w:val="single" w:sz="4" w:space="0" w:color="auto"/>
              <w:right w:val="nil"/>
            </w:tcBorders>
            <w:shd w:val="clear" w:color="auto" w:fill="auto"/>
            <w:noWrap/>
            <w:vAlign w:val="bottom"/>
            <w:hideMark/>
          </w:tcPr>
          <w:p w14:paraId="50316A34" w14:textId="77777777" w:rsidR="00AC294F" w:rsidRPr="00C92294" w:rsidRDefault="00AC294F" w:rsidP="00AC294F">
            <w:pPr>
              <w:jc w:val="center"/>
              <w:rPr>
                <w:color w:val="000000"/>
              </w:rPr>
            </w:pPr>
            <w:r w:rsidRPr="00C92294">
              <w:rPr>
                <w:color w:val="000000"/>
              </w:rPr>
              <w:t>0.042712</w:t>
            </w:r>
          </w:p>
        </w:tc>
        <w:tc>
          <w:tcPr>
            <w:tcW w:w="1060" w:type="dxa"/>
            <w:tcBorders>
              <w:top w:val="nil"/>
              <w:left w:val="nil"/>
              <w:bottom w:val="single" w:sz="4" w:space="0" w:color="auto"/>
              <w:right w:val="nil"/>
            </w:tcBorders>
            <w:shd w:val="clear" w:color="auto" w:fill="auto"/>
            <w:noWrap/>
            <w:vAlign w:val="bottom"/>
            <w:hideMark/>
          </w:tcPr>
          <w:p w14:paraId="12C41B7E" w14:textId="77777777" w:rsidR="00AC294F" w:rsidRPr="00C92294" w:rsidRDefault="00AC294F" w:rsidP="00AC294F">
            <w:pPr>
              <w:jc w:val="center"/>
              <w:rPr>
                <w:color w:val="000000"/>
              </w:rPr>
            </w:pPr>
            <w:r w:rsidRPr="00C92294">
              <w:rPr>
                <w:color w:val="000000"/>
              </w:rPr>
              <w:t>9</w:t>
            </w:r>
          </w:p>
        </w:tc>
      </w:tr>
      <w:tr w:rsidR="00AC294F" w:rsidRPr="00C92294" w14:paraId="11A9425C"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51B1F919" w14:textId="77777777" w:rsidR="00AC294F" w:rsidRPr="00C92294" w:rsidRDefault="00AC294F" w:rsidP="00AC294F">
            <w:pPr>
              <w:jc w:val="center"/>
              <w:rPr>
                <w:color w:val="000000"/>
              </w:rPr>
            </w:pPr>
            <w:r w:rsidRPr="00C92294">
              <w:rPr>
                <w:color w:val="000000"/>
              </w:rPr>
              <w:t>Bund10y</w:t>
            </w:r>
          </w:p>
        </w:tc>
        <w:tc>
          <w:tcPr>
            <w:tcW w:w="1260" w:type="dxa"/>
            <w:tcBorders>
              <w:top w:val="nil"/>
              <w:left w:val="nil"/>
              <w:bottom w:val="single" w:sz="4" w:space="0" w:color="auto"/>
              <w:right w:val="nil"/>
            </w:tcBorders>
            <w:shd w:val="clear" w:color="auto" w:fill="auto"/>
            <w:noWrap/>
            <w:vAlign w:val="bottom"/>
            <w:hideMark/>
          </w:tcPr>
          <w:p w14:paraId="33AE16D7" w14:textId="77777777" w:rsidR="00AC294F" w:rsidRPr="00C92294" w:rsidRDefault="00AC294F" w:rsidP="00AC294F">
            <w:pPr>
              <w:jc w:val="center"/>
              <w:rPr>
                <w:color w:val="000000"/>
              </w:rPr>
            </w:pPr>
            <w:r w:rsidRPr="00C92294">
              <w:rPr>
                <w:color w:val="000000"/>
              </w:rPr>
              <w:t>CNN</w:t>
            </w:r>
          </w:p>
        </w:tc>
        <w:tc>
          <w:tcPr>
            <w:tcW w:w="1060" w:type="dxa"/>
            <w:tcBorders>
              <w:top w:val="nil"/>
              <w:left w:val="nil"/>
              <w:bottom w:val="single" w:sz="4" w:space="0" w:color="auto"/>
              <w:right w:val="nil"/>
            </w:tcBorders>
            <w:shd w:val="clear" w:color="auto" w:fill="auto"/>
            <w:noWrap/>
            <w:vAlign w:val="bottom"/>
            <w:hideMark/>
          </w:tcPr>
          <w:p w14:paraId="38AEF904" w14:textId="77777777" w:rsidR="00AC294F" w:rsidRPr="00C92294" w:rsidRDefault="00AC294F" w:rsidP="00AC294F">
            <w:pPr>
              <w:jc w:val="center"/>
              <w:rPr>
                <w:color w:val="000000"/>
              </w:rPr>
            </w:pPr>
            <w:r w:rsidRPr="00C92294">
              <w:rPr>
                <w:color w:val="000000"/>
              </w:rPr>
              <w:t>0.001973</w:t>
            </w:r>
          </w:p>
        </w:tc>
        <w:tc>
          <w:tcPr>
            <w:tcW w:w="1060" w:type="dxa"/>
            <w:tcBorders>
              <w:top w:val="nil"/>
              <w:left w:val="nil"/>
              <w:bottom w:val="single" w:sz="4" w:space="0" w:color="auto"/>
              <w:right w:val="nil"/>
            </w:tcBorders>
            <w:shd w:val="clear" w:color="auto" w:fill="auto"/>
            <w:noWrap/>
            <w:vAlign w:val="bottom"/>
            <w:hideMark/>
          </w:tcPr>
          <w:p w14:paraId="2B93F029" w14:textId="77777777" w:rsidR="00AC294F" w:rsidRPr="00C92294" w:rsidRDefault="00AC294F" w:rsidP="00AC294F">
            <w:pPr>
              <w:jc w:val="center"/>
              <w:rPr>
                <w:color w:val="000000"/>
              </w:rPr>
            </w:pPr>
            <w:r w:rsidRPr="00C92294">
              <w:rPr>
                <w:color w:val="000000"/>
              </w:rPr>
              <w:t>0.0367</w:t>
            </w:r>
          </w:p>
        </w:tc>
        <w:tc>
          <w:tcPr>
            <w:tcW w:w="1060" w:type="dxa"/>
            <w:tcBorders>
              <w:top w:val="nil"/>
              <w:left w:val="nil"/>
              <w:bottom w:val="single" w:sz="4" w:space="0" w:color="auto"/>
              <w:right w:val="nil"/>
            </w:tcBorders>
            <w:shd w:val="clear" w:color="auto" w:fill="auto"/>
            <w:noWrap/>
            <w:vAlign w:val="bottom"/>
            <w:hideMark/>
          </w:tcPr>
          <w:p w14:paraId="65712956" w14:textId="77777777" w:rsidR="00AC294F" w:rsidRPr="00C92294" w:rsidRDefault="00AC294F" w:rsidP="00AC294F">
            <w:pPr>
              <w:jc w:val="center"/>
              <w:rPr>
                <w:color w:val="000000"/>
              </w:rPr>
            </w:pPr>
            <w:r w:rsidRPr="00C92294">
              <w:rPr>
                <w:color w:val="000000"/>
              </w:rPr>
              <w:t>0.044422</w:t>
            </w:r>
          </w:p>
        </w:tc>
        <w:tc>
          <w:tcPr>
            <w:tcW w:w="1060" w:type="dxa"/>
            <w:tcBorders>
              <w:top w:val="nil"/>
              <w:left w:val="nil"/>
              <w:bottom w:val="single" w:sz="4" w:space="0" w:color="auto"/>
              <w:right w:val="nil"/>
            </w:tcBorders>
            <w:shd w:val="clear" w:color="auto" w:fill="auto"/>
            <w:noWrap/>
            <w:vAlign w:val="bottom"/>
            <w:hideMark/>
          </w:tcPr>
          <w:p w14:paraId="414BBD48" w14:textId="77777777" w:rsidR="00AC294F" w:rsidRPr="00C92294" w:rsidRDefault="00AC294F" w:rsidP="00AC294F">
            <w:pPr>
              <w:jc w:val="center"/>
              <w:rPr>
                <w:color w:val="000000"/>
              </w:rPr>
            </w:pPr>
            <w:r w:rsidRPr="00C92294">
              <w:rPr>
                <w:color w:val="000000"/>
              </w:rPr>
              <w:t>10</w:t>
            </w:r>
          </w:p>
        </w:tc>
      </w:tr>
      <w:tr w:rsidR="00AC294F" w:rsidRPr="00C92294" w14:paraId="45FCE4B9"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256376AD" w14:textId="77777777" w:rsidR="00AC294F" w:rsidRPr="00C92294" w:rsidRDefault="00AC294F" w:rsidP="00AC294F">
            <w:pPr>
              <w:jc w:val="center"/>
              <w:rPr>
                <w:color w:val="000000"/>
              </w:rPr>
            </w:pPr>
            <w:r w:rsidRPr="00C92294">
              <w:rPr>
                <w:color w:val="000000"/>
              </w:rPr>
              <w:t>Bund10y</w:t>
            </w:r>
          </w:p>
        </w:tc>
        <w:tc>
          <w:tcPr>
            <w:tcW w:w="1260" w:type="dxa"/>
            <w:tcBorders>
              <w:top w:val="nil"/>
              <w:left w:val="nil"/>
              <w:bottom w:val="single" w:sz="4" w:space="0" w:color="auto"/>
              <w:right w:val="nil"/>
            </w:tcBorders>
            <w:shd w:val="clear" w:color="auto" w:fill="auto"/>
            <w:noWrap/>
            <w:vAlign w:val="bottom"/>
            <w:hideMark/>
          </w:tcPr>
          <w:p w14:paraId="73CC879D" w14:textId="77777777" w:rsidR="00AC294F" w:rsidRPr="00C92294" w:rsidRDefault="00AC294F" w:rsidP="00AC294F">
            <w:pPr>
              <w:jc w:val="center"/>
              <w:rPr>
                <w:color w:val="000000"/>
              </w:rPr>
            </w:pPr>
            <w:r w:rsidRPr="00C92294">
              <w:rPr>
                <w:color w:val="000000"/>
              </w:rPr>
              <w:t>CNN_LSTM</w:t>
            </w:r>
          </w:p>
        </w:tc>
        <w:tc>
          <w:tcPr>
            <w:tcW w:w="1060" w:type="dxa"/>
            <w:tcBorders>
              <w:top w:val="nil"/>
              <w:left w:val="nil"/>
              <w:bottom w:val="single" w:sz="4" w:space="0" w:color="auto"/>
              <w:right w:val="nil"/>
            </w:tcBorders>
            <w:shd w:val="clear" w:color="auto" w:fill="auto"/>
            <w:noWrap/>
            <w:vAlign w:val="bottom"/>
            <w:hideMark/>
          </w:tcPr>
          <w:p w14:paraId="087B77CB" w14:textId="77777777" w:rsidR="00AC294F" w:rsidRPr="00C92294" w:rsidRDefault="00AC294F" w:rsidP="00AC294F">
            <w:pPr>
              <w:jc w:val="center"/>
              <w:rPr>
                <w:color w:val="000000"/>
              </w:rPr>
            </w:pPr>
            <w:r w:rsidRPr="00C92294">
              <w:rPr>
                <w:color w:val="000000"/>
              </w:rPr>
              <w:t>0.002084</w:t>
            </w:r>
          </w:p>
        </w:tc>
        <w:tc>
          <w:tcPr>
            <w:tcW w:w="1060" w:type="dxa"/>
            <w:tcBorders>
              <w:top w:val="nil"/>
              <w:left w:val="nil"/>
              <w:bottom w:val="single" w:sz="4" w:space="0" w:color="auto"/>
              <w:right w:val="nil"/>
            </w:tcBorders>
            <w:shd w:val="clear" w:color="auto" w:fill="auto"/>
            <w:noWrap/>
            <w:vAlign w:val="bottom"/>
            <w:hideMark/>
          </w:tcPr>
          <w:p w14:paraId="03AF4DA3" w14:textId="77777777" w:rsidR="00AC294F" w:rsidRPr="00C92294" w:rsidRDefault="00AC294F" w:rsidP="00AC294F">
            <w:pPr>
              <w:jc w:val="center"/>
              <w:rPr>
                <w:color w:val="000000"/>
              </w:rPr>
            </w:pPr>
            <w:r w:rsidRPr="00C92294">
              <w:rPr>
                <w:color w:val="000000"/>
              </w:rPr>
              <w:t>0.036352</w:t>
            </w:r>
          </w:p>
        </w:tc>
        <w:tc>
          <w:tcPr>
            <w:tcW w:w="1060" w:type="dxa"/>
            <w:tcBorders>
              <w:top w:val="nil"/>
              <w:left w:val="nil"/>
              <w:bottom w:val="single" w:sz="4" w:space="0" w:color="auto"/>
              <w:right w:val="nil"/>
            </w:tcBorders>
            <w:shd w:val="clear" w:color="auto" w:fill="auto"/>
            <w:noWrap/>
            <w:vAlign w:val="bottom"/>
            <w:hideMark/>
          </w:tcPr>
          <w:p w14:paraId="7742241A" w14:textId="77777777" w:rsidR="00AC294F" w:rsidRPr="00C92294" w:rsidRDefault="00AC294F" w:rsidP="00AC294F">
            <w:pPr>
              <w:jc w:val="center"/>
              <w:rPr>
                <w:color w:val="000000"/>
              </w:rPr>
            </w:pPr>
            <w:r w:rsidRPr="00C92294">
              <w:rPr>
                <w:color w:val="000000"/>
              </w:rPr>
              <w:t>0.045656</w:t>
            </w:r>
          </w:p>
        </w:tc>
        <w:tc>
          <w:tcPr>
            <w:tcW w:w="1060" w:type="dxa"/>
            <w:tcBorders>
              <w:top w:val="nil"/>
              <w:left w:val="nil"/>
              <w:bottom w:val="single" w:sz="4" w:space="0" w:color="auto"/>
              <w:right w:val="nil"/>
            </w:tcBorders>
            <w:shd w:val="clear" w:color="auto" w:fill="auto"/>
            <w:noWrap/>
            <w:vAlign w:val="bottom"/>
            <w:hideMark/>
          </w:tcPr>
          <w:p w14:paraId="3F6FFAFF" w14:textId="77777777" w:rsidR="00AC294F" w:rsidRPr="00C92294" w:rsidRDefault="00AC294F" w:rsidP="00AC294F">
            <w:pPr>
              <w:jc w:val="center"/>
              <w:rPr>
                <w:color w:val="000000"/>
              </w:rPr>
            </w:pPr>
            <w:r w:rsidRPr="00C92294">
              <w:rPr>
                <w:color w:val="000000"/>
              </w:rPr>
              <w:t>11</w:t>
            </w:r>
          </w:p>
        </w:tc>
      </w:tr>
      <w:tr w:rsidR="00AC294F" w:rsidRPr="00C92294" w14:paraId="3468AB1C" w14:textId="77777777" w:rsidTr="00AC294F">
        <w:trPr>
          <w:trHeight w:val="320"/>
          <w:jc w:val="center"/>
        </w:trPr>
        <w:tc>
          <w:tcPr>
            <w:tcW w:w="1280" w:type="dxa"/>
            <w:tcBorders>
              <w:top w:val="nil"/>
              <w:left w:val="nil"/>
              <w:bottom w:val="single" w:sz="8" w:space="0" w:color="auto"/>
              <w:right w:val="nil"/>
            </w:tcBorders>
            <w:shd w:val="clear" w:color="auto" w:fill="auto"/>
            <w:noWrap/>
            <w:vAlign w:val="bottom"/>
            <w:hideMark/>
          </w:tcPr>
          <w:p w14:paraId="11DF701E" w14:textId="77777777" w:rsidR="00AC294F" w:rsidRPr="00C92294" w:rsidRDefault="00AC294F" w:rsidP="00AC294F">
            <w:pPr>
              <w:jc w:val="center"/>
              <w:rPr>
                <w:color w:val="000000"/>
              </w:rPr>
            </w:pPr>
            <w:r w:rsidRPr="00C92294">
              <w:rPr>
                <w:color w:val="000000"/>
              </w:rPr>
              <w:t>Bund10y</w:t>
            </w:r>
          </w:p>
        </w:tc>
        <w:tc>
          <w:tcPr>
            <w:tcW w:w="1260" w:type="dxa"/>
            <w:tcBorders>
              <w:top w:val="nil"/>
              <w:left w:val="nil"/>
              <w:bottom w:val="single" w:sz="8" w:space="0" w:color="auto"/>
              <w:right w:val="nil"/>
            </w:tcBorders>
            <w:shd w:val="clear" w:color="auto" w:fill="auto"/>
            <w:noWrap/>
            <w:vAlign w:val="bottom"/>
            <w:hideMark/>
          </w:tcPr>
          <w:p w14:paraId="43DCD962" w14:textId="77777777" w:rsidR="00AC294F" w:rsidRPr="00C92294" w:rsidRDefault="00AC294F" w:rsidP="00AC294F">
            <w:pPr>
              <w:jc w:val="center"/>
              <w:rPr>
                <w:color w:val="000000"/>
              </w:rPr>
            </w:pPr>
            <w:r w:rsidRPr="00C92294">
              <w:rPr>
                <w:color w:val="000000"/>
              </w:rPr>
              <w:t>Dummy</w:t>
            </w:r>
          </w:p>
        </w:tc>
        <w:tc>
          <w:tcPr>
            <w:tcW w:w="1060" w:type="dxa"/>
            <w:tcBorders>
              <w:top w:val="nil"/>
              <w:left w:val="nil"/>
              <w:bottom w:val="single" w:sz="8" w:space="0" w:color="auto"/>
              <w:right w:val="nil"/>
            </w:tcBorders>
            <w:shd w:val="clear" w:color="auto" w:fill="auto"/>
            <w:noWrap/>
            <w:vAlign w:val="bottom"/>
            <w:hideMark/>
          </w:tcPr>
          <w:p w14:paraId="0A8C5E12" w14:textId="77777777" w:rsidR="00AC294F" w:rsidRPr="00C92294" w:rsidRDefault="00AC294F" w:rsidP="00AC294F">
            <w:pPr>
              <w:jc w:val="center"/>
              <w:rPr>
                <w:color w:val="000000"/>
              </w:rPr>
            </w:pPr>
            <w:r w:rsidRPr="00C92294">
              <w:rPr>
                <w:color w:val="000000"/>
              </w:rPr>
              <w:t>0.011925</w:t>
            </w:r>
          </w:p>
        </w:tc>
        <w:tc>
          <w:tcPr>
            <w:tcW w:w="1060" w:type="dxa"/>
            <w:tcBorders>
              <w:top w:val="nil"/>
              <w:left w:val="nil"/>
              <w:bottom w:val="single" w:sz="8" w:space="0" w:color="auto"/>
              <w:right w:val="nil"/>
            </w:tcBorders>
            <w:shd w:val="clear" w:color="auto" w:fill="auto"/>
            <w:noWrap/>
            <w:vAlign w:val="bottom"/>
            <w:hideMark/>
          </w:tcPr>
          <w:p w14:paraId="4601875F" w14:textId="77777777" w:rsidR="00AC294F" w:rsidRPr="00C92294" w:rsidRDefault="00AC294F" w:rsidP="00AC294F">
            <w:pPr>
              <w:jc w:val="center"/>
              <w:rPr>
                <w:color w:val="000000"/>
              </w:rPr>
            </w:pPr>
            <w:r w:rsidRPr="00C92294">
              <w:rPr>
                <w:color w:val="000000"/>
              </w:rPr>
              <w:t>0.088719</w:t>
            </w:r>
          </w:p>
        </w:tc>
        <w:tc>
          <w:tcPr>
            <w:tcW w:w="1060" w:type="dxa"/>
            <w:tcBorders>
              <w:top w:val="nil"/>
              <w:left w:val="nil"/>
              <w:bottom w:val="single" w:sz="8" w:space="0" w:color="auto"/>
              <w:right w:val="nil"/>
            </w:tcBorders>
            <w:shd w:val="clear" w:color="auto" w:fill="auto"/>
            <w:noWrap/>
            <w:vAlign w:val="bottom"/>
            <w:hideMark/>
          </w:tcPr>
          <w:p w14:paraId="43B30F25" w14:textId="77777777" w:rsidR="00AC294F" w:rsidRPr="00C92294" w:rsidRDefault="00AC294F" w:rsidP="00AC294F">
            <w:pPr>
              <w:jc w:val="center"/>
              <w:rPr>
                <w:color w:val="000000"/>
              </w:rPr>
            </w:pPr>
            <w:r w:rsidRPr="00C92294">
              <w:rPr>
                <w:color w:val="000000"/>
              </w:rPr>
              <w:t>0.109202</w:t>
            </w:r>
          </w:p>
        </w:tc>
        <w:tc>
          <w:tcPr>
            <w:tcW w:w="1060" w:type="dxa"/>
            <w:tcBorders>
              <w:top w:val="nil"/>
              <w:left w:val="nil"/>
              <w:bottom w:val="single" w:sz="8" w:space="0" w:color="auto"/>
              <w:right w:val="nil"/>
            </w:tcBorders>
            <w:shd w:val="clear" w:color="auto" w:fill="auto"/>
            <w:noWrap/>
            <w:vAlign w:val="bottom"/>
            <w:hideMark/>
          </w:tcPr>
          <w:p w14:paraId="4758CACB" w14:textId="77777777" w:rsidR="00AC294F" w:rsidRPr="00C92294" w:rsidRDefault="00AC294F" w:rsidP="00AC294F">
            <w:pPr>
              <w:jc w:val="center"/>
              <w:rPr>
                <w:color w:val="000000"/>
              </w:rPr>
            </w:pPr>
            <w:r w:rsidRPr="00C92294">
              <w:rPr>
                <w:color w:val="000000"/>
              </w:rPr>
              <w:t>12</w:t>
            </w:r>
          </w:p>
        </w:tc>
      </w:tr>
      <w:tr w:rsidR="00AC294F" w:rsidRPr="00C92294" w14:paraId="0E6A464D" w14:textId="77777777" w:rsidTr="00AC294F">
        <w:trPr>
          <w:trHeight w:val="300"/>
          <w:jc w:val="center"/>
        </w:trPr>
        <w:tc>
          <w:tcPr>
            <w:tcW w:w="1280" w:type="dxa"/>
            <w:tcBorders>
              <w:top w:val="nil"/>
              <w:left w:val="nil"/>
              <w:bottom w:val="nil"/>
              <w:right w:val="nil"/>
            </w:tcBorders>
            <w:shd w:val="clear" w:color="auto" w:fill="auto"/>
            <w:noWrap/>
            <w:vAlign w:val="bottom"/>
            <w:hideMark/>
          </w:tcPr>
          <w:p w14:paraId="2E791116" w14:textId="77777777" w:rsidR="00AC294F" w:rsidRPr="00C92294" w:rsidRDefault="00AC294F" w:rsidP="00AC294F">
            <w:pPr>
              <w:jc w:val="center"/>
              <w:rPr>
                <w:color w:val="000000"/>
              </w:rPr>
            </w:pPr>
          </w:p>
        </w:tc>
        <w:tc>
          <w:tcPr>
            <w:tcW w:w="1260" w:type="dxa"/>
            <w:tcBorders>
              <w:top w:val="nil"/>
              <w:left w:val="nil"/>
              <w:bottom w:val="nil"/>
              <w:right w:val="nil"/>
            </w:tcBorders>
            <w:shd w:val="clear" w:color="auto" w:fill="auto"/>
            <w:noWrap/>
            <w:vAlign w:val="bottom"/>
            <w:hideMark/>
          </w:tcPr>
          <w:p w14:paraId="75915081"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62CA6B0F"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0A7A0494"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060E6B59"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7238F70B" w14:textId="77777777" w:rsidR="00AC294F" w:rsidRPr="00C92294" w:rsidRDefault="00AC294F" w:rsidP="00AC294F">
            <w:pPr>
              <w:rPr>
                <w:sz w:val="20"/>
                <w:szCs w:val="20"/>
              </w:rPr>
            </w:pPr>
          </w:p>
        </w:tc>
      </w:tr>
      <w:tr w:rsidR="00AC294F" w:rsidRPr="00C92294" w14:paraId="5E304411" w14:textId="77777777" w:rsidTr="00AC294F">
        <w:trPr>
          <w:trHeight w:val="320"/>
          <w:jc w:val="center"/>
        </w:trPr>
        <w:tc>
          <w:tcPr>
            <w:tcW w:w="1280" w:type="dxa"/>
            <w:tcBorders>
              <w:top w:val="nil"/>
              <w:left w:val="nil"/>
              <w:bottom w:val="single" w:sz="8" w:space="0" w:color="auto"/>
              <w:right w:val="nil"/>
            </w:tcBorders>
            <w:shd w:val="clear" w:color="auto" w:fill="auto"/>
            <w:noWrap/>
            <w:vAlign w:val="bottom"/>
            <w:hideMark/>
          </w:tcPr>
          <w:p w14:paraId="1E17C1A1" w14:textId="77777777" w:rsidR="00AC294F" w:rsidRPr="00C92294" w:rsidRDefault="00AC294F" w:rsidP="00AC294F">
            <w:pPr>
              <w:jc w:val="center"/>
              <w:rPr>
                <w:b/>
                <w:bCs/>
                <w:color w:val="000000"/>
              </w:rPr>
            </w:pPr>
            <w:r w:rsidRPr="00C92294">
              <w:rPr>
                <w:b/>
                <w:bCs/>
                <w:color w:val="000000"/>
              </w:rPr>
              <w:lastRenderedPageBreak/>
              <w:t>Security</w:t>
            </w:r>
          </w:p>
        </w:tc>
        <w:tc>
          <w:tcPr>
            <w:tcW w:w="1260" w:type="dxa"/>
            <w:tcBorders>
              <w:top w:val="nil"/>
              <w:left w:val="nil"/>
              <w:bottom w:val="single" w:sz="8" w:space="0" w:color="auto"/>
              <w:right w:val="nil"/>
            </w:tcBorders>
            <w:shd w:val="clear" w:color="auto" w:fill="auto"/>
            <w:noWrap/>
            <w:vAlign w:val="bottom"/>
            <w:hideMark/>
          </w:tcPr>
          <w:p w14:paraId="106C062C" w14:textId="77777777" w:rsidR="00AC294F" w:rsidRPr="00C92294" w:rsidRDefault="00AC294F" w:rsidP="00AC294F">
            <w:pPr>
              <w:jc w:val="center"/>
              <w:rPr>
                <w:b/>
                <w:bCs/>
                <w:color w:val="000000"/>
              </w:rPr>
            </w:pPr>
            <w:r w:rsidRPr="00C92294">
              <w:rPr>
                <w:b/>
                <w:bCs/>
                <w:color w:val="000000"/>
              </w:rPr>
              <w:t>Model</w:t>
            </w:r>
          </w:p>
        </w:tc>
        <w:tc>
          <w:tcPr>
            <w:tcW w:w="1060" w:type="dxa"/>
            <w:tcBorders>
              <w:top w:val="nil"/>
              <w:left w:val="nil"/>
              <w:bottom w:val="single" w:sz="8" w:space="0" w:color="auto"/>
              <w:right w:val="nil"/>
            </w:tcBorders>
            <w:shd w:val="clear" w:color="auto" w:fill="auto"/>
            <w:noWrap/>
            <w:vAlign w:val="bottom"/>
            <w:hideMark/>
          </w:tcPr>
          <w:p w14:paraId="1B3580CE" w14:textId="77777777" w:rsidR="00AC294F" w:rsidRPr="00C92294" w:rsidRDefault="00AC294F" w:rsidP="00AC294F">
            <w:pPr>
              <w:jc w:val="center"/>
              <w:rPr>
                <w:b/>
                <w:bCs/>
                <w:color w:val="000000"/>
              </w:rPr>
            </w:pPr>
            <w:r w:rsidRPr="00C92294">
              <w:rPr>
                <w:b/>
                <w:bCs/>
                <w:color w:val="000000"/>
              </w:rPr>
              <w:t>MSE</w:t>
            </w:r>
          </w:p>
        </w:tc>
        <w:tc>
          <w:tcPr>
            <w:tcW w:w="1060" w:type="dxa"/>
            <w:tcBorders>
              <w:top w:val="nil"/>
              <w:left w:val="nil"/>
              <w:bottom w:val="single" w:sz="8" w:space="0" w:color="auto"/>
              <w:right w:val="nil"/>
            </w:tcBorders>
            <w:shd w:val="clear" w:color="auto" w:fill="auto"/>
            <w:noWrap/>
            <w:vAlign w:val="bottom"/>
            <w:hideMark/>
          </w:tcPr>
          <w:p w14:paraId="6E9B28DD" w14:textId="77777777" w:rsidR="00AC294F" w:rsidRPr="00C92294" w:rsidRDefault="00AC294F" w:rsidP="00AC294F">
            <w:pPr>
              <w:jc w:val="center"/>
              <w:rPr>
                <w:b/>
                <w:bCs/>
                <w:color w:val="000000"/>
              </w:rPr>
            </w:pPr>
            <w:r w:rsidRPr="00C92294">
              <w:rPr>
                <w:b/>
                <w:bCs/>
                <w:color w:val="000000"/>
              </w:rPr>
              <w:t>MAE</w:t>
            </w:r>
          </w:p>
        </w:tc>
        <w:tc>
          <w:tcPr>
            <w:tcW w:w="1060" w:type="dxa"/>
            <w:tcBorders>
              <w:top w:val="nil"/>
              <w:left w:val="nil"/>
              <w:bottom w:val="single" w:sz="8" w:space="0" w:color="auto"/>
              <w:right w:val="nil"/>
            </w:tcBorders>
            <w:shd w:val="clear" w:color="auto" w:fill="auto"/>
            <w:noWrap/>
            <w:vAlign w:val="bottom"/>
            <w:hideMark/>
          </w:tcPr>
          <w:p w14:paraId="517B91CE" w14:textId="77777777" w:rsidR="00AC294F" w:rsidRPr="00C92294" w:rsidRDefault="00AC294F" w:rsidP="00AC294F">
            <w:pPr>
              <w:jc w:val="center"/>
              <w:rPr>
                <w:b/>
                <w:bCs/>
                <w:color w:val="000000"/>
              </w:rPr>
            </w:pPr>
            <w:r w:rsidRPr="00C92294">
              <w:rPr>
                <w:b/>
                <w:bCs/>
                <w:color w:val="000000"/>
              </w:rPr>
              <w:t>RMSE</w:t>
            </w:r>
          </w:p>
        </w:tc>
        <w:tc>
          <w:tcPr>
            <w:tcW w:w="1060" w:type="dxa"/>
            <w:tcBorders>
              <w:top w:val="nil"/>
              <w:left w:val="nil"/>
              <w:bottom w:val="single" w:sz="8" w:space="0" w:color="auto"/>
              <w:right w:val="nil"/>
            </w:tcBorders>
            <w:shd w:val="clear" w:color="auto" w:fill="auto"/>
            <w:noWrap/>
            <w:vAlign w:val="bottom"/>
            <w:hideMark/>
          </w:tcPr>
          <w:p w14:paraId="0C957EDB" w14:textId="77777777" w:rsidR="00AC294F" w:rsidRPr="00C92294" w:rsidRDefault="00AC294F" w:rsidP="00AC294F">
            <w:pPr>
              <w:jc w:val="center"/>
              <w:rPr>
                <w:b/>
                <w:bCs/>
                <w:color w:val="000000"/>
              </w:rPr>
            </w:pPr>
            <w:r w:rsidRPr="00C92294">
              <w:rPr>
                <w:b/>
                <w:bCs/>
                <w:color w:val="000000"/>
              </w:rPr>
              <w:t>Score</w:t>
            </w:r>
          </w:p>
        </w:tc>
      </w:tr>
      <w:tr w:rsidR="00AC294F" w:rsidRPr="00C92294" w14:paraId="08691E15" w14:textId="77777777" w:rsidTr="00AC294F">
        <w:trPr>
          <w:trHeight w:val="300"/>
          <w:jc w:val="center"/>
        </w:trPr>
        <w:tc>
          <w:tcPr>
            <w:tcW w:w="1280" w:type="dxa"/>
            <w:tcBorders>
              <w:top w:val="nil"/>
              <w:left w:val="nil"/>
              <w:bottom w:val="nil"/>
              <w:right w:val="nil"/>
            </w:tcBorders>
            <w:shd w:val="clear" w:color="auto" w:fill="auto"/>
            <w:noWrap/>
            <w:vAlign w:val="bottom"/>
            <w:hideMark/>
          </w:tcPr>
          <w:p w14:paraId="7CB015F7" w14:textId="77777777" w:rsidR="00AC294F" w:rsidRPr="00C92294" w:rsidRDefault="00AC294F" w:rsidP="00AC294F">
            <w:pPr>
              <w:jc w:val="center"/>
              <w:rPr>
                <w:color w:val="000000"/>
              </w:rPr>
            </w:pPr>
            <w:r w:rsidRPr="00C92294">
              <w:rPr>
                <w:color w:val="000000"/>
              </w:rPr>
              <w:t>Corn</w:t>
            </w:r>
          </w:p>
        </w:tc>
        <w:tc>
          <w:tcPr>
            <w:tcW w:w="1260" w:type="dxa"/>
            <w:tcBorders>
              <w:top w:val="nil"/>
              <w:left w:val="nil"/>
              <w:bottom w:val="nil"/>
              <w:right w:val="nil"/>
            </w:tcBorders>
            <w:shd w:val="clear" w:color="auto" w:fill="auto"/>
            <w:noWrap/>
            <w:vAlign w:val="bottom"/>
            <w:hideMark/>
          </w:tcPr>
          <w:p w14:paraId="0A47A41D" w14:textId="77777777" w:rsidR="00AC294F" w:rsidRPr="00C92294" w:rsidRDefault="00AC294F" w:rsidP="00AC294F">
            <w:pPr>
              <w:jc w:val="center"/>
              <w:rPr>
                <w:color w:val="000000"/>
              </w:rPr>
            </w:pPr>
            <w:r w:rsidRPr="00C92294">
              <w:rPr>
                <w:color w:val="000000"/>
              </w:rPr>
              <w:t>GRU</w:t>
            </w:r>
          </w:p>
        </w:tc>
        <w:tc>
          <w:tcPr>
            <w:tcW w:w="1060" w:type="dxa"/>
            <w:tcBorders>
              <w:top w:val="nil"/>
              <w:left w:val="nil"/>
              <w:bottom w:val="nil"/>
              <w:right w:val="nil"/>
            </w:tcBorders>
            <w:shd w:val="clear" w:color="auto" w:fill="auto"/>
            <w:noWrap/>
            <w:vAlign w:val="bottom"/>
            <w:hideMark/>
          </w:tcPr>
          <w:p w14:paraId="796F97EA" w14:textId="77777777" w:rsidR="00AC294F" w:rsidRPr="00C92294" w:rsidRDefault="00AC294F" w:rsidP="00AC294F">
            <w:pPr>
              <w:jc w:val="center"/>
              <w:rPr>
                <w:color w:val="000000"/>
              </w:rPr>
            </w:pPr>
            <w:r w:rsidRPr="00C92294">
              <w:rPr>
                <w:color w:val="000000"/>
              </w:rPr>
              <w:t>0.003249</w:t>
            </w:r>
          </w:p>
        </w:tc>
        <w:tc>
          <w:tcPr>
            <w:tcW w:w="1060" w:type="dxa"/>
            <w:tcBorders>
              <w:top w:val="nil"/>
              <w:left w:val="nil"/>
              <w:bottom w:val="nil"/>
              <w:right w:val="nil"/>
            </w:tcBorders>
            <w:shd w:val="clear" w:color="auto" w:fill="auto"/>
            <w:noWrap/>
            <w:vAlign w:val="bottom"/>
            <w:hideMark/>
          </w:tcPr>
          <w:p w14:paraId="4923F2BB" w14:textId="77777777" w:rsidR="00AC294F" w:rsidRPr="00C92294" w:rsidRDefault="00AC294F" w:rsidP="00AC294F">
            <w:pPr>
              <w:jc w:val="center"/>
              <w:rPr>
                <w:color w:val="000000"/>
              </w:rPr>
            </w:pPr>
            <w:r w:rsidRPr="00C92294">
              <w:rPr>
                <w:color w:val="000000"/>
              </w:rPr>
              <w:t>0.04053</w:t>
            </w:r>
          </w:p>
        </w:tc>
        <w:tc>
          <w:tcPr>
            <w:tcW w:w="1060" w:type="dxa"/>
            <w:tcBorders>
              <w:top w:val="nil"/>
              <w:left w:val="nil"/>
              <w:bottom w:val="nil"/>
              <w:right w:val="nil"/>
            </w:tcBorders>
            <w:shd w:val="clear" w:color="auto" w:fill="auto"/>
            <w:noWrap/>
            <w:vAlign w:val="bottom"/>
            <w:hideMark/>
          </w:tcPr>
          <w:p w14:paraId="0323BA31" w14:textId="77777777" w:rsidR="00AC294F" w:rsidRPr="00C92294" w:rsidRDefault="00AC294F" w:rsidP="00AC294F">
            <w:pPr>
              <w:jc w:val="center"/>
              <w:rPr>
                <w:color w:val="000000"/>
              </w:rPr>
            </w:pPr>
            <w:r w:rsidRPr="00C92294">
              <w:rPr>
                <w:color w:val="000000"/>
              </w:rPr>
              <w:t>0.056996</w:t>
            </w:r>
          </w:p>
        </w:tc>
        <w:tc>
          <w:tcPr>
            <w:tcW w:w="1060" w:type="dxa"/>
            <w:tcBorders>
              <w:top w:val="nil"/>
              <w:left w:val="nil"/>
              <w:bottom w:val="nil"/>
              <w:right w:val="nil"/>
            </w:tcBorders>
            <w:shd w:val="clear" w:color="auto" w:fill="auto"/>
            <w:noWrap/>
            <w:vAlign w:val="bottom"/>
            <w:hideMark/>
          </w:tcPr>
          <w:p w14:paraId="0CAA9D81" w14:textId="77777777" w:rsidR="00AC294F" w:rsidRPr="00C92294" w:rsidRDefault="00AC294F" w:rsidP="00AC294F">
            <w:pPr>
              <w:jc w:val="center"/>
              <w:rPr>
                <w:color w:val="000000"/>
              </w:rPr>
            </w:pPr>
            <w:r w:rsidRPr="00C92294">
              <w:rPr>
                <w:color w:val="000000"/>
              </w:rPr>
              <w:t>1</w:t>
            </w:r>
          </w:p>
        </w:tc>
      </w:tr>
      <w:tr w:rsidR="00AC294F" w:rsidRPr="00C92294" w14:paraId="152539CB" w14:textId="77777777" w:rsidTr="00AC294F">
        <w:trPr>
          <w:trHeight w:val="300"/>
          <w:jc w:val="center"/>
        </w:trPr>
        <w:tc>
          <w:tcPr>
            <w:tcW w:w="1280" w:type="dxa"/>
            <w:tcBorders>
              <w:top w:val="single" w:sz="4" w:space="0" w:color="auto"/>
              <w:left w:val="nil"/>
              <w:bottom w:val="single" w:sz="4" w:space="0" w:color="auto"/>
              <w:right w:val="nil"/>
            </w:tcBorders>
            <w:shd w:val="clear" w:color="auto" w:fill="auto"/>
            <w:noWrap/>
            <w:vAlign w:val="bottom"/>
            <w:hideMark/>
          </w:tcPr>
          <w:p w14:paraId="43B3C949" w14:textId="77777777" w:rsidR="00AC294F" w:rsidRPr="00C92294" w:rsidRDefault="00AC294F" w:rsidP="00AC294F">
            <w:pPr>
              <w:jc w:val="center"/>
              <w:rPr>
                <w:color w:val="000000"/>
              </w:rPr>
            </w:pPr>
            <w:r w:rsidRPr="00C92294">
              <w:rPr>
                <w:color w:val="000000"/>
              </w:rPr>
              <w:t>Corn</w:t>
            </w:r>
          </w:p>
        </w:tc>
        <w:tc>
          <w:tcPr>
            <w:tcW w:w="1260" w:type="dxa"/>
            <w:tcBorders>
              <w:top w:val="single" w:sz="4" w:space="0" w:color="auto"/>
              <w:left w:val="nil"/>
              <w:bottom w:val="single" w:sz="4" w:space="0" w:color="auto"/>
              <w:right w:val="nil"/>
            </w:tcBorders>
            <w:shd w:val="clear" w:color="auto" w:fill="auto"/>
            <w:noWrap/>
            <w:vAlign w:val="bottom"/>
            <w:hideMark/>
          </w:tcPr>
          <w:p w14:paraId="633DD2E8" w14:textId="77777777" w:rsidR="00AC294F" w:rsidRPr="00C92294" w:rsidRDefault="00AC294F" w:rsidP="00AC294F">
            <w:pPr>
              <w:jc w:val="center"/>
              <w:rPr>
                <w:color w:val="000000"/>
              </w:rPr>
            </w:pPr>
            <w:r w:rsidRPr="00C92294">
              <w:rPr>
                <w:color w:val="000000"/>
              </w:rPr>
              <w:t>LSTM_GRU</w:t>
            </w:r>
          </w:p>
        </w:tc>
        <w:tc>
          <w:tcPr>
            <w:tcW w:w="1060" w:type="dxa"/>
            <w:tcBorders>
              <w:top w:val="single" w:sz="4" w:space="0" w:color="auto"/>
              <w:left w:val="nil"/>
              <w:bottom w:val="single" w:sz="4" w:space="0" w:color="auto"/>
              <w:right w:val="nil"/>
            </w:tcBorders>
            <w:shd w:val="clear" w:color="auto" w:fill="auto"/>
            <w:noWrap/>
            <w:vAlign w:val="bottom"/>
            <w:hideMark/>
          </w:tcPr>
          <w:p w14:paraId="55D0FBFA" w14:textId="77777777" w:rsidR="00AC294F" w:rsidRPr="00C92294" w:rsidRDefault="00AC294F" w:rsidP="00AC294F">
            <w:pPr>
              <w:jc w:val="center"/>
              <w:rPr>
                <w:color w:val="000000"/>
              </w:rPr>
            </w:pPr>
            <w:r w:rsidRPr="00C92294">
              <w:rPr>
                <w:color w:val="000000"/>
              </w:rPr>
              <w:t>0.003417</w:t>
            </w:r>
          </w:p>
        </w:tc>
        <w:tc>
          <w:tcPr>
            <w:tcW w:w="1060" w:type="dxa"/>
            <w:tcBorders>
              <w:top w:val="single" w:sz="4" w:space="0" w:color="auto"/>
              <w:left w:val="nil"/>
              <w:bottom w:val="single" w:sz="4" w:space="0" w:color="auto"/>
              <w:right w:val="nil"/>
            </w:tcBorders>
            <w:shd w:val="clear" w:color="auto" w:fill="auto"/>
            <w:noWrap/>
            <w:vAlign w:val="bottom"/>
            <w:hideMark/>
          </w:tcPr>
          <w:p w14:paraId="4D5F7CA9" w14:textId="77777777" w:rsidR="00AC294F" w:rsidRPr="00C92294" w:rsidRDefault="00AC294F" w:rsidP="00AC294F">
            <w:pPr>
              <w:jc w:val="center"/>
              <w:rPr>
                <w:color w:val="000000"/>
              </w:rPr>
            </w:pPr>
            <w:r w:rsidRPr="00C92294">
              <w:rPr>
                <w:color w:val="000000"/>
              </w:rPr>
              <w:t>0.04121</w:t>
            </w:r>
          </w:p>
        </w:tc>
        <w:tc>
          <w:tcPr>
            <w:tcW w:w="1060" w:type="dxa"/>
            <w:tcBorders>
              <w:top w:val="single" w:sz="4" w:space="0" w:color="auto"/>
              <w:left w:val="nil"/>
              <w:bottom w:val="single" w:sz="4" w:space="0" w:color="auto"/>
              <w:right w:val="nil"/>
            </w:tcBorders>
            <w:shd w:val="clear" w:color="auto" w:fill="auto"/>
            <w:noWrap/>
            <w:vAlign w:val="bottom"/>
            <w:hideMark/>
          </w:tcPr>
          <w:p w14:paraId="633E4D3D" w14:textId="77777777" w:rsidR="00AC294F" w:rsidRPr="00C92294" w:rsidRDefault="00AC294F" w:rsidP="00AC294F">
            <w:pPr>
              <w:jc w:val="center"/>
              <w:rPr>
                <w:color w:val="000000"/>
              </w:rPr>
            </w:pPr>
            <w:r w:rsidRPr="00C92294">
              <w:rPr>
                <w:color w:val="000000"/>
              </w:rPr>
              <w:t>0.058451</w:t>
            </w:r>
          </w:p>
        </w:tc>
        <w:tc>
          <w:tcPr>
            <w:tcW w:w="1060" w:type="dxa"/>
            <w:tcBorders>
              <w:top w:val="single" w:sz="4" w:space="0" w:color="auto"/>
              <w:left w:val="nil"/>
              <w:bottom w:val="single" w:sz="4" w:space="0" w:color="auto"/>
              <w:right w:val="nil"/>
            </w:tcBorders>
            <w:shd w:val="clear" w:color="auto" w:fill="auto"/>
            <w:noWrap/>
            <w:vAlign w:val="bottom"/>
            <w:hideMark/>
          </w:tcPr>
          <w:p w14:paraId="682601F0" w14:textId="77777777" w:rsidR="00AC294F" w:rsidRPr="00C92294" w:rsidRDefault="00AC294F" w:rsidP="00AC294F">
            <w:pPr>
              <w:jc w:val="center"/>
              <w:rPr>
                <w:color w:val="000000"/>
              </w:rPr>
            </w:pPr>
            <w:r w:rsidRPr="00C92294">
              <w:rPr>
                <w:color w:val="000000"/>
              </w:rPr>
              <w:t>2</w:t>
            </w:r>
          </w:p>
        </w:tc>
      </w:tr>
      <w:tr w:rsidR="00AC294F" w:rsidRPr="00C92294" w14:paraId="3D9A7A1C"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5026DFE9" w14:textId="77777777" w:rsidR="00AC294F" w:rsidRPr="00C92294" w:rsidRDefault="00AC294F" w:rsidP="00AC294F">
            <w:pPr>
              <w:jc w:val="center"/>
              <w:rPr>
                <w:color w:val="000000"/>
              </w:rPr>
            </w:pPr>
            <w:r w:rsidRPr="00C92294">
              <w:rPr>
                <w:color w:val="000000"/>
              </w:rPr>
              <w:t>Corn</w:t>
            </w:r>
          </w:p>
        </w:tc>
        <w:tc>
          <w:tcPr>
            <w:tcW w:w="1260" w:type="dxa"/>
            <w:tcBorders>
              <w:top w:val="nil"/>
              <w:left w:val="nil"/>
              <w:bottom w:val="single" w:sz="4" w:space="0" w:color="auto"/>
              <w:right w:val="nil"/>
            </w:tcBorders>
            <w:shd w:val="clear" w:color="auto" w:fill="auto"/>
            <w:noWrap/>
            <w:vAlign w:val="bottom"/>
            <w:hideMark/>
          </w:tcPr>
          <w:p w14:paraId="7E68CC33" w14:textId="77777777" w:rsidR="00AC294F" w:rsidRPr="00C92294" w:rsidRDefault="00AC294F" w:rsidP="00AC294F">
            <w:pPr>
              <w:jc w:val="center"/>
              <w:rPr>
                <w:color w:val="000000"/>
              </w:rPr>
            </w:pPr>
            <w:r w:rsidRPr="00C92294">
              <w:rPr>
                <w:color w:val="000000"/>
              </w:rPr>
              <w:t>MLP</w:t>
            </w:r>
          </w:p>
        </w:tc>
        <w:tc>
          <w:tcPr>
            <w:tcW w:w="1060" w:type="dxa"/>
            <w:tcBorders>
              <w:top w:val="nil"/>
              <w:left w:val="nil"/>
              <w:bottom w:val="single" w:sz="4" w:space="0" w:color="auto"/>
              <w:right w:val="nil"/>
            </w:tcBorders>
            <w:shd w:val="clear" w:color="auto" w:fill="auto"/>
            <w:noWrap/>
            <w:vAlign w:val="bottom"/>
            <w:hideMark/>
          </w:tcPr>
          <w:p w14:paraId="156EC993" w14:textId="77777777" w:rsidR="00AC294F" w:rsidRPr="00C92294" w:rsidRDefault="00AC294F" w:rsidP="00AC294F">
            <w:pPr>
              <w:jc w:val="center"/>
              <w:rPr>
                <w:color w:val="000000"/>
              </w:rPr>
            </w:pPr>
            <w:r w:rsidRPr="00C92294">
              <w:rPr>
                <w:color w:val="000000"/>
              </w:rPr>
              <w:t>0.003452</w:t>
            </w:r>
          </w:p>
        </w:tc>
        <w:tc>
          <w:tcPr>
            <w:tcW w:w="1060" w:type="dxa"/>
            <w:tcBorders>
              <w:top w:val="nil"/>
              <w:left w:val="nil"/>
              <w:bottom w:val="single" w:sz="4" w:space="0" w:color="auto"/>
              <w:right w:val="nil"/>
            </w:tcBorders>
            <w:shd w:val="clear" w:color="auto" w:fill="auto"/>
            <w:noWrap/>
            <w:vAlign w:val="bottom"/>
            <w:hideMark/>
          </w:tcPr>
          <w:p w14:paraId="5637C86B" w14:textId="77777777" w:rsidR="00AC294F" w:rsidRPr="00C92294" w:rsidRDefault="00AC294F" w:rsidP="00AC294F">
            <w:pPr>
              <w:jc w:val="center"/>
              <w:rPr>
                <w:color w:val="000000"/>
              </w:rPr>
            </w:pPr>
            <w:r w:rsidRPr="00C92294">
              <w:rPr>
                <w:color w:val="000000"/>
              </w:rPr>
              <w:t>0.041842</w:t>
            </w:r>
          </w:p>
        </w:tc>
        <w:tc>
          <w:tcPr>
            <w:tcW w:w="1060" w:type="dxa"/>
            <w:tcBorders>
              <w:top w:val="nil"/>
              <w:left w:val="nil"/>
              <w:bottom w:val="single" w:sz="4" w:space="0" w:color="auto"/>
              <w:right w:val="nil"/>
            </w:tcBorders>
            <w:shd w:val="clear" w:color="auto" w:fill="auto"/>
            <w:noWrap/>
            <w:vAlign w:val="bottom"/>
            <w:hideMark/>
          </w:tcPr>
          <w:p w14:paraId="35109DAB" w14:textId="77777777" w:rsidR="00AC294F" w:rsidRPr="00C92294" w:rsidRDefault="00AC294F" w:rsidP="00AC294F">
            <w:pPr>
              <w:jc w:val="center"/>
              <w:rPr>
                <w:color w:val="000000"/>
              </w:rPr>
            </w:pPr>
            <w:r w:rsidRPr="00C92294">
              <w:rPr>
                <w:color w:val="000000"/>
              </w:rPr>
              <w:t>0.058751</w:t>
            </w:r>
          </w:p>
        </w:tc>
        <w:tc>
          <w:tcPr>
            <w:tcW w:w="1060" w:type="dxa"/>
            <w:tcBorders>
              <w:top w:val="nil"/>
              <w:left w:val="nil"/>
              <w:bottom w:val="single" w:sz="4" w:space="0" w:color="auto"/>
              <w:right w:val="nil"/>
            </w:tcBorders>
            <w:shd w:val="clear" w:color="auto" w:fill="auto"/>
            <w:noWrap/>
            <w:vAlign w:val="bottom"/>
            <w:hideMark/>
          </w:tcPr>
          <w:p w14:paraId="597D7911" w14:textId="77777777" w:rsidR="00AC294F" w:rsidRPr="00C92294" w:rsidRDefault="00AC294F" w:rsidP="00AC294F">
            <w:pPr>
              <w:jc w:val="center"/>
              <w:rPr>
                <w:color w:val="000000"/>
              </w:rPr>
            </w:pPr>
            <w:r w:rsidRPr="00C92294">
              <w:rPr>
                <w:color w:val="000000"/>
              </w:rPr>
              <w:t>3</w:t>
            </w:r>
          </w:p>
        </w:tc>
      </w:tr>
      <w:tr w:rsidR="00AC294F" w:rsidRPr="00C92294" w14:paraId="5E1933D2"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6A4B6474" w14:textId="77777777" w:rsidR="00AC294F" w:rsidRPr="00C92294" w:rsidRDefault="00AC294F" w:rsidP="00AC294F">
            <w:pPr>
              <w:jc w:val="center"/>
              <w:rPr>
                <w:color w:val="000000"/>
              </w:rPr>
            </w:pPr>
            <w:r w:rsidRPr="00C92294">
              <w:rPr>
                <w:color w:val="000000"/>
              </w:rPr>
              <w:t>Corn</w:t>
            </w:r>
          </w:p>
        </w:tc>
        <w:tc>
          <w:tcPr>
            <w:tcW w:w="1260" w:type="dxa"/>
            <w:tcBorders>
              <w:top w:val="nil"/>
              <w:left w:val="nil"/>
              <w:bottom w:val="single" w:sz="4" w:space="0" w:color="auto"/>
              <w:right w:val="nil"/>
            </w:tcBorders>
            <w:shd w:val="clear" w:color="auto" w:fill="auto"/>
            <w:noWrap/>
            <w:vAlign w:val="bottom"/>
            <w:hideMark/>
          </w:tcPr>
          <w:p w14:paraId="69599FA3" w14:textId="77777777" w:rsidR="00AC294F" w:rsidRPr="00C92294" w:rsidRDefault="00AC294F" w:rsidP="00AC294F">
            <w:pPr>
              <w:jc w:val="center"/>
              <w:rPr>
                <w:color w:val="000000"/>
              </w:rPr>
            </w:pPr>
            <w:r w:rsidRPr="00C92294">
              <w:rPr>
                <w:color w:val="000000"/>
              </w:rPr>
              <w:t>GRU_LSTM</w:t>
            </w:r>
          </w:p>
        </w:tc>
        <w:tc>
          <w:tcPr>
            <w:tcW w:w="1060" w:type="dxa"/>
            <w:tcBorders>
              <w:top w:val="nil"/>
              <w:left w:val="nil"/>
              <w:bottom w:val="single" w:sz="4" w:space="0" w:color="auto"/>
              <w:right w:val="nil"/>
            </w:tcBorders>
            <w:shd w:val="clear" w:color="auto" w:fill="auto"/>
            <w:noWrap/>
            <w:vAlign w:val="bottom"/>
            <w:hideMark/>
          </w:tcPr>
          <w:p w14:paraId="2E4E26D4" w14:textId="77777777" w:rsidR="00AC294F" w:rsidRPr="00C92294" w:rsidRDefault="00AC294F" w:rsidP="00AC294F">
            <w:pPr>
              <w:jc w:val="center"/>
              <w:rPr>
                <w:color w:val="000000"/>
              </w:rPr>
            </w:pPr>
            <w:r w:rsidRPr="00C92294">
              <w:rPr>
                <w:color w:val="000000"/>
              </w:rPr>
              <w:t>0.003472</w:t>
            </w:r>
          </w:p>
        </w:tc>
        <w:tc>
          <w:tcPr>
            <w:tcW w:w="1060" w:type="dxa"/>
            <w:tcBorders>
              <w:top w:val="nil"/>
              <w:left w:val="nil"/>
              <w:bottom w:val="single" w:sz="4" w:space="0" w:color="auto"/>
              <w:right w:val="nil"/>
            </w:tcBorders>
            <w:shd w:val="clear" w:color="auto" w:fill="auto"/>
            <w:noWrap/>
            <w:vAlign w:val="bottom"/>
            <w:hideMark/>
          </w:tcPr>
          <w:p w14:paraId="07345B1A" w14:textId="77777777" w:rsidR="00AC294F" w:rsidRPr="00C92294" w:rsidRDefault="00AC294F" w:rsidP="00AC294F">
            <w:pPr>
              <w:jc w:val="center"/>
              <w:rPr>
                <w:color w:val="000000"/>
              </w:rPr>
            </w:pPr>
            <w:r w:rsidRPr="00C92294">
              <w:rPr>
                <w:color w:val="000000"/>
              </w:rPr>
              <w:t>0.041208</w:t>
            </w:r>
          </w:p>
        </w:tc>
        <w:tc>
          <w:tcPr>
            <w:tcW w:w="1060" w:type="dxa"/>
            <w:tcBorders>
              <w:top w:val="nil"/>
              <w:left w:val="nil"/>
              <w:bottom w:val="single" w:sz="4" w:space="0" w:color="auto"/>
              <w:right w:val="nil"/>
            </w:tcBorders>
            <w:shd w:val="clear" w:color="auto" w:fill="auto"/>
            <w:noWrap/>
            <w:vAlign w:val="bottom"/>
            <w:hideMark/>
          </w:tcPr>
          <w:p w14:paraId="7E979DE1" w14:textId="77777777" w:rsidR="00AC294F" w:rsidRPr="00C92294" w:rsidRDefault="00AC294F" w:rsidP="00AC294F">
            <w:pPr>
              <w:jc w:val="center"/>
              <w:rPr>
                <w:color w:val="000000"/>
              </w:rPr>
            </w:pPr>
            <w:r w:rsidRPr="00C92294">
              <w:rPr>
                <w:color w:val="000000"/>
              </w:rPr>
              <w:t>0.058925</w:t>
            </w:r>
          </w:p>
        </w:tc>
        <w:tc>
          <w:tcPr>
            <w:tcW w:w="1060" w:type="dxa"/>
            <w:tcBorders>
              <w:top w:val="nil"/>
              <w:left w:val="nil"/>
              <w:bottom w:val="single" w:sz="4" w:space="0" w:color="auto"/>
              <w:right w:val="nil"/>
            </w:tcBorders>
            <w:shd w:val="clear" w:color="auto" w:fill="auto"/>
            <w:noWrap/>
            <w:vAlign w:val="bottom"/>
            <w:hideMark/>
          </w:tcPr>
          <w:p w14:paraId="1990ABBD" w14:textId="77777777" w:rsidR="00AC294F" w:rsidRPr="00C92294" w:rsidRDefault="00AC294F" w:rsidP="00AC294F">
            <w:pPr>
              <w:jc w:val="center"/>
              <w:rPr>
                <w:color w:val="000000"/>
              </w:rPr>
            </w:pPr>
            <w:r w:rsidRPr="00C92294">
              <w:rPr>
                <w:color w:val="000000"/>
              </w:rPr>
              <w:t>4</w:t>
            </w:r>
          </w:p>
        </w:tc>
      </w:tr>
      <w:tr w:rsidR="00AC294F" w:rsidRPr="00C92294" w14:paraId="78F66B34"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07E5E80B" w14:textId="77777777" w:rsidR="00AC294F" w:rsidRPr="00C92294" w:rsidRDefault="00AC294F" w:rsidP="00AC294F">
            <w:pPr>
              <w:jc w:val="center"/>
              <w:rPr>
                <w:color w:val="000000"/>
              </w:rPr>
            </w:pPr>
            <w:r w:rsidRPr="00C92294">
              <w:rPr>
                <w:color w:val="000000"/>
              </w:rPr>
              <w:t>Corn</w:t>
            </w:r>
          </w:p>
        </w:tc>
        <w:tc>
          <w:tcPr>
            <w:tcW w:w="1260" w:type="dxa"/>
            <w:tcBorders>
              <w:top w:val="nil"/>
              <w:left w:val="nil"/>
              <w:bottom w:val="single" w:sz="4" w:space="0" w:color="auto"/>
              <w:right w:val="nil"/>
            </w:tcBorders>
            <w:shd w:val="clear" w:color="auto" w:fill="auto"/>
            <w:noWrap/>
            <w:vAlign w:val="bottom"/>
            <w:hideMark/>
          </w:tcPr>
          <w:p w14:paraId="1A039EED" w14:textId="77777777" w:rsidR="00AC294F" w:rsidRPr="00C92294" w:rsidRDefault="00AC294F" w:rsidP="00AC294F">
            <w:pPr>
              <w:jc w:val="center"/>
              <w:rPr>
                <w:color w:val="000000"/>
              </w:rPr>
            </w:pPr>
            <w:r w:rsidRPr="00C92294">
              <w:rPr>
                <w:color w:val="000000"/>
              </w:rPr>
              <w:t>LSTM</w:t>
            </w:r>
          </w:p>
        </w:tc>
        <w:tc>
          <w:tcPr>
            <w:tcW w:w="1060" w:type="dxa"/>
            <w:tcBorders>
              <w:top w:val="nil"/>
              <w:left w:val="nil"/>
              <w:bottom w:val="single" w:sz="4" w:space="0" w:color="auto"/>
              <w:right w:val="nil"/>
            </w:tcBorders>
            <w:shd w:val="clear" w:color="auto" w:fill="auto"/>
            <w:noWrap/>
            <w:vAlign w:val="bottom"/>
            <w:hideMark/>
          </w:tcPr>
          <w:p w14:paraId="17F4B507" w14:textId="77777777" w:rsidR="00AC294F" w:rsidRPr="00C92294" w:rsidRDefault="00AC294F" w:rsidP="00AC294F">
            <w:pPr>
              <w:jc w:val="center"/>
              <w:rPr>
                <w:color w:val="000000"/>
              </w:rPr>
            </w:pPr>
            <w:r w:rsidRPr="00C92294">
              <w:rPr>
                <w:color w:val="000000"/>
              </w:rPr>
              <w:t>0.00356</w:t>
            </w:r>
          </w:p>
        </w:tc>
        <w:tc>
          <w:tcPr>
            <w:tcW w:w="1060" w:type="dxa"/>
            <w:tcBorders>
              <w:top w:val="nil"/>
              <w:left w:val="nil"/>
              <w:bottom w:val="single" w:sz="4" w:space="0" w:color="auto"/>
              <w:right w:val="nil"/>
            </w:tcBorders>
            <w:shd w:val="clear" w:color="auto" w:fill="auto"/>
            <w:noWrap/>
            <w:vAlign w:val="bottom"/>
            <w:hideMark/>
          </w:tcPr>
          <w:p w14:paraId="21D19999" w14:textId="77777777" w:rsidR="00AC294F" w:rsidRPr="00C92294" w:rsidRDefault="00AC294F" w:rsidP="00AC294F">
            <w:pPr>
              <w:jc w:val="center"/>
              <w:rPr>
                <w:color w:val="000000"/>
              </w:rPr>
            </w:pPr>
            <w:r w:rsidRPr="00C92294">
              <w:rPr>
                <w:color w:val="000000"/>
              </w:rPr>
              <w:t>0.042177</w:t>
            </w:r>
          </w:p>
        </w:tc>
        <w:tc>
          <w:tcPr>
            <w:tcW w:w="1060" w:type="dxa"/>
            <w:tcBorders>
              <w:top w:val="nil"/>
              <w:left w:val="nil"/>
              <w:bottom w:val="single" w:sz="4" w:space="0" w:color="auto"/>
              <w:right w:val="nil"/>
            </w:tcBorders>
            <w:shd w:val="clear" w:color="auto" w:fill="auto"/>
            <w:noWrap/>
            <w:vAlign w:val="bottom"/>
            <w:hideMark/>
          </w:tcPr>
          <w:p w14:paraId="00FE4413" w14:textId="77777777" w:rsidR="00AC294F" w:rsidRPr="00C92294" w:rsidRDefault="00AC294F" w:rsidP="00AC294F">
            <w:pPr>
              <w:jc w:val="center"/>
              <w:rPr>
                <w:color w:val="000000"/>
              </w:rPr>
            </w:pPr>
            <w:r w:rsidRPr="00C92294">
              <w:rPr>
                <w:color w:val="000000"/>
              </w:rPr>
              <w:t>0.059668</w:t>
            </w:r>
          </w:p>
        </w:tc>
        <w:tc>
          <w:tcPr>
            <w:tcW w:w="1060" w:type="dxa"/>
            <w:tcBorders>
              <w:top w:val="nil"/>
              <w:left w:val="nil"/>
              <w:bottom w:val="single" w:sz="4" w:space="0" w:color="auto"/>
              <w:right w:val="nil"/>
            </w:tcBorders>
            <w:shd w:val="clear" w:color="auto" w:fill="auto"/>
            <w:noWrap/>
            <w:vAlign w:val="bottom"/>
            <w:hideMark/>
          </w:tcPr>
          <w:p w14:paraId="358636F0" w14:textId="77777777" w:rsidR="00AC294F" w:rsidRPr="00C92294" w:rsidRDefault="00AC294F" w:rsidP="00AC294F">
            <w:pPr>
              <w:jc w:val="center"/>
              <w:rPr>
                <w:color w:val="000000"/>
              </w:rPr>
            </w:pPr>
            <w:r w:rsidRPr="00C92294">
              <w:rPr>
                <w:color w:val="000000"/>
              </w:rPr>
              <w:t>5</w:t>
            </w:r>
          </w:p>
        </w:tc>
      </w:tr>
      <w:tr w:rsidR="00AC294F" w:rsidRPr="00C92294" w14:paraId="1031D689"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207BA347" w14:textId="77777777" w:rsidR="00AC294F" w:rsidRPr="00C92294" w:rsidRDefault="00AC294F" w:rsidP="00AC294F">
            <w:pPr>
              <w:jc w:val="center"/>
              <w:rPr>
                <w:color w:val="000000"/>
              </w:rPr>
            </w:pPr>
            <w:r w:rsidRPr="00C92294">
              <w:rPr>
                <w:color w:val="000000"/>
              </w:rPr>
              <w:t>Corn</w:t>
            </w:r>
          </w:p>
        </w:tc>
        <w:tc>
          <w:tcPr>
            <w:tcW w:w="1260" w:type="dxa"/>
            <w:tcBorders>
              <w:top w:val="nil"/>
              <w:left w:val="nil"/>
              <w:bottom w:val="single" w:sz="4" w:space="0" w:color="auto"/>
              <w:right w:val="nil"/>
            </w:tcBorders>
            <w:shd w:val="clear" w:color="auto" w:fill="auto"/>
            <w:noWrap/>
            <w:vAlign w:val="bottom"/>
            <w:hideMark/>
          </w:tcPr>
          <w:p w14:paraId="42339829" w14:textId="77777777" w:rsidR="00AC294F" w:rsidRPr="00C92294" w:rsidRDefault="00AC294F" w:rsidP="00AC294F">
            <w:pPr>
              <w:jc w:val="center"/>
              <w:rPr>
                <w:color w:val="000000"/>
              </w:rPr>
            </w:pPr>
            <w:r w:rsidRPr="00C92294">
              <w:rPr>
                <w:color w:val="000000"/>
              </w:rPr>
              <w:t>MLP_AE</w:t>
            </w:r>
          </w:p>
        </w:tc>
        <w:tc>
          <w:tcPr>
            <w:tcW w:w="1060" w:type="dxa"/>
            <w:tcBorders>
              <w:top w:val="nil"/>
              <w:left w:val="nil"/>
              <w:bottom w:val="single" w:sz="4" w:space="0" w:color="auto"/>
              <w:right w:val="nil"/>
            </w:tcBorders>
            <w:shd w:val="clear" w:color="auto" w:fill="auto"/>
            <w:noWrap/>
            <w:vAlign w:val="bottom"/>
            <w:hideMark/>
          </w:tcPr>
          <w:p w14:paraId="50612DAB" w14:textId="77777777" w:rsidR="00AC294F" w:rsidRPr="00C92294" w:rsidRDefault="00AC294F" w:rsidP="00AC294F">
            <w:pPr>
              <w:jc w:val="center"/>
              <w:rPr>
                <w:color w:val="000000"/>
              </w:rPr>
            </w:pPr>
            <w:r w:rsidRPr="00C92294">
              <w:rPr>
                <w:color w:val="000000"/>
              </w:rPr>
              <w:t>0.003571</w:t>
            </w:r>
          </w:p>
        </w:tc>
        <w:tc>
          <w:tcPr>
            <w:tcW w:w="1060" w:type="dxa"/>
            <w:tcBorders>
              <w:top w:val="nil"/>
              <w:left w:val="nil"/>
              <w:bottom w:val="single" w:sz="4" w:space="0" w:color="auto"/>
              <w:right w:val="nil"/>
            </w:tcBorders>
            <w:shd w:val="clear" w:color="auto" w:fill="auto"/>
            <w:noWrap/>
            <w:vAlign w:val="bottom"/>
            <w:hideMark/>
          </w:tcPr>
          <w:p w14:paraId="3B21CB9E" w14:textId="77777777" w:rsidR="00AC294F" w:rsidRPr="00C92294" w:rsidRDefault="00AC294F" w:rsidP="00AC294F">
            <w:pPr>
              <w:jc w:val="center"/>
              <w:rPr>
                <w:color w:val="000000"/>
              </w:rPr>
            </w:pPr>
            <w:r w:rsidRPr="00C92294">
              <w:rPr>
                <w:color w:val="000000"/>
              </w:rPr>
              <w:t>0.043118</w:t>
            </w:r>
          </w:p>
        </w:tc>
        <w:tc>
          <w:tcPr>
            <w:tcW w:w="1060" w:type="dxa"/>
            <w:tcBorders>
              <w:top w:val="nil"/>
              <w:left w:val="nil"/>
              <w:bottom w:val="single" w:sz="4" w:space="0" w:color="auto"/>
              <w:right w:val="nil"/>
            </w:tcBorders>
            <w:shd w:val="clear" w:color="auto" w:fill="auto"/>
            <w:noWrap/>
            <w:vAlign w:val="bottom"/>
            <w:hideMark/>
          </w:tcPr>
          <w:p w14:paraId="1A8D45B7" w14:textId="77777777" w:rsidR="00AC294F" w:rsidRPr="00C92294" w:rsidRDefault="00AC294F" w:rsidP="00AC294F">
            <w:pPr>
              <w:jc w:val="center"/>
              <w:rPr>
                <w:color w:val="000000"/>
              </w:rPr>
            </w:pPr>
            <w:r w:rsidRPr="00C92294">
              <w:rPr>
                <w:color w:val="000000"/>
              </w:rPr>
              <w:t>0.059757</w:t>
            </w:r>
          </w:p>
        </w:tc>
        <w:tc>
          <w:tcPr>
            <w:tcW w:w="1060" w:type="dxa"/>
            <w:tcBorders>
              <w:top w:val="nil"/>
              <w:left w:val="nil"/>
              <w:bottom w:val="single" w:sz="4" w:space="0" w:color="auto"/>
              <w:right w:val="nil"/>
            </w:tcBorders>
            <w:shd w:val="clear" w:color="auto" w:fill="auto"/>
            <w:noWrap/>
            <w:vAlign w:val="bottom"/>
            <w:hideMark/>
          </w:tcPr>
          <w:p w14:paraId="38B844BD" w14:textId="77777777" w:rsidR="00AC294F" w:rsidRPr="00C92294" w:rsidRDefault="00AC294F" w:rsidP="00AC294F">
            <w:pPr>
              <w:jc w:val="center"/>
              <w:rPr>
                <w:color w:val="000000"/>
              </w:rPr>
            </w:pPr>
            <w:r w:rsidRPr="00C92294">
              <w:rPr>
                <w:color w:val="000000"/>
              </w:rPr>
              <w:t>6</w:t>
            </w:r>
          </w:p>
        </w:tc>
      </w:tr>
      <w:tr w:rsidR="00AC294F" w:rsidRPr="00C92294" w14:paraId="2FB71511"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6300115F" w14:textId="77777777" w:rsidR="00AC294F" w:rsidRPr="00C92294" w:rsidRDefault="00AC294F" w:rsidP="00AC294F">
            <w:pPr>
              <w:jc w:val="center"/>
              <w:rPr>
                <w:color w:val="000000"/>
              </w:rPr>
            </w:pPr>
            <w:r w:rsidRPr="00C92294">
              <w:rPr>
                <w:color w:val="000000"/>
              </w:rPr>
              <w:t>Corn</w:t>
            </w:r>
          </w:p>
        </w:tc>
        <w:tc>
          <w:tcPr>
            <w:tcW w:w="1260" w:type="dxa"/>
            <w:tcBorders>
              <w:top w:val="nil"/>
              <w:left w:val="nil"/>
              <w:bottom w:val="single" w:sz="4" w:space="0" w:color="auto"/>
              <w:right w:val="nil"/>
            </w:tcBorders>
            <w:shd w:val="clear" w:color="auto" w:fill="auto"/>
            <w:noWrap/>
            <w:vAlign w:val="bottom"/>
            <w:hideMark/>
          </w:tcPr>
          <w:p w14:paraId="14A74DEB" w14:textId="77777777" w:rsidR="00AC294F" w:rsidRPr="00C92294" w:rsidRDefault="00AC294F" w:rsidP="00AC294F">
            <w:pPr>
              <w:jc w:val="center"/>
              <w:rPr>
                <w:color w:val="000000"/>
              </w:rPr>
            </w:pPr>
            <w:r w:rsidRPr="00C92294">
              <w:rPr>
                <w:color w:val="000000"/>
              </w:rPr>
              <w:t>LSTM_AE</w:t>
            </w:r>
          </w:p>
        </w:tc>
        <w:tc>
          <w:tcPr>
            <w:tcW w:w="1060" w:type="dxa"/>
            <w:tcBorders>
              <w:top w:val="nil"/>
              <w:left w:val="nil"/>
              <w:bottom w:val="single" w:sz="4" w:space="0" w:color="auto"/>
              <w:right w:val="nil"/>
            </w:tcBorders>
            <w:shd w:val="clear" w:color="auto" w:fill="auto"/>
            <w:noWrap/>
            <w:vAlign w:val="bottom"/>
            <w:hideMark/>
          </w:tcPr>
          <w:p w14:paraId="7164F321" w14:textId="77777777" w:rsidR="00AC294F" w:rsidRPr="00C92294" w:rsidRDefault="00AC294F" w:rsidP="00AC294F">
            <w:pPr>
              <w:jc w:val="center"/>
              <w:rPr>
                <w:color w:val="000000"/>
              </w:rPr>
            </w:pPr>
            <w:r w:rsidRPr="00C92294">
              <w:rPr>
                <w:color w:val="000000"/>
              </w:rPr>
              <w:t>0.003585</w:t>
            </w:r>
          </w:p>
        </w:tc>
        <w:tc>
          <w:tcPr>
            <w:tcW w:w="1060" w:type="dxa"/>
            <w:tcBorders>
              <w:top w:val="nil"/>
              <w:left w:val="nil"/>
              <w:bottom w:val="single" w:sz="4" w:space="0" w:color="auto"/>
              <w:right w:val="nil"/>
            </w:tcBorders>
            <w:shd w:val="clear" w:color="auto" w:fill="auto"/>
            <w:noWrap/>
            <w:vAlign w:val="bottom"/>
            <w:hideMark/>
          </w:tcPr>
          <w:p w14:paraId="48D0331F" w14:textId="77777777" w:rsidR="00AC294F" w:rsidRPr="00C92294" w:rsidRDefault="00AC294F" w:rsidP="00AC294F">
            <w:pPr>
              <w:jc w:val="center"/>
              <w:rPr>
                <w:color w:val="000000"/>
              </w:rPr>
            </w:pPr>
            <w:r w:rsidRPr="00C92294">
              <w:rPr>
                <w:color w:val="000000"/>
              </w:rPr>
              <w:t>0.042656</w:t>
            </w:r>
          </w:p>
        </w:tc>
        <w:tc>
          <w:tcPr>
            <w:tcW w:w="1060" w:type="dxa"/>
            <w:tcBorders>
              <w:top w:val="nil"/>
              <w:left w:val="nil"/>
              <w:bottom w:val="single" w:sz="4" w:space="0" w:color="auto"/>
              <w:right w:val="nil"/>
            </w:tcBorders>
            <w:shd w:val="clear" w:color="auto" w:fill="auto"/>
            <w:noWrap/>
            <w:vAlign w:val="bottom"/>
            <w:hideMark/>
          </w:tcPr>
          <w:p w14:paraId="76460918" w14:textId="77777777" w:rsidR="00AC294F" w:rsidRPr="00C92294" w:rsidRDefault="00AC294F" w:rsidP="00AC294F">
            <w:pPr>
              <w:jc w:val="center"/>
              <w:rPr>
                <w:color w:val="000000"/>
              </w:rPr>
            </w:pPr>
            <w:r w:rsidRPr="00C92294">
              <w:rPr>
                <w:color w:val="000000"/>
              </w:rPr>
              <w:t>0.059879</w:t>
            </w:r>
          </w:p>
        </w:tc>
        <w:tc>
          <w:tcPr>
            <w:tcW w:w="1060" w:type="dxa"/>
            <w:tcBorders>
              <w:top w:val="nil"/>
              <w:left w:val="nil"/>
              <w:bottom w:val="single" w:sz="4" w:space="0" w:color="auto"/>
              <w:right w:val="nil"/>
            </w:tcBorders>
            <w:shd w:val="clear" w:color="auto" w:fill="auto"/>
            <w:noWrap/>
            <w:vAlign w:val="bottom"/>
            <w:hideMark/>
          </w:tcPr>
          <w:p w14:paraId="77D7DFF1" w14:textId="77777777" w:rsidR="00AC294F" w:rsidRPr="00C92294" w:rsidRDefault="00AC294F" w:rsidP="00AC294F">
            <w:pPr>
              <w:jc w:val="center"/>
              <w:rPr>
                <w:color w:val="000000"/>
              </w:rPr>
            </w:pPr>
            <w:r w:rsidRPr="00C92294">
              <w:rPr>
                <w:color w:val="000000"/>
              </w:rPr>
              <w:t>7</w:t>
            </w:r>
          </w:p>
        </w:tc>
      </w:tr>
      <w:tr w:rsidR="00AC294F" w:rsidRPr="00C92294" w14:paraId="0C89C8D3"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1DAFF20A" w14:textId="77777777" w:rsidR="00AC294F" w:rsidRPr="00C92294" w:rsidRDefault="00AC294F" w:rsidP="00AC294F">
            <w:pPr>
              <w:jc w:val="center"/>
              <w:rPr>
                <w:color w:val="000000"/>
              </w:rPr>
            </w:pPr>
            <w:r w:rsidRPr="00C92294">
              <w:rPr>
                <w:color w:val="000000"/>
              </w:rPr>
              <w:t>Corn</w:t>
            </w:r>
          </w:p>
        </w:tc>
        <w:tc>
          <w:tcPr>
            <w:tcW w:w="1260" w:type="dxa"/>
            <w:tcBorders>
              <w:top w:val="nil"/>
              <w:left w:val="nil"/>
              <w:bottom w:val="single" w:sz="4" w:space="0" w:color="auto"/>
              <w:right w:val="nil"/>
            </w:tcBorders>
            <w:shd w:val="clear" w:color="auto" w:fill="auto"/>
            <w:noWrap/>
            <w:vAlign w:val="bottom"/>
            <w:hideMark/>
          </w:tcPr>
          <w:p w14:paraId="01E51A57" w14:textId="77777777" w:rsidR="00AC294F" w:rsidRPr="00C92294" w:rsidRDefault="00AC294F" w:rsidP="00AC294F">
            <w:pPr>
              <w:jc w:val="center"/>
              <w:rPr>
                <w:color w:val="000000"/>
              </w:rPr>
            </w:pPr>
            <w:r w:rsidRPr="00C92294">
              <w:rPr>
                <w:color w:val="000000"/>
              </w:rPr>
              <w:t>GRU_AE</w:t>
            </w:r>
          </w:p>
        </w:tc>
        <w:tc>
          <w:tcPr>
            <w:tcW w:w="1060" w:type="dxa"/>
            <w:tcBorders>
              <w:top w:val="nil"/>
              <w:left w:val="nil"/>
              <w:bottom w:val="single" w:sz="4" w:space="0" w:color="auto"/>
              <w:right w:val="nil"/>
            </w:tcBorders>
            <w:shd w:val="clear" w:color="auto" w:fill="auto"/>
            <w:noWrap/>
            <w:vAlign w:val="bottom"/>
            <w:hideMark/>
          </w:tcPr>
          <w:p w14:paraId="4D3031A1" w14:textId="77777777" w:rsidR="00AC294F" w:rsidRPr="00C92294" w:rsidRDefault="00AC294F" w:rsidP="00AC294F">
            <w:pPr>
              <w:jc w:val="center"/>
              <w:rPr>
                <w:color w:val="000000"/>
              </w:rPr>
            </w:pPr>
            <w:r w:rsidRPr="00C92294">
              <w:rPr>
                <w:color w:val="000000"/>
              </w:rPr>
              <w:t>0.004501</w:t>
            </w:r>
          </w:p>
        </w:tc>
        <w:tc>
          <w:tcPr>
            <w:tcW w:w="1060" w:type="dxa"/>
            <w:tcBorders>
              <w:top w:val="nil"/>
              <w:left w:val="nil"/>
              <w:bottom w:val="single" w:sz="4" w:space="0" w:color="auto"/>
              <w:right w:val="nil"/>
            </w:tcBorders>
            <w:shd w:val="clear" w:color="auto" w:fill="auto"/>
            <w:noWrap/>
            <w:vAlign w:val="bottom"/>
            <w:hideMark/>
          </w:tcPr>
          <w:p w14:paraId="4CECC5E8" w14:textId="77777777" w:rsidR="00AC294F" w:rsidRPr="00C92294" w:rsidRDefault="00AC294F" w:rsidP="00AC294F">
            <w:pPr>
              <w:jc w:val="center"/>
              <w:rPr>
                <w:color w:val="000000"/>
              </w:rPr>
            </w:pPr>
            <w:r w:rsidRPr="00C92294">
              <w:rPr>
                <w:color w:val="000000"/>
              </w:rPr>
              <w:t>0.051096</w:t>
            </w:r>
          </w:p>
        </w:tc>
        <w:tc>
          <w:tcPr>
            <w:tcW w:w="1060" w:type="dxa"/>
            <w:tcBorders>
              <w:top w:val="nil"/>
              <w:left w:val="nil"/>
              <w:bottom w:val="single" w:sz="4" w:space="0" w:color="auto"/>
              <w:right w:val="nil"/>
            </w:tcBorders>
            <w:shd w:val="clear" w:color="auto" w:fill="auto"/>
            <w:noWrap/>
            <w:vAlign w:val="bottom"/>
            <w:hideMark/>
          </w:tcPr>
          <w:p w14:paraId="32712CA6" w14:textId="77777777" w:rsidR="00AC294F" w:rsidRPr="00C92294" w:rsidRDefault="00AC294F" w:rsidP="00AC294F">
            <w:pPr>
              <w:jc w:val="center"/>
              <w:rPr>
                <w:color w:val="000000"/>
              </w:rPr>
            </w:pPr>
            <w:r w:rsidRPr="00C92294">
              <w:rPr>
                <w:color w:val="000000"/>
              </w:rPr>
              <w:t>0.067092</w:t>
            </w:r>
          </w:p>
        </w:tc>
        <w:tc>
          <w:tcPr>
            <w:tcW w:w="1060" w:type="dxa"/>
            <w:tcBorders>
              <w:top w:val="nil"/>
              <w:left w:val="nil"/>
              <w:bottom w:val="single" w:sz="4" w:space="0" w:color="auto"/>
              <w:right w:val="nil"/>
            </w:tcBorders>
            <w:shd w:val="clear" w:color="auto" w:fill="auto"/>
            <w:noWrap/>
            <w:vAlign w:val="bottom"/>
            <w:hideMark/>
          </w:tcPr>
          <w:p w14:paraId="3ACAAE34" w14:textId="77777777" w:rsidR="00AC294F" w:rsidRPr="00C92294" w:rsidRDefault="00AC294F" w:rsidP="00AC294F">
            <w:pPr>
              <w:jc w:val="center"/>
              <w:rPr>
                <w:color w:val="000000"/>
              </w:rPr>
            </w:pPr>
            <w:r w:rsidRPr="00C92294">
              <w:rPr>
                <w:color w:val="000000"/>
              </w:rPr>
              <w:t>8</w:t>
            </w:r>
          </w:p>
        </w:tc>
      </w:tr>
      <w:tr w:rsidR="00AC294F" w:rsidRPr="00C92294" w14:paraId="289C6320"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1CEA0884" w14:textId="77777777" w:rsidR="00AC294F" w:rsidRPr="00C92294" w:rsidRDefault="00AC294F" w:rsidP="00AC294F">
            <w:pPr>
              <w:jc w:val="center"/>
              <w:rPr>
                <w:color w:val="000000"/>
              </w:rPr>
            </w:pPr>
            <w:r w:rsidRPr="00C92294">
              <w:rPr>
                <w:color w:val="000000"/>
              </w:rPr>
              <w:t>Corn</w:t>
            </w:r>
          </w:p>
        </w:tc>
        <w:tc>
          <w:tcPr>
            <w:tcW w:w="1260" w:type="dxa"/>
            <w:tcBorders>
              <w:top w:val="nil"/>
              <w:left w:val="nil"/>
              <w:bottom w:val="single" w:sz="4" w:space="0" w:color="auto"/>
              <w:right w:val="nil"/>
            </w:tcBorders>
            <w:shd w:val="clear" w:color="auto" w:fill="auto"/>
            <w:noWrap/>
            <w:vAlign w:val="bottom"/>
            <w:hideMark/>
          </w:tcPr>
          <w:p w14:paraId="59557CD4" w14:textId="77777777" w:rsidR="00AC294F" w:rsidRPr="00C92294" w:rsidRDefault="00AC294F" w:rsidP="00AC294F">
            <w:pPr>
              <w:jc w:val="center"/>
              <w:rPr>
                <w:color w:val="000000"/>
              </w:rPr>
            </w:pPr>
            <w:r w:rsidRPr="00C92294">
              <w:rPr>
                <w:color w:val="000000"/>
              </w:rPr>
              <w:t>CNN</w:t>
            </w:r>
          </w:p>
        </w:tc>
        <w:tc>
          <w:tcPr>
            <w:tcW w:w="1060" w:type="dxa"/>
            <w:tcBorders>
              <w:top w:val="nil"/>
              <w:left w:val="nil"/>
              <w:bottom w:val="single" w:sz="4" w:space="0" w:color="auto"/>
              <w:right w:val="nil"/>
            </w:tcBorders>
            <w:shd w:val="clear" w:color="auto" w:fill="auto"/>
            <w:noWrap/>
            <w:vAlign w:val="bottom"/>
            <w:hideMark/>
          </w:tcPr>
          <w:p w14:paraId="3FA2B8CB" w14:textId="77777777" w:rsidR="00AC294F" w:rsidRPr="00C92294" w:rsidRDefault="00AC294F" w:rsidP="00AC294F">
            <w:pPr>
              <w:jc w:val="center"/>
              <w:rPr>
                <w:color w:val="000000"/>
              </w:rPr>
            </w:pPr>
            <w:r w:rsidRPr="00C92294">
              <w:rPr>
                <w:color w:val="000000"/>
              </w:rPr>
              <w:t>0.004581</w:t>
            </w:r>
          </w:p>
        </w:tc>
        <w:tc>
          <w:tcPr>
            <w:tcW w:w="1060" w:type="dxa"/>
            <w:tcBorders>
              <w:top w:val="nil"/>
              <w:left w:val="nil"/>
              <w:bottom w:val="single" w:sz="4" w:space="0" w:color="auto"/>
              <w:right w:val="nil"/>
            </w:tcBorders>
            <w:shd w:val="clear" w:color="auto" w:fill="auto"/>
            <w:noWrap/>
            <w:vAlign w:val="bottom"/>
            <w:hideMark/>
          </w:tcPr>
          <w:p w14:paraId="60980D2D" w14:textId="77777777" w:rsidR="00AC294F" w:rsidRPr="00C92294" w:rsidRDefault="00AC294F" w:rsidP="00AC294F">
            <w:pPr>
              <w:jc w:val="center"/>
              <w:rPr>
                <w:color w:val="000000"/>
              </w:rPr>
            </w:pPr>
            <w:r w:rsidRPr="00C92294">
              <w:rPr>
                <w:color w:val="000000"/>
              </w:rPr>
              <w:t>0.048404</w:t>
            </w:r>
          </w:p>
        </w:tc>
        <w:tc>
          <w:tcPr>
            <w:tcW w:w="1060" w:type="dxa"/>
            <w:tcBorders>
              <w:top w:val="nil"/>
              <w:left w:val="nil"/>
              <w:bottom w:val="single" w:sz="4" w:space="0" w:color="auto"/>
              <w:right w:val="nil"/>
            </w:tcBorders>
            <w:shd w:val="clear" w:color="auto" w:fill="auto"/>
            <w:noWrap/>
            <w:vAlign w:val="bottom"/>
            <w:hideMark/>
          </w:tcPr>
          <w:p w14:paraId="443E517D" w14:textId="77777777" w:rsidR="00AC294F" w:rsidRPr="00C92294" w:rsidRDefault="00AC294F" w:rsidP="00AC294F">
            <w:pPr>
              <w:jc w:val="center"/>
              <w:rPr>
                <w:color w:val="000000"/>
              </w:rPr>
            </w:pPr>
            <w:r w:rsidRPr="00C92294">
              <w:rPr>
                <w:color w:val="000000"/>
              </w:rPr>
              <w:t>0.067683</w:t>
            </w:r>
          </w:p>
        </w:tc>
        <w:tc>
          <w:tcPr>
            <w:tcW w:w="1060" w:type="dxa"/>
            <w:tcBorders>
              <w:top w:val="nil"/>
              <w:left w:val="nil"/>
              <w:bottom w:val="single" w:sz="4" w:space="0" w:color="auto"/>
              <w:right w:val="nil"/>
            </w:tcBorders>
            <w:shd w:val="clear" w:color="auto" w:fill="auto"/>
            <w:noWrap/>
            <w:vAlign w:val="bottom"/>
            <w:hideMark/>
          </w:tcPr>
          <w:p w14:paraId="25C8EF98" w14:textId="77777777" w:rsidR="00AC294F" w:rsidRPr="00C92294" w:rsidRDefault="00AC294F" w:rsidP="00AC294F">
            <w:pPr>
              <w:jc w:val="center"/>
              <w:rPr>
                <w:color w:val="000000"/>
              </w:rPr>
            </w:pPr>
            <w:r w:rsidRPr="00C92294">
              <w:rPr>
                <w:color w:val="000000"/>
              </w:rPr>
              <w:t>9</w:t>
            </w:r>
          </w:p>
        </w:tc>
      </w:tr>
      <w:tr w:rsidR="00AC294F" w:rsidRPr="00C92294" w14:paraId="213FAB04"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1293925A" w14:textId="77777777" w:rsidR="00AC294F" w:rsidRPr="00C92294" w:rsidRDefault="00AC294F" w:rsidP="00AC294F">
            <w:pPr>
              <w:jc w:val="center"/>
              <w:rPr>
                <w:color w:val="000000"/>
              </w:rPr>
            </w:pPr>
            <w:r w:rsidRPr="00C92294">
              <w:rPr>
                <w:color w:val="000000"/>
              </w:rPr>
              <w:t>Corn</w:t>
            </w:r>
          </w:p>
        </w:tc>
        <w:tc>
          <w:tcPr>
            <w:tcW w:w="1260" w:type="dxa"/>
            <w:tcBorders>
              <w:top w:val="nil"/>
              <w:left w:val="nil"/>
              <w:bottom w:val="single" w:sz="4" w:space="0" w:color="auto"/>
              <w:right w:val="nil"/>
            </w:tcBorders>
            <w:shd w:val="clear" w:color="auto" w:fill="auto"/>
            <w:noWrap/>
            <w:vAlign w:val="bottom"/>
            <w:hideMark/>
          </w:tcPr>
          <w:p w14:paraId="4262445D" w14:textId="77777777" w:rsidR="00AC294F" w:rsidRPr="00C92294" w:rsidRDefault="00AC294F" w:rsidP="00AC294F">
            <w:pPr>
              <w:jc w:val="center"/>
              <w:rPr>
                <w:color w:val="000000"/>
              </w:rPr>
            </w:pPr>
            <w:r w:rsidRPr="00C92294">
              <w:rPr>
                <w:color w:val="000000"/>
              </w:rPr>
              <w:t>CNN_GRU</w:t>
            </w:r>
          </w:p>
        </w:tc>
        <w:tc>
          <w:tcPr>
            <w:tcW w:w="1060" w:type="dxa"/>
            <w:tcBorders>
              <w:top w:val="nil"/>
              <w:left w:val="nil"/>
              <w:bottom w:val="single" w:sz="4" w:space="0" w:color="auto"/>
              <w:right w:val="nil"/>
            </w:tcBorders>
            <w:shd w:val="clear" w:color="auto" w:fill="auto"/>
            <w:noWrap/>
            <w:vAlign w:val="bottom"/>
            <w:hideMark/>
          </w:tcPr>
          <w:p w14:paraId="4EE56A11" w14:textId="77777777" w:rsidR="00AC294F" w:rsidRPr="00C92294" w:rsidRDefault="00AC294F" w:rsidP="00AC294F">
            <w:pPr>
              <w:jc w:val="center"/>
              <w:rPr>
                <w:color w:val="000000"/>
              </w:rPr>
            </w:pPr>
            <w:r w:rsidRPr="00C92294">
              <w:rPr>
                <w:color w:val="000000"/>
              </w:rPr>
              <w:t>0.007381</w:t>
            </w:r>
          </w:p>
        </w:tc>
        <w:tc>
          <w:tcPr>
            <w:tcW w:w="1060" w:type="dxa"/>
            <w:tcBorders>
              <w:top w:val="nil"/>
              <w:left w:val="nil"/>
              <w:bottom w:val="single" w:sz="4" w:space="0" w:color="auto"/>
              <w:right w:val="nil"/>
            </w:tcBorders>
            <w:shd w:val="clear" w:color="auto" w:fill="auto"/>
            <w:noWrap/>
            <w:vAlign w:val="bottom"/>
            <w:hideMark/>
          </w:tcPr>
          <w:p w14:paraId="5222F68D" w14:textId="77777777" w:rsidR="00AC294F" w:rsidRPr="00C92294" w:rsidRDefault="00AC294F" w:rsidP="00AC294F">
            <w:pPr>
              <w:jc w:val="center"/>
              <w:rPr>
                <w:color w:val="000000"/>
              </w:rPr>
            </w:pPr>
            <w:r w:rsidRPr="00C92294">
              <w:rPr>
                <w:color w:val="000000"/>
              </w:rPr>
              <w:t>0.063775</w:t>
            </w:r>
          </w:p>
        </w:tc>
        <w:tc>
          <w:tcPr>
            <w:tcW w:w="1060" w:type="dxa"/>
            <w:tcBorders>
              <w:top w:val="nil"/>
              <w:left w:val="nil"/>
              <w:bottom w:val="single" w:sz="4" w:space="0" w:color="auto"/>
              <w:right w:val="nil"/>
            </w:tcBorders>
            <w:shd w:val="clear" w:color="auto" w:fill="auto"/>
            <w:noWrap/>
            <w:vAlign w:val="bottom"/>
            <w:hideMark/>
          </w:tcPr>
          <w:p w14:paraId="22595A0A" w14:textId="77777777" w:rsidR="00AC294F" w:rsidRPr="00C92294" w:rsidRDefault="00AC294F" w:rsidP="00AC294F">
            <w:pPr>
              <w:jc w:val="center"/>
              <w:rPr>
                <w:color w:val="000000"/>
              </w:rPr>
            </w:pPr>
            <w:r w:rsidRPr="00C92294">
              <w:rPr>
                <w:color w:val="000000"/>
              </w:rPr>
              <w:t>0.085911</w:t>
            </w:r>
          </w:p>
        </w:tc>
        <w:tc>
          <w:tcPr>
            <w:tcW w:w="1060" w:type="dxa"/>
            <w:tcBorders>
              <w:top w:val="nil"/>
              <w:left w:val="nil"/>
              <w:bottom w:val="single" w:sz="4" w:space="0" w:color="auto"/>
              <w:right w:val="nil"/>
            </w:tcBorders>
            <w:shd w:val="clear" w:color="auto" w:fill="auto"/>
            <w:noWrap/>
            <w:vAlign w:val="bottom"/>
            <w:hideMark/>
          </w:tcPr>
          <w:p w14:paraId="58DFEACD" w14:textId="77777777" w:rsidR="00AC294F" w:rsidRPr="00C92294" w:rsidRDefault="00AC294F" w:rsidP="00AC294F">
            <w:pPr>
              <w:jc w:val="center"/>
              <w:rPr>
                <w:color w:val="000000"/>
              </w:rPr>
            </w:pPr>
            <w:r w:rsidRPr="00C92294">
              <w:rPr>
                <w:color w:val="000000"/>
              </w:rPr>
              <w:t>10</w:t>
            </w:r>
          </w:p>
        </w:tc>
      </w:tr>
      <w:tr w:rsidR="00AC294F" w:rsidRPr="00C92294" w14:paraId="0279B3AC"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22908B8D" w14:textId="77777777" w:rsidR="00AC294F" w:rsidRPr="00C92294" w:rsidRDefault="00AC294F" w:rsidP="00AC294F">
            <w:pPr>
              <w:jc w:val="center"/>
              <w:rPr>
                <w:color w:val="000000"/>
              </w:rPr>
            </w:pPr>
            <w:r w:rsidRPr="00C92294">
              <w:rPr>
                <w:color w:val="000000"/>
              </w:rPr>
              <w:t>Corn</w:t>
            </w:r>
          </w:p>
        </w:tc>
        <w:tc>
          <w:tcPr>
            <w:tcW w:w="1260" w:type="dxa"/>
            <w:tcBorders>
              <w:top w:val="nil"/>
              <w:left w:val="nil"/>
              <w:bottom w:val="single" w:sz="4" w:space="0" w:color="auto"/>
              <w:right w:val="nil"/>
            </w:tcBorders>
            <w:shd w:val="clear" w:color="auto" w:fill="auto"/>
            <w:noWrap/>
            <w:vAlign w:val="bottom"/>
            <w:hideMark/>
          </w:tcPr>
          <w:p w14:paraId="1E46648F" w14:textId="77777777" w:rsidR="00AC294F" w:rsidRPr="00C92294" w:rsidRDefault="00AC294F" w:rsidP="00AC294F">
            <w:pPr>
              <w:jc w:val="center"/>
              <w:rPr>
                <w:color w:val="000000"/>
              </w:rPr>
            </w:pPr>
            <w:r w:rsidRPr="00C92294">
              <w:rPr>
                <w:color w:val="000000"/>
              </w:rPr>
              <w:t>CNN_LSTM</w:t>
            </w:r>
          </w:p>
        </w:tc>
        <w:tc>
          <w:tcPr>
            <w:tcW w:w="1060" w:type="dxa"/>
            <w:tcBorders>
              <w:top w:val="nil"/>
              <w:left w:val="nil"/>
              <w:bottom w:val="single" w:sz="4" w:space="0" w:color="auto"/>
              <w:right w:val="nil"/>
            </w:tcBorders>
            <w:shd w:val="clear" w:color="auto" w:fill="auto"/>
            <w:noWrap/>
            <w:vAlign w:val="bottom"/>
            <w:hideMark/>
          </w:tcPr>
          <w:p w14:paraId="0D8C8E9B" w14:textId="77777777" w:rsidR="00AC294F" w:rsidRPr="00C92294" w:rsidRDefault="00AC294F" w:rsidP="00AC294F">
            <w:pPr>
              <w:jc w:val="center"/>
              <w:rPr>
                <w:color w:val="000000"/>
              </w:rPr>
            </w:pPr>
            <w:r w:rsidRPr="00C92294">
              <w:rPr>
                <w:color w:val="000000"/>
              </w:rPr>
              <w:t>0.007593</w:t>
            </w:r>
          </w:p>
        </w:tc>
        <w:tc>
          <w:tcPr>
            <w:tcW w:w="1060" w:type="dxa"/>
            <w:tcBorders>
              <w:top w:val="nil"/>
              <w:left w:val="nil"/>
              <w:bottom w:val="single" w:sz="4" w:space="0" w:color="auto"/>
              <w:right w:val="nil"/>
            </w:tcBorders>
            <w:shd w:val="clear" w:color="auto" w:fill="auto"/>
            <w:noWrap/>
            <w:vAlign w:val="bottom"/>
            <w:hideMark/>
          </w:tcPr>
          <w:p w14:paraId="64477CD0" w14:textId="77777777" w:rsidR="00AC294F" w:rsidRPr="00C92294" w:rsidRDefault="00AC294F" w:rsidP="00AC294F">
            <w:pPr>
              <w:jc w:val="center"/>
              <w:rPr>
                <w:color w:val="000000"/>
              </w:rPr>
            </w:pPr>
            <w:r w:rsidRPr="00C92294">
              <w:rPr>
                <w:color w:val="000000"/>
              </w:rPr>
              <w:t>0.064278</w:t>
            </w:r>
          </w:p>
        </w:tc>
        <w:tc>
          <w:tcPr>
            <w:tcW w:w="1060" w:type="dxa"/>
            <w:tcBorders>
              <w:top w:val="nil"/>
              <w:left w:val="nil"/>
              <w:bottom w:val="single" w:sz="4" w:space="0" w:color="auto"/>
              <w:right w:val="nil"/>
            </w:tcBorders>
            <w:shd w:val="clear" w:color="auto" w:fill="auto"/>
            <w:noWrap/>
            <w:vAlign w:val="bottom"/>
            <w:hideMark/>
          </w:tcPr>
          <w:p w14:paraId="258C33B8" w14:textId="77777777" w:rsidR="00AC294F" w:rsidRPr="00C92294" w:rsidRDefault="00AC294F" w:rsidP="00AC294F">
            <w:pPr>
              <w:jc w:val="center"/>
              <w:rPr>
                <w:color w:val="000000"/>
              </w:rPr>
            </w:pPr>
            <w:r w:rsidRPr="00C92294">
              <w:rPr>
                <w:color w:val="000000"/>
              </w:rPr>
              <w:t>0.087137</w:t>
            </w:r>
          </w:p>
        </w:tc>
        <w:tc>
          <w:tcPr>
            <w:tcW w:w="1060" w:type="dxa"/>
            <w:tcBorders>
              <w:top w:val="nil"/>
              <w:left w:val="nil"/>
              <w:bottom w:val="single" w:sz="4" w:space="0" w:color="auto"/>
              <w:right w:val="nil"/>
            </w:tcBorders>
            <w:shd w:val="clear" w:color="auto" w:fill="auto"/>
            <w:noWrap/>
            <w:vAlign w:val="bottom"/>
            <w:hideMark/>
          </w:tcPr>
          <w:p w14:paraId="0EA8F2DD" w14:textId="77777777" w:rsidR="00AC294F" w:rsidRPr="00C92294" w:rsidRDefault="00AC294F" w:rsidP="00AC294F">
            <w:pPr>
              <w:jc w:val="center"/>
              <w:rPr>
                <w:color w:val="000000"/>
              </w:rPr>
            </w:pPr>
            <w:r w:rsidRPr="00C92294">
              <w:rPr>
                <w:color w:val="000000"/>
              </w:rPr>
              <w:t>11</w:t>
            </w:r>
          </w:p>
        </w:tc>
      </w:tr>
      <w:tr w:rsidR="00AC294F" w:rsidRPr="00C92294" w14:paraId="6032C7A4" w14:textId="77777777" w:rsidTr="00AC294F">
        <w:trPr>
          <w:trHeight w:val="320"/>
          <w:jc w:val="center"/>
        </w:trPr>
        <w:tc>
          <w:tcPr>
            <w:tcW w:w="1280" w:type="dxa"/>
            <w:tcBorders>
              <w:top w:val="nil"/>
              <w:left w:val="nil"/>
              <w:bottom w:val="single" w:sz="8" w:space="0" w:color="auto"/>
              <w:right w:val="nil"/>
            </w:tcBorders>
            <w:shd w:val="clear" w:color="auto" w:fill="auto"/>
            <w:noWrap/>
            <w:vAlign w:val="bottom"/>
            <w:hideMark/>
          </w:tcPr>
          <w:p w14:paraId="11EE877B" w14:textId="77777777" w:rsidR="00AC294F" w:rsidRPr="00C92294" w:rsidRDefault="00AC294F" w:rsidP="00AC294F">
            <w:pPr>
              <w:jc w:val="center"/>
              <w:rPr>
                <w:color w:val="000000"/>
              </w:rPr>
            </w:pPr>
            <w:r w:rsidRPr="00C92294">
              <w:rPr>
                <w:color w:val="000000"/>
              </w:rPr>
              <w:t>Corn</w:t>
            </w:r>
          </w:p>
        </w:tc>
        <w:tc>
          <w:tcPr>
            <w:tcW w:w="1260" w:type="dxa"/>
            <w:tcBorders>
              <w:top w:val="nil"/>
              <w:left w:val="nil"/>
              <w:bottom w:val="single" w:sz="8" w:space="0" w:color="auto"/>
              <w:right w:val="nil"/>
            </w:tcBorders>
            <w:shd w:val="clear" w:color="auto" w:fill="auto"/>
            <w:noWrap/>
            <w:vAlign w:val="bottom"/>
            <w:hideMark/>
          </w:tcPr>
          <w:p w14:paraId="06D043CB" w14:textId="77777777" w:rsidR="00AC294F" w:rsidRPr="00C92294" w:rsidRDefault="00AC294F" w:rsidP="00AC294F">
            <w:pPr>
              <w:jc w:val="center"/>
              <w:rPr>
                <w:color w:val="000000"/>
              </w:rPr>
            </w:pPr>
            <w:r w:rsidRPr="00C92294">
              <w:rPr>
                <w:color w:val="000000"/>
              </w:rPr>
              <w:t>Dummy</w:t>
            </w:r>
          </w:p>
        </w:tc>
        <w:tc>
          <w:tcPr>
            <w:tcW w:w="1060" w:type="dxa"/>
            <w:tcBorders>
              <w:top w:val="nil"/>
              <w:left w:val="nil"/>
              <w:bottom w:val="single" w:sz="8" w:space="0" w:color="auto"/>
              <w:right w:val="nil"/>
            </w:tcBorders>
            <w:shd w:val="clear" w:color="auto" w:fill="auto"/>
            <w:noWrap/>
            <w:vAlign w:val="bottom"/>
            <w:hideMark/>
          </w:tcPr>
          <w:p w14:paraId="7EC57F82" w14:textId="77777777" w:rsidR="00AC294F" w:rsidRPr="00C92294" w:rsidRDefault="00AC294F" w:rsidP="00AC294F">
            <w:pPr>
              <w:jc w:val="center"/>
              <w:rPr>
                <w:color w:val="000000"/>
              </w:rPr>
            </w:pPr>
            <w:r w:rsidRPr="00C92294">
              <w:rPr>
                <w:color w:val="000000"/>
              </w:rPr>
              <w:t>0.041447</w:t>
            </w:r>
          </w:p>
        </w:tc>
        <w:tc>
          <w:tcPr>
            <w:tcW w:w="1060" w:type="dxa"/>
            <w:tcBorders>
              <w:top w:val="nil"/>
              <w:left w:val="nil"/>
              <w:bottom w:val="single" w:sz="8" w:space="0" w:color="auto"/>
              <w:right w:val="nil"/>
            </w:tcBorders>
            <w:shd w:val="clear" w:color="auto" w:fill="auto"/>
            <w:noWrap/>
            <w:vAlign w:val="bottom"/>
            <w:hideMark/>
          </w:tcPr>
          <w:p w14:paraId="79B9AA57" w14:textId="77777777" w:rsidR="00AC294F" w:rsidRPr="00C92294" w:rsidRDefault="00AC294F" w:rsidP="00AC294F">
            <w:pPr>
              <w:jc w:val="center"/>
              <w:rPr>
                <w:color w:val="000000"/>
              </w:rPr>
            </w:pPr>
            <w:r w:rsidRPr="00C92294">
              <w:rPr>
                <w:color w:val="000000"/>
              </w:rPr>
              <w:t>0.151605</w:t>
            </w:r>
          </w:p>
        </w:tc>
        <w:tc>
          <w:tcPr>
            <w:tcW w:w="1060" w:type="dxa"/>
            <w:tcBorders>
              <w:top w:val="nil"/>
              <w:left w:val="nil"/>
              <w:bottom w:val="single" w:sz="8" w:space="0" w:color="auto"/>
              <w:right w:val="nil"/>
            </w:tcBorders>
            <w:shd w:val="clear" w:color="auto" w:fill="auto"/>
            <w:noWrap/>
            <w:vAlign w:val="bottom"/>
            <w:hideMark/>
          </w:tcPr>
          <w:p w14:paraId="62C8BF38" w14:textId="77777777" w:rsidR="00AC294F" w:rsidRPr="00C92294" w:rsidRDefault="00AC294F" w:rsidP="00AC294F">
            <w:pPr>
              <w:jc w:val="center"/>
              <w:rPr>
                <w:color w:val="000000"/>
              </w:rPr>
            </w:pPr>
            <w:r w:rsidRPr="00C92294">
              <w:rPr>
                <w:color w:val="000000"/>
              </w:rPr>
              <w:t>0.203585</w:t>
            </w:r>
          </w:p>
        </w:tc>
        <w:tc>
          <w:tcPr>
            <w:tcW w:w="1060" w:type="dxa"/>
            <w:tcBorders>
              <w:top w:val="nil"/>
              <w:left w:val="nil"/>
              <w:bottom w:val="single" w:sz="8" w:space="0" w:color="auto"/>
              <w:right w:val="nil"/>
            </w:tcBorders>
            <w:shd w:val="clear" w:color="auto" w:fill="auto"/>
            <w:noWrap/>
            <w:vAlign w:val="bottom"/>
            <w:hideMark/>
          </w:tcPr>
          <w:p w14:paraId="4A5CABAC" w14:textId="77777777" w:rsidR="00AC294F" w:rsidRPr="00C92294" w:rsidRDefault="00AC294F" w:rsidP="00AC294F">
            <w:pPr>
              <w:jc w:val="center"/>
              <w:rPr>
                <w:color w:val="000000"/>
              </w:rPr>
            </w:pPr>
            <w:r w:rsidRPr="00C92294">
              <w:rPr>
                <w:color w:val="000000"/>
              </w:rPr>
              <w:t>12</w:t>
            </w:r>
          </w:p>
        </w:tc>
      </w:tr>
      <w:tr w:rsidR="00AC294F" w:rsidRPr="00C92294" w14:paraId="677076AD" w14:textId="77777777" w:rsidTr="00AC294F">
        <w:trPr>
          <w:trHeight w:val="300"/>
          <w:jc w:val="center"/>
        </w:trPr>
        <w:tc>
          <w:tcPr>
            <w:tcW w:w="1280" w:type="dxa"/>
            <w:tcBorders>
              <w:top w:val="nil"/>
              <w:left w:val="nil"/>
              <w:bottom w:val="nil"/>
              <w:right w:val="nil"/>
            </w:tcBorders>
            <w:shd w:val="clear" w:color="auto" w:fill="auto"/>
            <w:noWrap/>
            <w:vAlign w:val="bottom"/>
            <w:hideMark/>
          </w:tcPr>
          <w:p w14:paraId="1721B679" w14:textId="77777777" w:rsidR="00AC294F" w:rsidRPr="00C92294" w:rsidRDefault="00AC294F" w:rsidP="00AC294F">
            <w:pPr>
              <w:jc w:val="center"/>
              <w:rPr>
                <w:color w:val="000000"/>
              </w:rPr>
            </w:pPr>
          </w:p>
        </w:tc>
        <w:tc>
          <w:tcPr>
            <w:tcW w:w="1260" w:type="dxa"/>
            <w:tcBorders>
              <w:top w:val="nil"/>
              <w:left w:val="nil"/>
              <w:bottom w:val="nil"/>
              <w:right w:val="nil"/>
            </w:tcBorders>
            <w:shd w:val="clear" w:color="auto" w:fill="auto"/>
            <w:noWrap/>
            <w:vAlign w:val="bottom"/>
            <w:hideMark/>
          </w:tcPr>
          <w:p w14:paraId="0361F5E9"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602396BA"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505A486B"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32990B76"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3459787F" w14:textId="77777777" w:rsidR="00AC294F" w:rsidRPr="00C92294" w:rsidRDefault="00AC294F" w:rsidP="00AC294F">
            <w:pPr>
              <w:rPr>
                <w:sz w:val="20"/>
                <w:szCs w:val="20"/>
              </w:rPr>
            </w:pPr>
          </w:p>
        </w:tc>
      </w:tr>
      <w:tr w:rsidR="00AC294F" w:rsidRPr="00C92294" w14:paraId="2C1C9C4C" w14:textId="77777777" w:rsidTr="00AC294F">
        <w:trPr>
          <w:trHeight w:val="320"/>
          <w:jc w:val="center"/>
        </w:trPr>
        <w:tc>
          <w:tcPr>
            <w:tcW w:w="1280" w:type="dxa"/>
            <w:tcBorders>
              <w:top w:val="nil"/>
              <w:left w:val="nil"/>
              <w:bottom w:val="single" w:sz="8" w:space="0" w:color="auto"/>
              <w:right w:val="nil"/>
            </w:tcBorders>
            <w:shd w:val="clear" w:color="auto" w:fill="auto"/>
            <w:noWrap/>
            <w:vAlign w:val="bottom"/>
            <w:hideMark/>
          </w:tcPr>
          <w:p w14:paraId="6085C32E" w14:textId="77777777" w:rsidR="00AC294F" w:rsidRPr="00C92294" w:rsidRDefault="00AC294F" w:rsidP="00AC294F">
            <w:pPr>
              <w:jc w:val="center"/>
              <w:rPr>
                <w:b/>
                <w:bCs/>
                <w:color w:val="000000"/>
              </w:rPr>
            </w:pPr>
            <w:r w:rsidRPr="00C92294">
              <w:rPr>
                <w:b/>
                <w:bCs/>
                <w:color w:val="000000"/>
              </w:rPr>
              <w:t>Security</w:t>
            </w:r>
          </w:p>
        </w:tc>
        <w:tc>
          <w:tcPr>
            <w:tcW w:w="1260" w:type="dxa"/>
            <w:tcBorders>
              <w:top w:val="nil"/>
              <w:left w:val="nil"/>
              <w:bottom w:val="single" w:sz="8" w:space="0" w:color="auto"/>
              <w:right w:val="nil"/>
            </w:tcBorders>
            <w:shd w:val="clear" w:color="auto" w:fill="auto"/>
            <w:noWrap/>
            <w:vAlign w:val="bottom"/>
            <w:hideMark/>
          </w:tcPr>
          <w:p w14:paraId="069DB0FA" w14:textId="77777777" w:rsidR="00AC294F" w:rsidRPr="00C92294" w:rsidRDefault="00AC294F" w:rsidP="00AC294F">
            <w:pPr>
              <w:jc w:val="center"/>
              <w:rPr>
                <w:b/>
                <w:bCs/>
                <w:color w:val="000000"/>
              </w:rPr>
            </w:pPr>
            <w:r w:rsidRPr="00C92294">
              <w:rPr>
                <w:b/>
                <w:bCs/>
                <w:color w:val="000000"/>
              </w:rPr>
              <w:t>Model</w:t>
            </w:r>
          </w:p>
        </w:tc>
        <w:tc>
          <w:tcPr>
            <w:tcW w:w="1060" w:type="dxa"/>
            <w:tcBorders>
              <w:top w:val="nil"/>
              <w:left w:val="nil"/>
              <w:bottom w:val="single" w:sz="8" w:space="0" w:color="auto"/>
              <w:right w:val="nil"/>
            </w:tcBorders>
            <w:shd w:val="clear" w:color="auto" w:fill="auto"/>
            <w:noWrap/>
            <w:vAlign w:val="bottom"/>
            <w:hideMark/>
          </w:tcPr>
          <w:p w14:paraId="6A9B248F" w14:textId="77777777" w:rsidR="00AC294F" w:rsidRPr="00C92294" w:rsidRDefault="00AC294F" w:rsidP="00AC294F">
            <w:pPr>
              <w:jc w:val="center"/>
              <w:rPr>
                <w:b/>
                <w:bCs/>
                <w:color w:val="000000"/>
              </w:rPr>
            </w:pPr>
            <w:r w:rsidRPr="00C92294">
              <w:rPr>
                <w:b/>
                <w:bCs/>
                <w:color w:val="000000"/>
              </w:rPr>
              <w:t>MSE</w:t>
            </w:r>
          </w:p>
        </w:tc>
        <w:tc>
          <w:tcPr>
            <w:tcW w:w="1060" w:type="dxa"/>
            <w:tcBorders>
              <w:top w:val="nil"/>
              <w:left w:val="nil"/>
              <w:bottom w:val="single" w:sz="8" w:space="0" w:color="auto"/>
              <w:right w:val="nil"/>
            </w:tcBorders>
            <w:shd w:val="clear" w:color="auto" w:fill="auto"/>
            <w:noWrap/>
            <w:vAlign w:val="bottom"/>
            <w:hideMark/>
          </w:tcPr>
          <w:p w14:paraId="5CD67590" w14:textId="77777777" w:rsidR="00AC294F" w:rsidRPr="00C92294" w:rsidRDefault="00AC294F" w:rsidP="00AC294F">
            <w:pPr>
              <w:jc w:val="center"/>
              <w:rPr>
                <w:b/>
                <w:bCs/>
                <w:color w:val="000000"/>
              </w:rPr>
            </w:pPr>
            <w:r w:rsidRPr="00C92294">
              <w:rPr>
                <w:b/>
                <w:bCs/>
                <w:color w:val="000000"/>
              </w:rPr>
              <w:t>MAE</w:t>
            </w:r>
          </w:p>
        </w:tc>
        <w:tc>
          <w:tcPr>
            <w:tcW w:w="1060" w:type="dxa"/>
            <w:tcBorders>
              <w:top w:val="nil"/>
              <w:left w:val="nil"/>
              <w:bottom w:val="single" w:sz="8" w:space="0" w:color="auto"/>
              <w:right w:val="nil"/>
            </w:tcBorders>
            <w:shd w:val="clear" w:color="auto" w:fill="auto"/>
            <w:noWrap/>
            <w:vAlign w:val="bottom"/>
            <w:hideMark/>
          </w:tcPr>
          <w:p w14:paraId="2A68F991" w14:textId="77777777" w:rsidR="00AC294F" w:rsidRPr="00C92294" w:rsidRDefault="00AC294F" w:rsidP="00AC294F">
            <w:pPr>
              <w:jc w:val="center"/>
              <w:rPr>
                <w:b/>
                <w:bCs/>
                <w:color w:val="000000"/>
              </w:rPr>
            </w:pPr>
            <w:r w:rsidRPr="00C92294">
              <w:rPr>
                <w:b/>
                <w:bCs/>
                <w:color w:val="000000"/>
              </w:rPr>
              <w:t>RMSE</w:t>
            </w:r>
          </w:p>
        </w:tc>
        <w:tc>
          <w:tcPr>
            <w:tcW w:w="1060" w:type="dxa"/>
            <w:tcBorders>
              <w:top w:val="nil"/>
              <w:left w:val="nil"/>
              <w:bottom w:val="single" w:sz="8" w:space="0" w:color="auto"/>
              <w:right w:val="nil"/>
            </w:tcBorders>
            <w:shd w:val="clear" w:color="auto" w:fill="auto"/>
            <w:noWrap/>
            <w:vAlign w:val="bottom"/>
            <w:hideMark/>
          </w:tcPr>
          <w:p w14:paraId="183B0ADE" w14:textId="77777777" w:rsidR="00AC294F" w:rsidRPr="00C92294" w:rsidRDefault="00AC294F" w:rsidP="00AC294F">
            <w:pPr>
              <w:jc w:val="center"/>
              <w:rPr>
                <w:b/>
                <w:bCs/>
                <w:color w:val="000000"/>
              </w:rPr>
            </w:pPr>
            <w:r w:rsidRPr="00C92294">
              <w:rPr>
                <w:b/>
                <w:bCs/>
                <w:color w:val="000000"/>
              </w:rPr>
              <w:t>Score</w:t>
            </w:r>
          </w:p>
        </w:tc>
      </w:tr>
      <w:tr w:rsidR="00AC294F" w:rsidRPr="00C92294" w14:paraId="7C9F48CC" w14:textId="77777777" w:rsidTr="00AC294F">
        <w:trPr>
          <w:trHeight w:val="300"/>
          <w:jc w:val="center"/>
        </w:trPr>
        <w:tc>
          <w:tcPr>
            <w:tcW w:w="1280" w:type="dxa"/>
            <w:tcBorders>
              <w:top w:val="nil"/>
              <w:left w:val="nil"/>
              <w:bottom w:val="nil"/>
              <w:right w:val="nil"/>
            </w:tcBorders>
            <w:shd w:val="clear" w:color="auto" w:fill="auto"/>
            <w:noWrap/>
            <w:vAlign w:val="bottom"/>
            <w:hideMark/>
          </w:tcPr>
          <w:p w14:paraId="60A4EB8B" w14:textId="77777777" w:rsidR="00AC294F" w:rsidRPr="00C92294" w:rsidRDefault="00AC294F" w:rsidP="00AC294F">
            <w:pPr>
              <w:jc w:val="center"/>
              <w:rPr>
                <w:color w:val="000000"/>
              </w:rPr>
            </w:pPr>
            <w:r w:rsidRPr="00C92294">
              <w:rPr>
                <w:color w:val="000000"/>
              </w:rPr>
              <w:t>Cu</w:t>
            </w:r>
          </w:p>
        </w:tc>
        <w:tc>
          <w:tcPr>
            <w:tcW w:w="1260" w:type="dxa"/>
            <w:tcBorders>
              <w:top w:val="nil"/>
              <w:left w:val="nil"/>
              <w:bottom w:val="nil"/>
              <w:right w:val="nil"/>
            </w:tcBorders>
            <w:shd w:val="clear" w:color="auto" w:fill="auto"/>
            <w:noWrap/>
            <w:vAlign w:val="bottom"/>
            <w:hideMark/>
          </w:tcPr>
          <w:p w14:paraId="31ED2ED4" w14:textId="77777777" w:rsidR="00AC294F" w:rsidRPr="00C92294" w:rsidRDefault="00AC294F" w:rsidP="00AC294F">
            <w:pPr>
              <w:jc w:val="center"/>
              <w:rPr>
                <w:color w:val="000000"/>
              </w:rPr>
            </w:pPr>
            <w:r w:rsidRPr="00C92294">
              <w:rPr>
                <w:color w:val="000000"/>
              </w:rPr>
              <w:t>LSTM_AE</w:t>
            </w:r>
          </w:p>
        </w:tc>
        <w:tc>
          <w:tcPr>
            <w:tcW w:w="1060" w:type="dxa"/>
            <w:tcBorders>
              <w:top w:val="nil"/>
              <w:left w:val="nil"/>
              <w:bottom w:val="nil"/>
              <w:right w:val="nil"/>
            </w:tcBorders>
            <w:shd w:val="clear" w:color="auto" w:fill="auto"/>
            <w:noWrap/>
            <w:vAlign w:val="bottom"/>
            <w:hideMark/>
          </w:tcPr>
          <w:p w14:paraId="732A541A" w14:textId="77777777" w:rsidR="00AC294F" w:rsidRPr="00C92294" w:rsidRDefault="00AC294F" w:rsidP="00AC294F">
            <w:pPr>
              <w:jc w:val="center"/>
              <w:rPr>
                <w:color w:val="000000"/>
              </w:rPr>
            </w:pPr>
            <w:r w:rsidRPr="00C92294">
              <w:rPr>
                <w:color w:val="000000"/>
              </w:rPr>
              <w:t>0.003</w:t>
            </w:r>
          </w:p>
        </w:tc>
        <w:tc>
          <w:tcPr>
            <w:tcW w:w="1060" w:type="dxa"/>
            <w:tcBorders>
              <w:top w:val="nil"/>
              <w:left w:val="nil"/>
              <w:bottom w:val="nil"/>
              <w:right w:val="nil"/>
            </w:tcBorders>
            <w:shd w:val="clear" w:color="auto" w:fill="auto"/>
            <w:noWrap/>
            <w:vAlign w:val="bottom"/>
            <w:hideMark/>
          </w:tcPr>
          <w:p w14:paraId="39E96886" w14:textId="77777777" w:rsidR="00AC294F" w:rsidRPr="00C92294" w:rsidRDefault="00AC294F" w:rsidP="00AC294F">
            <w:pPr>
              <w:jc w:val="center"/>
              <w:rPr>
                <w:color w:val="000000"/>
              </w:rPr>
            </w:pPr>
            <w:r w:rsidRPr="00C92294">
              <w:rPr>
                <w:color w:val="000000"/>
              </w:rPr>
              <w:t>0.042771</w:t>
            </w:r>
          </w:p>
        </w:tc>
        <w:tc>
          <w:tcPr>
            <w:tcW w:w="1060" w:type="dxa"/>
            <w:tcBorders>
              <w:top w:val="nil"/>
              <w:left w:val="nil"/>
              <w:bottom w:val="nil"/>
              <w:right w:val="nil"/>
            </w:tcBorders>
            <w:shd w:val="clear" w:color="auto" w:fill="auto"/>
            <w:noWrap/>
            <w:vAlign w:val="bottom"/>
            <w:hideMark/>
          </w:tcPr>
          <w:p w14:paraId="4A5BB8EB" w14:textId="77777777" w:rsidR="00AC294F" w:rsidRPr="00C92294" w:rsidRDefault="00AC294F" w:rsidP="00AC294F">
            <w:pPr>
              <w:jc w:val="center"/>
              <w:rPr>
                <w:color w:val="000000"/>
              </w:rPr>
            </w:pPr>
            <w:r w:rsidRPr="00C92294">
              <w:rPr>
                <w:color w:val="000000"/>
              </w:rPr>
              <w:t>0.054775</w:t>
            </w:r>
          </w:p>
        </w:tc>
        <w:tc>
          <w:tcPr>
            <w:tcW w:w="1060" w:type="dxa"/>
            <w:tcBorders>
              <w:top w:val="nil"/>
              <w:left w:val="nil"/>
              <w:bottom w:val="nil"/>
              <w:right w:val="nil"/>
            </w:tcBorders>
            <w:shd w:val="clear" w:color="auto" w:fill="auto"/>
            <w:noWrap/>
            <w:vAlign w:val="bottom"/>
            <w:hideMark/>
          </w:tcPr>
          <w:p w14:paraId="3BD1D9DA" w14:textId="77777777" w:rsidR="00AC294F" w:rsidRPr="00C92294" w:rsidRDefault="00AC294F" w:rsidP="00AC294F">
            <w:pPr>
              <w:jc w:val="center"/>
              <w:rPr>
                <w:color w:val="000000"/>
              </w:rPr>
            </w:pPr>
            <w:r w:rsidRPr="00C92294">
              <w:rPr>
                <w:color w:val="000000"/>
              </w:rPr>
              <w:t>1</w:t>
            </w:r>
          </w:p>
        </w:tc>
      </w:tr>
      <w:tr w:rsidR="00AC294F" w:rsidRPr="00C92294" w14:paraId="337C64B9" w14:textId="77777777" w:rsidTr="00AC294F">
        <w:trPr>
          <w:trHeight w:val="300"/>
          <w:jc w:val="center"/>
        </w:trPr>
        <w:tc>
          <w:tcPr>
            <w:tcW w:w="1280" w:type="dxa"/>
            <w:tcBorders>
              <w:top w:val="single" w:sz="4" w:space="0" w:color="auto"/>
              <w:left w:val="nil"/>
              <w:bottom w:val="single" w:sz="4" w:space="0" w:color="auto"/>
              <w:right w:val="nil"/>
            </w:tcBorders>
            <w:shd w:val="clear" w:color="auto" w:fill="auto"/>
            <w:noWrap/>
            <w:vAlign w:val="bottom"/>
            <w:hideMark/>
          </w:tcPr>
          <w:p w14:paraId="05B8BAB1" w14:textId="77777777" w:rsidR="00AC294F" w:rsidRPr="00C92294" w:rsidRDefault="00AC294F" w:rsidP="00AC294F">
            <w:pPr>
              <w:jc w:val="center"/>
              <w:rPr>
                <w:color w:val="000000"/>
              </w:rPr>
            </w:pPr>
            <w:r w:rsidRPr="00C92294">
              <w:rPr>
                <w:color w:val="000000"/>
              </w:rPr>
              <w:t>Cu</w:t>
            </w:r>
          </w:p>
        </w:tc>
        <w:tc>
          <w:tcPr>
            <w:tcW w:w="1260" w:type="dxa"/>
            <w:tcBorders>
              <w:top w:val="single" w:sz="4" w:space="0" w:color="auto"/>
              <w:left w:val="nil"/>
              <w:bottom w:val="single" w:sz="4" w:space="0" w:color="auto"/>
              <w:right w:val="nil"/>
            </w:tcBorders>
            <w:shd w:val="clear" w:color="auto" w:fill="auto"/>
            <w:noWrap/>
            <w:vAlign w:val="bottom"/>
            <w:hideMark/>
          </w:tcPr>
          <w:p w14:paraId="1ADEC017" w14:textId="77777777" w:rsidR="00AC294F" w:rsidRPr="00C92294" w:rsidRDefault="00AC294F" w:rsidP="00AC294F">
            <w:pPr>
              <w:jc w:val="center"/>
              <w:rPr>
                <w:color w:val="000000"/>
              </w:rPr>
            </w:pPr>
            <w:r w:rsidRPr="00C92294">
              <w:rPr>
                <w:color w:val="000000"/>
              </w:rPr>
              <w:t>GRU_AE</w:t>
            </w:r>
          </w:p>
        </w:tc>
        <w:tc>
          <w:tcPr>
            <w:tcW w:w="1060" w:type="dxa"/>
            <w:tcBorders>
              <w:top w:val="single" w:sz="4" w:space="0" w:color="auto"/>
              <w:left w:val="nil"/>
              <w:bottom w:val="single" w:sz="4" w:space="0" w:color="auto"/>
              <w:right w:val="nil"/>
            </w:tcBorders>
            <w:shd w:val="clear" w:color="auto" w:fill="auto"/>
            <w:noWrap/>
            <w:vAlign w:val="bottom"/>
            <w:hideMark/>
          </w:tcPr>
          <w:p w14:paraId="6E7BF723" w14:textId="77777777" w:rsidR="00AC294F" w:rsidRPr="00C92294" w:rsidRDefault="00AC294F" w:rsidP="00AC294F">
            <w:pPr>
              <w:jc w:val="center"/>
              <w:rPr>
                <w:color w:val="000000"/>
              </w:rPr>
            </w:pPr>
            <w:r w:rsidRPr="00C92294">
              <w:rPr>
                <w:color w:val="000000"/>
              </w:rPr>
              <w:t>0.003008</w:t>
            </w:r>
          </w:p>
        </w:tc>
        <w:tc>
          <w:tcPr>
            <w:tcW w:w="1060" w:type="dxa"/>
            <w:tcBorders>
              <w:top w:val="single" w:sz="4" w:space="0" w:color="auto"/>
              <w:left w:val="nil"/>
              <w:bottom w:val="single" w:sz="4" w:space="0" w:color="auto"/>
              <w:right w:val="nil"/>
            </w:tcBorders>
            <w:shd w:val="clear" w:color="auto" w:fill="auto"/>
            <w:noWrap/>
            <w:vAlign w:val="bottom"/>
            <w:hideMark/>
          </w:tcPr>
          <w:p w14:paraId="24C4F02E" w14:textId="77777777" w:rsidR="00AC294F" w:rsidRPr="00C92294" w:rsidRDefault="00AC294F" w:rsidP="00AC294F">
            <w:pPr>
              <w:jc w:val="center"/>
              <w:rPr>
                <w:color w:val="000000"/>
              </w:rPr>
            </w:pPr>
            <w:r w:rsidRPr="00C92294">
              <w:rPr>
                <w:color w:val="000000"/>
              </w:rPr>
              <w:t>0.043516</w:t>
            </w:r>
          </w:p>
        </w:tc>
        <w:tc>
          <w:tcPr>
            <w:tcW w:w="1060" w:type="dxa"/>
            <w:tcBorders>
              <w:top w:val="single" w:sz="4" w:space="0" w:color="auto"/>
              <w:left w:val="nil"/>
              <w:bottom w:val="single" w:sz="4" w:space="0" w:color="auto"/>
              <w:right w:val="nil"/>
            </w:tcBorders>
            <w:shd w:val="clear" w:color="auto" w:fill="auto"/>
            <w:noWrap/>
            <w:vAlign w:val="bottom"/>
            <w:hideMark/>
          </w:tcPr>
          <w:p w14:paraId="323ECEEE" w14:textId="77777777" w:rsidR="00AC294F" w:rsidRPr="00C92294" w:rsidRDefault="00AC294F" w:rsidP="00AC294F">
            <w:pPr>
              <w:jc w:val="center"/>
              <w:rPr>
                <w:color w:val="000000"/>
              </w:rPr>
            </w:pPr>
            <w:r w:rsidRPr="00C92294">
              <w:rPr>
                <w:color w:val="000000"/>
              </w:rPr>
              <w:t>0.054844</w:t>
            </w:r>
          </w:p>
        </w:tc>
        <w:tc>
          <w:tcPr>
            <w:tcW w:w="1060" w:type="dxa"/>
            <w:tcBorders>
              <w:top w:val="single" w:sz="4" w:space="0" w:color="auto"/>
              <w:left w:val="nil"/>
              <w:bottom w:val="single" w:sz="4" w:space="0" w:color="auto"/>
              <w:right w:val="nil"/>
            </w:tcBorders>
            <w:shd w:val="clear" w:color="auto" w:fill="auto"/>
            <w:noWrap/>
            <w:vAlign w:val="bottom"/>
            <w:hideMark/>
          </w:tcPr>
          <w:p w14:paraId="2E955F79" w14:textId="77777777" w:rsidR="00AC294F" w:rsidRPr="00C92294" w:rsidRDefault="00AC294F" w:rsidP="00AC294F">
            <w:pPr>
              <w:jc w:val="center"/>
              <w:rPr>
                <w:color w:val="000000"/>
              </w:rPr>
            </w:pPr>
            <w:r w:rsidRPr="00C92294">
              <w:rPr>
                <w:color w:val="000000"/>
              </w:rPr>
              <w:t>2</w:t>
            </w:r>
          </w:p>
        </w:tc>
      </w:tr>
      <w:tr w:rsidR="00AC294F" w:rsidRPr="00C92294" w14:paraId="06F876E7"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4630D6C9" w14:textId="77777777" w:rsidR="00AC294F" w:rsidRPr="00C92294" w:rsidRDefault="00AC294F" w:rsidP="00AC294F">
            <w:pPr>
              <w:jc w:val="center"/>
              <w:rPr>
                <w:color w:val="000000"/>
              </w:rPr>
            </w:pPr>
            <w:r w:rsidRPr="00C92294">
              <w:rPr>
                <w:color w:val="000000"/>
              </w:rPr>
              <w:t>Cu</w:t>
            </w:r>
          </w:p>
        </w:tc>
        <w:tc>
          <w:tcPr>
            <w:tcW w:w="1260" w:type="dxa"/>
            <w:tcBorders>
              <w:top w:val="nil"/>
              <w:left w:val="nil"/>
              <w:bottom w:val="single" w:sz="4" w:space="0" w:color="auto"/>
              <w:right w:val="nil"/>
            </w:tcBorders>
            <w:shd w:val="clear" w:color="auto" w:fill="auto"/>
            <w:noWrap/>
            <w:vAlign w:val="bottom"/>
            <w:hideMark/>
          </w:tcPr>
          <w:p w14:paraId="5AACC518" w14:textId="77777777" w:rsidR="00AC294F" w:rsidRPr="00C92294" w:rsidRDefault="00AC294F" w:rsidP="00AC294F">
            <w:pPr>
              <w:jc w:val="center"/>
              <w:rPr>
                <w:color w:val="000000"/>
              </w:rPr>
            </w:pPr>
            <w:r w:rsidRPr="00C92294">
              <w:rPr>
                <w:color w:val="000000"/>
              </w:rPr>
              <w:t>GRU_LSTM</w:t>
            </w:r>
          </w:p>
        </w:tc>
        <w:tc>
          <w:tcPr>
            <w:tcW w:w="1060" w:type="dxa"/>
            <w:tcBorders>
              <w:top w:val="nil"/>
              <w:left w:val="nil"/>
              <w:bottom w:val="single" w:sz="4" w:space="0" w:color="auto"/>
              <w:right w:val="nil"/>
            </w:tcBorders>
            <w:shd w:val="clear" w:color="auto" w:fill="auto"/>
            <w:noWrap/>
            <w:vAlign w:val="bottom"/>
            <w:hideMark/>
          </w:tcPr>
          <w:p w14:paraId="31120F06" w14:textId="77777777" w:rsidR="00AC294F" w:rsidRPr="00C92294" w:rsidRDefault="00AC294F" w:rsidP="00AC294F">
            <w:pPr>
              <w:jc w:val="center"/>
              <w:rPr>
                <w:color w:val="000000"/>
              </w:rPr>
            </w:pPr>
            <w:r w:rsidRPr="00C92294">
              <w:rPr>
                <w:color w:val="000000"/>
              </w:rPr>
              <w:t>0.003014</w:t>
            </w:r>
          </w:p>
        </w:tc>
        <w:tc>
          <w:tcPr>
            <w:tcW w:w="1060" w:type="dxa"/>
            <w:tcBorders>
              <w:top w:val="nil"/>
              <w:left w:val="nil"/>
              <w:bottom w:val="single" w:sz="4" w:space="0" w:color="auto"/>
              <w:right w:val="nil"/>
            </w:tcBorders>
            <w:shd w:val="clear" w:color="auto" w:fill="auto"/>
            <w:noWrap/>
            <w:vAlign w:val="bottom"/>
            <w:hideMark/>
          </w:tcPr>
          <w:p w14:paraId="1CD722D6" w14:textId="77777777" w:rsidR="00AC294F" w:rsidRPr="00C92294" w:rsidRDefault="00AC294F" w:rsidP="00AC294F">
            <w:pPr>
              <w:jc w:val="center"/>
              <w:rPr>
                <w:color w:val="000000"/>
              </w:rPr>
            </w:pPr>
            <w:r w:rsidRPr="00C92294">
              <w:rPr>
                <w:color w:val="000000"/>
              </w:rPr>
              <w:t>0.043444</w:t>
            </w:r>
          </w:p>
        </w:tc>
        <w:tc>
          <w:tcPr>
            <w:tcW w:w="1060" w:type="dxa"/>
            <w:tcBorders>
              <w:top w:val="nil"/>
              <w:left w:val="nil"/>
              <w:bottom w:val="single" w:sz="4" w:space="0" w:color="auto"/>
              <w:right w:val="nil"/>
            </w:tcBorders>
            <w:shd w:val="clear" w:color="auto" w:fill="auto"/>
            <w:noWrap/>
            <w:vAlign w:val="bottom"/>
            <w:hideMark/>
          </w:tcPr>
          <w:p w14:paraId="0460346D" w14:textId="77777777" w:rsidR="00AC294F" w:rsidRPr="00C92294" w:rsidRDefault="00AC294F" w:rsidP="00AC294F">
            <w:pPr>
              <w:jc w:val="center"/>
              <w:rPr>
                <w:color w:val="000000"/>
              </w:rPr>
            </w:pPr>
            <w:r w:rsidRPr="00C92294">
              <w:rPr>
                <w:color w:val="000000"/>
              </w:rPr>
              <w:t>0.054896</w:t>
            </w:r>
          </w:p>
        </w:tc>
        <w:tc>
          <w:tcPr>
            <w:tcW w:w="1060" w:type="dxa"/>
            <w:tcBorders>
              <w:top w:val="nil"/>
              <w:left w:val="nil"/>
              <w:bottom w:val="single" w:sz="4" w:space="0" w:color="auto"/>
              <w:right w:val="nil"/>
            </w:tcBorders>
            <w:shd w:val="clear" w:color="auto" w:fill="auto"/>
            <w:noWrap/>
            <w:vAlign w:val="bottom"/>
            <w:hideMark/>
          </w:tcPr>
          <w:p w14:paraId="79C7F46A" w14:textId="77777777" w:rsidR="00AC294F" w:rsidRPr="00C92294" w:rsidRDefault="00AC294F" w:rsidP="00AC294F">
            <w:pPr>
              <w:jc w:val="center"/>
              <w:rPr>
                <w:color w:val="000000"/>
              </w:rPr>
            </w:pPr>
            <w:r w:rsidRPr="00C92294">
              <w:rPr>
                <w:color w:val="000000"/>
              </w:rPr>
              <w:t>3</w:t>
            </w:r>
          </w:p>
        </w:tc>
      </w:tr>
      <w:tr w:rsidR="00AC294F" w:rsidRPr="00C92294" w14:paraId="328C97A8"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04F64115" w14:textId="77777777" w:rsidR="00AC294F" w:rsidRPr="00C92294" w:rsidRDefault="00AC294F" w:rsidP="00AC294F">
            <w:pPr>
              <w:jc w:val="center"/>
              <w:rPr>
                <w:color w:val="000000"/>
              </w:rPr>
            </w:pPr>
            <w:r w:rsidRPr="00C92294">
              <w:rPr>
                <w:color w:val="000000"/>
              </w:rPr>
              <w:t>Cu</w:t>
            </w:r>
          </w:p>
        </w:tc>
        <w:tc>
          <w:tcPr>
            <w:tcW w:w="1260" w:type="dxa"/>
            <w:tcBorders>
              <w:top w:val="nil"/>
              <w:left w:val="nil"/>
              <w:bottom w:val="single" w:sz="4" w:space="0" w:color="auto"/>
              <w:right w:val="nil"/>
            </w:tcBorders>
            <w:shd w:val="clear" w:color="auto" w:fill="auto"/>
            <w:noWrap/>
            <w:vAlign w:val="bottom"/>
            <w:hideMark/>
          </w:tcPr>
          <w:p w14:paraId="762B68D7" w14:textId="77777777" w:rsidR="00AC294F" w:rsidRPr="00C92294" w:rsidRDefault="00AC294F" w:rsidP="00AC294F">
            <w:pPr>
              <w:jc w:val="center"/>
              <w:rPr>
                <w:color w:val="000000"/>
              </w:rPr>
            </w:pPr>
            <w:r w:rsidRPr="00C92294">
              <w:rPr>
                <w:color w:val="000000"/>
              </w:rPr>
              <w:t>LSTM_GRU</w:t>
            </w:r>
          </w:p>
        </w:tc>
        <w:tc>
          <w:tcPr>
            <w:tcW w:w="1060" w:type="dxa"/>
            <w:tcBorders>
              <w:top w:val="nil"/>
              <w:left w:val="nil"/>
              <w:bottom w:val="single" w:sz="4" w:space="0" w:color="auto"/>
              <w:right w:val="nil"/>
            </w:tcBorders>
            <w:shd w:val="clear" w:color="auto" w:fill="auto"/>
            <w:noWrap/>
            <w:vAlign w:val="bottom"/>
            <w:hideMark/>
          </w:tcPr>
          <w:p w14:paraId="7A61F25E" w14:textId="77777777" w:rsidR="00AC294F" w:rsidRPr="00C92294" w:rsidRDefault="00AC294F" w:rsidP="00AC294F">
            <w:pPr>
              <w:jc w:val="center"/>
              <w:rPr>
                <w:color w:val="000000"/>
              </w:rPr>
            </w:pPr>
            <w:r w:rsidRPr="00C92294">
              <w:rPr>
                <w:color w:val="000000"/>
              </w:rPr>
              <w:t>0.003088</w:t>
            </w:r>
          </w:p>
        </w:tc>
        <w:tc>
          <w:tcPr>
            <w:tcW w:w="1060" w:type="dxa"/>
            <w:tcBorders>
              <w:top w:val="nil"/>
              <w:left w:val="nil"/>
              <w:bottom w:val="single" w:sz="4" w:space="0" w:color="auto"/>
              <w:right w:val="nil"/>
            </w:tcBorders>
            <w:shd w:val="clear" w:color="auto" w:fill="auto"/>
            <w:noWrap/>
            <w:vAlign w:val="bottom"/>
            <w:hideMark/>
          </w:tcPr>
          <w:p w14:paraId="1A9C0081" w14:textId="77777777" w:rsidR="00AC294F" w:rsidRPr="00C92294" w:rsidRDefault="00AC294F" w:rsidP="00AC294F">
            <w:pPr>
              <w:jc w:val="center"/>
              <w:rPr>
                <w:color w:val="000000"/>
              </w:rPr>
            </w:pPr>
            <w:r w:rsidRPr="00C92294">
              <w:rPr>
                <w:color w:val="000000"/>
              </w:rPr>
              <w:t>0.043208</w:t>
            </w:r>
          </w:p>
        </w:tc>
        <w:tc>
          <w:tcPr>
            <w:tcW w:w="1060" w:type="dxa"/>
            <w:tcBorders>
              <w:top w:val="nil"/>
              <w:left w:val="nil"/>
              <w:bottom w:val="single" w:sz="4" w:space="0" w:color="auto"/>
              <w:right w:val="nil"/>
            </w:tcBorders>
            <w:shd w:val="clear" w:color="auto" w:fill="auto"/>
            <w:noWrap/>
            <w:vAlign w:val="bottom"/>
            <w:hideMark/>
          </w:tcPr>
          <w:p w14:paraId="6DCC0E2E" w14:textId="77777777" w:rsidR="00AC294F" w:rsidRPr="00C92294" w:rsidRDefault="00AC294F" w:rsidP="00AC294F">
            <w:pPr>
              <w:jc w:val="center"/>
              <w:rPr>
                <w:color w:val="000000"/>
              </w:rPr>
            </w:pPr>
            <w:r w:rsidRPr="00C92294">
              <w:rPr>
                <w:color w:val="000000"/>
              </w:rPr>
              <w:t>0.055566</w:t>
            </w:r>
          </w:p>
        </w:tc>
        <w:tc>
          <w:tcPr>
            <w:tcW w:w="1060" w:type="dxa"/>
            <w:tcBorders>
              <w:top w:val="nil"/>
              <w:left w:val="nil"/>
              <w:bottom w:val="single" w:sz="4" w:space="0" w:color="auto"/>
              <w:right w:val="nil"/>
            </w:tcBorders>
            <w:shd w:val="clear" w:color="auto" w:fill="auto"/>
            <w:noWrap/>
            <w:vAlign w:val="bottom"/>
            <w:hideMark/>
          </w:tcPr>
          <w:p w14:paraId="4848F931" w14:textId="77777777" w:rsidR="00AC294F" w:rsidRPr="00C92294" w:rsidRDefault="00AC294F" w:rsidP="00AC294F">
            <w:pPr>
              <w:jc w:val="center"/>
              <w:rPr>
                <w:color w:val="000000"/>
              </w:rPr>
            </w:pPr>
            <w:r w:rsidRPr="00C92294">
              <w:rPr>
                <w:color w:val="000000"/>
              </w:rPr>
              <w:t>4</w:t>
            </w:r>
          </w:p>
        </w:tc>
      </w:tr>
      <w:tr w:rsidR="00AC294F" w:rsidRPr="00C92294" w14:paraId="58A75C3D"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56A2CD1D" w14:textId="77777777" w:rsidR="00AC294F" w:rsidRPr="00C92294" w:rsidRDefault="00AC294F" w:rsidP="00AC294F">
            <w:pPr>
              <w:jc w:val="center"/>
              <w:rPr>
                <w:color w:val="000000"/>
              </w:rPr>
            </w:pPr>
            <w:r w:rsidRPr="00C92294">
              <w:rPr>
                <w:color w:val="000000"/>
              </w:rPr>
              <w:t>Cu</w:t>
            </w:r>
          </w:p>
        </w:tc>
        <w:tc>
          <w:tcPr>
            <w:tcW w:w="1260" w:type="dxa"/>
            <w:tcBorders>
              <w:top w:val="nil"/>
              <w:left w:val="nil"/>
              <w:bottom w:val="single" w:sz="4" w:space="0" w:color="auto"/>
              <w:right w:val="nil"/>
            </w:tcBorders>
            <w:shd w:val="clear" w:color="auto" w:fill="auto"/>
            <w:noWrap/>
            <w:vAlign w:val="bottom"/>
            <w:hideMark/>
          </w:tcPr>
          <w:p w14:paraId="3EA3BD82" w14:textId="77777777" w:rsidR="00AC294F" w:rsidRPr="00C92294" w:rsidRDefault="00AC294F" w:rsidP="00AC294F">
            <w:pPr>
              <w:jc w:val="center"/>
              <w:rPr>
                <w:color w:val="000000"/>
              </w:rPr>
            </w:pPr>
            <w:r w:rsidRPr="00C92294">
              <w:rPr>
                <w:color w:val="000000"/>
              </w:rPr>
              <w:t>MLP_AE</w:t>
            </w:r>
          </w:p>
        </w:tc>
        <w:tc>
          <w:tcPr>
            <w:tcW w:w="1060" w:type="dxa"/>
            <w:tcBorders>
              <w:top w:val="nil"/>
              <w:left w:val="nil"/>
              <w:bottom w:val="single" w:sz="4" w:space="0" w:color="auto"/>
              <w:right w:val="nil"/>
            </w:tcBorders>
            <w:shd w:val="clear" w:color="auto" w:fill="auto"/>
            <w:noWrap/>
            <w:vAlign w:val="bottom"/>
            <w:hideMark/>
          </w:tcPr>
          <w:p w14:paraId="2AA9F440" w14:textId="77777777" w:rsidR="00AC294F" w:rsidRPr="00C92294" w:rsidRDefault="00AC294F" w:rsidP="00AC294F">
            <w:pPr>
              <w:jc w:val="center"/>
              <w:rPr>
                <w:color w:val="000000"/>
              </w:rPr>
            </w:pPr>
            <w:r w:rsidRPr="00C92294">
              <w:rPr>
                <w:color w:val="000000"/>
              </w:rPr>
              <w:t>0.003325</w:t>
            </w:r>
          </w:p>
        </w:tc>
        <w:tc>
          <w:tcPr>
            <w:tcW w:w="1060" w:type="dxa"/>
            <w:tcBorders>
              <w:top w:val="nil"/>
              <w:left w:val="nil"/>
              <w:bottom w:val="single" w:sz="4" w:space="0" w:color="auto"/>
              <w:right w:val="nil"/>
            </w:tcBorders>
            <w:shd w:val="clear" w:color="auto" w:fill="auto"/>
            <w:noWrap/>
            <w:vAlign w:val="bottom"/>
            <w:hideMark/>
          </w:tcPr>
          <w:p w14:paraId="550C14CA" w14:textId="77777777" w:rsidR="00AC294F" w:rsidRPr="00C92294" w:rsidRDefault="00AC294F" w:rsidP="00AC294F">
            <w:pPr>
              <w:jc w:val="center"/>
              <w:rPr>
                <w:color w:val="000000"/>
              </w:rPr>
            </w:pPr>
            <w:r w:rsidRPr="00C92294">
              <w:rPr>
                <w:color w:val="000000"/>
              </w:rPr>
              <w:t>0.045312</w:t>
            </w:r>
          </w:p>
        </w:tc>
        <w:tc>
          <w:tcPr>
            <w:tcW w:w="1060" w:type="dxa"/>
            <w:tcBorders>
              <w:top w:val="nil"/>
              <w:left w:val="nil"/>
              <w:bottom w:val="single" w:sz="4" w:space="0" w:color="auto"/>
              <w:right w:val="nil"/>
            </w:tcBorders>
            <w:shd w:val="clear" w:color="auto" w:fill="auto"/>
            <w:noWrap/>
            <w:vAlign w:val="bottom"/>
            <w:hideMark/>
          </w:tcPr>
          <w:p w14:paraId="4B86658B" w14:textId="77777777" w:rsidR="00AC294F" w:rsidRPr="00C92294" w:rsidRDefault="00AC294F" w:rsidP="00AC294F">
            <w:pPr>
              <w:jc w:val="center"/>
              <w:rPr>
                <w:color w:val="000000"/>
              </w:rPr>
            </w:pPr>
            <w:r w:rsidRPr="00C92294">
              <w:rPr>
                <w:color w:val="000000"/>
              </w:rPr>
              <w:t>0.057662</w:t>
            </w:r>
          </w:p>
        </w:tc>
        <w:tc>
          <w:tcPr>
            <w:tcW w:w="1060" w:type="dxa"/>
            <w:tcBorders>
              <w:top w:val="nil"/>
              <w:left w:val="nil"/>
              <w:bottom w:val="single" w:sz="4" w:space="0" w:color="auto"/>
              <w:right w:val="nil"/>
            </w:tcBorders>
            <w:shd w:val="clear" w:color="auto" w:fill="auto"/>
            <w:noWrap/>
            <w:vAlign w:val="bottom"/>
            <w:hideMark/>
          </w:tcPr>
          <w:p w14:paraId="7DF26F5E" w14:textId="77777777" w:rsidR="00AC294F" w:rsidRPr="00C92294" w:rsidRDefault="00AC294F" w:rsidP="00AC294F">
            <w:pPr>
              <w:jc w:val="center"/>
              <w:rPr>
                <w:color w:val="000000"/>
              </w:rPr>
            </w:pPr>
            <w:r w:rsidRPr="00C92294">
              <w:rPr>
                <w:color w:val="000000"/>
              </w:rPr>
              <w:t>5</w:t>
            </w:r>
          </w:p>
        </w:tc>
      </w:tr>
      <w:tr w:rsidR="00AC294F" w:rsidRPr="00C92294" w14:paraId="10776240"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278A6A00" w14:textId="77777777" w:rsidR="00AC294F" w:rsidRPr="00C92294" w:rsidRDefault="00AC294F" w:rsidP="00AC294F">
            <w:pPr>
              <w:jc w:val="center"/>
              <w:rPr>
                <w:color w:val="000000"/>
              </w:rPr>
            </w:pPr>
            <w:r w:rsidRPr="00C92294">
              <w:rPr>
                <w:color w:val="000000"/>
              </w:rPr>
              <w:t>Cu</w:t>
            </w:r>
          </w:p>
        </w:tc>
        <w:tc>
          <w:tcPr>
            <w:tcW w:w="1260" w:type="dxa"/>
            <w:tcBorders>
              <w:top w:val="nil"/>
              <w:left w:val="nil"/>
              <w:bottom w:val="single" w:sz="4" w:space="0" w:color="auto"/>
              <w:right w:val="nil"/>
            </w:tcBorders>
            <w:shd w:val="clear" w:color="auto" w:fill="auto"/>
            <w:noWrap/>
            <w:vAlign w:val="bottom"/>
            <w:hideMark/>
          </w:tcPr>
          <w:p w14:paraId="041153AD" w14:textId="77777777" w:rsidR="00AC294F" w:rsidRPr="00C92294" w:rsidRDefault="00AC294F" w:rsidP="00AC294F">
            <w:pPr>
              <w:jc w:val="center"/>
              <w:rPr>
                <w:color w:val="000000"/>
              </w:rPr>
            </w:pPr>
            <w:r w:rsidRPr="00C92294">
              <w:rPr>
                <w:color w:val="000000"/>
              </w:rPr>
              <w:t>GRU</w:t>
            </w:r>
          </w:p>
        </w:tc>
        <w:tc>
          <w:tcPr>
            <w:tcW w:w="1060" w:type="dxa"/>
            <w:tcBorders>
              <w:top w:val="nil"/>
              <w:left w:val="nil"/>
              <w:bottom w:val="single" w:sz="4" w:space="0" w:color="auto"/>
              <w:right w:val="nil"/>
            </w:tcBorders>
            <w:shd w:val="clear" w:color="auto" w:fill="auto"/>
            <w:noWrap/>
            <w:vAlign w:val="bottom"/>
            <w:hideMark/>
          </w:tcPr>
          <w:p w14:paraId="27C3C6E0" w14:textId="77777777" w:rsidR="00AC294F" w:rsidRPr="00C92294" w:rsidRDefault="00AC294F" w:rsidP="00AC294F">
            <w:pPr>
              <w:jc w:val="center"/>
              <w:rPr>
                <w:color w:val="000000"/>
              </w:rPr>
            </w:pPr>
            <w:r w:rsidRPr="00C92294">
              <w:rPr>
                <w:color w:val="000000"/>
              </w:rPr>
              <w:t>0.003451</w:t>
            </w:r>
          </w:p>
        </w:tc>
        <w:tc>
          <w:tcPr>
            <w:tcW w:w="1060" w:type="dxa"/>
            <w:tcBorders>
              <w:top w:val="nil"/>
              <w:left w:val="nil"/>
              <w:bottom w:val="single" w:sz="4" w:space="0" w:color="auto"/>
              <w:right w:val="nil"/>
            </w:tcBorders>
            <w:shd w:val="clear" w:color="auto" w:fill="auto"/>
            <w:noWrap/>
            <w:vAlign w:val="bottom"/>
            <w:hideMark/>
          </w:tcPr>
          <w:p w14:paraId="1CB14D9A" w14:textId="77777777" w:rsidR="00AC294F" w:rsidRPr="00C92294" w:rsidRDefault="00AC294F" w:rsidP="00AC294F">
            <w:pPr>
              <w:jc w:val="center"/>
              <w:rPr>
                <w:color w:val="000000"/>
              </w:rPr>
            </w:pPr>
            <w:r w:rsidRPr="00C92294">
              <w:rPr>
                <w:color w:val="000000"/>
              </w:rPr>
              <w:t>0.047591</w:t>
            </w:r>
          </w:p>
        </w:tc>
        <w:tc>
          <w:tcPr>
            <w:tcW w:w="1060" w:type="dxa"/>
            <w:tcBorders>
              <w:top w:val="nil"/>
              <w:left w:val="nil"/>
              <w:bottom w:val="single" w:sz="4" w:space="0" w:color="auto"/>
              <w:right w:val="nil"/>
            </w:tcBorders>
            <w:shd w:val="clear" w:color="auto" w:fill="auto"/>
            <w:noWrap/>
            <w:vAlign w:val="bottom"/>
            <w:hideMark/>
          </w:tcPr>
          <w:p w14:paraId="58FAD8B2" w14:textId="77777777" w:rsidR="00AC294F" w:rsidRPr="00C92294" w:rsidRDefault="00AC294F" w:rsidP="00AC294F">
            <w:pPr>
              <w:jc w:val="center"/>
              <w:rPr>
                <w:color w:val="000000"/>
              </w:rPr>
            </w:pPr>
            <w:r w:rsidRPr="00C92294">
              <w:rPr>
                <w:color w:val="000000"/>
              </w:rPr>
              <w:t>0.058741</w:t>
            </w:r>
          </w:p>
        </w:tc>
        <w:tc>
          <w:tcPr>
            <w:tcW w:w="1060" w:type="dxa"/>
            <w:tcBorders>
              <w:top w:val="nil"/>
              <w:left w:val="nil"/>
              <w:bottom w:val="single" w:sz="4" w:space="0" w:color="auto"/>
              <w:right w:val="nil"/>
            </w:tcBorders>
            <w:shd w:val="clear" w:color="auto" w:fill="auto"/>
            <w:noWrap/>
            <w:vAlign w:val="bottom"/>
            <w:hideMark/>
          </w:tcPr>
          <w:p w14:paraId="2A581702" w14:textId="77777777" w:rsidR="00AC294F" w:rsidRPr="00C92294" w:rsidRDefault="00AC294F" w:rsidP="00AC294F">
            <w:pPr>
              <w:jc w:val="center"/>
              <w:rPr>
                <w:color w:val="000000"/>
              </w:rPr>
            </w:pPr>
            <w:r w:rsidRPr="00C92294">
              <w:rPr>
                <w:color w:val="000000"/>
              </w:rPr>
              <w:t>6</w:t>
            </w:r>
          </w:p>
        </w:tc>
      </w:tr>
      <w:tr w:rsidR="00AC294F" w:rsidRPr="00C92294" w14:paraId="0D39D3DA"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4F00DF68" w14:textId="77777777" w:rsidR="00AC294F" w:rsidRPr="00C92294" w:rsidRDefault="00AC294F" w:rsidP="00AC294F">
            <w:pPr>
              <w:jc w:val="center"/>
              <w:rPr>
                <w:color w:val="000000"/>
              </w:rPr>
            </w:pPr>
            <w:r w:rsidRPr="00C92294">
              <w:rPr>
                <w:color w:val="000000"/>
              </w:rPr>
              <w:t>Cu</w:t>
            </w:r>
          </w:p>
        </w:tc>
        <w:tc>
          <w:tcPr>
            <w:tcW w:w="1260" w:type="dxa"/>
            <w:tcBorders>
              <w:top w:val="nil"/>
              <w:left w:val="nil"/>
              <w:bottom w:val="single" w:sz="4" w:space="0" w:color="auto"/>
              <w:right w:val="nil"/>
            </w:tcBorders>
            <w:shd w:val="clear" w:color="auto" w:fill="auto"/>
            <w:noWrap/>
            <w:vAlign w:val="bottom"/>
            <w:hideMark/>
          </w:tcPr>
          <w:p w14:paraId="6F876E6C" w14:textId="77777777" w:rsidR="00AC294F" w:rsidRPr="00C92294" w:rsidRDefault="00AC294F" w:rsidP="00AC294F">
            <w:pPr>
              <w:jc w:val="center"/>
              <w:rPr>
                <w:color w:val="000000"/>
              </w:rPr>
            </w:pPr>
            <w:r w:rsidRPr="00C92294">
              <w:rPr>
                <w:color w:val="000000"/>
              </w:rPr>
              <w:t>LSTM</w:t>
            </w:r>
          </w:p>
        </w:tc>
        <w:tc>
          <w:tcPr>
            <w:tcW w:w="1060" w:type="dxa"/>
            <w:tcBorders>
              <w:top w:val="nil"/>
              <w:left w:val="nil"/>
              <w:bottom w:val="single" w:sz="4" w:space="0" w:color="auto"/>
              <w:right w:val="nil"/>
            </w:tcBorders>
            <w:shd w:val="clear" w:color="auto" w:fill="auto"/>
            <w:noWrap/>
            <w:vAlign w:val="bottom"/>
            <w:hideMark/>
          </w:tcPr>
          <w:p w14:paraId="39A416AD" w14:textId="77777777" w:rsidR="00AC294F" w:rsidRPr="00C92294" w:rsidRDefault="00AC294F" w:rsidP="00AC294F">
            <w:pPr>
              <w:jc w:val="center"/>
              <w:rPr>
                <w:color w:val="000000"/>
              </w:rPr>
            </w:pPr>
            <w:r w:rsidRPr="00C92294">
              <w:rPr>
                <w:color w:val="000000"/>
              </w:rPr>
              <w:t>0.003458</w:t>
            </w:r>
          </w:p>
        </w:tc>
        <w:tc>
          <w:tcPr>
            <w:tcW w:w="1060" w:type="dxa"/>
            <w:tcBorders>
              <w:top w:val="nil"/>
              <w:left w:val="nil"/>
              <w:bottom w:val="single" w:sz="4" w:space="0" w:color="auto"/>
              <w:right w:val="nil"/>
            </w:tcBorders>
            <w:shd w:val="clear" w:color="auto" w:fill="auto"/>
            <w:noWrap/>
            <w:vAlign w:val="bottom"/>
            <w:hideMark/>
          </w:tcPr>
          <w:p w14:paraId="6706C4FC" w14:textId="77777777" w:rsidR="00AC294F" w:rsidRPr="00C92294" w:rsidRDefault="00AC294F" w:rsidP="00AC294F">
            <w:pPr>
              <w:jc w:val="center"/>
              <w:rPr>
                <w:color w:val="000000"/>
              </w:rPr>
            </w:pPr>
            <w:r w:rsidRPr="00C92294">
              <w:rPr>
                <w:color w:val="000000"/>
              </w:rPr>
              <w:t>0.047292</w:t>
            </w:r>
          </w:p>
        </w:tc>
        <w:tc>
          <w:tcPr>
            <w:tcW w:w="1060" w:type="dxa"/>
            <w:tcBorders>
              <w:top w:val="nil"/>
              <w:left w:val="nil"/>
              <w:bottom w:val="single" w:sz="4" w:space="0" w:color="auto"/>
              <w:right w:val="nil"/>
            </w:tcBorders>
            <w:shd w:val="clear" w:color="auto" w:fill="auto"/>
            <w:noWrap/>
            <w:vAlign w:val="bottom"/>
            <w:hideMark/>
          </w:tcPr>
          <w:p w14:paraId="09BFE518" w14:textId="77777777" w:rsidR="00AC294F" w:rsidRPr="00C92294" w:rsidRDefault="00AC294F" w:rsidP="00AC294F">
            <w:pPr>
              <w:jc w:val="center"/>
              <w:rPr>
                <w:color w:val="000000"/>
              </w:rPr>
            </w:pPr>
            <w:r w:rsidRPr="00C92294">
              <w:rPr>
                <w:color w:val="000000"/>
              </w:rPr>
              <w:t>0.058807</w:t>
            </w:r>
          </w:p>
        </w:tc>
        <w:tc>
          <w:tcPr>
            <w:tcW w:w="1060" w:type="dxa"/>
            <w:tcBorders>
              <w:top w:val="nil"/>
              <w:left w:val="nil"/>
              <w:bottom w:val="single" w:sz="4" w:space="0" w:color="auto"/>
              <w:right w:val="nil"/>
            </w:tcBorders>
            <w:shd w:val="clear" w:color="auto" w:fill="auto"/>
            <w:noWrap/>
            <w:vAlign w:val="bottom"/>
            <w:hideMark/>
          </w:tcPr>
          <w:p w14:paraId="21C492A0" w14:textId="77777777" w:rsidR="00AC294F" w:rsidRPr="00C92294" w:rsidRDefault="00AC294F" w:rsidP="00AC294F">
            <w:pPr>
              <w:jc w:val="center"/>
              <w:rPr>
                <w:color w:val="000000"/>
              </w:rPr>
            </w:pPr>
            <w:r w:rsidRPr="00C92294">
              <w:rPr>
                <w:color w:val="000000"/>
              </w:rPr>
              <w:t>7</w:t>
            </w:r>
          </w:p>
        </w:tc>
      </w:tr>
      <w:tr w:rsidR="00AC294F" w:rsidRPr="00C92294" w14:paraId="4DAC19C9"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7E810FDC" w14:textId="77777777" w:rsidR="00AC294F" w:rsidRPr="00C92294" w:rsidRDefault="00AC294F" w:rsidP="00AC294F">
            <w:pPr>
              <w:jc w:val="center"/>
              <w:rPr>
                <w:color w:val="000000"/>
              </w:rPr>
            </w:pPr>
            <w:r w:rsidRPr="00C92294">
              <w:rPr>
                <w:color w:val="000000"/>
              </w:rPr>
              <w:t>Cu</w:t>
            </w:r>
          </w:p>
        </w:tc>
        <w:tc>
          <w:tcPr>
            <w:tcW w:w="1260" w:type="dxa"/>
            <w:tcBorders>
              <w:top w:val="nil"/>
              <w:left w:val="nil"/>
              <w:bottom w:val="single" w:sz="4" w:space="0" w:color="auto"/>
              <w:right w:val="nil"/>
            </w:tcBorders>
            <w:shd w:val="clear" w:color="auto" w:fill="auto"/>
            <w:noWrap/>
            <w:vAlign w:val="bottom"/>
            <w:hideMark/>
          </w:tcPr>
          <w:p w14:paraId="384A5792" w14:textId="77777777" w:rsidR="00AC294F" w:rsidRPr="00C92294" w:rsidRDefault="00AC294F" w:rsidP="00AC294F">
            <w:pPr>
              <w:jc w:val="center"/>
              <w:rPr>
                <w:color w:val="000000"/>
              </w:rPr>
            </w:pPr>
            <w:r w:rsidRPr="00C92294">
              <w:rPr>
                <w:color w:val="000000"/>
              </w:rPr>
              <w:t>CNN</w:t>
            </w:r>
          </w:p>
        </w:tc>
        <w:tc>
          <w:tcPr>
            <w:tcW w:w="1060" w:type="dxa"/>
            <w:tcBorders>
              <w:top w:val="nil"/>
              <w:left w:val="nil"/>
              <w:bottom w:val="single" w:sz="4" w:space="0" w:color="auto"/>
              <w:right w:val="nil"/>
            </w:tcBorders>
            <w:shd w:val="clear" w:color="auto" w:fill="auto"/>
            <w:noWrap/>
            <w:vAlign w:val="bottom"/>
            <w:hideMark/>
          </w:tcPr>
          <w:p w14:paraId="170E3E34" w14:textId="77777777" w:rsidR="00AC294F" w:rsidRPr="00C92294" w:rsidRDefault="00AC294F" w:rsidP="00AC294F">
            <w:pPr>
              <w:jc w:val="center"/>
              <w:rPr>
                <w:color w:val="000000"/>
              </w:rPr>
            </w:pPr>
            <w:r w:rsidRPr="00C92294">
              <w:rPr>
                <w:color w:val="000000"/>
              </w:rPr>
              <w:t>0.0036</w:t>
            </w:r>
          </w:p>
        </w:tc>
        <w:tc>
          <w:tcPr>
            <w:tcW w:w="1060" w:type="dxa"/>
            <w:tcBorders>
              <w:top w:val="nil"/>
              <w:left w:val="nil"/>
              <w:bottom w:val="single" w:sz="4" w:space="0" w:color="auto"/>
              <w:right w:val="nil"/>
            </w:tcBorders>
            <w:shd w:val="clear" w:color="auto" w:fill="auto"/>
            <w:noWrap/>
            <w:vAlign w:val="bottom"/>
            <w:hideMark/>
          </w:tcPr>
          <w:p w14:paraId="18751348" w14:textId="77777777" w:rsidR="00AC294F" w:rsidRPr="00C92294" w:rsidRDefault="00AC294F" w:rsidP="00AC294F">
            <w:pPr>
              <w:jc w:val="center"/>
              <w:rPr>
                <w:color w:val="000000"/>
              </w:rPr>
            </w:pPr>
            <w:r w:rsidRPr="00C92294">
              <w:rPr>
                <w:color w:val="000000"/>
              </w:rPr>
              <w:t>0.047846</w:t>
            </w:r>
          </w:p>
        </w:tc>
        <w:tc>
          <w:tcPr>
            <w:tcW w:w="1060" w:type="dxa"/>
            <w:tcBorders>
              <w:top w:val="nil"/>
              <w:left w:val="nil"/>
              <w:bottom w:val="single" w:sz="4" w:space="0" w:color="auto"/>
              <w:right w:val="nil"/>
            </w:tcBorders>
            <w:shd w:val="clear" w:color="auto" w:fill="auto"/>
            <w:noWrap/>
            <w:vAlign w:val="bottom"/>
            <w:hideMark/>
          </w:tcPr>
          <w:p w14:paraId="5E716215" w14:textId="77777777" w:rsidR="00AC294F" w:rsidRPr="00C92294" w:rsidRDefault="00AC294F" w:rsidP="00AC294F">
            <w:pPr>
              <w:jc w:val="center"/>
              <w:rPr>
                <w:color w:val="000000"/>
              </w:rPr>
            </w:pPr>
            <w:r w:rsidRPr="00C92294">
              <w:rPr>
                <w:color w:val="000000"/>
              </w:rPr>
              <w:t>0.060004</w:t>
            </w:r>
          </w:p>
        </w:tc>
        <w:tc>
          <w:tcPr>
            <w:tcW w:w="1060" w:type="dxa"/>
            <w:tcBorders>
              <w:top w:val="nil"/>
              <w:left w:val="nil"/>
              <w:bottom w:val="single" w:sz="4" w:space="0" w:color="auto"/>
              <w:right w:val="nil"/>
            </w:tcBorders>
            <w:shd w:val="clear" w:color="auto" w:fill="auto"/>
            <w:noWrap/>
            <w:vAlign w:val="bottom"/>
            <w:hideMark/>
          </w:tcPr>
          <w:p w14:paraId="3ECCB0EC" w14:textId="77777777" w:rsidR="00AC294F" w:rsidRPr="00C92294" w:rsidRDefault="00AC294F" w:rsidP="00AC294F">
            <w:pPr>
              <w:jc w:val="center"/>
              <w:rPr>
                <w:color w:val="000000"/>
              </w:rPr>
            </w:pPr>
            <w:r w:rsidRPr="00C92294">
              <w:rPr>
                <w:color w:val="000000"/>
              </w:rPr>
              <w:t>8</w:t>
            </w:r>
          </w:p>
        </w:tc>
      </w:tr>
      <w:tr w:rsidR="00AC294F" w:rsidRPr="00C92294" w14:paraId="28C7E981"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5E661BDE" w14:textId="77777777" w:rsidR="00AC294F" w:rsidRPr="00C92294" w:rsidRDefault="00AC294F" w:rsidP="00AC294F">
            <w:pPr>
              <w:jc w:val="center"/>
              <w:rPr>
                <w:color w:val="000000"/>
              </w:rPr>
            </w:pPr>
            <w:r w:rsidRPr="00C92294">
              <w:rPr>
                <w:color w:val="000000"/>
              </w:rPr>
              <w:t>Cu</w:t>
            </w:r>
          </w:p>
        </w:tc>
        <w:tc>
          <w:tcPr>
            <w:tcW w:w="1260" w:type="dxa"/>
            <w:tcBorders>
              <w:top w:val="nil"/>
              <w:left w:val="nil"/>
              <w:bottom w:val="single" w:sz="4" w:space="0" w:color="auto"/>
              <w:right w:val="nil"/>
            </w:tcBorders>
            <w:shd w:val="clear" w:color="auto" w:fill="auto"/>
            <w:noWrap/>
            <w:vAlign w:val="bottom"/>
            <w:hideMark/>
          </w:tcPr>
          <w:p w14:paraId="0E480A6A" w14:textId="77777777" w:rsidR="00AC294F" w:rsidRPr="00C92294" w:rsidRDefault="00AC294F" w:rsidP="00AC294F">
            <w:pPr>
              <w:jc w:val="center"/>
              <w:rPr>
                <w:color w:val="000000"/>
              </w:rPr>
            </w:pPr>
            <w:r w:rsidRPr="00C92294">
              <w:rPr>
                <w:color w:val="000000"/>
              </w:rPr>
              <w:t>MLP</w:t>
            </w:r>
          </w:p>
        </w:tc>
        <w:tc>
          <w:tcPr>
            <w:tcW w:w="1060" w:type="dxa"/>
            <w:tcBorders>
              <w:top w:val="nil"/>
              <w:left w:val="nil"/>
              <w:bottom w:val="single" w:sz="4" w:space="0" w:color="auto"/>
              <w:right w:val="nil"/>
            </w:tcBorders>
            <w:shd w:val="clear" w:color="auto" w:fill="auto"/>
            <w:noWrap/>
            <w:vAlign w:val="bottom"/>
            <w:hideMark/>
          </w:tcPr>
          <w:p w14:paraId="7CC43429" w14:textId="77777777" w:rsidR="00AC294F" w:rsidRPr="00C92294" w:rsidRDefault="00AC294F" w:rsidP="00AC294F">
            <w:pPr>
              <w:jc w:val="center"/>
              <w:rPr>
                <w:color w:val="000000"/>
              </w:rPr>
            </w:pPr>
            <w:r w:rsidRPr="00C92294">
              <w:rPr>
                <w:color w:val="000000"/>
              </w:rPr>
              <w:t>0.004758</w:t>
            </w:r>
          </w:p>
        </w:tc>
        <w:tc>
          <w:tcPr>
            <w:tcW w:w="1060" w:type="dxa"/>
            <w:tcBorders>
              <w:top w:val="nil"/>
              <w:left w:val="nil"/>
              <w:bottom w:val="single" w:sz="4" w:space="0" w:color="auto"/>
              <w:right w:val="nil"/>
            </w:tcBorders>
            <w:shd w:val="clear" w:color="auto" w:fill="auto"/>
            <w:noWrap/>
            <w:vAlign w:val="bottom"/>
            <w:hideMark/>
          </w:tcPr>
          <w:p w14:paraId="0E11F6D1" w14:textId="77777777" w:rsidR="00AC294F" w:rsidRPr="00C92294" w:rsidRDefault="00AC294F" w:rsidP="00AC294F">
            <w:pPr>
              <w:jc w:val="center"/>
              <w:rPr>
                <w:color w:val="000000"/>
              </w:rPr>
            </w:pPr>
            <w:r w:rsidRPr="00C92294">
              <w:rPr>
                <w:color w:val="000000"/>
              </w:rPr>
              <w:t>0.054926</w:t>
            </w:r>
          </w:p>
        </w:tc>
        <w:tc>
          <w:tcPr>
            <w:tcW w:w="1060" w:type="dxa"/>
            <w:tcBorders>
              <w:top w:val="nil"/>
              <w:left w:val="nil"/>
              <w:bottom w:val="single" w:sz="4" w:space="0" w:color="auto"/>
              <w:right w:val="nil"/>
            </w:tcBorders>
            <w:shd w:val="clear" w:color="auto" w:fill="auto"/>
            <w:noWrap/>
            <w:vAlign w:val="bottom"/>
            <w:hideMark/>
          </w:tcPr>
          <w:p w14:paraId="62367562" w14:textId="77777777" w:rsidR="00AC294F" w:rsidRPr="00C92294" w:rsidRDefault="00AC294F" w:rsidP="00AC294F">
            <w:pPr>
              <w:jc w:val="center"/>
              <w:rPr>
                <w:color w:val="000000"/>
              </w:rPr>
            </w:pPr>
            <w:r w:rsidRPr="00C92294">
              <w:rPr>
                <w:color w:val="000000"/>
              </w:rPr>
              <w:t>0.068977</w:t>
            </w:r>
          </w:p>
        </w:tc>
        <w:tc>
          <w:tcPr>
            <w:tcW w:w="1060" w:type="dxa"/>
            <w:tcBorders>
              <w:top w:val="nil"/>
              <w:left w:val="nil"/>
              <w:bottom w:val="single" w:sz="4" w:space="0" w:color="auto"/>
              <w:right w:val="nil"/>
            </w:tcBorders>
            <w:shd w:val="clear" w:color="auto" w:fill="auto"/>
            <w:noWrap/>
            <w:vAlign w:val="bottom"/>
            <w:hideMark/>
          </w:tcPr>
          <w:p w14:paraId="5E42190D" w14:textId="77777777" w:rsidR="00AC294F" w:rsidRPr="00C92294" w:rsidRDefault="00AC294F" w:rsidP="00AC294F">
            <w:pPr>
              <w:jc w:val="center"/>
              <w:rPr>
                <w:color w:val="000000"/>
              </w:rPr>
            </w:pPr>
            <w:r w:rsidRPr="00C92294">
              <w:rPr>
                <w:color w:val="000000"/>
              </w:rPr>
              <w:t>9</w:t>
            </w:r>
          </w:p>
        </w:tc>
      </w:tr>
      <w:tr w:rsidR="00AC294F" w:rsidRPr="00C92294" w14:paraId="4D6EB811"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1855D547" w14:textId="77777777" w:rsidR="00AC294F" w:rsidRPr="00C92294" w:rsidRDefault="00AC294F" w:rsidP="00AC294F">
            <w:pPr>
              <w:jc w:val="center"/>
              <w:rPr>
                <w:color w:val="000000"/>
              </w:rPr>
            </w:pPr>
            <w:r w:rsidRPr="00C92294">
              <w:rPr>
                <w:color w:val="000000"/>
              </w:rPr>
              <w:t>Cu</w:t>
            </w:r>
          </w:p>
        </w:tc>
        <w:tc>
          <w:tcPr>
            <w:tcW w:w="1260" w:type="dxa"/>
            <w:tcBorders>
              <w:top w:val="nil"/>
              <w:left w:val="nil"/>
              <w:bottom w:val="single" w:sz="4" w:space="0" w:color="auto"/>
              <w:right w:val="nil"/>
            </w:tcBorders>
            <w:shd w:val="clear" w:color="auto" w:fill="auto"/>
            <w:noWrap/>
            <w:vAlign w:val="bottom"/>
            <w:hideMark/>
          </w:tcPr>
          <w:p w14:paraId="2FE3CF59" w14:textId="77777777" w:rsidR="00AC294F" w:rsidRPr="00C92294" w:rsidRDefault="00AC294F" w:rsidP="00AC294F">
            <w:pPr>
              <w:jc w:val="center"/>
              <w:rPr>
                <w:color w:val="000000"/>
              </w:rPr>
            </w:pPr>
            <w:r w:rsidRPr="00C92294">
              <w:rPr>
                <w:color w:val="000000"/>
              </w:rPr>
              <w:t>CNN_LSTM</w:t>
            </w:r>
          </w:p>
        </w:tc>
        <w:tc>
          <w:tcPr>
            <w:tcW w:w="1060" w:type="dxa"/>
            <w:tcBorders>
              <w:top w:val="nil"/>
              <w:left w:val="nil"/>
              <w:bottom w:val="single" w:sz="4" w:space="0" w:color="auto"/>
              <w:right w:val="nil"/>
            </w:tcBorders>
            <w:shd w:val="clear" w:color="auto" w:fill="auto"/>
            <w:noWrap/>
            <w:vAlign w:val="bottom"/>
            <w:hideMark/>
          </w:tcPr>
          <w:p w14:paraId="519658E8" w14:textId="77777777" w:rsidR="00AC294F" w:rsidRPr="00C92294" w:rsidRDefault="00AC294F" w:rsidP="00AC294F">
            <w:pPr>
              <w:jc w:val="center"/>
              <w:rPr>
                <w:color w:val="000000"/>
              </w:rPr>
            </w:pPr>
            <w:r w:rsidRPr="00C92294">
              <w:rPr>
                <w:color w:val="000000"/>
              </w:rPr>
              <w:t>0.005842</w:t>
            </w:r>
          </w:p>
        </w:tc>
        <w:tc>
          <w:tcPr>
            <w:tcW w:w="1060" w:type="dxa"/>
            <w:tcBorders>
              <w:top w:val="nil"/>
              <w:left w:val="nil"/>
              <w:bottom w:val="single" w:sz="4" w:space="0" w:color="auto"/>
              <w:right w:val="nil"/>
            </w:tcBorders>
            <w:shd w:val="clear" w:color="auto" w:fill="auto"/>
            <w:noWrap/>
            <w:vAlign w:val="bottom"/>
            <w:hideMark/>
          </w:tcPr>
          <w:p w14:paraId="0FDD9261" w14:textId="77777777" w:rsidR="00AC294F" w:rsidRPr="00C92294" w:rsidRDefault="00AC294F" w:rsidP="00AC294F">
            <w:pPr>
              <w:jc w:val="center"/>
              <w:rPr>
                <w:color w:val="000000"/>
              </w:rPr>
            </w:pPr>
            <w:r w:rsidRPr="00C92294">
              <w:rPr>
                <w:color w:val="000000"/>
              </w:rPr>
              <w:t>0.059432</w:t>
            </w:r>
          </w:p>
        </w:tc>
        <w:tc>
          <w:tcPr>
            <w:tcW w:w="1060" w:type="dxa"/>
            <w:tcBorders>
              <w:top w:val="nil"/>
              <w:left w:val="nil"/>
              <w:bottom w:val="single" w:sz="4" w:space="0" w:color="auto"/>
              <w:right w:val="nil"/>
            </w:tcBorders>
            <w:shd w:val="clear" w:color="auto" w:fill="auto"/>
            <w:noWrap/>
            <w:vAlign w:val="bottom"/>
            <w:hideMark/>
          </w:tcPr>
          <w:p w14:paraId="42453B66" w14:textId="77777777" w:rsidR="00AC294F" w:rsidRPr="00C92294" w:rsidRDefault="00AC294F" w:rsidP="00AC294F">
            <w:pPr>
              <w:jc w:val="center"/>
              <w:rPr>
                <w:color w:val="000000"/>
              </w:rPr>
            </w:pPr>
            <w:r w:rsidRPr="00C92294">
              <w:rPr>
                <w:color w:val="000000"/>
              </w:rPr>
              <w:t>0.076432</w:t>
            </w:r>
          </w:p>
        </w:tc>
        <w:tc>
          <w:tcPr>
            <w:tcW w:w="1060" w:type="dxa"/>
            <w:tcBorders>
              <w:top w:val="nil"/>
              <w:left w:val="nil"/>
              <w:bottom w:val="single" w:sz="4" w:space="0" w:color="auto"/>
              <w:right w:val="nil"/>
            </w:tcBorders>
            <w:shd w:val="clear" w:color="auto" w:fill="auto"/>
            <w:noWrap/>
            <w:vAlign w:val="bottom"/>
            <w:hideMark/>
          </w:tcPr>
          <w:p w14:paraId="75049FAD" w14:textId="77777777" w:rsidR="00AC294F" w:rsidRPr="00C92294" w:rsidRDefault="00AC294F" w:rsidP="00AC294F">
            <w:pPr>
              <w:jc w:val="center"/>
              <w:rPr>
                <w:color w:val="000000"/>
              </w:rPr>
            </w:pPr>
            <w:r w:rsidRPr="00C92294">
              <w:rPr>
                <w:color w:val="000000"/>
              </w:rPr>
              <w:t>10</w:t>
            </w:r>
          </w:p>
        </w:tc>
      </w:tr>
      <w:tr w:rsidR="00AC294F" w:rsidRPr="00C92294" w14:paraId="4D92486C"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2B9846B5" w14:textId="77777777" w:rsidR="00AC294F" w:rsidRPr="00C92294" w:rsidRDefault="00AC294F" w:rsidP="00AC294F">
            <w:pPr>
              <w:jc w:val="center"/>
              <w:rPr>
                <w:color w:val="000000"/>
              </w:rPr>
            </w:pPr>
            <w:r w:rsidRPr="00C92294">
              <w:rPr>
                <w:color w:val="000000"/>
              </w:rPr>
              <w:t>Cu</w:t>
            </w:r>
          </w:p>
        </w:tc>
        <w:tc>
          <w:tcPr>
            <w:tcW w:w="1260" w:type="dxa"/>
            <w:tcBorders>
              <w:top w:val="nil"/>
              <w:left w:val="nil"/>
              <w:bottom w:val="single" w:sz="4" w:space="0" w:color="auto"/>
              <w:right w:val="nil"/>
            </w:tcBorders>
            <w:shd w:val="clear" w:color="auto" w:fill="auto"/>
            <w:noWrap/>
            <w:vAlign w:val="bottom"/>
            <w:hideMark/>
          </w:tcPr>
          <w:p w14:paraId="0BDD6220" w14:textId="77777777" w:rsidR="00AC294F" w:rsidRPr="00C92294" w:rsidRDefault="00AC294F" w:rsidP="00AC294F">
            <w:pPr>
              <w:jc w:val="center"/>
              <w:rPr>
                <w:color w:val="000000"/>
              </w:rPr>
            </w:pPr>
            <w:r w:rsidRPr="00C92294">
              <w:rPr>
                <w:color w:val="000000"/>
              </w:rPr>
              <w:t>CNN_GRU</w:t>
            </w:r>
          </w:p>
        </w:tc>
        <w:tc>
          <w:tcPr>
            <w:tcW w:w="1060" w:type="dxa"/>
            <w:tcBorders>
              <w:top w:val="nil"/>
              <w:left w:val="nil"/>
              <w:bottom w:val="single" w:sz="4" w:space="0" w:color="auto"/>
              <w:right w:val="nil"/>
            </w:tcBorders>
            <w:shd w:val="clear" w:color="auto" w:fill="auto"/>
            <w:noWrap/>
            <w:vAlign w:val="bottom"/>
            <w:hideMark/>
          </w:tcPr>
          <w:p w14:paraId="470A2D55" w14:textId="77777777" w:rsidR="00AC294F" w:rsidRPr="00C92294" w:rsidRDefault="00AC294F" w:rsidP="00AC294F">
            <w:pPr>
              <w:jc w:val="center"/>
              <w:rPr>
                <w:color w:val="000000"/>
              </w:rPr>
            </w:pPr>
            <w:r w:rsidRPr="00C92294">
              <w:rPr>
                <w:color w:val="000000"/>
              </w:rPr>
              <w:t>0.006104</w:t>
            </w:r>
          </w:p>
        </w:tc>
        <w:tc>
          <w:tcPr>
            <w:tcW w:w="1060" w:type="dxa"/>
            <w:tcBorders>
              <w:top w:val="nil"/>
              <w:left w:val="nil"/>
              <w:bottom w:val="single" w:sz="4" w:space="0" w:color="auto"/>
              <w:right w:val="nil"/>
            </w:tcBorders>
            <w:shd w:val="clear" w:color="auto" w:fill="auto"/>
            <w:noWrap/>
            <w:vAlign w:val="bottom"/>
            <w:hideMark/>
          </w:tcPr>
          <w:p w14:paraId="6C79E932" w14:textId="77777777" w:rsidR="00AC294F" w:rsidRPr="00C92294" w:rsidRDefault="00AC294F" w:rsidP="00AC294F">
            <w:pPr>
              <w:jc w:val="center"/>
              <w:rPr>
                <w:color w:val="000000"/>
              </w:rPr>
            </w:pPr>
            <w:r w:rsidRPr="00C92294">
              <w:rPr>
                <w:color w:val="000000"/>
              </w:rPr>
              <w:t>0.060759</w:t>
            </w:r>
          </w:p>
        </w:tc>
        <w:tc>
          <w:tcPr>
            <w:tcW w:w="1060" w:type="dxa"/>
            <w:tcBorders>
              <w:top w:val="nil"/>
              <w:left w:val="nil"/>
              <w:bottom w:val="single" w:sz="4" w:space="0" w:color="auto"/>
              <w:right w:val="nil"/>
            </w:tcBorders>
            <w:shd w:val="clear" w:color="auto" w:fill="auto"/>
            <w:noWrap/>
            <w:vAlign w:val="bottom"/>
            <w:hideMark/>
          </w:tcPr>
          <w:p w14:paraId="1BF422C5" w14:textId="77777777" w:rsidR="00AC294F" w:rsidRPr="00C92294" w:rsidRDefault="00AC294F" w:rsidP="00AC294F">
            <w:pPr>
              <w:jc w:val="center"/>
              <w:rPr>
                <w:color w:val="000000"/>
              </w:rPr>
            </w:pPr>
            <w:r w:rsidRPr="00C92294">
              <w:rPr>
                <w:color w:val="000000"/>
              </w:rPr>
              <w:t>0.078131</w:t>
            </w:r>
          </w:p>
        </w:tc>
        <w:tc>
          <w:tcPr>
            <w:tcW w:w="1060" w:type="dxa"/>
            <w:tcBorders>
              <w:top w:val="nil"/>
              <w:left w:val="nil"/>
              <w:bottom w:val="single" w:sz="4" w:space="0" w:color="auto"/>
              <w:right w:val="nil"/>
            </w:tcBorders>
            <w:shd w:val="clear" w:color="auto" w:fill="auto"/>
            <w:noWrap/>
            <w:vAlign w:val="bottom"/>
            <w:hideMark/>
          </w:tcPr>
          <w:p w14:paraId="7FE69FED" w14:textId="77777777" w:rsidR="00AC294F" w:rsidRPr="00C92294" w:rsidRDefault="00AC294F" w:rsidP="00AC294F">
            <w:pPr>
              <w:jc w:val="center"/>
              <w:rPr>
                <w:color w:val="000000"/>
              </w:rPr>
            </w:pPr>
            <w:r w:rsidRPr="00C92294">
              <w:rPr>
                <w:color w:val="000000"/>
              </w:rPr>
              <w:t>11</w:t>
            </w:r>
          </w:p>
        </w:tc>
      </w:tr>
      <w:tr w:rsidR="00AC294F" w:rsidRPr="00C92294" w14:paraId="3FC72614" w14:textId="77777777" w:rsidTr="00AC294F">
        <w:trPr>
          <w:trHeight w:val="320"/>
          <w:jc w:val="center"/>
        </w:trPr>
        <w:tc>
          <w:tcPr>
            <w:tcW w:w="1280" w:type="dxa"/>
            <w:tcBorders>
              <w:top w:val="nil"/>
              <w:left w:val="nil"/>
              <w:bottom w:val="single" w:sz="8" w:space="0" w:color="auto"/>
              <w:right w:val="nil"/>
            </w:tcBorders>
            <w:shd w:val="clear" w:color="auto" w:fill="auto"/>
            <w:noWrap/>
            <w:vAlign w:val="bottom"/>
            <w:hideMark/>
          </w:tcPr>
          <w:p w14:paraId="7FF144DA" w14:textId="77777777" w:rsidR="00AC294F" w:rsidRPr="00C92294" w:rsidRDefault="00AC294F" w:rsidP="00AC294F">
            <w:pPr>
              <w:jc w:val="center"/>
              <w:rPr>
                <w:color w:val="000000"/>
              </w:rPr>
            </w:pPr>
            <w:r w:rsidRPr="00C92294">
              <w:rPr>
                <w:color w:val="000000"/>
              </w:rPr>
              <w:t>Cu</w:t>
            </w:r>
          </w:p>
        </w:tc>
        <w:tc>
          <w:tcPr>
            <w:tcW w:w="1260" w:type="dxa"/>
            <w:tcBorders>
              <w:top w:val="nil"/>
              <w:left w:val="nil"/>
              <w:bottom w:val="single" w:sz="8" w:space="0" w:color="auto"/>
              <w:right w:val="nil"/>
            </w:tcBorders>
            <w:shd w:val="clear" w:color="auto" w:fill="auto"/>
            <w:noWrap/>
            <w:vAlign w:val="bottom"/>
            <w:hideMark/>
          </w:tcPr>
          <w:p w14:paraId="65EB556E" w14:textId="77777777" w:rsidR="00AC294F" w:rsidRPr="00C92294" w:rsidRDefault="00AC294F" w:rsidP="00AC294F">
            <w:pPr>
              <w:jc w:val="center"/>
              <w:rPr>
                <w:color w:val="000000"/>
              </w:rPr>
            </w:pPr>
            <w:r w:rsidRPr="00C92294">
              <w:rPr>
                <w:color w:val="000000"/>
              </w:rPr>
              <w:t>Dummy</w:t>
            </w:r>
          </w:p>
        </w:tc>
        <w:tc>
          <w:tcPr>
            <w:tcW w:w="1060" w:type="dxa"/>
            <w:tcBorders>
              <w:top w:val="nil"/>
              <w:left w:val="nil"/>
              <w:bottom w:val="single" w:sz="8" w:space="0" w:color="auto"/>
              <w:right w:val="nil"/>
            </w:tcBorders>
            <w:shd w:val="clear" w:color="auto" w:fill="auto"/>
            <w:noWrap/>
            <w:vAlign w:val="bottom"/>
            <w:hideMark/>
          </w:tcPr>
          <w:p w14:paraId="10394F14" w14:textId="77777777" w:rsidR="00AC294F" w:rsidRPr="00C92294" w:rsidRDefault="00AC294F" w:rsidP="00AC294F">
            <w:pPr>
              <w:jc w:val="center"/>
              <w:rPr>
                <w:color w:val="000000"/>
              </w:rPr>
            </w:pPr>
            <w:r w:rsidRPr="00C92294">
              <w:rPr>
                <w:color w:val="000000"/>
              </w:rPr>
              <w:t>0.028899</w:t>
            </w:r>
          </w:p>
        </w:tc>
        <w:tc>
          <w:tcPr>
            <w:tcW w:w="1060" w:type="dxa"/>
            <w:tcBorders>
              <w:top w:val="nil"/>
              <w:left w:val="nil"/>
              <w:bottom w:val="single" w:sz="8" w:space="0" w:color="auto"/>
              <w:right w:val="nil"/>
            </w:tcBorders>
            <w:shd w:val="clear" w:color="auto" w:fill="auto"/>
            <w:noWrap/>
            <w:vAlign w:val="bottom"/>
            <w:hideMark/>
          </w:tcPr>
          <w:p w14:paraId="019B7E3F" w14:textId="77777777" w:rsidR="00AC294F" w:rsidRPr="00C92294" w:rsidRDefault="00AC294F" w:rsidP="00AC294F">
            <w:pPr>
              <w:jc w:val="center"/>
              <w:rPr>
                <w:color w:val="000000"/>
              </w:rPr>
            </w:pPr>
            <w:r w:rsidRPr="00C92294">
              <w:rPr>
                <w:color w:val="000000"/>
              </w:rPr>
              <w:t>0.132173</w:t>
            </w:r>
          </w:p>
        </w:tc>
        <w:tc>
          <w:tcPr>
            <w:tcW w:w="1060" w:type="dxa"/>
            <w:tcBorders>
              <w:top w:val="nil"/>
              <w:left w:val="nil"/>
              <w:bottom w:val="single" w:sz="8" w:space="0" w:color="auto"/>
              <w:right w:val="nil"/>
            </w:tcBorders>
            <w:shd w:val="clear" w:color="auto" w:fill="auto"/>
            <w:noWrap/>
            <w:vAlign w:val="bottom"/>
            <w:hideMark/>
          </w:tcPr>
          <w:p w14:paraId="4546F168" w14:textId="77777777" w:rsidR="00AC294F" w:rsidRPr="00C92294" w:rsidRDefault="00AC294F" w:rsidP="00AC294F">
            <w:pPr>
              <w:jc w:val="center"/>
              <w:rPr>
                <w:color w:val="000000"/>
              </w:rPr>
            </w:pPr>
            <w:r w:rsidRPr="00C92294">
              <w:rPr>
                <w:color w:val="000000"/>
              </w:rPr>
              <w:t>0.169997</w:t>
            </w:r>
          </w:p>
        </w:tc>
        <w:tc>
          <w:tcPr>
            <w:tcW w:w="1060" w:type="dxa"/>
            <w:tcBorders>
              <w:top w:val="nil"/>
              <w:left w:val="nil"/>
              <w:bottom w:val="single" w:sz="8" w:space="0" w:color="auto"/>
              <w:right w:val="nil"/>
            </w:tcBorders>
            <w:shd w:val="clear" w:color="auto" w:fill="auto"/>
            <w:noWrap/>
            <w:vAlign w:val="bottom"/>
            <w:hideMark/>
          </w:tcPr>
          <w:p w14:paraId="4DA7F74D" w14:textId="77777777" w:rsidR="00AC294F" w:rsidRPr="00C92294" w:rsidRDefault="00AC294F" w:rsidP="00AC294F">
            <w:pPr>
              <w:jc w:val="center"/>
              <w:rPr>
                <w:color w:val="000000"/>
              </w:rPr>
            </w:pPr>
            <w:r w:rsidRPr="00C92294">
              <w:rPr>
                <w:color w:val="000000"/>
              </w:rPr>
              <w:t>12</w:t>
            </w:r>
          </w:p>
        </w:tc>
      </w:tr>
      <w:tr w:rsidR="00AC294F" w:rsidRPr="00C92294" w14:paraId="30B86A03" w14:textId="77777777" w:rsidTr="00AC294F">
        <w:trPr>
          <w:trHeight w:val="300"/>
          <w:jc w:val="center"/>
        </w:trPr>
        <w:tc>
          <w:tcPr>
            <w:tcW w:w="1280" w:type="dxa"/>
            <w:tcBorders>
              <w:top w:val="nil"/>
              <w:left w:val="nil"/>
              <w:bottom w:val="nil"/>
              <w:right w:val="nil"/>
            </w:tcBorders>
            <w:shd w:val="clear" w:color="auto" w:fill="auto"/>
            <w:noWrap/>
            <w:vAlign w:val="bottom"/>
            <w:hideMark/>
          </w:tcPr>
          <w:p w14:paraId="560CB6B0" w14:textId="77777777" w:rsidR="00AC294F" w:rsidRPr="00C92294" w:rsidRDefault="00AC294F" w:rsidP="00AC294F">
            <w:pPr>
              <w:jc w:val="center"/>
              <w:rPr>
                <w:color w:val="000000"/>
              </w:rPr>
            </w:pPr>
          </w:p>
        </w:tc>
        <w:tc>
          <w:tcPr>
            <w:tcW w:w="1260" w:type="dxa"/>
            <w:tcBorders>
              <w:top w:val="nil"/>
              <w:left w:val="nil"/>
              <w:bottom w:val="nil"/>
              <w:right w:val="nil"/>
            </w:tcBorders>
            <w:shd w:val="clear" w:color="auto" w:fill="auto"/>
            <w:noWrap/>
            <w:vAlign w:val="bottom"/>
            <w:hideMark/>
          </w:tcPr>
          <w:p w14:paraId="40C96D95"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0A7DB956"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143BC14E"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5373957E"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143AD98B" w14:textId="77777777" w:rsidR="00AC294F" w:rsidRPr="00C92294" w:rsidRDefault="00AC294F" w:rsidP="00AC294F">
            <w:pPr>
              <w:rPr>
                <w:sz w:val="20"/>
                <w:szCs w:val="20"/>
              </w:rPr>
            </w:pPr>
          </w:p>
        </w:tc>
      </w:tr>
      <w:tr w:rsidR="00AC294F" w:rsidRPr="00C92294" w14:paraId="1FE82D87" w14:textId="77777777" w:rsidTr="00AC294F">
        <w:trPr>
          <w:trHeight w:val="320"/>
          <w:jc w:val="center"/>
        </w:trPr>
        <w:tc>
          <w:tcPr>
            <w:tcW w:w="1280" w:type="dxa"/>
            <w:tcBorders>
              <w:top w:val="nil"/>
              <w:left w:val="nil"/>
              <w:bottom w:val="single" w:sz="8" w:space="0" w:color="auto"/>
              <w:right w:val="nil"/>
            </w:tcBorders>
            <w:shd w:val="clear" w:color="auto" w:fill="auto"/>
            <w:noWrap/>
            <w:vAlign w:val="bottom"/>
            <w:hideMark/>
          </w:tcPr>
          <w:p w14:paraId="2DC7B7A1" w14:textId="77777777" w:rsidR="00AC294F" w:rsidRPr="00C92294" w:rsidRDefault="00AC294F" w:rsidP="00AC294F">
            <w:pPr>
              <w:jc w:val="center"/>
              <w:rPr>
                <w:b/>
                <w:bCs/>
                <w:color w:val="000000"/>
              </w:rPr>
            </w:pPr>
            <w:r w:rsidRPr="00C92294">
              <w:rPr>
                <w:b/>
                <w:bCs/>
                <w:color w:val="000000"/>
              </w:rPr>
              <w:t>Security</w:t>
            </w:r>
          </w:p>
        </w:tc>
        <w:tc>
          <w:tcPr>
            <w:tcW w:w="1260" w:type="dxa"/>
            <w:tcBorders>
              <w:top w:val="nil"/>
              <w:left w:val="nil"/>
              <w:bottom w:val="single" w:sz="8" w:space="0" w:color="auto"/>
              <w:right w:val="nil"/>
            </w:tcBorders>
            <w:shd w:val="clear" w:color="auto" w:fill="auto"/>
            <w:noWrap/>
            <w:vAlign w:val="bottom"/>
            <w:hideMark/>
          </w:tcPr>
          <w:p w14:paraId="61DC5A5A" w14:textId="77777777" w:rsidR="00AC294F" w:rsidRPr="00C92294" w:rsidRDefault="00AC294F" w:rsidP="00AC294F">
            <w:pPr>
              <w:jc w:val="center"/>
              <w:rPr>
                <w:b/>
                <w:bCs/>
                <w:color w:val="000000"/>
              </w:rPr>
            </w:pPr>
            <w:r w:rsidRPr="00C92294">
              <w:rPr>
                <w:b/>
                <w:bCs/>
                <w:color w:val="000000"/>
              </w:rPr>
              <w:t>Model</w:t>
            </w:r>
          </w:p>
        </w:tc>
        <w:tc>
          <w:tcPr>
            <w:tcW w:w="1060" w:type="dxa"/>
            <w:tcBorders>
              <w:top w:val="nil"/>
              <w:left w:val="nil"/>
              <w:bottom w:val="single" w:sz="8" w:space="0" w:color="auto"/>
              <w:right w:val="nil"/>
            </w:tcBorders>
            <w:shd w:val="clear" w:color="auto" w:fill="auto"/>
            <w:noWrap/>
            <w:vAlign w:val="bottom"/>
            <w:hideMark/>
          </w:tcPr>
          <w:p w14:paraId="5D8317BE" w14:textId="77777777" w:rsidR="00AC294F" w:rsidRPr="00C92294" w:rsidRDefault="00AC294F" w:rsidP="00AC294F">
            <w:pPr>
              <w:jc w:val="center"/>
              <w:rPr>
                <w:b/>
                <w:bCs/>
                <w:color w:val="000000"/>
              </w:rPr>
            </w:pPr>
            <w:r w:rsidRPr="00C92294">
              <w:rPr>
                <w:b/>
                <w:bCs/>
                <w:color w:val="000000"/>
              </w:rPr>
              <w:t>MSE</w:t>
            </w:r>
          </w:p>
        </w:tc>
        <w:tc>
          <w:tcPr>
            <w:tcW w:w="1060" w:type="dxa"/>
            <w:tcBorders>
              <w:top w:val="nil"/>
              <w:left w:val="nil"/>
              <w:bottom w:val="single" w:sz="8" w:space="0" w:color="auto"/>
              <w:right w:val="nil"/>
            </w:tcBorders>
            <w:shd w:val="clear" w:color="auto" w:fill="auto"/>
            <w:noWrap/>
            <w:vAlign w:val="bottom"/>
            <w:hideMark/>
          </w:tcPr>
          <w:p w14:paraId="0932C731" w14:textId="77777777" w:rsidR="00AC294F" w:rsidRPr="00C92294" w:rsidRDefault="00AC294F" w:rsidP="00AC294F">
            <w:pPr>
              <w:jc w:val="center"/>
              <w:rPr>
                <w:b/>
                <w:bCs/>
                <w:color w:val="000000"/>
              </w:rPr>
            </w:pPr>
            <w:r w:rsidRPr="00C92294">
              <w:rPr>
                <w:b/>
                <w:bCs/>
                <w:color w:val="000000"/>
              </w:rPr>
              <w:t>MAE</w:t>
            </w:r>
          </w:p>
        </w:tc>
        <w:tc>
          <w:tcPr>
            <w:tcW w:w="1060" w:type="dxa"/>
            <w:tcBorders>
              <w:top w:val="nil"/>
              <w:left w:val="nil"/>
              <w:bottom w:val="single" w:sz="8" w:space="0" w:color="auto"/>
              <w:right w:val="nil"/>
            </w:tcBorders>
            <w:shd w:val="clear" w:color="auto" w:fill="auto"/>
            <w:noWrap/>
            <w:vAlign w:val="bottom"/>
            <w:hideMark/>
          </w:tcPr>
          <w:p w14:paraId="7C105D3E" w14:textId="77777777" w:rsidR="00AC294F" w:rsidRPr="00C92294" w:rsidRDefault="00AC294F" w:rsidP="00AC294F">
            <w:pPr>
              <w:jc w:val="center"/>
              <w:rPr>
                <w:b/>
                <w:bCs/>
                <w:color w:val="000000"/>
              </w:rPr>
            </w:pPr>
            <w:r w:rsidRPr="00C92294">
              <w:rPr>
                <w:b/>
                <w:bCs/>
                <w:color w:val="000000"/>
              </w:rPr>
              <w:t>RMSE</w:t>
            </w:r>
          </w:p>
        </w:tc>
        <w:tc>
          <w:tcPr>
            <w:tcW w:w="1060" w:type="dxa"/>
            <w:tcBorders>
              <w:top w:val="nil"/>
              <w:left w:val="nil"/>
              <w:bottom w:val="single" w:sz="8" w:space="0" w:color="auto"/>
              <w:right w:val="nil"/>
            </w:tcBorders>
            <w:shd w:val="clear" w:color="auto" w:fill="auto"/>
            <w:noWrap/>
            <w:vAlign w:val="bottom"/>
            <w:hideMark/>
          </w:tcPr>
          <w:p w14:paraId="1AD60771" w14:textId="77777777" w:rsidR="00AC294F" w:rsidRPr="00C92294" w:rsidRDefault="00AC294F" w:rsidP="00AC294F">
            <w:pPr>
              <w:jc w:val="center"/>
              <w:rPr>
                <w:b/>
                <w:bCs/>
                <w:color w:val="000000"/>
              </w:rPr>
            </w:pPr>
            <w:r w:rsidRPr="00C92294">
              <w:rPr>
                <w:b/>
                <w:bCs/>
                <w:color w:val="000000"/>
              </w:rPr>
              <w:t>Score</w:t>
            </w:r>
          </w:p>
        </w:tc>
      </w:tr>
      <w:tr w:rsidR="00AC294F" w:rsidRPr="00C92294" w14:paraId="0088927C" w14:textId="77777777" w:rsidTr="00AC294F">
        <w:trPr>
          <w:trHeight w:val="300"/>
          <w:jc w:val="center"/>
        </w:trPr>
        <w:tc>
          <w:tcPr>
            <w:tcW w:w="1280" w:type="dxa"/>
            <w:tcBorders>
              <w:top w:val="nil"/>
              <w:left w:val="nil"/>
              <w:bottom w:val="nil"/>
              <w:right w:val="nil"/>
            </w:tcBorders>
            <w:shd w:val="clear" w:color="auto" w:fill="auto"/>
            <w:noWrap/>
            <w:vAlign w:val="bottom"/>
            <w:hideMark/>
          </w:tcPr>
          <w:p w14:paraId="292765B7" w14:textId="77777777" w:rsidR="00AC294F" w:rsidRPr="00C92294" w:rsidRDefault="00AC294F" w:rsidP="00AC294F">
            <w:pPr>
              <w:jc w:val="center"/>
              <w:rPr>
                <w:color w:val="000000"/>
              </w:rPr>
            </w:pPr>
            <w:r w:rsidRPr="00C92294">
              <w:rPr>
                <w:color w:val="000000"/>
              </w:rPr>
              <w:t>EURCHF</w:t>
            </w:r>
          </w:p>
        </w:tc>
        <w:tc>
          <w:tcPr>
            <w:tcW w:w="1260" w:type="dxa"/>
            <w:tcBorders>
              <w:top w:val="nil"/>
              <w:left w:val="nil"/>
              <w:bottom w:val="nil"/>
              <w:right w:val="nil"/>
            </w:tcBorders>
            <w:shd w:val="clear" w:color="auto" w:fill="auto"/>
            <w:noWrap/>
            <w:vAlign w:val="bottom"/>
            <w:hideMark/>
          </w:tcPr>
          <w:p w14:paraId="6775F6DE" w14:textId="77777777" w:rsidR="00AC294F" w:rsidRPr="00C92294" w:rsidRDefault="00AC294F" w:rsidP="00AC294F">
            <w:pPr>
              <w:jc w:val="center"/>
              <w:rPr>
                <w:color w:val="000000"/>
              </w:rPr>
            </w:pPr>
            <w:r w:rsidRPr="00C92294">
              <w:rPr>
                <w:color w:val="000000"/>
              </w:rPr>
              <w:t>GRU_AE</w:t>
            </w:r>
          </w:p>
        </w:tc>
        <w:tc>
          <w:tcPr>
            <w:tcW w:w="1060" w:type="dxa"/>
            <w:tcBorders>
              <w:top w:val="nil"/>
              <w:left w:val="nil"/>
              <w:bottom w:val="nil"/>
              <w:right w:val="nil"/>
            </w:tcBorders>
            <w:shd w:val="clear" w:color="auto" w:fill="auto"/>
            <w:noWrap/>
            <w:vAlign w:val="bottom"/>
            <w:hideMark/>
          </w:tcPr>
          <w:p w14:paraId="338C973D" w14:textId="77777777" w:rsidR="00AC294F" w:rsidRPr="00C92294" w:rsidRDefault="00AC294F" w:rsidP="00AC294F">
            <w:pPr>
              <w:jc w:val="center"/>
              <w:rPr>
                <w:color w:val="000000"/>
              </w:rPr>
            </w:pPr>
            <w:r w:rsidRPr="00C92294">
              <w:rPr>
                <w:color w:val="000000"/>
              </w:rPr>
              <w:t>0.00189</w:t>
            </w:r>
          </w:p>
        </w:tc>
        <w:tc>
          <w:tcPr>
            <w:tcW w:w="1060" w:type="dxa"/>
            <w:tcBorders>
              <w:top w:val="nil"/>
              <w:left w:val="nil"/>
              <w:bottom w:val="nil"/>
              <w:right w:val="nil"/>
            </w:tcBorders>
            <w:shd w:val="clear" w:color="auto" w:fill="auto"/>
            <w:noWrap/>
            <w:vAlign w:val="bottom"/>
            <w:hideMark/>
          </w:tcPr>
          <w:p w14:paraId="3392CAEA" w14:textId="77777777" w:rsidR="00AC294F" w:rsidRPr="00C92294" w:rsidRDefault="00AC294F" w:rsidP="00AC294F">
            <w:pPr>
              <w:jc w:val="center"/>
              <w:rPr>
                <w:color w:val="000000"/>
              </w:rPr>
            </w:pPr>
            <w:r w:rsidRPr="00C92294">
              <w:rPr>
                <w:color w:val="000000"/>
              </w:rPr>
              <w:t>0.033785</w:t>
            </w:r>
          </w:p>
        </w:tc>
        <w:tc>
          <w:tcPr>
            <w:tcW w:w="1060" w:type="dxa"/>
            <w:tcBorders>
              <w:top w:val="nil"/>
              <w:left w:val="nil"/>
              <w:bottom w:val="nil"/>
              <w:right w:val="nil"/>
            </w:tcBorders>
            <w:shd w:val="clear" w:color="auto" w:fill="auto"/>
            <w:noWrap/>
            <w:vAlign w:val="bottom"/>
            <w:hideMark/>
          </w:tcPr>
          <w:p w14:paraId="217F3EFD" w14:textId="77777777" w:rsidR="00AC294F" w:rsidRPr="00C92294" w:rsidRDefault="00AC294F" w:rsidP="00AC294F">
            <w:pPr>
              <w:jc w:val="center"/>
              <w:rPr>
                <w:color w:val="000000"/>
              </w:rPr>
            </w:pPr>
            <w:r w:rsidRPr="00C92294">
              <w:rPr>
                <w:color w:val="000000"/>
              </w:rPr>
              <w:t>0.04348</w:t>
            </w:r>
          </w:p>
        </w:tc>
        <w:tc>
          <w:tcPr>
            <w:tcW w:w="1060" w:type="dxa"/>
            <w:tcBorders>
              <w:top w:val="nil"/>
              <w:left w:val="nil"/>
              <w:bottom w:val="nil"/>
              <w:right w:val="nil"/>
            </w:tcBorders>
            <w:shd w:val="clear" w:color="auto" w:fill="auto"/>
            <w:noWrap/>
            <w:vAlign w:val="bottom"/>
            <w:hideMark/>
          </w:tcPr>
          <w:p w14:paraId="29A02A6E" w14:textId="77777777" w:rsidR="00AC294F" w:rsidRPr="00C92294" w:rsidRDefault="00AC294F" w:rsidP="00AC294F">
            <w:pPr>
              <w:jc w:val="center"/>
              <w:rPr>
                <w:color w:val="000000"/>
              </w:rPr>
            </w:pPr>
            <w:r w:rsidRPr="00C92294">
              <w:rPr>
                <w:color w:val="000000"/>
              </w:rPr>
              <w:t>1</w:t>
            </w:r>
          </w:p>
        </w:tc>
      </w:tr>
      <w:tr w:rsidR="00AC294F" w:rsidRPr="00C92294" w14:paraId="313B3A13" w14:textId="77777777" w:rsidTr="00AC294F">
        <w:trPr>
          <w:trHeight w:val="300"/>
          <w:jc w:val="center"/>
        </w:trPr>
        <w:tc>
          <w:tcPr>
            <w:tcW w:w="1280" w:type="dxa"/>
            <w:tcBorders>
              <w:top w:val="single" w:sz="4" w:space="0" w:color="auto"/>
              <w:left w:val="nil"/>
              <w:bottom w:val="single" w:sz="4" w:space="0" w:color="auto"/>
              <w:right w:val="nil"/>
            </w:tcBorders>
            <w:shd w:val="clear" w:color="auto" w:fill="auto"/>
            <w:noWrap/>
            <w:vAlign w:val="bottom"/>
            <w:hideMark/>
          </w:tcPr>
          <w:p w14:paraId="12684E54" w14:textId="77777777" w:rsidR="00AC294F" w:rsidRPr="00C92294" w:rsidRDefault="00AC294F" w:rsidP="00AC294F">
            <w:pPr>
              <w:jc w:val="center"/>
              <w:rPr>
                <w:color w:val="000000"/>
              </w:rPr>
            </w:pPr>
            <w:r w:rsidRPr="00C92294">
              <w:rPr>
                <w:color w:val="000000"/>
              </w:rPr>
              <w:t>EURCHF</w:t>
            </w:r>
          </w:p>
        </w:tc>
        <w:tc>
          <w:tcPr>
            <w:tcW w:w="1260" w:type="dxa"/>
            <w:tcBorders>
              <w:top w:val="single" w:sz="4" w:space="0" w:color="auto"/>
              <w:left w:val="nil"/>
              <w:bottom w:val="single" w:sz="4" w:space="0" w:color="auto"/>
              <w:right w:val="nil"/>
            </w:tcBorders>
            <w:shd w:val="clear" w:color="auto" w:fill="auto"/>
            <w:noWrap/>
            <w:vAlign w:val="bottom"/>
            <w:hideMark/>
          </w:tcPr>
          <w:p w14:paraId="4691B798" w14:textId="77777777" w:rsidR="00AC294F" w:rsidRPr="00C92294" w:rsidRDefault="00AC294F" w:rsidP="00AC294F">
            <w:pPr>
              <w:jc w:val="center"/>
              <w:rPr>
                <w:color w:val="000000"/>
              </w:rPr>
            </w:pPr>
            <w:r w:rsidRPr="00C92294">
              <w:rPr>
                <w:color w:val="000000"/>
              </w:rPr>
              <w:t>LSTM_GRU</w:t>
            </w:r>
          </w:p>
        </w:tc>
        <w:tc>
          <w:tcPr>
            <w:tcW w:w="1060" w:type="dxa"/>
            <w:tcBorders>
              <w:top w:val="single" w:sz="4" w:space="0" w:color="auto"/>
              <w:left w:val="nil"/>
              <w:bottom w:val="single" w:sz="4" w:space="0" w:color="auto"/>
              <w:right w:val="nil"/>
            </w:tcBorders>
            <w:shd w:val="clear" w:color="auto" w:fill="auto"/>
            <w:noWrap/>
            <w:vAlign w:val="bottom"/>
            <w:hideMark/>
          </w:tcPr>
          <w:p w14:paraId="5F3D27B5" w14:textId="77777777" w:rsidR="00AC294F" w:rsidRPr="00C92294" w:rsidRDefault="00AC294F" w:rsidP="00AC294F">
            <w:pPr>
              <w:jc w:val="center"/>
              <w:rPr>
                <w:color w:val="000000"/>
              </w:rPr>
            </w:pPr>
            <w:r w:rsidRPr="00C92294">
              <w:rPr>
                <w:color w:val="000000"/>
              </w:rPr>
              <w:t>0.00207</w:t>
            </w:r>
          </w:p>
        </w:tc>
        <w:tc>
          <w:tcPr>
            <w:tcW w:w="1060" w:type="dxa"/>
            <w:tcBorders>
              <w:top w:val="single" w:sz="4" w:space="0" w:color="auto"/>
              <w:left w:val="nil"/>
              <w:bottom w:val="single" w:sz="4" w:space="0" w:color="auto"/>
              <w:right w:val="nil"/>
            </w:tcBorders>
            <w:shd w:val="clear" w:color="auto" w:fill="auto"/>
            <w:noWrap/>
            <w:vAlign w:val="bottom"/>
            <w:hideMark/>
          </w:tcPr>
          <w:p w14:paraId="4829390C" w14:textId="77777777" w:rsidR="00AC294F" w:rsidRPr="00C92294" w:rsidRDefault="00AC294F" w:rsidP="00AC294F">
            <w:pPr>
              <w:jc w:val="center"/>
              <w:rPr>
                <w:color w:val="000000"/>
              </w:rPr>
            </w:pPr>
            <w:r w:rsidRPr="00C92294">
              <w:rPr>
                <w:color w:val="000000"/>
              </w:rPr>
              <w:t>0.035561</w:t>
            </w:r>
          </w:p>
        </w:tc>
        <w:tc>
          <w:tcPr>
            <w:tcW w:w="1060" w:type="dxa"/>
            <w:tcBorders>
              <w:top w:val="single" w:sz="4" w:space="0" w:color="auto"/>
              <w:left w:val="nil"/>
              <w:bottom w:val="single" w:sz="4" w:space="0" w:color="auto"/>
              <w:right w:val="nil"/>
            </w:tcBorders>
            <w:shd w:val="clear" w:color="auto" w:fill="auto"/>
            <w:noWrap/>
            <w:vAlign w:val="bottom"/>
            <w:hideMark/>
          </w:tcPr>
          <w:p w14:paraId="707E6995" w14:textId="77777777" w:rsidR="00AC294F" w:rsidRPr="00C92294" w:rsidRDefault="00AC294F" w:rsidP="00AC294F">
            <w:pPr>
              <w:jc w:val="center"/>
              <w:rPr>
                <w:color w:val="000000"/>
              </w:rPr>
            </w:pPr>
            <w:r w:rsidRPr="00C92294">
              <w:rPr>
                <w:color w:val="000000"/>
              </w:rPr>
              <w:t>0.045495</w:t>
            </w:r>
          </w:p>
        </w:tc>
        <w:tc>
          <w:tcPr>
            <w:tcW w:w="1060" w:type="dxa"/>
            <w:tcBorders>
              <w:top w:val="single" w:sz="4" w:space="0" w:color="auto"/>
              <w:left w:val="nil"/>
              <w:bottom w:val="single" w:sz="4" w:space="0" w:color="auto"/>
              <w:right w:val="nil"/>
            </w:tcBorders>
            <w:shd w:val="clear" w:color="auto" w:fill="auto"/>
            <w:noWrap/>
            <w:vAlign w:val="bottom"/>
            <w:hideMark/>
          </w:tcPr>
          <w:p w14:paraId="3CA56C5F" w14:textId="77777777" w:rsidR="00AC294F" w:rsidRPr="00C92294" w:rsidRDefault="00AC294F" w:rsidP="00AC294F">
            <w:pPr>
              <w:jc w:val="center"/>
              <w:rPr>
                <w:color w:val="000000"/>
              </w:rPr>
            </w:pPr>
            <w:r w:rsidRPr="00C92294">
              <w:rPr>
                <w:color w:val="000000"/>
              </w:rPr>
              <w:t>2</w:t>
            </w:r>
          </w:p>
        </w:tc>
      </w:tr>
      <w:tr w:rsidR="00AC294F" w:rsidRPr="00C92294" w14:paraId="4960D9B4"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482FC245" w14:textId="77777777" w:rsidR="00AC294F" w:rsidRPr="00C92294" w:rsidRDefault="00AC294F" w:rsidP="00AC294F">
            <w:pPr>
              <w:jc w:val="center"/>
              <w:rPr>
                <w:color w:val="000000"/>
              </w:rPr>
            </w:pPr>
            <w:r w:rsidRPr="00C92294">
              <w:rPr>
                <w:color w:val="000000"/>
              </w:rPr>
              <w:t>EURCHF</w:t>
            </w:r>
          </w:p>
        </w:tc>
        <w:tc>
          <w:tcPr>
            <w:tcW w:w="1260" w:type="dxa"/>
            <w:tcBorders>
              <w:top w:val="nil"/>
              <w:left w:val="nil"/>
              <w:bottom w:val="single" w:sz="4" w:space="0" w:color="auto"/>
              <w:right w:val="nil"/>
            </w:tcBorders>
            <w:shd w:val="clear" w:color="auto" w:fill="auto"/>
            <w:noWrap/>
            <w:vAlign w:val="bottom"/>
            <w:hideMark/>
          </w:tcPr>
          <w:p w14:paraId="6B3CA2F6" w14:textId="77777777" w:rsidR="00AC294F" w:rsidRPr="00C92294" w:rsidRDefault="00AC294F" w:rsidP="00AC294F">
            <w:pPr>
              <w:jc w:val="center"/>
              <w:rPr>
                <w:color w:val="000000"/>
              </w:rPr>
            </w:pPr>
            <w:r w:rsidRPr="00C92294">
              <w:rPr>
                <w:color w:val="000000"/>
              </w:rPr>
              <w:t>GRU_LSTM</w:t>
            </w:r>
          </w:p>
        </w:tc>
        <w:tc>
          <w:tcPr>
            <w:tcW w:w="1060" w:type="dxa"/>
            <w:tcBorders>
              <w:top w:val="nil"/>
              <w:left w:val="nil"/>
              <w:bottom w:val="single" w:sz="4" w:space="0" w:color="auto"/>
              <w:right w:val="nil"/>
            </w:tcBorders>
            <w:shd w:val="clear" w:color="auto" w:fill="auto"/>
            <w:noWrap/>
            <w:vAlign w:val="bottom"/>
            <w:hideMark/>
          </w:tcPr>
          <w:p w14:paraId="1044A5AA" w14:textId="77777777" w:rsidR="00AC294F" w:rsidRPr="00C92294" w:rsidRDefault="00AC294F" w:rsidP="00AC294F">
            <w:pPr>
              <w:jc w:val="center"/>
              <w:rPr>
                <w:color w:val="000000"/>
              </w:rPr>
            </w:pPr>
            <w:r w:rsidRPr="00C92294">
              <w:rPr>
                <w:color w:val="000000"/>
              </w:rPr>
              <w:t>0.002328</w:t>
            </w:r>
          </w:p>
        </w:tc>
        <w:tc>
          <w:tcPr>
            <w:tcW w:w="1060" w:type="dxa"/>
            <w:tcBorders>
              <w:top w:val="nil"/>
              <w:left w:val="nil"/>
              <w:bottom w:val="single" w:sz="4" w:space="0" w:color="auto"/>
              <w:right w:val="nil"/>
            </w:tcBorders>
            <w:shd w:val="clear" w:color="auto" w:fill="auto"/>
            <w:noWrap/>
            <w:vAlign w:val="bottom"/>
            <w:hideMark/>
          </w:tcPr>
          <w:p w14:paraId="34942C9F" w14:textId="77777777" w:rsidR="00AC294F" w:rsidRPr="00C92294" w:rsidRDefault="00AC294F" w:rsidP="00AC294F">
            <w:pPr>
              <w:jc w:val="center"/>
              <w:rPr>
                <w:color w:val="000000"/>
              </w:rPr>
            </w:pPr>
            <w:r w:rsidRPr="00C92294">
              <w:rPr>
                <w:color w:val="000000"/>
              </w:rPr>
              <w:t>0.038214</w:t>
            </w:r>
          </w:p>
        </w:tc>
        <w:tc>
          <w:tcPr>
            <w:tcW w:w="1060" w:type="dxa"/>
            <w:tcBorders>
              <w:top w:val="nil"/>
              <w:left w:val="nil"/>
              <w:bottom w:val="single" w:sz="4" w:space="0" w:color="auto"/>
              <w:right w:val="nil"/>
            </w:tcBorders>
            <w:shd w:val="clear" w:color="auto" w:fill="auto"/>
            <w:noWrap/>
            <w:vAlign w:val="bottom"/>
            <w:hideMark/>
          </w:tcPr>
          <w:p w14:paraId="33809CA4" w14:textId="77777777" w:rsidR="00AC294F" w:rsidRPr="00C92294" w:rsidRDefault="00AC294F" w:rsidP="00AC294F">
            <w:pPr>
              <w:jc w:val="center"/>
              <w:rPr>
                <w:color w:val="000000"/>
              </w:rPr>
            </w:pPr>
            <w:r w:rsidRPr="00C92294">
              <w:rPr>
                <w:color w:val="000000"/>
              </w:rPr>
              <w:t>0.048252</w:t>
            </w:r>
          </w:p>
        </w:tc>
        <w:tc>
          <w:tcPr>
            <w:tcW w:w="1060" w:type="dxa"/>
            <w:tcBorders>
              <w:top w:val="nil"/>
              <w:left w:val="nil"/>
              <w:bottom w:val="single" w:sz="4" w:space="0" w:color="auto"/>
              <w:right w:val="nil"/>
            </w:tcBorders>
            <w:shd w:val="clear" w:color="auto" w:fill="auto"/>
            <w:noWrap/>
            <w:vAlign w:val="bottom"/>
            <w:hideMark/>
          </w:tcPr>
          <w:p w14:paraId="680600FD" w14:textId="77777777" w:rsidR="00AC294F" w:rsidRPr="00C92294" w:rsidRDefault="00AC294F" w:rsidP="00AC294F">
            <w:pPr>
              <w:jc w:val="center"/>
              <w:rPr>
                <w:color w:val="000000"/>
              </w:rPr>
            </w:pPr>
            <w:r w:rsidRPr="00C92294">
              <w:rPr>
                <w:color w:val="000000"/>
              </w:rPr>
              <w:t>3</w:t>
            </w:r>
          </w:p>
        </w:tc>
      </w:tr>
      <w:tr w:rsidR="00AC294F" w:rsidRPr="00C92294" w14:paraId="443966A0"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238CA888" w14:textId="77777777" w:rsidR="00AC294F" w:rsidRPr="00C92294" w:rsidRDefault="00AC294F" w:rsidP="00AC294F">
            <w:pPr>
              <w:jc w:val="center"/>
              <w:rPr>
                <w:color w:val="000000"/>
              </w:rPr>
            </w:pPr>
            <w:r w:rsidRPr="00C92294">
              <w:rPr>
                <w:color w:val="000000"/>
              </w:rPr>
              <w:t>EURCHF</w:t>
            </w:r>
          </w:p>
        </w:tc>
        <w:tc>
          <w:tcPr>
            <w:tcW w:w="1260" w:type="dxa"/>
            <w:tcBorders>
              <w:top w:val="nil"/>
              <w:left w:val="nil"/>
              <w:bottom w:val="single" w:sz="4" w:space="0" w:color="auto"/>
              <w:right w:val="nil"/>
            </w:tcBorders>
            <w:shd w:val="clear" w:color="auto" w:fill="auto"/>
            <w:noWrap/>
            <w:vAlign w:val="bottom"/>
            <w:hideMark/>
          </w:tcPr>
          <w:p w14:paraId="662A3096" w14:textId="77777777" w:rsidR="00AC294F" w:rsidRPr="00C92294" w:rsidRDefault="00AC294F" w:rsidP="00AC294F">
            <w:pPr>
              <w:jc w:val="center"/>
              <w:rPr>
                <w:color w:val="000000"/>
              </w:rPr>
            </w:pPr>
            <w:r w:rsidRPr="00C92294">
              <w:rPr>
                <w:color w:val="000000"/>
              </w:rPr>
              <w:t>GRU</w:t>
            </w:r>
          </w:p>
        </w:tc>
        <w:tc>
          <w:tcPr>
            <w:tcW w:w="1060" w:type="dxa"/>
            <w:tcBorders>
              <w:top w:val="nil"/>
              <w:left w:val="nil"/>
              <w:bottom w:val="single" w:sz="4" w:space="0" w:color="auto"/>
              <w:right w:val="nil"/>
            </w:tcBorders>
            <w:shd w:val="clear" w:color="auto" w:fill="auto"/>
            <w:noWrap/>
            <w:vAlign w:val="bottom"/>
            <w:hideMark/>
          </w:tcPr>
          <w:p w14:paraId="7B96D9C2" w14:textId="77777777" w:rsidR="00AC294F" w:rsidRPr="00C92294" w:rsidRDefault="00AC294F" w:rsidP="00AC294F">
            <w:pPr>
              <w:jc w:val="center"/>
              <w:rPr>
                <w:color w:val="000000"/>
              </w:rPr>
            </w:pPr>
            <w:r w:rsidRPr="00C92294">
              <w:rPr>
                <w:color w:val="000000"/>
              </w:rPr>
              <w:t>0.00241</w:t>
            </w:r>
          </w:p>
        </w:tc>
        <w:tc>
          <w:tcPr>
            <w:tcW w:w="1060" w:type="dxa"/>
            <w:tcBorders>
              <w:top w:val="nil"/>
              <w:left w:val="nil"/>
              <w:bottom w:val="single" w:sz="4" w:space="0" w:color="auto"/>
              <w:right w:val="nil"/>
            </w:tcBorders>
            <w:shd w:val="clear" w:color="auto" w:fill="auto"/>
            <w:noWrap/>
            <w:vAlign w:val="bottom"/>
            <w:hideMark/>
          </w:tcPr>
          <w:p w14:paraId="652CDD90" w14:textId="77777777" w:rsidR="00AC294F" w:rsidRPr="00C92294" w:rsidRDefault="00AC294F" w:rsidP="00AC294F">
            <w:pPr>
              <w:jc w:val="center"/>
              <w:rPr>
                <w:color w:val="000000"/>
              </w:rPr>
            </w:pPr>
            <w:r w:rsidRPr="00C92294">
              <w:rPr>
                <w:color w:val="000000"/>
              </w:rPr>
              <w:t>0.039341</w:t>
            </w:r>
          </w:p>
        </w:tc>
        <w:tc>
          <w:tcPr>
            <w:tcW w:w="1060" w:type="dxa"/>
            <w:tcBorders>
              <w:top w:val="nil"/>
              <w:left w:val="nil"/>
              <w:bottom w:val="single" w:sz="4" w:space="0" w:color="auto"/>
              <w:right w:val="nil"/>
            </w:tcBorders>
            <w:shd w:val="clear" w:color="auto" w:fill="auto"/>
            <w:noWrap/>
            <w:vAlign w:val="bottom"/>
            <w:hideMark/>
          </w:tcPr>
          <w:p w14:paraId="053CC158" w14:textId="77777777" w:rsidR="00AC294F" w:rsidRPr="00C92294" w:rsidRDefault="00AC294F" w:rsidP="00AC294F">
            <w:pPr>
              <w:jc w:val="center"/>
              <w:rPr>
                <w:color w:val="000000"/>
              </w:rPr>
            </w:pPr>
            <w:r w:rsidRPr="00C92294">
              <w:rPr>
                <w:color w:val="000000"/>
              </w:rPr>
              <w:t>0.049093</w:t>
            </w:r>
          </w:p>
        </w:tc>
        <w:tc>
          <w:tcPr>
            <w:tcW w:w="1060" w:type="dxa"/>
            <w:tcBorders>
              <w:top w:val="nil"/>
              <w:left w:val="nil"/>
              <w:bottom w:val="single" w:sz="4" w:space="0" w:color="auto"/>
              <w:right w:val="nil"/>
            </w:tcBorders>
            <w:shd w:val="clear" w:color="auto" w:fill="auto"/>
            <w:noWrap/>
            <w:vAlign w:val="bottom"/>
            <w:hideMark/>
          </w:tcPr>
          <w:p w14:paraId="06D21341" w14:textId="77777777" w:rsidR="00AC294F" w:rsidRPr="00C92294" w:rsidRDefault="00AC294F" w:rsidP="00AC294F">
            <w:pPr>
              <w:jc w:val="center"/>
              <w:rPr>
                <w:color w:val="000000"/>
              </w:rPr>
            </w:pPr>
            <w:r w:rsidRPr="00C92294">
              <w:rPr>
                <w:color w:val="000000"/>
              </w:rPr>
              <w:t>4</w:t>
            </w:r>
          </w:p>
        </w:tc>
      </w:tr>
      <w:tr w:rsidR="00AC294F" w:rsidRPr="00C92294" w14:paraId="47CD2BC8"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6922E2F0" w14:textId="77777777" w:rsidR="00AC294F" w:rsidRPr="00C92294" w:rsidRDefault="00AC294F" w:rsidP="00AC294F">
            <w:pPr>
              <w:jc w:val="center"/>
              <w:rPr>
                <w:color w:val="000000"/>
              </w:rPr>
            </w:pPr>
            <w:r w:rsidRPr="00C92294">
              <w:rPr>
                <w:color w:val="000000"/>
              </w:rPr>
              <w:t>EURCHF</w:t>
            </w:r>
          </w:p>
        </w:tc>
        <w:tc>
          <w:tcPr>
            <w:tcW w:w="1260" w:type="dxa"/>
            <w:tcBorders>
              <w:top w:val="nil"/>
              <w:left w:val="nil"/>
              <w:bottom w:val="single" w:sz="4" w:space="0" w:color="auto"/>
              <w:right w:val="nil"/>
            </w:tcBorders>
            <w:shd w:val="clear" w:color="auto" w:fill="auto"/>
            <w:noWrap/>
            <w:vAlign w:val="bottom"/>
            <w:hideMark/>
          </w:tcPr>
          <w:p w14:paraId="7A68F0B8" w14:textId="77777777" w:rsidR="00AC294F" w:rsidRPr="00C92294" w:rsidRDefault="00AC294F" w:rsidP="00AC294F">
            <w:pPr>
              <w:jc w:val="center"/>
              <w:rPr>
                <w:color w:val="000000"/>
              </w:rPr>
            </w:pPr>
            <w:r w:rsidRPr="00C92294">
              <w:rPr>
                <w:color w:val="000000"/>
              </w:rPr>
              <w:t>LSTM_AE</w:t>
            </w:r>
          </w:p>
        </w:tc>
        <w:tc>
          <w:tcPr>
            <w:tcW w:w="1060" w:type="dxa"/>
            <w:tcBorders>
              <w:top w:val="nil"/>
              <w:left w:val="nil"/>
              <w:bottom w:val="single" w:sz="4" w:space="0" w:color="auto"/>
              <w:right w:val="nil"/>
            </w:tcBorders>
            <w:shd w:val="clear" w:color="auto" w:fill="auto"/>
            <w:noWrap/>
            <w:vAlign w:val="bottom"/>
            <w:hideMark/>
          </w:tcPr>
          <w:p w14:paraId="26E7B363" w14:textId="77777777" w:rsidR="00AC294F" w:rsidRPr="00C92294" w:rsidRDefault="00AC294F" w:rsidP="00AC294F">
            <w:pPr>
              <w:jc w:val="center"/>
              <w:rPr>
                <w:color w:val="000000"/>
              </w:rPr>
            </w:pPr>
            <w:r w:rsidRPr="00C92294">
              <w:rPr>
                <w:color w:val="000000"/>
              </w:rPr>
              <w:t>0.002736</w:t>
            </w:r>
          </w:p>
        </w:tc>
        <w:tc>
          <w:tcPr>
            <w:tcW w:w="1060" w:type="dxa"/>
            <w:tcBorders>
              <w:top w:val="nil"/>
              <w:left w:val="nil"/>
              <w:bottom w:val="single" w:sz="4" w:space="0" w:color="auto"/>
              <w:right w:val="nil"/>
            </w:tcBorders>
            <w:shd w:val="clear" w:color="auto" w:fill="auto"/>
            <w:noWrap/>
            <w:vAlign w:val="bottom"/>
            <w:hideMark/>
          </w:tcPr>
          <w:p w14:paraId="21D9B036" w14:textId="77777777" w:rsidR="00AC294F" w:rsidRPr="00C92294" w:rsidRDefault="00AC294F" w:rsidP="00AC294F">
            <w:pPr>
              <w:jc w:val="center"/>
              <w:rPr>
                <w:color w:val="000000"/>
              </w:rPr>
            </w:pPr>
            <w:r w:rsidRPr="00C92294">
              <w:rPr>
                <w:color w:val="000000"/>
              </w:rPr>
              <w:t>0.040903</w:t>
            </w:r>
          </w:p>
        </w:tc>
        <w:tc>
          <w:tcPr>
            <w:tcW w:w="1060" w:type="dxa"/>
            <w:tcBorders>
              <w:top w:val="nil"/>
              <w:left w:val="nil"/>
              <w:bottom w:val="single" w:sz="4" w:space="0" w:color="auto"/>
              <w:right w:val="nil"/>
            </w:tcBorders>
            <w:shd w:val="clear" w:color="auto" w:fill="auto"/>
            <w:noWrap/>
            <w:vAlign w:val="bottom"/>
            <w:hideMark/>
          </w:tcPr>
          <w:p w14:paraId="3749D9E4" w14:textId="77777777" w:rsidR="00AC294F" w:rsidRPr="00C92294" w:rsidRDefault="00AC294F" w:rsidP="00AC294F">
            <w:pPr>
              <w:jc w:val="center"/>
              <w:rPr>
                <w:color w:val="000000"/>
              </w:rPr>
            </w:pPr>
            <w:r w:rsidRPr="00C92294">
              <w:rPr>
                <w:color w:val="000000"/>
              </w:rPr>
              <w:t>0.052309</w:t>
            </w:r>
          </w:p>
        </w:tc>
        <w:tc>
          <w:tcPr>
            <w:tcW w:w="1060" w:type="dxa"/>
            <w:tcBorders>
              <w:top w:val="nil"/>
              <w:left w:val="nil"/>
              <w:bottom w:val="single" w:sz="4" w:space="0" w:color="auto"/>
              <w:right w:val="nil"/>
            </w:tcBorders>
            <w:shd w:val="clear" w:color="auto" w:fill="auto"/>
            <w:noWrap/>
            <w:vAlign w:val="bottom"/>
            <w:hideMark/>
          </w:tcPr>
          <w:p w14:paraId="2738C43D" w14:textId="77777777" w:rsidR="00AC294F" w:rsidRPr="00C92294" w:rsidRDefault="00AC294F" w:rsidP="00AC294F">
            <w:pPr>
              <w:jc w:val="center"/>
              <w:rPr>
                <w:color w:val="000000"/>
              </w:rPr>
            </w:pPr>
            <w:r w:rsidRPr="00C92294">
              <w:rPr>
                <w:color w:val="000000"/>
              </w:rPr>
              <w:t>5</w:t>
            </w:r>
          </w:p>
        </w:tc>
      </w:tr>
      <w:tr w:rsidR="00AC294F" w:rsidRPr="00C92294" w14:paraId="3A1E36CA"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25156668" w14:textId="77777777" w:rsidR="00AC294F" w:rsidRPr="00C92294" w:rsidRDefault="00AC294F" w:rsidP="00AC294F">
            <w:pPr>
              <w:jc w:val="center"/>
              <w:rPr>
                <w:color w:val="000000"/>
              </w:rPr>
            </w:pPr>
            <w:r w:rsidRPr="00C92294">
              <w:rPr>
                <w:color w:val="000000"/>
              </w:rPr>
              <w:t>EURCHF</w:t>
            </w:r>
          </w:p>
        </w:tc>
        <w:tc>
          <w:tcPr>
            <w:tcW w:w="1260" w:type="dxa"/>
            <w:tcBorders>
              <w:top w:val="nil"/>
              <w:left w:val="nil"/>
              <w:bottom w:val="single" w:sz="4" w:space="0" w:color="auto"/>
              <w:right w:val="nil"/>
            </w:tcBorders>
            <w:shd w:val="clear" w:color="auto" w:fill="auto"/>
            <w:noWrap/>
            <w:vAlign w:val="bottom"/>
            <w:hideMark/>
          </w:tcPr>
          <w:p w14:paraId="410679F3" w14:textId="77777777" w:rsidR="00AC294F" w:rsidRPr="00C92294" w:rsidRDefault="00AC294F" w:rsidP="00AC294F">
            <w:pPr>
              <w:jc w:val="center"/>
              <w:rPr>
                <w:color w:val="000000"/>
              </w:rPr>
            </w:pPr>
            <w:r w:rsidRPr="00C92294">
              <w:rPr>
                <w:color w:val="000000"/>
              </w:rPr>
              <w:t>CNN</w:t>
            </w:r>
          </w:p>
        </w:tc>
        <w:tc>
          <w:tcPr>
            <w:tcW w:w="1060" w:type="dxa"/>
            <w:tcBorders>
              <w:top w:val="nil"/>
              <w:left w:val="nil"/>
              <w:bottom w:val="single" w:sz="4" w:space="0" w:color="auto"/>
              <w:right w:val="nil"/>
            </w:tcBorders>
            <w:shd w:val="clear" w:color="auto" w:fill="auto"/>
            <w:noWrap/>
            <w:vAlign w:val="bottom"/>
            <w:hideMark/>
          </w:tcPr>
          <w:p w14:paraId="308134C6" w14:textId="77777777" w:rsidR="00AC294F" w:rsidRPr="00C92294" w:rsidRDefault="00AC294F" w:rsidP="00AC294F">
            <w:pPr>
              <w:jc w:val="center"/>
              <w:rPr>
                <w:color w:val="000000"/>
              </w:rPr>
            </w:pPr>
            <w:r w:rsidRPr="00C92294">
              <w:rPr>
                <w:color w:val="000000"/>
              </w:rPr>
              <w:t>0.002924</w:t>
            </w:r>
          </w:p>
        </w:tc>
        <w:tc>
          <w:tcPr>
            <w:tcW w:w="1060" w:type="dxa"/>
            <w:tcBorders>
              <w:top w:val="nil"/>
              <w:left w:val="nil"/>
              <w:bottom w:val="single" w:sz="4" w:space="0" w:color="auto"/>
              <w:right w:val="nil"/>
            </w:tcBorders>
            <w:shd w:val="clear" w:color="auto" w:fill="auto"/>
            <w:noWrap/>
            <w:vAlign w:val="bottom"/>
            <w:hideMark/>
          </w:tcPr>
          <w:p w14:paraId="67D24D12" w14:textId="77777777" w:rsidR="00AC294F" w:rsidRPr="00C92294" w:rsidRDefault="00AC294F" w:rsidP="00AC294F">
            <w:pPr>
              <w:jc w:val="center"/>
              <w:rPr>
                <w:color w:val="000000"/>
              </w:rPr>
            </w:pPr>
            <w:r w:rsidRPr="00C92294">
              <w:rPr>
                <w:color w:val="000000"/>
              </w:rPr>
              <w:t>0.04302</w:t>
            </w:r>
          </w:p>
        </w:tc>
        <w:tc>
          <w:tcPr>
            <w:tcW w:w="1060" w:type="dxa"/>
            <w:tcBorders>
              <w:top w:val="nil"/>
              <w:left w:val="nil"/>
              <w:bottom w:val="single" w:sz="4" w:space="0" w:color="auto"/>
              <w:right w:val="nil"/>
            </w:tcBorders>
            <w:shd w:val="clear" w:color="auto" w:fill="auto"/>
            <w:noWrap/>
            <w:vAlign w:val="bottom"/>
            <w:hideMark/>
          </w:tcPr>
          <w:p w14:paraId="09E38DC6" w14:textId="77777777" w:rsidR="00AC294F" w:rsidRPr="00C92294" w:rsidRDefault="00AC294F" w:rsidP="00AC294F">
            <w:pPr>
              <w:jc w:val="center"/>
              <w:rPr>
                <w:color w:val="000000"/>
              </w:rPr>
            </w:pPr>
            <w:r w:rsidRPr="00C92294">
              <w:rPr>
                <w:color w:val="000000"/>
              </w:rPr>
              <w:t>0.054078</w:t>
            </w:r>
          </w:p>
        </w:tc>
        <w:tc>
          <w:tcPr>
            <w:tcW w:w="1060" w:type="dxa"/>
            <w:tcBorders>
              <w:top w:val="nil"/>
              <w:left w:val="nil"/>
              <w:bottom w:val="single" w:sz="4" w:space="0" w:color="auto"/>
              <w:right w:val="nil"/>
            </w:tcBorders>
            <w:shd w:val="clear" w:color="auto" w:fill="auto"/>
            <w:noWrap/>
            <w:vAlign w:val="bottom"/>
            <w:hideMark/>
          </w:tcPr>
          <w:p w14:paraId="79C29D6C" w14:textId="77777777" w:rsidR="00AC294F" w:rsidRPr="00C92294" w:rsidRDefault="00AC294F" w:rsidP="00AC294F">
            <w:pPr>
              <w:jc w:val="center"/>
              <w:rPr>
                <w:color w:val="000000"/>
              </w:rPr>
            </w:pPr>
            <w:r w:rsidRPr="00C92294">
              <w:rPr>
                <w:color w:val="000000"/>
              </w:rPr>
              <w:t>6</w:t>
            </w:r>
          </w:p>
        </w:tc>
      </w:tr>
      <w:tr w:rsidR="00AC294F" w:rsidRPr="00C92294" w14:paraId="7E20F62A"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3428B548" w14:textId="77777777" w:rsidR="00AC294F" w:rsidRPr="00C92294" w:rsidRDefault="00AC294F" w:rsidP="00AC294F">
            <w:pPr>
              <w:jc w:val="center"/>
              <w:rPr>
                <w:color w:val="000000"/>
              </w:rPr>
            </w:pPr>
            <w:r w:rsidRPr="00C92294">
              <w:rPr>
                <w:color w:val="000000"/>
              </w:rPr>
              <w:t>EURCHF</w:t>
            </w:r>
          </w:p>
        </w:tc>
        <w:tc>
          <w:tcPr>
            <w:tcW w:w="1260" w:type="dxa"/>
            <w:tcBorders>
              <w:top w:val="nil"/>
              <w:left w:val="nil"/>
              <w:bottom w:val="single" w:sz="4" w:space="0" w:color="auto"/>
              <w:right w:val="nil"/>
            </w:tcBorders>
            <w:shd w:val="clear" w:color="auto" w:fill="auto"/>
            <w:noWrap/>
            <w:vAlign w:val="bottom"/>
            <w:hideMark/>
          </w:tcPr>
          <w:p w14:paraId="18BF5317" w14:textId="77777777" w:rsidR="00AC294F" w:rsidRPr="00C92294" w:rsidRDefault="00AC294F" w:rsidP="00AC294F">
            <w:pPr>
              <w:jc w:val="center"/>
              <w:rPr>
                <w:color w:val="000000"/>
              </w:rPr>
            </w:pPr>
            <w:r w:rsidRPr="00C92294">
              <w:rPr>
                <w:color w:val="000000"/>
              </w:rPr>
              <w:t>MLP_AE</w:t>
            </w:r>
          </w:p>
        </w:tc>
        <w:tc>
          <w:tcPr>
            <w:tcW w:w="1060" w:type="dxa"/>
            <w:tcBorders>
              <w:top w:val="nil"/>
              <w:left w:val="nil"/>
              <w:bottom w:val="single" w:sz="4" w:space="0" w:color="auto"/>
              <w:right w:val="nil"/>
            </w:tcBorders>
            <w:shd w:val="clear" w:color="auto" w:fill="auto"/>
            <w:noWrap/>
            <w:vAlign w:val="bottom"/>
            <w:hideMark/>
          </w:tcPr>
          <w:p w14:paraId="7EE35B37" w14:textId="77777777" w:rsidR="00AC294F" w:rsidRPr="00C92294" w:rsidRDefault="00AC294F" w:rsidP="00AC294F">
            <w:pPr>
              <w:jc w:val="center"/>
              <w:rPr>
                <w:color w:val="000000"/>
              </w:rPr>
            </w:pPr>
            <w:r w:rsidRPr="00C92294">
              <w:rPr>
                <w:color w:val="000000"/>
              </w:rPr>
              <w:t>0.002997</w:t>
            </w:r>
          </w:p>
        </w:tc>
        <w:tc>
          <w:tcPr>
            <w:tcW w:w="1060" w:type="dxa"/>
            <w:tcBorders>
              <w:top w:val="nil"/>
              <w:left w:val="nil"/>
              <w:bottom w:val="single" w:sz="4" w:space="0" w:color="auto"/>
              <w:right w:val="nil"/>
            </w:tcBorders>
            <w:shd w:val="clear" w:color="auto" w:fill="auto"/>
            <w:noWrap/>
            <w:vAlign w:val="bottom"/>
            <w:hideMark/>
          </w:tcPr>
          <w:p w14:paraId="732F4038" w14:textId="77777777" w:rsidR="00AC294F" w:rsidRPr="00C92294" w:rsidRDefault="00AC294F" w:rsidP="00AC294F">
            <w:pPr>
              <w:jc w:val="center"/>
              <w:rPr>
                <w:color w:val="000000"/>
              </w:rPr>
            </w:pPr>
            <w:r w:rsidRPr="00C92294">
              <w:rPr>
                <w:color w:val="000000"/>
              </w:rPr>
              <w:t>0.042516</w:t>
            </w:r>
          </w:p>
        </w:tc>
        <w:tc>
          <w:tcPr>
            <w:tcW w:w="1060" w:type="dxa"/>
            <w:tcBorders>
              <w:top w:val="nil"/>
              <w:left w:val="nil"/>
              <w:bottom w:val="single" w:sz="4" w:space="0" w:color="auto"/>
              <w:right w:val="nil"/>
            </w:tcBorders>
            <w:shd w:val="clear" w:color="auto" w:fill="auto"/>
            <w:noWrap/>
            <w:vAlign w:val="bottom"/>
            <w:hideMark/>
          </w:tcPr>
          <w:p w14:paraId="76BF8C44" w14:textId="77777777" w:rsidR="00AC294F" w:rsidRPr="00C92294" w:rsidRDefault="00AC294F" w:rsidP="00AC294F">
            <w:pPr>
              <w:jc w:val="center"/>
              <w:rPr>
                <w:color w:val="000000"/>
              </w:rPr>
            </w:pPr>
            <w:r w:rsidRPr="00C92294">
              <w:rPr>
                <w:color w:val="000000"/>
              </w:rPr>
              <w:t>0.054743</w:t>
            </w:r>
          </w:p>
        </w:tc>
        <w:tc>
          <w:tcPr>
            <w:tcW w:w="1060" w:type="dxa"/>
            <w:tcBorders>
              <w:top w:val="nil"/>
              <w:left w:val="nil"/>
              <w:bottom w:val="single" w:sz="4" w:space="0" w:color="auto"/>
              <w:right w:val="nil"/>
            </w:tcBorders>
            <w:shd w:val="clear" w:color="auto" w:fill="auto"/>
            <w:noWrap/>
            <w:vAlign w:val="bottom"/>
            <w:hideMark/>
          </w:tcPr>
          <w:p w14:paraId="2D750A82" w14:textId="77777777" w:rsidR="00AC294F" w:rsidRPr="00C92294" w:rsidRDefault="00AC294F" w:rsidP="00AC294F">
            <w:pPr>
              <w:jc w:val="center"/>
              <w:rPr>
                <w:color w:val="000000"/>
              </w:rPr>
            </w:pPr>
            <w:r w:rsidRPr="00C92294">
              <w:rPr>
                <w:color w:val="000000"/>
              </w:rPr>
              <w:t>7</w:t>
            </w:r>
          </w:p>
        </w:tc>
      </w:tr>
      <w:tr w:rsidR="00AC294F" w:rsidRPr="00C92294" w14:paraId="2C731B8A"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51909A66" w14:textId="77777777" w:rsidR="00AC294F" w:rsidRPr="00C92294" w:rsidRDefault="00AC294F" w:rsidP="00AC294F">
            <w:pPr>
              <w:jc w:val="center"/>
              <w:rPr>
                <w:color w:val="000000"/>
              </w:rPr>
            </w:pPr>
            <w:r w:rsidRPr="00C92294">
              <w:rPr>
                <w:color w:val="000000"/>
              </w:rPr>
              <w:t>EURCHF</w:t>
            </w:r>
          </w:p>
        </w:tc>
        <w:tc>
          <w:tcPr>
            <w:tcW w:w="1260" w:type="dxa"/>
            <w:tcBorders>
              <w:top w:val="nil"/>
              <w:left w:val="nil"/>
              <w:bottom w:val="single" w:sz="4" w:space="0" w:color="auto"/>
              <w:right w:val="nil"/>
            </w:tcBorders>
            <w:shd w:val="clear" w:color="auto" w:fill="auto"/>
            <w:noWrap/>
            <w:vAlign w:val="bottom"/>
            <w:hideMark/>
          </w:tcPr>
          <w:p w14:paraId="33801FAF" w14:textId="77777777" w:rsidR="00AC294F" w:rsidRPr="00C92294" w:rsidRDefault="00AC294F" w:rsidP="00AC294F">
            <w:pPr>
              <w:jc w:val="center"/>
              <w:rPr>
                <w:color w:val="000000"/>
              </w:rPr>
            </w:pPr>
            <w:r w:rsidRPr="00C92294">
              <w:rPr>
                <w:color w:val="000000"/>
              </w:rPr>
              <w:t>LSTM</w:t>
            </w:r>
          </w:p>
        </w:tc>
        <w:tc>
          <w:tcPr>
            <w:tcW w:w="1060" w:type="dxa"/>
            <w:tcBorders>
              <w:top w:val="nil"/>
              <w:left w:val="nil"/>
              <w:bottom w:val="single" w:sz="4" w:space="0" w:color="auto"/>
              <w:right w:val="nil"/>
            </w:tcBorders>
            <w:shd w:val="clear" w:color="auto" w:fill="auto"/>
            <w:noWrap/>
            <w:vAlign w:val="bottom"/>
            <w:hideMark/>
          </w:tcPr>
          <w:p w14:paraId="554C543D" w14:textId="77777777" w:rsidR="00AC294F" w:rsidRPr="00C92294" w:rsidRDefault="00AC294F" w:rsidP="00AC294F">
            <w:pPr>
              <w:jc w:val="center"/>
              <w:rPr>
                <w:color w:val="000000"/>
              </w:rPr>
            </w:pPr>
            <w:r w:rsidRPr="00C92294">
              <w:rPr>
                <w:color w:val="000000"/>
              </w:rPr>
              <w:t>0.003026</w:t>
            </w:r>
          </w:p>
        </w:tc>
        <w:tc>
          <w:tcPr>
            <w:tcW w:w="1060" w:type="dxa"/>
            <w:tcBorders>
              <w:top w:val="nil"/>
              <w:left w:val="nil"/>
              <w:bottom w:val="single" w:sz="4" w:space="0" w:color="auto"/>
              <w:right w:val="nil"/>
            </w:tcBorders>
            <w:shd w:val="clear" w:color="auto" w:fill="auto"/>
            <w:noWrap/>
            <w:vAlign w:val="bottom"/>
            <w:hideMark/>
          </w:tcPr>
          <w:p w14:paraId="6C4895ED" w14:textId="77777777" w:rsidR="00AC294F" w:rsidRPr="00C92294" w:rsidRDefault="00AC294F" w:rsidP="00AC294F">
            <w:pPr>
              <w:jc w:val="center"/>
              <w:rPr>
                <w:color w:val="000000"/>
              </w:rPr>
            </w:pPr>
            <w:r w:rsidRPr="00C92294">
              <w:rPr>
                <w:color w:val="000000"/>
              </w:rPr>
              <w:t>0.043352</w:t>
            </w:r>
          </w:p>
        </w:tc>
        <w:tc>
          <w:tcPr>
            <w:tcW w:w="1060" w:type="dxa"/>
            <w:tcBorders>
              <w:top w:val="nil"/>
              <w:left w:val="nil"/>
              <w:bottom w:val="single" w:sz="4" w:space="0" w:color="auto"/>
              <w:right w:val="nil"/>
            </w:tcBorders>
            <w:shd w:val="clear" w:color="auto" w:fill="auto"/>
            <w:noWrap/>
            <w:vAlign w:val="bottom"/>
            <w:hideMark/>
          </w:tcPr>
          <w:p w14:paraId="37ACA946" w14:textId="77777777" w:rsidR="00AC294F" w:rsidRPr="00C92294" w:rsidRDefault="00AC294F" w:rsidP="00AC294F">
            <w:pPr>
              <w:jc w:val="center"/>
              <w:rPr>
                <w:color w:val="000000"/>
              </w:rPr>
            </w:pPr>
            <w:r w:rsidRPr="00C92294">
              <w:rPr>
                <w:color w:val="000000"/>
              </w:rPr>
              <w:t>0.055006</w:t>
            </w:r>
          </w:p>
        </w:tc>
        <w:tc>
          <w:tcPr>
            <w:tcW w:w="1060" w:type="dxa"/>
            <w:tcBorders>
              <w:top w:val="nil"/>
              <w:left w:val="nil"/>
              <w:bottom w:val="single" w:sz="4" w:space="0" w:color="auto"/>
              <w:right w:val="nil"/>
            </w:tcBorders>
            <w:shd w:val="clear" w:color="auto" w:fill="auto"/>
            <w:noWrap/>
            <w:vAlign w:val="bottom"/>
            <w:hideMark/>
          </w:tcPr>
          <w:p w14:paraId="75E6A5CA" w14:textId="77777777" w:rsidR="00AC294F" w:rsidRPr="00C92294" w:rsidRDefault="00AC294F" w:rsidP="00AC294F">
            <w:pPr>
              <w:jc w:val="center"/>
              <w:rPr>
                <w:color w:val="000000"/>
              </w:rPr>
            </w:pPr>
            <w:r w:rsidRPr="00C92294">
              <w:rPr>
                <w:color w:val="000000"/>
              </w:rPr>
              <w:t>8</w:t>
            </w:r>
          </w:p>
        </w:tc>
      </w:tr>
      <w:tr w:rsidR="00AC294F" w:rsidRPr="00C92294" w14:paraId="6CDD52DF"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56F43900" w14:textId="77777777" w:rsidR="00AC294F" w:rsidRPr="00C92294" w:rsidRDefault="00AC294F" w:rsidP="00AC294F">
            <w:pPr>
              <w:jc w:val="center"/>
              <w:rPr>
                <w:color w:val="000000"/>
              </w:rPr>
            </w:pPr>
            <w:r w:rsidRPr="00C92294">
              <w:rPr>
                <w:color w:val="000000"/>
              </w:rPr>
              <w:t>EURCHF</w:t>
            </w:r>
          </w:p>
        </w:tc>
        <w:tc>
          <w:tcPr>
            <w:tcW w:w="1260" w:type="dxa"/>
            <w:tcBorders>
              <w:top w:val="nil"/>
              <w:left w:val="nil"/>
              <w:bottom w:val="single" w:sz="4" w:space="0" w:color="auto"/>
              <w:right w:val="nil"/>
            </w:tcBorders>
            <w:shd w:val="clear" w:color="auto" w:fill="auto"/>
            <w:noWrap/>
            <w:vAlign w:val="bottom"/>
            <w:hideMark/>
          </w:tcPr>
          <w:p w14:paraId="723B93DB" w14:textId="77777777" w:rsidR="00AC294F" w:rsidRPr="00C92294" w:rsidRDefault="00AC294F" w:rsidP="00AC294F">
            <w:pPr>
              <w:jc w:val="center"/>
              <w:rPr>
                <w:color w:val="000000"/>
              </w:rPr>
            </w:pPr>
            <w:r w:rsidRPr="00C92294">
              <w:rPr>
                <w:color w:val="000000"/>
              </w:rPr>
              <w:t>CNN_LSTM</w:t>
            </w:r>
          </w:p>
        </w:tc>
        <w:tc>
          <w:tcPr>
            <w:tcW w:w="1060" w:type="dxa"/>
            <w:tcBorders>
              <w:top w:val="nil"/>
              <w:left w:val="nil"/>
              <w:bottom w:val="single" w:sz="4" w:space="0" w:color="auto"/>
              <w:right w:val="nil"/>
            </w:tcBorders>
            <w:shd w:val="clear" w:color="auto" w:fill="auto"/>
            <w:noWrap/>
            <w:vAlign w:val="bottom"/>
            <w:hideMark/>
          </w:tcPr>
          <w:p w14:paraId="72A4371C" w14:textId="77777777" w:rsidR="00AC294F" w:rsidRPr="00C92294" w:rsidRDefault="00AC294F" w:rsidP="00AC294F">
            <w:pPr>
              <w:jc w:val="center"/>
              <w:rPr>
                <w:color w:val="000000"/>
              </w:rPr>
            </w:pPr>
            <w:r w:rsidRPr="00C92294">
              <w:rPr>
                <w:color w:val="000000"/>
              </w:rPr>
              <w:t>0.004222</w:t>
            </w:r>
          </w:p>
        </w:tc>
        <w:tc>
          <w:tcPr>
            <w:tcW w:w="1060" w:type="dxa"/>
            <w:tcBorders>
              <w:top w:val="nil"/>
              <w:left w:val="nil"/>
              <w:bottom w:val="single" w:sz="4" w:space="0" w:color="auto"/>
              <w:right w:val="nil"/>
            </w:tcBorders>
            <w:shd w:val="clear" w:color="auto" w:fill="auto"/>
            <w:noWrap/>
            <w:vAlign w:val="bottom"/>
            <w:hideMark/>
          </w:tcPr>
          <w:p w14:paraId="20E3256F" w14:textId="77777777" w:rsidR="00AC294F" w:rsidRPr="00C92294" w:rsidRDefault="00AC294F" w:rsidP="00AC294F">
            <w:pPr>
              <w:jc w:val="center"/>
              <w:rPr>
                <w:color w:val="000000"/>
              </w:rPr>
            </w:pPr>
            <w:r w:rsidRPr="00C92294">
              <w:rPr>
                <w:color w:val="000000"/>
              </w:rPr>
              <w:t>0.052007</w:t>
            </w:r>
          </w:p>
        </w:tc>
        <w:tc>
          <w:tcPr>
            <w:tcW w:w="1060" w:type="dxa"/>
            <w:tcBorders>
              <w:top w:val="nil"/>
              <w:left w:val="nil"/>
              <w:bottom w:val="single" w:sz="4" w:space="0" w:color="auto"/>
              <w:right w:val="nil"/>
            </w:tcBorders>
            <w:shd w:val="clear" w:color="auto" w:fill="auto"/>
            <w:noWrap/>
            <w:vAlign w:val="bottom"/>
            <w:hideMark/>
          </w:tcPr>
          <w:p w14:paraId="451FDB55" w14:textId="77777777" w:rsidR="00AC294F" w:rsidRPr="00C92294" w:rsidRDefault="00AC294F" w:rsidP="00AC294F">
            <w:pPr>
              <w:jc w:val="center"/>
              <w:rPr>
                <w:color w:val="000000"/>
              </w:rPr>
            </w:pPr>
            <w:r w:rsidRPr="00C92294">
              <w:rPr>
                <w:color w:val="000000"/>
              </w:rPr>
              <w:t>0.064979</w:t>
            </w:r>
          </w:p>
        </w:tc>
        <w:tc>
          <w:tcPr>
            <w:tcW w:w="1060" w:type="dxa"/>
            <w:tcBorders>
              <w:top w:val="nil"/>
              <w:left w:val="nil"/>
              <w:bottom w:val="single" w:sz="4" w:space="0" w:color="auto"/>
              <w:right w:val="nil"/>
            </w:tcBorders>
            <w:shd w:val="clear" w:color="auto" w:fill="auto"/>
            <w:noWrap/>
            <w:vAlign w:val="bottom"/>
            <w:hideMark/>
          </w:tcPr>
          <w:p w14:paraId="722E14B5" w14:textId="77777777" w:rsidR="00AC294F" w:rsidRPr="00C92294" w:rsidRDefault="00AC294F" w:rsidP="00AC294F">
            <w:pPr>
              <w:jc w:val="center"/>
              <w:rPr>
                <w:color w:val="000000"/>
              </w:rPr>
            </w:pPr>
            <w:r w:rsidRPr="00C92294">
              <w:rPr>
                <w:color w:val="000000"/>
              </w:rPr>
              <w:t>9</w:t>
            </w:r>
          </w:p>
        </w:tc>
      </w:tr>
      <w:tr w:rsidR="00AC294F" w:rsidRPr="00C92294" w14:paraId="2F7B2A7F"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01C11D3E" w14:textId="77777777" w:rsidR="00AC294F" w:rsidRPr="00C92294" w:rsidRDefault="00AC294F" w:rsidP="00AC294F">
            <w:pPr>
              <w:jc w:val="center"/>
              <w:rPr>
                <w:color w:val="000000"/>
              </w:rPr>
            </w:pPr>
            <w:r w:rsidRPr="00C92294">
              <w:rPr>
                <w:color w:val="000000"/>
              </w:rPr>
              <w:t>EURCHF</w:t>
            </w:r>
          </w:p>
        </w:tc>
        <w:tc>
          <w:tcPr>
            <w:tcW w:w="1260" w:type="dxa"/>
            <w:tcBorders>
              <w:top w:val="nil"/>
              <w:left w:val="nil"/>
              <w:bottom w:val="single" w:sz="4" w:space="0" w:color="auto"/>
              <w:right w:val="nil"/>
            </w:tcBorders>
            <w:shd w:val="clear" w:color="auto" w:fill="auto"/>
            <w:noWrap/>
            <w:vAlign w:val="bottom"/>
            <w:hideMark/>
          </w:tcPr>
          <w:p w14:paraId="688B7A1C" w14:textId="77777777" w:rsidR="00AC294F" w:rsidRPr="00C92294" w:rsidRDefault="00AC294F" w:rsidP="00AC294F">
            <w:pPr>
              <w:jc w:val="center"/>
              <w:rPr>
                <w:color w:val="000000"/>
              </w:rPr>
            </w:pPr>
            <w:r w:rsidRPr="00C92294">
              <w:rPr>
                <w:color w:val="000000"/>
              </w:rPr>
              <w:t>MLP</w:t>
            </w:r>
          </w:p>
        </w:tc>
        <w:tc>
          <w:tcPr>
            <w:tcW w:w="1060" w:type="dxa"/>
            <w:tcBorders>
              <w:top w:val="nil"/>
              <w:left w:val="nil"/>
              <w:bottom w:val="single" w:sz="4" w:space="0" w:color="auto"/>
              <w:right w:val="nil"/>
            </w:tcBorders>
            <w:shd w:val="clear" w:color="auto" w:fill="auto"/>
            <w:noWrap/>
            <w:vAlign w:val="bottom"/>
            <w:hideMark/>
          </w:tcPr>
          <w:p w14:paraId="49D872EB" w14:textId="77777777" w:rsidR="00AC294F" w:rsidRPr="00C92294" w:rsidRDefault="00AC294F" w:rsidP="00AC294F">
            <w:pPr>
              <w:jc w:val="center"/>
              <w:rPr>
                <w:color w:val="000000"/>
              </w:rPr>
            </w:pPr>
            <w:r w:rsidRPr="00C92294">
              <w:rPr>
                <w:color w:val="000000"/>
              </w:rPr>
              <w:t>0.004309</w:t>
            </w:r>
          </w:p>
        </w:tc>
        <w:tc>
          <w:tcPr>
            <w:tcW w:w="1060" w:type="dxa"/>
            <w:tcBorders>
              <w:top w:val="nil"/>
              <w:left w:val="nil"/>
              <w:bottom w:val="single" w:sz="4" w:space="0" w:color="auto"/>
              <w:right w:val="nil"/>
            </w:tcBorders>
            <w:shd w:val="clear" w:color="auto" w:fill="auto"/>
            <w:noWrap/>
            <w:vAlign w:val="bottom"/>
            <w:hideMark/>
          </w:tcPr>
          <w:p w14:paraId="0FBD7DB0" w14:textId="77777777" w:rsidR="00AC294F" w:rsidRPr="00C92294" w:rsidRDefault="00AC294F" w:rsidP="00AC294F">
            <w:pPr>
              <w:jc w:val="center"/>
              <w:rPr>
                <w:color w:val="000000"/>
              </w:rPr>
            </w:pPr>
            <w:r w:rsidRPr="00C92294">
              <w:rPr>
                <w:color w:val="000000"/>
              </w:rPr>
              <w:t>0.05003</w:t>
            </w:r>
          </w:p>
        </w:tc>
        <w:tc>
          <w:tcPr>
            <w:tcW w:w="1060" w:type="dxa"/>
            <w:tcBorders>
              <w:top w:val="nil"/>
              <w:left w:val="nil"/>
              <w:bottom w:val="single" w:sz="4" w:space="0" w:color="auto"/>
              <w:right w:val="nil"/>
            </w:tcBorders>
            <w:shd w:val="clear" w:color="auto" w:fill="auto"/>
            <w:noWrap/>
            <w:vAlign w:val="bottom"/>
            <w:hideMark/>
          </w:tcPr>
          <w:p w14:paraId="738B7405" w14:textId="77777777" w:rsidR="00AC294F" w:rsidRPr="00C92294" w:rsidRDefault="00AC294F" w:rsidP="00AC294F">
            <w:pPr>
              <w:jc w:val="center"/>
              <w:rPr>
                <w:color w:val="000000"/>
              </w:rPr>
            </w:pPr>
            <w:r w:rsidRPr="00C92294">
              <w:rPr>
                <w:color w:val="000000"/>
              </w:rPr>
              <w:t>0.065642</w:t>
            </w:r>
          </w:p>
        </w:tc>
        <w:tc>
          <w:tcPr>
            <w:tcW w:w="1060" w:type="dxa"/>
            <w:tcBorders>
              <w:top w:val="nil"/>
              <w:left w:val="nil"/>
              <w:bottom w:val="single" w:sz="4" w:space="0" w:color="auto"/>
              <w:right w:val="nil"/>
            </w:tcBorders>
            <w:shd w:val="clear" w:color="auto" w:fill="auto"/>
            <w:noWrap/>
            <w:vAlign w:val="bottom"/>
            <w:hideMark/>
          </w:tcPr>
          <w:p w14:paraId="47EECEAA" w14:textId="77777777" w:rsidR="00AC294F" w:rsidRPr="00C92294" w:rsidRDefault="00AC294F" w:rsidP="00AC294F">
            <w:pPr>
              <w:jc w:val="center"/>
              <w:rPr>
                <w:color w:val="000000"/>
              </w:rPr>
            </w:pPr>
            <w:r w:rsidRPr="00C92294">
              <w:rPr>
                <w:color w:val="000000"/>
              </w:rPr>
              <w:t>10</w:t>
            </w:r>
          </w:p>
        </w:tc>
      </w:tr>
      <w:tr w:rsidR="00AC294F" w:rsidRPr="00C92294" w14:paraId="131CE909"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231A22B4" w14:textId="77777777" w:rsidR="00AC294F" w:rsidRPr="00C92294" w:rsidRDefault="00AC294F" w:rsidP="00AC294F">
            <w:pPr>
              <w:jc w:val="center"/>
              <w:rPr>
                <w:color w:val="000000"/>
              </w:rPr>
            </w:pPr>
            <w:r w:rsidRPr="00C92294">
              <w:rPr>
                <w:color w:val="000000"/>
              </w:rPr>
              <w:t>EURCHF</w:t>
            </w:r>
          </w:p>
        </w:tc>
        <w:tc>
          <w:tcPr>
            <w:tcW w:w="1260" w:type="dxa"/>
            <w:tcBorders>
              <w:top w:val="nil"/>
              <w:left w:val="nil"/>
              <w:bottom w:val="single" w:sz="4" w:space="0" w:color="auto"/>
              <w:right w:val="nil"/>
            </w:tcBorders>
            <w:shd w:val="clear" w:color="auto" w:fill="auto"/>
            <w:noWrap/>
            <w:vAlign w:val="bottom"/>
            <w:hideMark/>
          </w:tcPr>
          <w:p w14:paraId="3CB221B1" w14:textId="77777777" w:rsidR="00AC294F" w:rsidRPr="00C92294" w:rsidRDefault="00AC294F" w:rsidP="00AC294F">
            <w:pPr>
              <w:jc w:val="center"/>
              <w:rPr>
                <w:color w:val="000000"/>
              </w:rPr>
            </w:pPr>
            <w:r w:rsidRPr="00C92294">
              <w:rPr>
                <w:color w:val="000000"/>
              </w:rPr>
              <w:t>CNN_GRU</w:t>
            </w:r>
          </w:p>
        </w:tc>
        <w:tc>
          <w:tcPr>
            <w:tcW w:w="1060" w:type="dxa"/>
            <w:tcBorders>
              <w:top w:val="nil"/>
              <w:left w:val="nil"/>
              <w:bottom w:val="single" w:sz="4" w:space="0" w:color="auto"/>
              <w:right w:val="nil"/>
            </w:tcBorders>
            <w:shd w:val="clear" w:color="auto" w:fill="auto"/>
            <w:noWrap/>
            <w:vAlign w:val="bottom"/>
            <w:hideMark/>
          </w:tcPr>
          <w:p w14:paraId="18C35606" w14:textId="77777777" w:rsidR="00AC294F" w:rsidRPr="00C92294" w:rsidRDefault="00AC294F" w:rsidP="00AC294F">
            <w:pPr>
              <w:jc w:val="center"/>
              <w:rPr>
                <w:color w:val="000000"/>
              </w:rPr>
            </w:pPr>
            <w:r w:rsidRPr="00C92294">
              <w:rPr>
                <w:color w:val="000000"/>
              </w:rPr>
              <w:t>0.004397</w:t>
            </w:r>
          </w:p>
        </w:tc>
        <w:tc>
          <w:tcPr>
            <w:tcW w:w="1060" w:type="dxa"/>
            <w:tcBorders>
              <w:top w:val="nil"/>
              <w:left w:val="nil"/>
              <w:bottom w:val="single" w:sz="4" w:space="0" w:color="auto"/>
              <w:right w:val="nil"/>
            </w:tcBorders>
            <w:shd w:val="clear" w:color="auto" w:fill="auto"/>
            <w:noWrap/>
            <w:vAlign w:val="bottom"/>
            <w:hideMark/>
          </w:tcPr>
          <w:p w14:paraId="18C7EC0A" w14:textId="77777777" w:rsidR="00AC294F" w:rsidRPr="00C92294" w:rsidRDefault="00AC294F" w:rsidP="00AC294F">
            <w:pPr>
              <w:jc w:val="center"/>
              <w:rPr>
                <w:color w:val="000000"/>
              </w:rPr>
            </w:pPr>
            <w:r w:rsidRPr="00C92294">
              <w:rPr>
                <w:color w:val="000000"/>
              </w:rPr>
              <w:t>0.052347</w:t>
            </w:r>
          </w:p>
        </w:tc>
        <w:tc>
          <w:tcPr>
            <w:tcW w:w="1060" w:type="dxa"/>
            <w:tcBorders>
              <w:top w:val="nil"/>
              <w:left w:val="nil"/>
              <w:bottom w:val="single" w:sz="4" w:space="0" w:color="auto"/>
              <w:right w:val="nil"/>
            </w:tcBorders>
            <w:shd w:val="clear" w:color="auto" w:fill="auto"/>
            <w:noWrap/>
            <w:vAlign w:val="bottom"/>
            <w:hideMark/>
          </w:tcPr>
          <w:p w14:paraId="48B6F687" w14:textId="77777777" w:rsidR="00AC294F" w:rsidRPr="00C92294" w:rsidRDefault="00AC294F" w:rsidP="00AC294F">
            <w:pPr>
              <w:jc w:val="center"/>
              <w:rPr>
                <w:color w:val="000000"/>
              </w:rPr>
            </w:pPr>
            <w:r w:rsidRPr="00C92294">
              <w:rPr>
                <w:color w:val="000000"/>
              </w:rPr>
              <w:t>0.066309</w:t>
            </w:r>
          </w:p>
        </w:tc>
        <w:tc>
          <w:tcPr>
            <w:tcW w:w="1060" w:type="dxa"/>
            <w:tcBorders>
              <w:top w:val="nil"/>
              <w:left w:val="nil"/>
              <w:bottom w:val="single" w:sz="4" w:space="0" w:color="auto"/>
              <w:right w:val="nil"/>
            </w:tcBorders>
            <w:shd w:val="clear" w:color="auto" w:fill="auto"/>
            <w:noWrap/>
            <w:vAlign w:val="bottom"/>
            <w:hideMark/>
          </w:tcPr>
          <w:p w14:paraId="2E1C6A0B" w14:textId="77777777" w:rsidR="00AC294F" w:rsidRPr="00C92294" w:rsidRDefault="00AC294F" w:rsidP="00AC294F">
            <w:pPr>
              <w:jc w:val="center"/>
              <w:rPr>
                <w:color w:val="000000"/>
              </w:rPr>
            </w:pPr>
            <w:r w:rsidRPr="00C92294">
              <w:rPr>
                <w:color w:val="000000"/>
              </w:rPr>
              <w:t>11</w:t>
            </w:r>
          </w:p>
        </w:tc>
      </w:tr>
      <w:tr w:rsidR="00AC294F" w:rsidRPr="00C92294" w14:paraId="029DC86B" w14:textId="77777777" w:rsidTr="00AC294F">
        <w:trPr>
          <w:trHeight w:val="320"/>
          <w:jc w:val="center"/>
        </w:trPr>
        <w:tc>
          <w:tcPr>
            <w:tcW w:w="1280" w:type="dxa"/>
            <w:tcBorders>
              <w:top w:val="nil"/>
              <w:left w:val="nil"/>
              <w:bottom w:val="single" w:sz="8" w:space="0" w:color="auto"/>
              <w:right w:val="nil"/>
            </w:tcBorders>
            <w:shd w:val="clear" w:color="auto" w:fill="auto"/>
            <w:noWrap/>
            <w:vAlign w:val="bottom"/>
            <w:hideMark/>
          </w:tcPr>
          <w:p w14:paraId="5724CB38" w14:textId="77777777" w:rsidR="00AC294F" w:rsidRPr="00C92294" w:rsidRDefault="00AC294F" w:rsidP="00AC294F">
            <w:pPr>
              <w:jc w:val="center"/>
              <w:rPr>
                <w:color w:val="000000"/>
              </w:rPr>
            </w:pPr>
            <w:r w:rsidRPr="00C92294">
              <w:rPr>
                <w:color w:val="000000"/>
              </w:rPr>
              <w:t>EURCHF</w:t>
            </w:r>
          </w:p>
        </w:tc>
        <w:tc>
          <w:tcPr>
            <w:tcW w:w="1260" w:type="dxa"/>
            <w:tcBorders>
              <w:top w:val="nil"/>
              <w:left w:val="nil"/>
              <w:bottom w:val="single" w:sz="8" w:space="0" w:color="auto"/>
              <w:right w:val="nil"/>
            </w:tcBorders>
            <w:shd w:val="clear" w:color="auto" w:fill="auto"/>
            <w:noWrap/>
            <w:vAlign w:val="bottom"/>
            <w:hideMark/>
          </w:tcPr>
          <w:p w14:paraId="39951217" w14:textId="77777777" w:rsidR="00AC294F" w:rsidRPr="00C92294" w:rsidRDefault="00AC294F" w:rsidP="00AC294F">
            <w:pPr>
              <w:jc w:val="center"/>
              <w:rPr>
                <w:color w:val="000000"/>
              </w:rPr>
            </w:pPr>
            <w:r w:rsidRPr="00C92294">
              <w:rPr>
                <w:color w:val="000000"/>
              </w:rPr>
              <w:t>Dummy</w:t>
            </w:r>
          </w:p>
        </w:tc>
        <w:tc>
          <w:tcPr>
            <w:tcW w:w="1060" w:type="dxa"/>
            <w:tcBorders>
              <w:top w:val="nil"/>
              <w:left w:val="nil"/>
              <w:bottom w:val="single" w:sz="8" w:space="0" w:color="auto"/>
              <w:right w:val="nil"/>
            </w:tcBorders>
            <w:shd w:val="clear" w:color="auto" w:fill="auto"/>
            <w:noWrap/>
            <w:vAlign w:val="bottom"/>
            <w:hideMark/>
          </w:tcPr>
          <w:p w14:paraId="26E3C1AA" w14:textId="77777777" w:rsidR="00AC294F" w:rsidRPr="00C92294" w:rsidRDefault="00AC294F" w:rsidP="00AC294F">
            <w:pPr>
              <w:jc w:val="center"/>
              <w:rPr>
                <w:color w:val="000000"/>
              </w:rPr>
            </w:pPr>
            <w:r w:rsidRPr="00C92294">
              <w:rPr>
                <w:color w:val="000000"/>
              </w:rPr>
              <w:t>0.016968</w:t>
            </w:r>
          </w:p>
        </w:tc>
        <w:tc>
          <w:tcPr>
            <w:tcW w:w="1060" w:type="dxa"/>
            <w:tcBorders>
              <w:top w:val="nil"/>
              <w:left w:val="nil"/>
              <w:bottom w:val="single" w:sz="8" w:space="0" w:color="auto"/>
              <w:right w:val="nil"/>
            </w:tcBorders>
            <w:shd w:val="clear" w:color="auto" w:fill="auto"/>
            <w:noWrap/>
            <w:vAlign w:val="bottom"/>
            <w:hideMark/>
          </w:tcPr>
          <w:p w14:paraId="0A897146" w14:textId="77777777" w:rsidR="00AC294F" w:rsidRPr="00C92294" w:rsidRDefault="00AC294F" w:rsidP="00AC294F">
            <w:pPr>
              <w:jc w:val="center"/>
              <w:rPr>
                <w:color w:val="000000"/>
              </w:rPr>
            </w:pPr>
            <w:r w:rsidRPr="00C92294">
              <w:rPr>
                <w:color w:val="000000"/>
              </w:rPr>
              <w:t>0.10864</w:t>
            </w:r>
          </w:p>
        </w:tc>
        <w:tc>
          <w:tcPr>
            <w:tcW w:w="1060" w:type="dxa"/>
            <w:tcBorders>
              <w:top w:val="nil"/>
              <w:left w:val="nil"/>
              <w:bottom w:val="single" w:sz="8" w:space="0" w:color="auto"/>
              <w:right w:val="nil"/>
            </w:tcBorders>
            <w:shd w:val="clear" w:color="auto" w:fill="auto"/>
            <w:noWrap/>
            <w:vAlign w:val="bottom"/>
            <w:hideMark/>
          </w:tcPr>
          <w:p w14:paraId="55CB4E17" w14:textId="77777777" w:rsidR="00AC294F" w:rsidRPr="00C92294" w:rsidRDefault="00AC294F" w:rsidP="00AC294F">
            <w:pPr>
              <w:jc w:val="center"/>
              <w:rPr>
                <w:color w:val="000000"/>
              </w:rPr>
            </w:pPr>
            <w:r w:rsidRPr="00C92294">
              <w:rPr>
                <w:color w:val="000000"/>
              </w:rPr>
              <w:t>0.130262</w:t>
            </w:r>
          </w:p>
        </w:tc>
        <w:tc>
          <w:tcPr>
            <w:tcW w:w="1060" w:type="dxa"/>
            <w:tcBorders>
              <w:top w:val="nil"/>
              <w:left w:val="nil"/>
              <w:bottom w:val="single" w:sz="8" w:space="0" w:color="auto"/>
              <w:right w:val="nil"/>
            </w:tcBorders>
            <w:shd w:val="clear" w:color="auto" w:fill="auto"/>
            <w:noWrap/>
            <w:vAlign w:val="bottom"/>
            <w:hideMark/>
          </w:tcPr>
          <w:p w14:paraId="737FA304" w14:textId="77777777" w:rsidR="00AC294F" w:rsidRPr="00C92294" w:rsidRDefault="00AC294F" w:rsidP="00AC294F">
            <w:pPr>
              <w:jc w:val="center"/>
              <w:rPr>
                <w:color w:val="000000"/>
              </w:rPr>
            </w:pPr>
            <w:r w:rsidRPr="00C92294">
              <w:rPr>
                <w:color w:val="000000"/>
              </w:rPr>
              <w:t>12</w:t>
            </w:r>
          </w:p>
        </w:tc>
      </w:tr>
      <w:tr w:rsidR="00AC294F" w:rsidRPr="00C92294" w14:paraId="376E03A8" w14:textId="77777777" w:rsidTr="00AC294F">
        <w:trPr>
          <w:trHeight w:val="300"/>
          <w:jc w:val="center"/>
        </w:trPr>
        <w:tc>
          <w:tcPr>
            <w:tcW w:w="1280" w:type="dxa"/>
            <w:tcBorders>
              <w:top w:val="nil"/>
              <w:left w:val="nil"/>
              <w:bottom w:val="nil"/>
              <w:right w:val="nil"/>
            </w:tcBorders>
            <w:shd w:val="clear" w:color="auto" w:fill="auto"/>
            <w:noWrap/>
            <w:vAlign w:val="bottom"/>
            <w:hideMark/>
          </w:tcPr>
          <w:p w14:paraId="63D86DDD" w14:textId="77777777" w:rsidR="00AC294F" w:rsidRPr="00C92294" w:rsidRDefault="00AC294F" w:rsidP="00AC294F">
            <w:pPr>
              <w:jc w:val="center"/>
              <w:rPr>
                <w:color w:val="000000"/>
              </w:rPr>
            </w:pPr>
          </w:p>
          <w:p w14:paraId="52C992F2" w14:textId="77777777" w:rsidR="00AC294F" w:rsidRPr="00C92294" w:rsidRDefault="00AC294F" w:rsidP="00AC294F">
            <w:pPr>
              <w:jc w:val="center"/>
              <w:rPr>
                <w:color w:val="000000"/>
              </w:rPr>
            </w:pPr>
          </w:p>
          <w:p w14:paraId="7A1E5D00" w14:textId="00FBB133" w:rsidR="00AC294F" w:rsidRPr="00C92294" w:rsidRDefault="00AC294F" w:rsidP="00AC294F">
            <w:pPr>
              <w:jc w:val="center"/>
              <w:rPr>
                <w:color w:val="000000"/>
              </w:rPr>
            </w:pPr>
          </w:p>
        </w:tc>
        <w:tc>
          <w:tcPr>
            <w:tcW w:w="1260" w:type="dxa"/>
            <w:tcBorders>
              <w:top w:val="nil"/>
              <w:left w:val="nil"/>
              <w:bottom w:val="nil"/>
              <w:right w:val="nil"/>
            </w:tcBorders>
            <w:shd w:val="clear" w:color="auto" w:fill="auto"/>
            <w:noWrap/>
            <w:vAlign w:val="bottom"/>
            <w:hideMark/>
          </w:tcPr>
          <w:p w14:paraId="79E2C8AD"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0C39998D"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18C45DB6"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404BDE64"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399F82E9" w14:textId="77777777" w:rsidR="00AC294F" w:rsidRPr="00C92294" w:rsidRDefault="00AC294F" w:rsidP="00AC294F">
            <w:pPr>
              <w:rPr>
                <w:sz w:val="20"/>
                <w:szCs w:val="20"/>
              </w:rPr>
            </w:pPr>
          </w:p>
        </w:tc>
      </w:tr>
      <w:tr w:rsidR="00AC294F" w:rsidRPr="00C92294" w14:paraId="2CB7ED6C" w14:textId="77777777" w:rsidTr="00AC294F">
        <w:trPr>
          <w:trHeight w:val="320"/>
          <w:jc w:val="center"/>
        </w:trPr>
        <w:tc>
          <w:tcPr>
            <w:tcW w:w="1280" w:type="dxa"/>
            <w:tcBorders>
              <w:top w:val="nil"/>
              <w:left w:val="nil"/>
              <w:bottom w:val="single" w:sz="8" w:space="0" w:color="auto"/>
              <w:right w:val="nil"/>
            </w:tcBorders>
            <w:shd w:val="clear" w:color="auto" w:fill="auto"/>
            <w:noWrap/>
            <w:vAlign w:val="bottom"/>
            <w:hideMark/>
          </w:tcPr>
          <w:p w14:paraId="128F03CC" w14:textId="77777777" w:rsidR="00AC294F" w:rsidRPr="00C92294" w:rsidRDefault="00AC294F" w:rsidP="00AC294F">
            <w:pPr>
              <w:jc w:val="center"/>
              <w:rPr>
                <w:b/>
                <w:bCs/>
                <w:color w:val="000000"/>
              </w:rPr>
            </w:pPr>
            <w:r w:rsidRPr="00C92294">
              <w:rPr>
                <w:b/>
                <w:bCs/>
                <w:color w:val="000000"/>
              </w:rPr>
              <w:lastRenderedPageBreak/>
              <w:t>Security</w:t>
            </w:r>
          </w:p>
        </w:tc>
        <w:tc>
          <w:tcPr>
            <w:tcW w:w="1260" w:type="dxa"/>
            <w:tcBorders>
              <w:top w:val="nil"/>
              <w:left w:val="nil"/>
              <w:bottom w:val="single" w:sz="8" w:space="0" w:color="auto"/>
              <w:right w:val="nil"/>
            </w:tcBorders>
            <w:shd w:val="clear" w:color="auto" w:fill="auto"/>
            <w:noWrap/>
            <w:vAlign w:val="bottom"/>
            <w:hideMark/>
          </w:tcPr>
          <w:p w14:paraId="139172B1" w14:textId="77777777" w:rsidR="00AC294F" w:rsidRPr="00C92294" w:rsidRDefault="00AC294F" w:rsidP="00AC294F">
            <w:pPr>
              <w:jc w:val="center"/>
              <w:rPr>
                <w:b/>
                <w:bCs/>
                <w:color w:val="000000"/>
              </w:rPr>
            </w:pPr>
            <w:r w:rsidRPr="00C92294">
              <w:rPr>
                <w:b/>
                <w:bCs/>
                <w:color w:val="000000"/>
              </w:rPr>
              <w:t>Model</w:t>
            </w:r>
          </w:p>
        </w:tc>
        <w:tc>
          <w:tcPr>
            <w:tcW w:w="1060" w:type="dxa"/>
            <w:tcBorders>
              <w:top w:val="nil"/>
              <w:left w:val="nil"/>
              <w:bottom w:val="single" w:sz="8" w:space="0" w:color="auto"/>
              <w:right w:val="nil"/>
            </w:tcBorders>
            <w:shd w:val="clear" w:color="auto" w:fill="auto"/>
            <w:noWrap/>
            <w:vAlign w:val="bottom"/>
            <w:hideMark/>
          </w:tcPr>
          <w:p w14:paraId="4DE9B203" w14:textId="77777777" w:rsidR="00AC294F" w:rsidRPr="00C92294" w:rsidRDefault="00AC294F" w:rsidP="00AC294F">
            <w:pPr>
              <w:jc w:val="center"/>
              <w:rPr>
                <w:b/>
                <w:bCs/>
                <w:color w:val="000000"/>
              </w:rPr>
            </w:pPr>
            <w:r w:rsidRPr="00C92294">
              <w:rPr>
                <w:b/>
                <w:bCs/>
                <w:color w:val="000000"/>
              </w:rPr>
              <w:t>MSE</w:t>
            </w:r>
          </w:p>
        </w:tc>
        <w:tc>
          <w:tcPr>
            <w:tcW w:w="1060" w:type="dxa"/>
            <w:tcBorders>
              <w:top w:val="nil"/>
              <w:left w:val="nil"/>
              <w:bottom w:val="single" w:sz="8" w:space="0" w:color="auto"/>
              <w:right w:val="nil"/>
            </w:tcBorders>
            <w:shd w:val="clear" w:color="auto" w:fill="auto"/>
            <w:noWrap/>
            <w:vAlign w:val="bottom"/>
            <w:hideMark/>
          </w:tcPr>
          <w:p w14:paraId="195F0265" w14:textId="77777777" w:rsidR="00AC294F" w:rsidRPr="00C92294" w:rsidRDefault="00AC294F" w:rsidP="00AC294F">
            <w:pPr>
              <w:jc w:val="center"/>
              <w:rPr>
                <w:b/>
                <w:bCs/>
                <w:color w:val="000000"/>
              </w:rPr>
            </w:pPr>
            <w:r w:rsidRPr="00C92294">
              <w:rPr>
                <w:b/>
                <w:bCs/>
                <w:color w:val="000000"/>
              </w:rPr>
              <w:t>MAE</w:t>
            </w:r>
          </w:p>
        </w:tc>
        <w:tc>
          <w:tcPr>
            <w:tcW w:w="1060" w:type="dxa"/>
            <w:tcBorders>
              <w:top w:val="nil"/>
              <w:left w:val="nil"/>
              <w:bottom w:val="single" w:sz="8" w:space="0" w:color="auto"/>
              <w:right w:val="nil"/>
            </w:tcBorders>
            <w:shd w:val="clear" w:color="auto" w:fill="auto"/>
            <w:noWrap/>
            <w:vAlign w:val="bottom"/>
            <w:hideMark/>
          </w:tcPr>
          <w:p w14:paraId="6CEBA658" w14:textId="77777777" w:rsidR="00AC294F" w:rsidRPr="00C92294" w:rsidRDefault="00AC294F" w:rsidP="00AC294F">
            <w:pPr>
              <w:jc w:val="center"/>
              <w:rPr>
                <w:b/>
                <w:bCs/>
                <w:color w:val="000000"/>
              </w:rPr>
            </w:pPr>
            <w:r w:rsidRPr="00C92294">
              <w:rPr>
                <w:b/>
                <w:bCs/>
                <w:color w:val="000000"/>
              </w:rPr>
              <w:t>RMSE</w:t>
            </w:r>
          </w:p>
        </w:tc>
        <w:tc>
          <w:tcPr>
            <w:tcW w:w="1060" w:type="dxa"/>
            <w:tcBorders>
              <w:top w:val="nil"/>
              <w:left w:val="nil"/>
              <w:bottom w:val="single" w:sz="8" w:space="0" w:color="auto"/>
              <w:right w:val="nil"/>
            </w:tcBorders>
            <w:shd w:val="clear" w:color="auto" w:fill="auto"/>
            <w:noWrap/>
            <w:vAlign w:val="bottom"/>
            <w:hideMark/>
          </w:tcPr>
          <w:p w14:paraId="27596D04" w14:textId="77777777" w:rsidR="00AC294F" w:rsidRPr="00C92294" w:rsidRDefault="00AC294F" w:rsidP="00AC294F">
            <w:pPr>
              <w:jc w:val="center"/>
              <w:rPr>
                <w:b/>
                <w:bCs/>
                <w:color w:val="000000"/>
              </w:rPr>
            </w:pPr>
            <w:r w:rsidRPr="00C92294">
              <w:rPr>
                <w:b/>
                <w:bCs/>
                <w:color w:val="000000"/>
              </w:rPr>
              <w:t>Score</w:t>
            </w:r>
          </w:p>
        </w:tc>
      </w:tr>
      <w:tr w:rsidR="00AC294F" w:rsidRPr="00C92294" w14:paraId="2C1A083E" w14:textId="77777777" w:rsidTr="00AC294F">
        <w:trPr>
          <w:trHeight w:val="300"/>
          <w:jc w:val="center"/>
        </w:trPr>
        <w:tc>
          <w:tcPr>
            <w:tcW w:w="1280" w:type="dxa"/>
            <w:tcBorders>
              <w:top w:val="nil"/>
              <w:left w:val="nil"/>
              <w:bottom w:val="nil"/>
              <w:right w:val="nil"/>
            </w:tcBorders>
            <w:shd w:val="clear" w:color="auto" w:fill="auto"/>
            <w:noWrap/>
            <w:vAlign w:val="bottom"/>
            <w:hideMark/>
          </w:tcPr>
          <w:p w14:paraId="271C2034" w14:textId="77777777" w:rsidR="00AC294F" w:rsidRPr="00C92294" w:rsidRDefault="00AC294F" w:rsidP="00AC294F">
            <w:pPr>
              <w:jc w:val="center"/>
              <w:rPr>
                <w:color w:val="000000"/>
              </w:rPr>
            </w:pPr>
            <w:r w:rsidRPr="00C92294">
              <w:rPr>
                <w:color w:val="000000"/>
              </w:rPr>
              <w:t>EURUSD</w:t>
            </w:r>
          </w:p>
        </w:tc>
        <w:tc>
          <w:tcPr>
            <w:tcW w:w="1260" w:type="dxa"/>
            <w:tcBorders>
              <w:top w:val="nil"/>
              <w:left w:val="nil"/>
              <w:bottom w:val="nil"/>
              <w:right w:val="nil"/>
            </w:tcBorders>
            <w:shd w:val="clear" w:color="auto" w:fill="auto"/>
            <w:noWrap/>
            <w:vAlign w:val="bottom"/>
            <w:hideMark/>
          </w:tcPr>
          <w:p w14:paraId="7D0C27CE" w14:textId="77777777" w:rsidR="00AC294F" w:rsidRPr="00C92294" w:rsidRDefault="00AC294F" w:rsidP="00AC294F">
            <w:pPr>
              <w:jc w:val="center"/>
              <w:rPr>
                <w:color w:val="000000"/>
              </w:rPr>
            </w:pPr>
            <w:r w:rsidRPr="00C92294">
              <w:rPr>
                <w:color w:val="000000"/>
              </w:rPr>
              <w:t>LSTM_GRU</w:t>
            </w:r>
          </w:p>
        </w:tc>
        <w:tc>
          <w:tcPr>
            <w:tcW w:w="1060" w:type="dxa"/>
            <w:tcBorders>
              <w:top w:val="nil"/>
              <w:left w:val="nil"/>
              <w:bottom w:val="nil"/>
              <w:right w:val="nil"/>
            </w:tcBorders>
            <w:shd w:val="clear" w:color="auto" w:fill="auto"/>
            <w:noWrap/>
            <w:vAlign w:val="bottom"/>
            <w:hideMark/>
          </w:tcPr>
          <w:p w14:paraId="565FFD86" w14:textId="77777777" w:rsidR="00AC294F" w:rsidRPr="00C92294" w:rsidRDefault="00AC294F" w:rsidP="00AC294F">
            <w:pPr>
              <w:jc w:val="center"/>
              <w:rPr>
                <w:color w:val="000000"/>
              </w:rPr>
            </w:pPr>
            <w:r w:rsidRPr="00C92294">
              <w:rPr>
                <w:color w:val="000000"/>
              </w:rPr>
              <w:t>0.002662</w:t>
            </w:r>
          </w:p>
        </w:tc>
        <w:tc>
          <w:tcPr>
            <w:tcW w:w="1060" w:type="dxa"/>
            <w:tcBorders>
              <w:top w:val="nil"/>
              <w:left w:val="nil"/>
              <w:bottom w:val="nil"/>
              <w:right w:val="nil"/>
            </w:tcBorders>
            <w:shd w:val="clear" w:color="auto" w:fill="auto"/>
            <w:noWrap/>
            <w:vAlign w:val="bottom"/>
            <w:hideMark/>
          </w:tcPr>
          <w:p w14:paraId="3B8DE8E7" w14:textId="77777777" w:rsidR="00AC294F" w:rsidRPr="00C92294" w:rsidRDefault="00AC294F" w:rsidP="00AC294F">
            <w:pPr>
              <w:jc w:val="center"/>
              <w:rPr>
                <w:color w:val="000000"/>
              </w:rPr>
            </w:pPr>
            <w:r w:rsidRPr="00C92294">
              <w:rPr>
                <w:color w:val="000000"/>
              </w:rPr>
              <w:t>0.039449</w:t>
            </w:r>
          </w:p>
        </w:tc>
        <w:tc>
          <w:tcPr>
            <w:tcW w:w="1060" w:type="dxa"/>
            <w:tcBorders>
              <w:top w:val="nil"/>
              <w:left w:val="nil"/>
              <w:bottom w:val="nil"/>
              <w:right w:val="nil"/>
            </w:tcBorders>
            <w:shd w:val="clear" w:color="auto" w:fill="auto"/>
            <w:noWrap/>
            <w:vAlign w:val="bottom"/>
            <w:hideMark/>
          </w:tcPr>
          <w:p w14:paraId="4E2CBCFC" w14:textId="77777777" w:rsidR="00AC294F" w:rsidRPr="00C92294" w:rsidRDefault="00AC294F" w:rsidP="00AC294F">
            <w:pPr>
              <w:jc w:val="center"/>
              <w:rPr>
                <w:color w:val="000000"/>
              </w:rPr>
            </w:pPr>
            <w:r w:rsidRPr="00C92294">
              <w:rPr>
                <w:color w:val="000000"/>
              </w:rPr>
              <w:t>0.051592</w:t>
            </w:r>
          </w:p>
        </w:tc>
        <w:tc>
          <w:tcPr>
            <w:tcW w:w="1060" w:type="dxa"/>
            <w:tcBorders>
              <w:top w:val="nil"/>
              <w:left w:val="nil"/>
              <w:bottom w:val="nil"/>
              <w:right w:val="nil"/>
            </w:tcBorders>
            <w:shd w:val="clear" w:color="auto" w:fill="auto"/>
            <w:noWrap/>
            <w:vAlign w:val="bottom"/>
            <w:hideMark/>
          </w:tcPr>
          <w:p w14:paraId="255AEBEF" w14:textId="77777777" w:rsidR="00AC294F" w:rsidRPr="00C92294" w:rsidRDefault="00AC294F" w:rsidP="00AC294F">
            <w:pPr>
              <w:jc w:val="center"/>
              <w:rPr>
                <w:color w:val="000000"/>
              </w:rPr>
            </w:pPr>
            <w:r w:rsidRPr="00C92294">
              <w:rPr>
                <w:color w:val="000000"/>
              </w:rPr>
              <w:t>1</w:t>
            </w:r>
          </w:p>
        </w:tc>
      </w:tr>
      <w:tr w:rsidR="00AC294F" w:rsidRPr="00C92294" w14:paraId="0B26478E" w14:textId="77777777" w:rsidTr="00AC294F">
        <w:trPr>
          <w:trHeight w:val="300"/>
          <w:jc w:val="center"/>
        </w:trPr>
        <w:tc>
          <w:tcPr>
            <w:tcW w:w="1280" w:type="dxa"/>
            <w:tcBorders>
              <w:top w:val="single" w:sz="4" w:space="0" w:color="auto"/>
              <w:left w:val="nil"/>
              <w:bottom w:val="single" w:sz="4" w:space="0" w:color="auto"/>
              <w:right w:val="nil"/>
            </w:tcBorders>
            <w:shd w:val="clear" w:color="auto" w:fill="auto"/>
            <w:noWrap/>
            <w:vAlign w:val="bottom"/>
            <w:hideMark/>
          </w:tcPr>
          <w:p w14:paraId="7DBAF2E2" w14:textId="77777777" w:rsidR="00AC294F" w:rsidRPr="00C92294" w:rsidRDefault="00AC294F" w:rsidP="00AC294F">
            <w:pPr>
              <w:jc w:val="center"/>
              <w:rPr>
                <w:color w:val="000000"/>
              </w:rPr>
            </w:pPr>
            <w:r w:rsidRPr="00C92294">
              <w:rPr>
                <w:color w:val="000000"/>
              </w:rPr>
              <w:t>EURUSD</w:t>
            </w:r>
          </w:p>
        </w:tc>
        <w:tc>
          <w:tcPr>
            <w:tcW w:w="1260" w:type="dxa"/>
            <w:tcBorders>
              <w:top w:val="single" w:sz="4" w:space="0" w:color="auto"/>
              <w:left w:val="nil"/>
              <w:bottom w:val="single" w:sz="4" w:space="0" w:color="auto"/>
              <w:right w:val="nil"/>
            </w:tcBorders>
            <w:shd w:val="clear" w:color="auto" w:fill="auto"/>
            <w:noWrap/>
            <w:vAlign w:val="bottom"/>
            <w:hideMark/>
          </w:tcPr>
          <w:p w14:paraId="0804C96E" w14:textId="77777777" w:rsidR="00AC294F" w:rsidRPr="00C92294" w:rsidRDefault="00AC294F" w:rsidP="00AC294F">
            <w:pPr>
              <w:jc w:val="center"/>
              <w:rPr>
                <w:color w:val="000000"/>
              </w:rPr>
            </w:pPr>
            <w:r w:rsidRPr="00C92294">
              <w:rPr>
                <w:color w:val="000000"/>
              </w:rPr>
              <w:t>GRU_LSTM</w:t>
            </w:r>
          </w:p>
        </w:tc>
        <w:tc>
          <w:tcPr>
            <w:tcW w:w="1060" w:type="dxa"/>
            <w:tcBorders>
              <w:top w:val="single" w:sz="4" w:space="0" w:color="auto"/>
              <w:left w:val="nil"/>
              <w:bottom w:val="single" w:sz="4" w:space="0" w:color="auto"/>
              <w:right w:val="nil"/>
            </w:tcBorders>
            <w:shd w:val="clear" w:color="auto" w:fill="auto"/>
            <w:noWrap/>
            <w:vAlign w:val="bottom"/>
            <w:hideMark/>
          </w:tcPr>
          <w:p w14:paraId="3AB04838" w14:textId="77777777" w:rsidR="00AC294F" w:rsidRPr="00C92294" w:rsidRDefault="00AC294F" w:rsidP="00AC294F">
            <w:pPr>
              <w:jc w:val="center"/>
              <w:rPr>
                <w:color w:val="000000"/>
              </w:rPr>
            </w:pPr>
            <w:r w:rsidRPr="00C92294">
              <w:rPr>
                <w:color w:val="000000"/>
              </w:rPr>
              <w:t>0.002684</w:t>
            </w:r>
          </w:p>
        </w:tc>
        <w:tc>
          <w:tcPr>
            <w:tcW w:w="1060" w:type="dxa"/>
            <w:tcBorders>
              <w:top w:val="single" w:sz="4" w:space="0" w:color="auto"/>
              <w:left w:val="nil"/>
              <w:bottom w:val="single" w:sz="4" w:space="0" w:color="auto"/>
              <w:right w:val="nil"/>
            </w:tcBorders>
            <w:shd w:val="clear" w:color="auto" w:fill="auto"/>
            <w:noWrap/>
            <w:vAlign w:val="bottom"/>
            <w:hideMark/>
          </w:tcPr>
          <w:p w14:paraId="17CF5C38" w14:textId="77777777" w:rsidR="00AC294F" w:rsidRPr="00C92294" w:rsidRDefault="00AC294F" w:rsidP="00AC294F">
            <w:pPr>
              <w:jc w:val="center"/>
              <w:rPr>
                <w:color w:val="000000"/>
              </w:rPr>
            </w:pPr>
            <w:r w:rsidRPr="00C92294">
              <w:rPr>
                <w:color w:val="000000"/>
              </w:rPr>
              <w:t>0.039162</w:t>
            </w:r>
          </w:p>
        </w:tc>
        <w:tc>
          <w:tcPr>
            <w:tcW w:w="1060" w:type="dxa"/>
            <w:tcBorders>
              <w:top w:val="single" w:sz="4" w:space="0" w:color="auto"/>
              <w:left w:val="nil"/>
              <w:bottom w:val="single" w:sz="4" w:space="0" w:color="auto"/>
              <w:right w:val="nil"/>
            </w:tcBorders>
            <w:shd w:val="clear" w:color="auto" w:fill="auto"/>
            <w:noWrap/>
            <w:vAlign w:val="bottom"/>
            <w:hideMark/>
          </w:tcPr>
          <w:p w14:paraId="09119BF3" w14:textId="77777777" w:rsidR="00AC294F" w:rsidRPr="00C92294" w:rsidRDefault="00AC294F" w:rsidP="00AC294F">
            <w:pPr>
              <w:jc w:val="center"/>
              <w:rPr>
                <w:color w:val="000000"/>
              </w:rPr>
            </w:pPr>
            <w:r w:rsidRPr="00C92294">
              <w:rPr>
                <w:color w:val="000000"/>
              </w:rPr>
              <w:t>0.051803</w:t>
            </w:r>
          </w:p>
        </w:tc>
        <w:tc>
          <w:tcPr>
            <w:tcW w:w="1060" w:type="dxa"/>
            <w:tcBorders>
              <w:top w:val="single" w:sz="4" w:space="0" w:color="auto"/>
              <w:left w:val="nil"/>
              <w:bottom w:val="single" w:sz="4" w:space="0" w:color="auto"/>
              <w:right w:val="nil"/>
            </w:tcBorders>
            <w:shd w:val="clear" w:color="auto" w:fill="auto"/>
            <w:noWrap/>
            <w:vAlign w:val="bottom"/>
            <w:hideMark/>
          </w:tcPr>
          <w:p w14:paraId="03987752" w14:textId="77777777" w:rsidR="00AC294F" w:rsidRPr="00C92294" w:rsidRDefault="00AC294F" w:rsidP="00AC294F">
            <w:pPr>
              <w:jc w:val="center"/>
              <w:rPr>
                <w:color w:val="000000"/>
              </w:rPr>
            </w:pPr>
            <w:r w:rsidRPr="00C92294">
              <w:rPr>
                <w:color w:val="000000"/>
              </w:rPr>
              <w:t>2</w:t>
            </w:r>
          </w:p>
        </w:tc>
      </w:tr>
      <w:tr w:rsidR="00AC294F" w:rsidRPr="00C92294" w14:paraId="65F3531C"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5693BFFE" w14:textId="77777777" w:rsidR="00AC294F" w:rsidRPr="00C92294" w:rsidRDefault="00AC294F" w:rsidP="00AC294F">
            <w:pPr>
              <w:jc w:val="center"/>
              <w:rPr>
                <w:color w:val="000000"/>
              </w:rPr>
            </w:pPr>
            <w:r w:rsidRPr="00C92294">
              <w:rPr>
                <w:color w:val="000000"/>
              </w:rPr>
              <w:t>EURUSD</w:t>
            </w:r>
          </w:p>
        </w:tc>
        <w:tc>
          <w:tcPr>
            <w:tcW w:w="1260" w:type="dxa"/>
            <w:tcBorders>
              <w:top w:val="nil"/>
              <w:left w:val="nil"/>
              <w:bottom w:val="single" w:sz="4" w:space="0" w:color="auto"/>
              <w:right w:val="nil"/>
            </w:tcBorders>
            <w:shd w:val="clear" w:color="auto" w:fill="auto"/>
            <w:noWrap/>
            <w:vAlign w:val="bottom"/>
            <w:hideMark/>
          </w:tcPr>
          <w:p w14:paraId="7D394FF5" w14:textId="77777777" w:rsidR="00AC294F" w:rsidRPr="00C92294" w:rsidRDefault="00AC294F" w:rsidP="00AC294F">
            <w:pPr>
              <w:jc w:val="center"/>
              <w:rPr>
                <w:color w:val="000000"/>
              </w:rPr>
            </w:pPr>
            <w:r w:rsidRPr="00C92294">
              <w:rPr>
                <w:color w:val="000000"/>
              </w:rPr>
              <w:t>GRU</w:t>
            </w:r>
          </w:p>
        </w:tc>
        <w:tc>
          <w:tcPr>
            <w:tcW w:w="1060" w:type="dxa"/>
            <w:tcBorders>
              <w:top w:val="nil"/>
              <w:left w:val="nil"/>
              <w:bottom w:val="single" w:sz="4" w:space="0" w:color="auto"/>
              <w:right w:val="nil"/>
            </w:tcBorders>
            <w:shd w:val="clear" w:color="auto" w:fill="auto"/>
            <w:noWrap/>
            <w:vAlign w:val="bottom"/>
            <w:hideMark/>
          </w:tcPr>
          <w:p w14:paraId="1ABD5E4C" w14:textId="77777777" w:rsidR="00AC294F" w:rsidRPr="00C92294" w:rsidRDefault="00AC294F" w:rsidP="00AC294F">
            <w:pPr>
              <w:jc w:val="center"/>
              <w:rPr>
                <w:color w:val="000000"/>
              </w:rPr>
            </w:pPr>
            <w:r w:rsidRPr="00C92294">
              <w:rPr>
                <w:color w:val="000000"/>
              </w:rPr>
              <w:t>0.00277</w:t>
            </w:r>
          </w:p>
        </w:tc>
        <w:tc>
          <w:tcPr>
            <w:tcW w:w="1060" w:type="dxa"/>
            <w:tcBorders>
              <w:top w:val="nil"/>
              <w:left w:val="nil"/>
              <w:bottom w:val="single" w:sz="4" w:space="0" w:color="auto"/>
              <w:right w:val="nil"/>
            </w:tcBorders>
            <w:shd w:val="clear" w:color="auto" w:fill="auto"/>
            <w:noWrap/>
            <w:vAlign w:val="bottom"/>
            <w:hideMark/>
          </w:tcPr>
          <w:p w14:paraId="6DD7397C" w14:textId="77777777" w:rsidR="00AC294F" w:rsidRPr="00C92294" w:rsidRDefault="00AC294F" w:rsidP="00AC294F">
            <w:pPr>
              <w:jc w:val="center"/>
              <w:rPr>
                <w:color w:val="000000"/>
              </w:rPr>
            </w:pPr>
            <w:r w:rsidRPr="00C92294">
              <w:rPr>
                <w:color w:val="000000"/>
              </w:rPr>
              <w:t>0.039854</w:t>
            </w:r>
          </w:p>
        </w:tc>
        <w:tc>
          <w:tcPr>
            <w:tcW w:w="1060" w:type="dxa"/>
            <w:tcBorders>
              <w:top w:val="nil"/>
              <w:left w:val="nil"/>
              <w:bottom w:val="single" w:sz="4" w:space="0" w:color="auto"/>
              <w:right w:val="nil"/>
            </w:tcBorders>
            <w:shd w:val="clear" w:color="auto" w:fill="auto"/>
            <w:noWrap/>
            <w:vAlign w:val="bottom"/>
            <w:hideMark/>
          </w:tcPr>
          <w:p w14:paraId="74C54CDE" w14:textId="77777777" w:rsidR="00AC294F" w:rsidRPr="00C92294" w:rsidRDefault="00AC294F" w:rsidP="00AC294F">
            <w:pPr>
              <w:jc w:val="center"/>
              <w:rPr>
                <w:color w:val="000000"/>
              </w:rPr>
            </w:pPr>
            <w:r w:rsidRPr="00C92294">
              <w:rPr>
                <w:color w:val="000000"/>
              </w:rPr>
              <w:t>0.052631</w:t>
            </w:r>
          </w:p>
        </w:tc>
        <w:tc>
          <w:tcPr>
            <w:tcW w:w="1060" w:type="dxa"/>
            <w:tcBorders>
              <w:top w:val="nil"/>
              <w:left w:val="nil"/>
              <w:bottom w:val="single" w:sz="4" w:space="0" w:color="auto"/>
              <w:right w:val="nil"/>
            </w:tcBorders>
            <w:shd w:val="clear" w:color="auto" w:fill="auto"/>
            <w:noWrap/>
            <w:vAlign w:val="bottom"/>
            <w:hideMark/>
          </w:tcPr>
          <w:p w14:paraId="5022E68B" w14:textId="77777777" w:rsidR="00AC294F" w:rsidRPr="00C92294" w:rsidRDefault="00AC294F" w:rsidP="00AC294F">
            <w:pPr>
              <w:jc w:val="center"/>
              <w:rPr>
                <w:color w:val="000000"/>
              </w:rPr>
            </w:pPr>
            <w:r w:rsidRPr="00C92294">
              <w:rPr>
                <w:color w:val="000000"/>
              </w:rPr>
              <w:t>3</w:t>
            </w:r>
          </w:p>
        </w:tc>
      </w:tr>
      <w:tr w:rsidR="00AC294F" w:rsidRPr="00C92294" w14:paraId="5A200315"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42C85999" w14:textId="77777777" w:rsidR="00AC294F" w:rsidRPr="00C92294" w:rsidRDefault="00AC294F" w:rsidP="00AC294F">
            <w:pPr>
              <w:jc w:val="center"/>
              <w:rPr>
                <w:color w:val="000000"/>
              </w:rPr>
            </w:pPr>
            <w:r w:rsidRPr="00C92294">
              <w:rPr>
                <w:color w:val="000000"/>
              </w:rPr>
              <w:t>EURUSD</w:t>
            </w:r>
          </w:p>
        </w:tc>
        <w:tc>
          <w:tcPr>
            <w:tcW w:w="1260" w:type="dxa"/>
            <w:tcBorders>
              <w:top w:val="nil"/>
              <w:left w:val="nil"/>
              <w:bottom w:val="single" w:sz="4" w:space="0" w:color="auto"/>
              <w:right w:val="nil"/>
            </w:tcBorders>
            <w:shd w:val="clear" w:color="auto" w:fill="auto"/>
            <w:noWrap/>
            <w:vAlign w:val="bottom"/>
            <w:hideMark/>
          </w:tcPr>
          <w:p w14:paraId="1B222929" w14:textId="77777777" w:rsidR="00AC294F" w:rsidRPr="00C92294" w:rsidRDefault="00AC294F" w:rsidP="00AC294F">
            <w:pPr>
              <w:jc w:val="center"/>
              <w:rPr>
                <w:color w:val="000000"/>
              </w:rPr>
            </w:pPr>
            <w:r w:rsidRPr="00C92294">
              <w:rPr>
                <w:color w:val="000000"/>
              </w:rPr>
              <w:t>GRU_AE</w:t>
            </w:r>
          </w:p>
        </w:tc>
        <w:tc>
          <w:tcPr>
            <w:tcW w:w="1060" w:type="dxa"/>
            <w:tcBorders>
              <w:top w:val="nil"/>
              <w:left w:val="nil"/>
              <w:bottom w:val="single" w:sz="4" w:space="0" w:color="auto"/>
              <w:right w:val="nil"/>
            </w:tcBorders>
            <w:shd w:val="clear" w:color="auto" w:fill="auto"/>
            <w:noWrap/>
            <w:vAlign w:val="bottom"/>
            <w:hideMark/>
          </w:tcPr>
          <w:p w14:paraId="0891D6ED" w14:textId="77777777" w:rsidR="00AC294F" w:rsidRPr="00C92294" w:rsidRDefault="00AC294F" w:rsidP="00AC294F">
            <w:pPr>
              <w:jc w:val="center"/>
              <w:rPr>
                <w:color w:val="000000"/>
              </w:rPr>
            </w:pPr>
            <w:r w:rsidRPr="00C92294">
              <w:rPr>
                <w:color w:val="000000"/>
              </w:rPr>
              <w:t>0.002799</w:t>
            </w:r>
          </w:p>
        </w:tc>
        <w:tc>
          <w:tcPr>
            <w:tcW w:w="1060" w:type="dxa"/>
            <w:tcBorders>
              <w:top w:val="nil"/>
              <w:left w:val="nil"/>
              <w:bottom w:val="single" w:sz="4" w:space="0" w:color="auto"/>
              <w:right w:val="nil"/>
            </w:tcBorders>
            <w:shd w:val="clear" w:color="auto" w:fill="auto"/>
            <w:noWrap/>
            <w:vAlign w:val="bottom"/>
            <w:hideMark/>
          </w:tcPr>
          <w:p w14:paraId="5DEEEB15" w14:textId="77777777" w:rsidR="00AC294F" w:rsidRPr="00C92294" w:rsidRDefault="00AC294F" w:rsidP="00AC294F">
            <w:pPr>
              <w:jc w:val="center"/>
              <w:rPr>
                <w:color w:val="000000"/>
              </w:rPr>
            </w:pPr>
            <w:r w:rsidRPr="00C92294">
              <w:rPr>
                <w:color w:val="000000"/>
              </w:rPr>
              <w:t>0.0406</w:t>
            </w:r>
          </w:p>
        </w:tc>
        <w:tc>
          <w:tcPr>
            <w:tcW w:w="1060" w:type="dxa"/>
            <w:tcBorders>
              <w:top w:val="nil"/>
              <w:left w:val="nil"/>
              <w:bottom w:val="single" w:sz="4" w:space="0" w:color="auto"/>
              <w:right w:val="nil"/>
            </w:tcBorders>
            <w:shd w:val="clear" w:color="auto" w:fill="auto"/>
            <w:noWrap/>
            <w:vAlign w:val="bottom"/>
            <w:hideMark/>
          </w:tcPr>
          <w:p w14:paraId="31BD6C2E" w14:textId="77777777" w:rsidR="00AC294F" w:rsidRPr="00C92294" w:rsidRDefault="00AC294F" w:rsidP="00AC294F">
            <w:pPr>
              <w:jc w:val="center"/>
              <w:rPr>
                <w:color w:val="000000"/>
              </w:rPr>
            </w:pPr>
            <w:r w:rsidRPr="00C92294">
              <w:rPr>
                <w:color w:val="000000"/>
              </w:rPr>
              <w:t>0.052909</w:t>
            </w:r>
          </w:p>
        </w:tc>
        <w:tc>
          <w:tcPr>
            <w:tcW w:w="1060" w:type="dxa"/>
            <w:tcBorders>
              <w:top w:val="nil"/>
              <w:left w:val="nil"/>
              <w:bottom w:val="single" w:sz="4" w:space="0" w:color="auto"/>
              <w:right w:val="nil"/>
            </w:tcBorders>
            <w:shd w:val="clear" w:color="auto" w:fill="auto"/>
            <w:noWrap/>
            <w:vAlign w:val="bottom"/>
            <w:hideMark/>
          </w:tcPr>
          <w:p w14:paraId="4AEBFB99" w14:textId="77777777" w:rsidR="00AC294F" w:rsidRPr="00C92294" w:rsidRDefault="00AC294F" w:rsidP="00AC294F">
            <w:pPr>
              <w:jc w:val="center"/>
              <w:rPr>
                <w:color w:val="000000"/>
              </w:rPr>
            </w:pPr>
            <w:r w:rsidRPr="00C92294">
              <w:rPr>
                <w:color w:val="000000"/>
              </w:rPr>
              <w:t>4</w:t>
            </w:r>
          </w:p>
        </w:tc>
      </w:tr>
      <w:tr w:rsidR="00AC294F" w:rsidRPr="00C92294" w14:paraId="2E40308C"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1923290E" w14:textId="77777777" w:rsidR="00AC294F" w:rsidRPr="00C92294" w:rsidRDefault="00AC294F" w:rsidP="00AC294F">
            <w:pPr>
              <w:jc w:val="center"/>
              <w:rPr>
                <w:color w:val="000000"/>
              </w:rPr>
            </w:pPr>
            <w:r w:rsidRPr="00C92294">
              <w:rPr>
                <w:color w:val="000000"/>
              </w:rPr>
              <w:t>EURUSD</w:t>
            </w:r>
          </w:p>
        </w:tc>
        <w:tc>
          <w:tcPr>
            <w:tcW w:w="1260" w:type="dxa"/>
            <w:tcBorders>
              <w:top w:val="nil"/>
              <w:left w:val="nil"/>
              <w:bottom w:val="single" w:sz="4" w:space="0" w:color="auto"/>
              <w:right w:val="nil"/>
            </w:tcBorders>
            <w:shd w:val="clear" w:color="auto" w:fill="auto"/>
            <w:noWrap/>
            <w:vAlign w:val="bottom"/>
            <w:hideMark/>
          </w:tcPr>
          <w:p w14:paraId="74EAAB31" w14:textId="77777777" w:rsidR="00AC294F" w:rsidRPr="00C92294" w:rsidRDefault="00AC294F" w:rsidP="00AC294F">
            <w:pPr>
              <w:jc w:val="center"/>
              <w:rPr>
                <w:color w:val="000000"/>
              </w:rPr>
            </w:pPr>
            <w:r w:rsidRPr="00C92294">
              <w:rPr>
                <w:color w:val="000000"/>
              </w:rPr>
              <w:t>CNN</w:t>
            </w:r>
          </w:p>
        </w:tc>
        <w:tc>
          <w:tcPr>
            <w:tcW w:w="1060" w:type="dxa"/>
            <w:tcBorders>
              <w:top w:val="nil"/>
              <w:left w:val="nil"/>
              <w:bottom w:val="single" w:sz="4" w:space="0" w:color="auto"/>
              <w:right w:val="nil"/>
            </w:tcBorders>
            <w:shd w:val="clear" w:color="auto" w:fill="auto"/>
            <w:noWrap/>
            <w:vAlign w:val="bottom"/>
            <w:hideMark/>
          </w:tcPr>
          <w:p w14:paraId="69B65DFA" w14:textId="77777777" w:rsidR="00AC294F" w:rsidRPr="00C92294" w:rsidRDefault="00AC294F" w:rsidP="00AC294F">
            <w:pPr>
              <w:jc w:val="center"/>
              <w:rPr>
                <w:color w:val="000000"/>
              </w:rPr>
            </w:pPr>
            <w:r w:rsidRPr="00C92294">
              <w:rPr>
                <w:color w:val="000000"/>
              </w:rPr>
              <w:t>0.002823</w:t>
            </w:r>
          </w:p>
        </w:tc>
        <w:tc>
          <w:tcPr>
            <w:tcW w:w="1060" w:type="dxa"/>
            <w:tcBorders>
              <w:top w:val="nil"/>
              <w:left w:val="nil"/>
              <w:bottom w:val="single" w:sz="4" w:space="0" w:color="auto"/>
              <w:right w:val="nil"/>
            </w:tcBorders>
            <w:shd w:val="clear" w:color="auto" w:fill="auto"/>
            <w:noWrap/>
            <w:vAlign w:val="bottom"/>
            <w:hideMark/>
          </w:tcPr>
          <w:p w14:paraId="14401E4F" w14:textId="77777777" w:rsidR="00AC294F" w:rsidRPr="00C92294" w:rsidRDefault="00AC294F" w:rsidP="00AC294F">
            <w:pPr>
              <w:jc w:val="center"/>
              <w:rPr>
                <w:color w:val="000000"/>
              </w:rPr>
            </w:pPr>
            <w:r w:rsidRPr="00C92294">
              <w:rPr>
                <w:color w:val="000000"/>
              </w:rPr>
              <w:t>0.041446</w:t>
            </w:r>
          </w:p>
        </w:tc>
        <w:tc>
          <w:tcPr>
            <w:tcW w:w="1060" w:type="dxa"/>
            <w:tcBorders>
              <w:top w:val="nil"/>
              <w:left w:val="nil"/>
              <w:bottom w:val="single" w:sz="4" w:space="0" w:color="auto"/>
              <w:right w:val="nil"/>
            </w:tcBorders>
            <w:shd w:val="clear" w:color="auto" w:fill="auto"/>
            <w:noWrap/>
            <w:vAlign w:val="bottom"/>
            <w:hideMark/>
          </w:tcPr>
          <w:p w14:paraId="7AD7720B" w14:textId="77777777" w:rsidR="00AC294F" w:rsidRPr="00C92294" w:rsidRDefault="00AC294F" w:rsidP="00AC294F">
            <w:pPr>
              <w:jc w:val="center"/>
              <w:rPr>
                <w:color w:val="000000"/>
              </w:rPr>
            </w:pPr>
            <w:r w:rsidRPr="00C92294">
              <w:rPr>
                <w:color w:val="000000"/>
              </w:rPr>
              <w:t>0.053128</w:t>
            </w:r>
          </w:p>
        </w:tc>
        <w:tc>
          <w:tcPr>
            <w:tcW w:w="1060" w:type="dxa"/>
            <w:tcBorders>
              <w:top w:val="nil"/>
              <w:left w:val="nil"/>
              <w:bottom w:val="single" w:sz="4" w:space="0" w:color="auto"/>
              <w:right w:val="nil"/>
            </w:tcBorders>
            <w:shd w:val="clear" w:color="auto" w:fill="auto"/>
            <w:noWrap/>
            <w:vAlign w:val="bottom"/>
            <w:hideMark/>
          </w:tcPr>
          <w:p w14:paraId="363F1CCA" w14:textId="77777777" w:rsidR="00AC294F" w:rsidRPr="00C92294" w:rsidRDefault="00AC294F" w:rsidP="00AC294F">
            <w:pPr>
              <w:jc w:val="center"/>
              <w:rPr>
                <w:color w:val="000000"/>
              </w:rPr>
            </w:pPr>
            <w:r w:rsidRPr="00C92294">
              <w:rPr>
                <w:color w:val="000000"/>
              </w:rPr>
              <w:t>5</w:t>
            </w:r>
          </w:p>
        </w:tc>
      </w:tr>
      <w:tr w:rsidR="00AC294F" w:rsidRPr="00C92294" w14:paraId="7DFB3CF9"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6F93496B" w14:textId="77777777" w:rsidR="00AC294F" w:rsidRPr="00C92294" w:rsidRDefault="00AC294F" w:rsidP="00AC294F">
            <w:pPr>
              <w:jc w:val="center"/>
              <w:rPr>
                <w:color w:val="000000"/>
              </w:rPr>
            </w:pPr>
            <w:r w:rsidRPr="00C92294">
              <w:rPr>
                <w:color w:val="000000"/>
              </w:rPr>
              <w:t>EURUSD</w:t>
            </w:r>
          </w:p>
        </w:tc>
        <w:tc>
          <w:tcPr>
            <w:tcW w:w="1260" w:type="dxa"/>
            <w:tcBorders>
              <w:top w:val="nil"/>
              <w:left w:val="nil"/>
              <w:bottom w:val="single" w:sz="4" w:space="0" w:color="auto"/>
              <w:right w:val="nil"/>
            </w:tcBorders>
            <w:shd w:val="clear" w:color="auto" w:fill="auto"/>
            <w:noWrap/>
            <w:vAlign w:val="bottom"/>
            <w:hideMark/>
          </w:tcPr>
          <w:p w14:paraId="0074708E" w14:textId="77777777" w:rsidR="00AC294F" w:rsidRPr="00C92294" w:rsidRDefault="00AC294F" w:rsidP="00AC294F">
            <w:pPr>
              <w:jc w:val="center"/>
              <w:rPr>
                <w:color w:val="000000"/>
              </w:rPr>
            </w:pPr>
            <w:r w:rsidRPr="00C92294">
              <w:rPr>
                <w:color w:val="000000"/>
              </w:rPr>
              <w:t>MLP</w:t>
            </w:r>
          </w:p>
        </w:tc>
        <w:tc>
          <w:tcPr>
            <w:tcW w:w="1060" w:type="dxa"/>
            <w:tcBorders>
              <w:top w:val="nil"/>
              <w:left w:val="nil"/>
              <w:bottom w:val="single" w:sz="4" w:space="0" w:color="auto"/>
              <w:right w:val="nil"/>
            </w:tcBorders>
            <w:shd w:val="clear" w:color="auto" w:fill="auto"/>
            <w:noWrap/>
            <w:vAlign w:val="bottom"/>
            <w:hideMark/>
          </w:tcPr>
          <w:p w14:paraId="0E0EB39B" w14:textId="77777777" w:rsidR="00AC294F" w:rsidRPr="00C92294" w:rsidRDefault="00AC294F" w:rsidP="00AC294F">
            <w:pPr>
              <w:jc w:val="center"/>
              <w:rPr>
                <w:color w:val="000000"/>
              </w:rPr>
            </w:pPr>
            <w:r w:rsidRPr="00C92294">
              <w:rPr>
                <w:color w:val="000000"/>
              </w:rPr>
              <w:t>0.002828</w:t>
            </w:r>
          </w:p>
        </w:tc>
        <w:tc>
          <w:tcPr>
            <w:tcW w:w="1060" w:type="dxa"/>
            <w:tcBorders>
              <w:top w:val="nil"/>
              <w:left w:val="nil"/>
              <w:bottom w:val="single" w:sz="4" w:space="0" w:color="auto"/>
              <w:right w:val="nil"/>
            </w:tcBorders>
            <w:shd w:val="clear" w:color="auto" w:fill="auto"/>
            <w:noWrap/>
            <w:vAlign w:val="bottom"/>
            <w:hideMark/>
          </w:tcPr>
          <w:p w14:paraId="650D07BE" w14:textId="77777777" w:rsidR="00AC294F" w:rsidRPr="00C92294" w:rsidRDefault="00AC294F" w:rsidP="00AC294F">
            <w:pPr>
              <w:jc w:val="center"/>
              <w:rPr>
                <w:color w:val="000000"/>
              </w:rPr>
            </w:pPr>
            <w:r w:rsidRPr="00C92294">
              <w:rPr>
                <w:color w:val="000000"/>
              </w:rPr>
              <w:t>0.041666</w:t>
            </w:r>
          </w:p>
        </w:tc>
        <w:tc>
          <w:tcPr>
            <w:tcW w:w="1060" w:type="dxa"/>
            <w:tcBorders>
              <w:top w:val="nil"/>
              <w:left w:val="nil"/>
              <w:bottom w:val="single" w:sz="4" w:space="0" w:color="auto"/>
              <w:right w:val="nil"/>
            </w:tcBorders>
            <w:shd w:val="clear" w:color="auto" w:fill="auto"/>
            <w:noWrap/>
            <w:vAlign w:val="bottom"/>
            <w:hideMark/>
          </w:tcPr>
          <w:p w14:paraId="3FEEDF79" w14:textId="77777777" w:rsidR="00AC294F" w:rsidRPr="00C92294" w:rsidRDefault="00AC294F" w:rsidP="00AC294F">
            <w:pPr>
              <w:jc w:val="center"/>
              <w:rPr>
                <w:color w:val="000000"/>
              </w:rPr>
            </w:pPr>
            <w:r w:rsidRPr="00C92294">
              <w:rPr>
                <w:color w:val="000000"/>
              </w:rPr>
              <w:t>0.053181</w:t>
            </w:r>
          </w:p>
        </w:tc>
        <w:tc>
          <w:tcPr>
            <w:tcW w:w="1060" w:type="dxa"/>
            <w:tcBorders>
              <w:top w:val="nil"/>
              <w:left w:val="nil"/>
              <w:bottom w:val="single" w:sz="4" w:space="0" w:color="auto"/>
              <w:right w:val="nil"/>
            </w:tcBorders>
            <w:shd w:val="clear" w:color="auto" w:fill="auto"/>
            <w:noWrap/>
            <w:vAlign w:val="bottom"/>
            <w:hideMark/>
          </w:tcPr>
          <w:p w14:paraId="4A000637" w14:textId="77777777" w:rsidR="00AC294F" w:rsidRPr="00C92294" w:rsidRDefault="00AC294F" w:rsidP="00AC294F">
            <w:pPr>
              <w:jc w:val="center"/>
              <w:rPr>
                <w:color w:val="000000"/>
              </w:rPr>
            </w:pPr>
            <w:r w:rsidRPr="00C92294">
              <w:rPr>
                <w:color w:val="000000"/>
              </w:rPr>
              <w:t>6</w:t>
            </w:r>
          </w:p>
        </w:tc>
      </w:tr>
      <w:tr w:rsidR="00AC294F" w:rsidRPr="00C92294" w14:paraId="1A256A99"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2A5F2A39" w14:textId="77777777" w:rsidR="00AC294F" w:rsidRPr="00C92294" w:rsidRDefault="00AC294F" w:rsidP="00AC294F">
            <w:pPr>
              <w:jc w:val="center"/>
              <w:rPr>
                <w:color w:val="000000"/>
              </w:rPr>
            </w:pPr>
            <w:r w:rsidRPr="00C92294">
              <w:rPr>
                <w:color w:val="000000"/>
              </w:rPr>
              <w:t>EURUSD</w:t>
            </w:r>
          </w:p>
        </w:tc>
        <w:tc>
          <w:tcPr>
            <w:tcW w:w="1260" w:type="dxa"/>
            <w:tcBorders>
              <w:top w:val="nil"/>
              <w:left w:val="nil"/>
              <w:bottom w:val="single" w:sz="4" w:space="0" w:color="auto"/>
              <w:right w:val="nil"/>
            </w:tcBorders>
            <w:shd w:val="clear" w:color="auto" w:fill="auto"/>
            <w:noWrap/>
            <w:vAlign w:val="bottom"/>
            <w:hideMark/>
          </w:tcPr>
          <w:p w14:paraId="1FE399A9" w14:textId="77777777" w:rsidR="00AC294F" w:rsidRPr="00C92294" w:rsidRDefault="00AC294F" w:rsidP="00AC294F">
            <w:pPr>
              <w:jc w:val="center"/>
              <w:rPr>
                <w:color w:val="000000"/>
              </w:rPr>
            </w:pPr>
            <w:r w:rsidRPr="00C92294">
              <w:rPr>
                <w:color w:val="000000"/>
              </w:rPr>
              <w:t>LSTM_AE</w:t>
            </w:r>
          </w:p>
        </w:tc>
        <w:tc>
          <w:tcPr>
            <w:tcW w:w="1060" w:type="dxa"/>
            <w:tcBorders>
              <w:top w:val="nil"/>
              <w:left w:val="nil"/>
              <w:bottom w:val="single" w:sz="4" w:space="0" w:color="auto"/>
              <w:right w:val="nil"/>
            </w:tcBorders>
            <w:shd w:val="clear" w:color="auto" w:fill="auto"/>
            <w:noWrap/>
            <w:vAlign w:val="bottom"/>
            <w:hideMark/>
          </w:tcPr>
          <w:p w14:paraId="798AB0C6" w14:textId="77777777" w:rsidR="00AC294F" w:rsidRPr="00C92294" w:rsidRDefault="00AC294F" w:rsidP="00AC294F">
            <w:pPr>
              <w:jc w:val="center"/>
              <w:rPr>
                <w:color w:val="000000"/>
              </w:rPr>
            </w:pPr>
            <w:r w:rsidRPr="00C92294">
              <w:rPr>
                <w:color w:val="000000"/>
              </w:rPr>
              <w:t>0.002982</w:t>
            </w:r>
          </w:p>
        </w:tc>
        <w:tc>
          <w:tcPr>
            <w:tcW w:w="1060" w:type="dxa"/>
            <w:tcBorders>
              <w:top w:val="nil"/>
              <w:left w:val="nil"/>
              <w:bottom w:val="single" w:sz="4" w:space="0" w:color="auto"/>
              <w:right w:val="nil"/>
            </w:tcBorders>
            <w:shd w:val="clear" w:color="auto" w:fill="auto"/>
            <w:noWrap/>
            <w:vAlign w:val="bottom"/>
            <w:hideMark/>
          </w:tcPr>
          <w:p w14:paraId="58AC879A" w14:textId="77777777" w:rsidR="00AC294F" w:rsidRPr="00C92294" w:rsidRDefault="00AC294F" w:rsidP="00AC294F">
            <w:pPr>
              <w:jc w:val="center"/>
              <w:rPr>
                <w:color w:val="000000"/>
              </w:rPr>
            </w:pPr>
            <w:r w:rsidRPr="00C92294">
              <w:rPr>
                <w:color w:val="000000"/>
              </w:rPr>
              <w:t>0.042022</w:t>
            </w:r>
          </w:p>
        </w:tc>
        <w:tc>
          <w:tcPr>
            <w:tcW w:w="1060" w:type="dxa"/>
            <w:tcBorders>
              <w:top w:val="nil"/>
              <w:left w:val="nil"/>
              <w:bottom w:val="single" w:sz="4" w:space="0" w:color="auto"/>
              <w:right w:val="nil"/>
            </w:tcBorders>
            <w:shd w:val="clear" w:color="auto" w:fill="auto"/>
            <w:noWrap/>
            <w:vAlign w:val="bottom"/>
            <w:hideMark/>
          </w:tcPr>
          <w:p w14:paraId="6DDAF988" w14:textId="77777777" w:rsidR="00AC294F" w:rsidRPr="00C92294" w:rsidRDefault="00AC294F" w:rsidP="00AC294F">
            <w:pPr>
              <w:jc w:val="center"/>
              <w:rPr>
                <w:color w:val="000000"/>
              </w:rPr>
            </w:pPr>
            <w:r w:rsidRPr="00C92294">
              <w:rPr>
                <w:color w:val="000000"/>
              </w:rPr>
              <w:t>0.05461</w:t>
            </w:r>
          </w:p>
        </w:tc>
        <w:tc>
          <w:tcPr>
            <w:tcW w:w="1060" w:type="dxa"/>
            <w:tcBorders>
              <w:top w:val="nil"/>
              <w:left w:val="nil"/>
              <w:bottom w:val="single" w:sz="4" w:space="0" w:color="auto"/>
              <w:right w:val="nil"/>
            </w:tcBorders>
            <w:shd w:val="clear" w:color="auto" w:fill="auto"/>
            <w:noWrap/>
            <w:vAlign w:val="bottom"/>
            <w:hideMark/>
          </w:tcPr>
          <w:p w14:paraId="04A3C767" w14:textId="77777777" w:rsidR="00AC294F" w:rsidRPr="00C92294" w:rsidRDefault="00AC294F" w:rsidP="00AC294F">
            <w:pPr>
              <w:jc w:val="center"/>
              <w:rPr>
                <w:color w:val="000000"/>
              </w:rPr>
            </w:pPr>
            <w:r w:rsidRPr="00C92294">
              <w:rPr>
                <w:color w:val="000000"/>
              </w:rPr>
              <w:t>7</w:t>
            </w:r>
          </w:p>
        </w:tc>
      </w:tr>
      <w:tr w:rsidR="00AC294F" w:rsidRPr="00C92294" w14:paraId="032B2003"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2877418E" w14:textId="77777777" w:rsidR="00AC294F" w:rsidRPr="00C92294" w:rsidRDefault="00AC294F" w:rsidP="00AC294F">
            <w:pPr>
              <w:jc w:val="center"/>
              <w:rPr>
                <w:color w:val="000000"/>
              </w:rPr>
            </w:pPr>
            <w:r w:rsidRPr="00C92294">
              <w:rPr>
                <w:color w:val="000000"/>
              </w:rPr>
              <w:t>EURUSD</w:t>
            </w:r>
          </w:p>
        </w:tc>
        <w:tc>
          <w:tcPr>
            <w:tcW w:w="1260" w:type="dxa"/>
            <w:tcBorders>
              <w:top w:val="nil"/>
              <w:left w:val="nil"/>
              <w:bottom w:val="single" w:sz="4" w:space="0" w:color="auto"/>
              <w:right w:val="nil"/>
            </w:tcBorders>
            <w:shd w:val="clear" w:color="auto" w:fill="auto"/>
            <w:noWrap/>
            <w:vAlign w:val="bottom"/>
            <w:hideMark/>
          </w:tcPr>
          <w:p w14:paraId="021AB37D" w14:textId="77777777" w:rsidR="00AC294F" w:rsidRPr="00C92294" w:rsidRDefault="00AC294F" w:rsidP="00AC294F">
            <w:pPr>
              <w:jc w:val="center"/>
              <w:rPr>
                <w:color w:val="000000"/>
              </w:rPr>
            </w:pPr>
            <w:r w:rsidRPr="00C92294">
              <w:rPr>
                <w:color w:val="000000"/>
              </w:rPr>
              <w:t>LSTM</w:t>
            </w:r>
          </w:p>
        </w:tc>
        <w:tc>
          <w:tcPr>
            <w:tcW w:w="1060" w:type="dxa"/>
            <w:tcBorders>
              <w:top w:val="nil"/>
              <w:left w:val="nil"/>
              <w:bottom w:val="single" w:sz="4" w:space="0" w:color="auto"/>
              <w:right w:val="nil"/>
            </w:tcBorders>
            <w:shd w:val="clear" w:color="auto" w:fill="auto"/>
            <w:noWrap/>
            <w:vAlign w:val="bottom"/>
            <w:hideMark/>
          </w:tcPr>
          <w:p w14:paraId="55648026" w14:textId="77777777" w:rsidR="00AC294F" w:rsidRPr="00C92294" w:rsidRDefault="00AC294F" w:rsidP="00AC294F">
            <w:pPr>
              <w:jc w:val="center"/>
              <w:rPr>
                <w:color w:val="000000"/>
              </w:rPr>
            </w:pPr>
            <w:r w:rsidRPr="00C92294">
              <w:rPr>
                <w:color w:val="000000"/>
              </w:rPr>
              <w:t>0.003673</w:t>
            </w:r>
          </w:p>
        </w:tc>
        <w:tc>
          <w:tcPr>
            <w:tcW w:w="1060" w:type="dxa"/>
            <w:tcBorders>
              <w:top w:val="nil"/>
              <w:left w:val="nil"/>
              <w:bottom w:val="single" w:sz="4" w:space="0" w:color="auto"/>
              <w:right w:val="nil"/>
            </w:tcBorders>
            <w:shd w:val="clear" w:color="auto" w:fill="auto"/>
            <w:noWrap/>
            <w:vAlign w:val="bottom"/>
            <w:hideMark/>
          </w:tcPr>
          <w:p w14:paraId="0B95256D" w14:textId="77777777" w:rsidR="00AC294F" w:rsidRPr="00C92294" w:rsidRDefault="00AC294F" w:rsidP="00AC294F">
            <w:pPr>
              <w:jc w:val="center"/>
              <w:rPr>
                <w:color w:val="000000"/>
              </w:rPr>
            </w:pPr>
            <w:r w:rsidRPr="00C92294">
              <w:rPr>
                <w:color w:val="000000"/>
              </w:rPr>
              <w:t>0.04679</w:t>
            </w:r>
          </w:p>
        </w:tc>
        <w:tc>
          <w:tcPr>
            <w:tcW w:w="1060" w:type="dxa"/>
            <w:tcBorders>
              <w:top w:val="nil"/>
              <w:left w:val="nil"/>
              <w:bottom w:val="single" w:sz="4" w:space="0" w:color="auto"/>
              <w:right w:val="nil"/>
            </w:tcBorders>
            <w:shd w:val="clear" w:color="auto" w:fill="auto"/>
            <w:noWrap/>
            <w:vAlign w:val="bottom"/>
            <w:hideMark/>
          </w:tcPr>
          <w:p w14:paraId="73C97520" w14:textId="77777777" w:rsidR="00AC294F" w:rsidRPr="00C92294" w:rsidRDefault="00AC294F" w:rsidP="00AC294F">
            <w:pPr>
              <w:jc w:val="center"/>
              <w:rPr>
                <w:color w:val="000000"/>
              </w:rPr>
            </w:pPr>
            <w:r w:rsidRPr="00C92294">
              <w:rPr>
                <w:color w:val="000000"/>
              </w:rPr>
              <w:t>0.060608</w:t>
            </w:r>
          </w:p>
        </w:tc>
        <w:tc>
          <w:tcPr>
            <w:tcW w:w="1060" w:type="dxa"/>
            <w:tcBorders>
              <w:top w:val="nil"/>
              <w:left w:val="nil"/>
              <w:bottom w:val="single" w:sz="4" w:space="0" w:color="auto"/>
              <w:right w:val="nil"/>
            </w:tcBorders>
            <w:shd w:val="clear" w:color="auto" w:fill="auto"/>
            <w:noWrap/>
            <w:vAlign w:val="bottom"/>
            <w:hideMark/>
          </w:tcPr>
          <w:p w14:paraId="129F451D" w14:textId="77777777" w:rsidR="00AC294F" w:rsidRPr="00C92294" w:rsidRDefault="00AC294F" w:rsidP="00AC294F">
            <w:pPr>
              <w:jc w:val="center"/>
              <w:rPr>
                <w:color w:val="000000"/>
              </w:rPr>
            </w:pPr>
            <w:r w:rsidRPr="00C92294">
              <w:rPr>
                <w:color w:val="000000"/>
              </w:rPr>
              <w:t>8</w:t>
            </w:r>
          </w:p>
        </w:tc>
      </w:tr>
      <w:tr w:rsidR="00AC294F" w:rsidRPr="00C92294" w14:paraId="1442C6DC"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2877C897" w14:textId="77777777" w:rsidR="00AC294F" w:rsidRPr="00C92294" w:rsidRDefault="00AC294F" w:rsidP="00AC294F">
            <w:pPr>
              <w:jc w:val="center"/>
              <w:rPr>
                <w:color w:val="000000"/>
              </w:rPr>
            </w:pPr>
            <w:r w:rsidRPr="00C92294">
              <w:rPr>
                <w:color w:val="000000"/>
              </w:rPr>
              <w:t>EURUSD</w:t>
            </w:r>
          </w:p>
        </w:tc>
        <w:tc>
          <w:tcPr>
            <w:tcW w:w="1260" w:type="dxa"/>
            <w:tcBorders>
              <w:top w:val="nil"/>
              <w:left w:val="nil"/>
              <w:bottom w:val="single" w:sz="4" w:space="0" w:color="auto"/>
              <w:right w:val="nil"/>
            </w:tcBorders>
            <w:shd w:val="clear" w:color="auto" w:fill="auto"/>
            <w:noWrap/>
            <w:vAlign w:val="bottom"/>
            <w:hideMark/>
          </w:tcPr>
          <w:p w14:paraId="165716DC" w14:textId="77777777" w:rsidR="00AC294F" w:rsidRPr="00C92294" w:rsidRDefault="00AC294F" w:rsidP="00AC294F">
            <w:pPr>
              <w:jc w:val="center"/>
              <w:rPr>
                <w:color w:val="000000"/>
              </w:rPr>
            </w:pPr>
            <w:r w:rsidRPr="00C92294">
              <w:rPr>
                <w:color w:val="000000"/>
              </w:rPr>
              <w:t>MLP_AE</w:t>
            </w:r>
          </w:p>
        </w:tc>
        <w:tc>
          <w:tcPr>
            <w:tcW w:w="1060" w:type="dxa"/>
            <w:tcBorders>
              <w:top w:val="nil"/>
              <w:left w:val="nil"/>
              <w:bottom w:val="single" w:sz="4" w:space="0" w:color="auto"/>
              <w:right w:val="nil"/>
            </w:tcBorders>
            <w:shd w:val="clear" w:color="auto" w:fill="auto"/>
            <w:noWrap/>
            <w:vAlign w:val="bottom"/>
            <w:hideMark/>
          </w:tcPr>
          <w:p w14:paraId="2614C3C6" w14:textId="77777777" w:rsidR="00AC294F" w:rsidRPr="00C92294" w:rsidRDefault="00AC294F" w:rsidP="00AC294F">
            <w:pPr>
              <w:jc w:val="center"/>
              <w:rPr>
                <w:color w:val="000000"/>
              </w:rPr>
            </w:pPr>
            <w:r w:rsidRPr="00C92294">
              <w:rPr>
                <w:color w:val="000000"/>
              </w:rPr>
              <w:t>0.004121</w:t>
            </w:r>
          </w:p>
        </w:tc>
        <w:tc>
          <w:tcPr>
            <w:tcW w:w="1060" w:type="dxa"/>
            <w:tcBorders>
              <w:top w:val="nil"/>
              <w:left w:val="nil"/>
              <w:bottom w:val="single" w:sz="4" w:space="0" w:color="auto"/>
              <w:right w:val="nil"/>
            </w:tcBorders>
            <w:shd w:val="clear" w:color="auto" w:fill="auto"/>
            <w:noWrap/>
            <w:vAlign w:val="bottom"/>
            <w:hideMark/>
          </w:tcPr>
          <w:p w14:paraId="05A75235" w14:textId="77777777" w:rsidR="00AC294F" w:rsidRPr="00C92294" w:rsidRDefault="00AC294F" w:rsidP="00AC294F">
            <w:pPr>
              <w:jc w:val="center"/>
              <w:rPr>
                <w:color w:val="000000"/>
              </w:rPr>
            </w:pPr>
            <w:r w:rsidRPr="00C92294">
              <w:rPr>
                <w:color w:val="000000"/>
              </w:rPr>
              <w:t>0.050867</w:t>
            </w:r>
          </w:p>
        </w:tc>
        <w:tc>
          <w:tcPr>
            <w:tcW w:w="1060" w:type="dxa"/>
            <w:tcBorders>
              <w:top w:val="nil"/>
              <w:left w:val="nil"/>
              <w:bottom w:val="single" w:sz="4" w:space="0" w:color="auto"/>
              <w:right w:val="nil"/>
            </w:tcBorders>
            <w:shd w:val="clear" w:color="auto" w:fill="auto"/>
            <w:noWrap/>
            <w:vAlign w:val="bottom"/>
            <w:hideMark/>
          </w:tcPr>
          <w:p w14:paraId="7F097578" w14:textId="77777777" w:rsidR="00AC294F" w:rsidRPr="00C92294" w:rsidRDefault="00AC294F" w:rsidP="00AC294F">
            <w:pPr>
              <w:jc w:val="center"/>
              <w:rPr>
                <w:color w:val="000000"/>
              </w:rPr>
            </w:pPr>
            <w:r w:rsidRPr="00C92294">
              <w:rPr>
                <w:color w:val="000000"/>
              </w:rPr>
              <w:t>0.064191</w:t>
            </w:r>
          </w:p>
        </w:tc>
        <w:tc>
          <w:tcPr>
            <w:tcW w:w="1060" w:type="dxa"/>
            <w:tcBorders>
              <w:top w:val="nil"/>
              <w:left w:val="nil"/>
              <w:bottom w:val="single" w:sz="4" w:space="0" w:color="auto"/>
              <w:right w:val="nil"/>
            </w:tcBorders>
            <w:shd w:val="clear" w:color="auto" w:fill="auto"/>
            <w:noWrap/>
            <w:vAlign w:val="bottom"/>
            <w:hideMark/>
          </w:tcPr>
          <w:p w14:paraId="28EC81F8" w14:textId="77777777" w:rsidR="00AC294F" w:rsidRPr="00C92294" w:rsidRDefault="00AC294F" w:rsidP="00AC294F">
            <w:pPr>
              <w:jc w:val="center"/>
              <w:rPr>
                <w:color w:val="000000"/>
              </w:rPr>
            </w:pPr>
            <w:r w:rsidRPr="00C92294">
              <w:rPr>
                <w:color w:val="000000"/>
              </w:rPr>
              <w:t>9</w:t>
            </w:r>
          </w:p>
        </w:tc>
      </w:tr>
      <w:tr w:rsidR="00AC294F" w:rsidRPr="00C92294" w14:paraId="5C0750C5"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60D3AF80" w14:textId="77777777" w:rsidR="00AC294F" w:rsidRPr="00C92294" w:rsidRDefault="00AC294F" w:rsidP="00AC294F">
            <w:pPr>
              <w:jc w:val="center"/>
              <w:rPr>
                <w:color w:val="000000"/>
              </w:rPr>
            </w:pPr>
            <w:r w:rsidRPr="00C92294">
              <w:rPr>
                <w:color w:val="000000"/>
              </w:rPr>
              <w:t>EURUSD</w:t>
            </w:r>
          </w:p>
        </w:tc>
        <w:tc>
          <w:tcPr>
            <w:tcW w:w="1260" w:type="dxa"/>
            <w:tcBorders>
              <w:top w:val="nil"/>
              <w:left w:val="nil"/>
              <w:bottom w:val="single" w:sz="4" w:space="0" w:color="auto"/>
              <w:right w:val="nil"/>
            </w:tcBorders>
            <w:shd w:val="clear" w:color="auto" w:fill="auto"/>
            <w:noWrap/>
            <w:vAlign w:val="bottom"/>
            <w:hideMark/>
          </w:tcPr>
          <w:p w14:paraId="3400A994" w14:textId="77777777" w:rsidR="00AC294F" w:rsidRPr="00C92294" w:rsidRDefault="00AC294F" w:rsidP="00AC294F">
            <w:pPr>
              <w:jc w:val="center"/>
              <w:rPr>
                <w:color w:val="000000"/>
              </w:rPr>
            </w:pPr>
            <w:r w:rsidRPr="00C92294">
              <w:rPr>
                <w:color w:val="000000"/>
              </w:rPr>
              <w:t>CNN_GRU</w:t>
            </w:r>
          </w:p>
        </w:tc>
        <w:tc>
          <w:tcPr>
            <w:tcW w:w="1060" w:type="dxa"/>
            <w:tcBorders>
              <w:top w:val="nil"/>
              <w:left w:val="nil"/>
              <w:bottom w:val="single" w:sz="4" w:space="0" w:color="auto"/>
              <w:right w:val="nil"/>
            </w:tcBorders>
            <w:shd w:val="clear" w:color="auto" w:fill="auto"/>
            <w:noWrap/>
            <w:vAlign w:val="bottom"/>
            <w:hideMark/>
          </w:tcPr>
          <w:p w14:paraId="187651B5" w14:textId="77777777" w:rsidR="00AC294F" w:rsidRPr="00C92294" w:rsidRDefault="00AC294F" w:rsidP="00AC294F">
            <w:pPr>
              <w:jc w:val="center"/>
              <w:rPr>
                <w:color w:val="000000"/>
              </w:rPr>
            </w:pPr>
            <w:r w:rsidRPr="00C92294">
              <w:rPr>
                <w:color w:val="000000"/>
              </w:rPr>
              <w:t>0.005758</w:t>
            </w:r>
          </w:p>
        </w:tc>
        <w:tc>
          <w:tcPr>
            <w:tcW w:w="1060" w:type="dxa"/>
            <w:tcBorders>
              <w:top w:val="nil"/>
              <w:left w:val="nil"/>
              <w:bottom w:val="single" w:sz="4" w:space="0" w:color="auto"/>
              <w:right w:val="nil"/>
            </w:tcBorders>
            <w:shd w:val="clear" w:color="auto" w:fill="auto"/>
            <w:noWrap/>
            <w:vAlign w:val="bottom"/>
            <w:hideMark/>
          </w:tcPr>
          <w:p w14:paraId="0E295669" w14:textId="77777777" w:rsidR="00AC294F" w:rsidRPr="00C92294" w:rsidRDefault="00AC294F" w:rsidP="00AC294F">
            <w:pPr>
              <w:jc w:val="center"/>
              <w:rPr>
                <w:color w:val="000000"/>
              </w:rPr>
            </w:pPr>
            <w:r w:rsidRPr="00C92294">
              <w:rPr>
                <w:color w:val="000000"/>
              </w:rPr>
              <w:t>0.05989</w:t>
            </w:r>
          </w:p>
        </w:tc>
        <w:tc>
          <w:tcPr>
            <w:tcW w:w="1060" w:type="dxa"/>
            <w:tcBorders>
              <w:top w:val="nil"/>
              <w:left w:val="nil"/>
              <w:bottom w:val="single" w:sz="4" w:space="0" w:color="auto"/>
              <w:right w:val="nil"/>
            </w:tcBorders>
            <w:shd w:val="clear" w:color="auto" w:fill="auto"/>
            <w:noWrap/>
            <w:vAlign w:val="bottom"/>
            <w:hideMark/>
          </w:tcPr>
          <w:p w14:paraId="62E4C2D3" w14:textId="77777777" w:rsidR="00AC294F" w:rsidRPr="00C92294" w:rsidRDefault="00AC294F" w:rsidP="00AC294F">
            <w:pPr>
              <w:jc w:val="center"/>
              <w:rPr>
                <w:color w:val="000000"/>
              </w:rPr>
            </w:pPr>
            <w:r w:rsidRPr="00C92294">
              <w:rPr>
                <w:color w:val="000000"/>
              </w:rPr>
              <w:t>0.075883</w:t>
            </w:r>
          </w:p>
        </w:tc>
        <w:tc>
          <w:tcPr>
            <w:tcW w:w="1060" w:type="dxa"/>
            <w:tcBorders>
              <w:top w:val="nil"/>
              <w:left w:val="nil"/>
              <w:bottom w:val="single" w:sz="4" w:space="0" w:color="auto"/>
              <w:right w:val="nil"/>
            </w:tcBorders>
            <w:shd w:val="clear" w:color="auto" w:fill="auto"/>
            <w:noWrap/>
            <w:vAlign w:val="bottom"/>
            <w:hideMark/>
          </w:tcPr>
          <w:p w14:paraId="7D12F9D5" w14:textId="77777777" w:rsidR="00AC294F" w:rsidRPr="00C92294" w:rsidRDefault="00AC294F" w:rsidP="00AC294F">
            <w:pPr>
              <w:jc w:val="center"/>
              <w:rPr>
                <w:color w:val="000000"/>
              </w:rPr>
            </w:pPr>
            <w:r w:rsidRPr="00C92294">
              <w:rPr>
                <w:color w:val="000000"/>
              </w:rPr>
              <w:t>10</w:t>
            </w:r>
          </w:p>
        </w:tc>
      </w:tr>
      <w:tr w:rsidR="00AC294F" w:rsidRPr="00C92294" w14:paraId="76ED8DDA"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1FB28117" w14:textId="77777777" w:rsidR="00AC294F" w:rsidRPr="00C92294" w:rsidRDefault="00AC294F" w:rsidP="00AC294F">
            <w:pPr>
              <w:jc w:val="center"/>
              <w:rPr>
                <w:color w:val="000000"/>
              </w:rPr>
            </w:pPr>
            <w:r w:rsidRPr="00C92294">
              <w:rPr>
                <w:color w:val="000000"/>
              </w:rPr>
              <w:t>EURUSD</w:t>
            </w:r>
          </w:p>
        </w:tc>
        <w:tc>
          <w:tcPr>
            <w:tcW w:w="1260" w:type="dxa"/>
            <w:tcBorders>
              <w:top w:val="nil"/>
              <w:left w:val="nil"/>
              <w:bottom w:val="single" w:sz="4" w:space="0" w:color="auto"/>
              <w:right w:val="nil"/>
            </w:tcBorders>
            <w:shd w:val="clear" w:color="auto" w:fill="auto"/>
            <w:noWrap/>
            <w:vAlign w:val="bottom"/>
            <w:hideMark/>
          </w:tcPr>
          <w:p w14:paraId="1E0F1BEF" w14:textId="77777777" w:rsidR="00AC294F" w:rsidRPr="00C92294" w:rsidRDefault="00AC294F" w:rsidP="00AC294F">
            <w:pPr>
              <w:jc w:val="center"/>
              <w:rPr>
                <w:color w:val="000000"/>
              </w:rPr>
            </w:pPr>
            <w:r w:rsidRPr="00C92294">
              <w:rPr>
                <w:color w:val="000000"/>
              </w:rPr>
              <w:t>CNN_LSTM</w:t>
            </w:r>
          </w:p>
        </w:tc>
        <w:tc>
          <w:tcPr>
            <w:tcW w:w="1060" w:type="dxa"/>
            <w:tcBorders>
              <w:top w:val="nil"/>
              <w:left w:val="nil"/>
              <w:bottom w:val="single" w:sz="4" w:space="0" w:color="auto"/>
              <w:right w:val="nil"/>
            </w:tcBorders>
            <w:shd w:val="clear" w:color="auto" w:fill="auto"/>
            <w:noWrap/>
            <w:vAlign w:val="bottom"/>
            <w:hideMark/>
          </w:tcPr>
          <w:p w14:paraId="44AF6BBA" w14:textId="77777777" w:rsidR="00AC294F" w:rsidRPr="00C92294" w:rsidRDefault="00AC294F" w:rsidP="00AC294F">
            <w:pPr>
              <w:jc w:val="center"/>
              <w:rPr>
                <w:color w:val="000000"/>
              </w:rPr>
            </w:pPr>
            <w:r w:rsidRPr="00C92294">
              <w:rPr>
                <w:color w:val="000000"/>
              </w:rPr>
              <w:t>0.005811</w:t>
            </w:r>
          </w:p>
        </w:tc>
        <w:tc>
          <w:tcPr>
            <w:tcW w:w="1060" w:type="dxa"/>
            <w:tcBorders>
              <w:top w:val="nil"/>
              <w:left w:val="nil"/>
              <w:bottom w:val="single" w:sz="4" w:space="0" w:color="auto"/>
              <w:right w:val="nil"/>
            </w:tcBorders>
            <w:shd w:val="clear" w:color="auto" w:fill="auto"/>
            <w:noWrap/>
            <w:vAlign w:val="bottom"/>
            <w:hideMark/>
          </w:tcPr>
          <w:p w14:paraId="18C4987D" w14:textId="77777777" w:rsidR="00AC294F" w:rsidRPr="00C92294" w:rsidRDefault="00AC294F" w:rsidP="00AC294F">
            <w:pPr>
              <w:jc w:val="center"/>
              <w:rPr>
                <w:color w:val="000000"/>
              </w:rPr>
            </w:pPr>
            <w:r w:rsidRPr="00C92294">
              <w:rPr>
                <w:color w:val="000000"/>
              </w:rPr>
              <w:t>0.060148</w:t>
            </w:r>
          </w:p>
        </w:tc>
        <w:tc>
          <w:tcPr>
            <w:tcW w:w="1060" w:type="dxa"/>
            <w:tcBorders>
              <w:top w:val="nil"/>
              <w:left w:val="nil"/>
              <w:bottom w:val="single" w:sz="4" w:space="0" w:color="auto"/>
              <w:right w:val="nil"/>
            </w:tcBorders>
            <w:shd w:val="clear" w:color="auto" w:fill="auto"/>
            <w:noWrap/>
            <w:vAlign w:val="bottom"/>
            <w:hideMark/>
          </w:tcPr>
          <w:p w14:paraId="491AA5B0" w14:textId="77777777" w:rsidR="00AC294F" w:rsidRPr="00C92294" w:rsidRDefault="00AC294F" w:rsidP="00AC294F">
            <w:pPr>
              <w:jc w:val="center"/>
              <w:rPr>
                <w:color w:val="000000"/>
              </w:rPr>
            </w:pPr>
            <w:r w:rsidRPr="00C92294">
              <w:rPr>
                <w:color w:val="000000"/>
              </w:rPr>
              <w:t>0.07623</w:t>
            </w:r>
          </w:p>
        </w:tc>
        <w:tc>
          <w:tcPr>
            <w:tcW w:w="1060" w:type="dxa"/>
            <w:tcBorders>
              <w:top w:val="nil"/>
              <w:left w:val="nil"/>
              <w:bottom w:val="single" w:sz="4" w:space="0" w:color="auto"/>
              <w:right w:val="nil"/>
            </w:tcBorders>
            <w:shd w:val="clear" w:color="auto" w:fill="auto"/>
            <w:noWrap/>
            <w:vAlign w:val="bottom"/>
            <w:hideMark/>
          </w:tcPr>
          <w:p w14:paraId="1E532635" w14:textId="77777777" w:rsidR="00AC294F" w:rsidRPr="00C92294" w:rsidRDefault="00AC294F" w:rsidP="00AC294F">
            <w:pPr>
              <w:jc w:val="center"/>
              <w:rPr>
                <w:color w:val="000000"/>
              </w:rPr>
            </w:pPr>
            <w:r w:rsidRPr="00C92294">
              <w:rPr>
                <w:color w:val="000000"/>
              </w:rPr>
              <w:t>11</w:t>
            </w:r>
          </w:p>
        </w:tc>
      </w:tr>
      <w:tr w:rsidR="00AC294F" w:rsidRPr="00C92294" w14:paraId="567CD1E8" w14:textId="77777777" w:rsidTr="00AC294F">
        <w:trPr>
          <w:trHeight w:val="320"/>
          <w:jc w:val="center"/>
        </w:trPr>
        <w:tc>
          <w:tcPr>
            <w:tcW w:w="1280" w:type="dxa"/>
            <w:tcBorders>
              <w:top w:val="nil"/>
              <w:left w:val="nil"/>
              <w:bottom w:val="single" w:sz="8" w:space="0" w:color="auto"/>
              <w:right w:val="nil"/>
            </w:tcBorders>
            <w:shd w:val="clear" w:color="auto" w:fill="auto"/>
            <w:noWrap/>
            <w:vAlign w:val="bottom"/>
            <w:hideMark/>
          </w:tcPr>
          <w:p w14:paraId="1267D2CB" w14:textId="77777777" w:rsidR="00AC294F" w:rsidRPr="00C92294" w:rsidRDefault="00AC294F" w:rsidP="00AC294F">
            <w:pPr>
              <w:jc w:val="center"/>
              <w:rPr>
                <w:color w:val="000000"/>
              </w:rPr>
            </w:pPr>
            <w:r w:rsidRPr="00C92294">
              <w:rPr>
                <w:color w:val="000000"/>
              </w:rPr>
              <w:t>EURUSD</w:t>
            </w:r>
          </w:p>
        </w:tc>
        <w:tc>
          <w:tcPr>
            <w:tcW w:w="1260" w:type="dxa"/>
            <w:tcBorders>
              <w:top w:val="nil"/>
              <w:left w:val="nil"/>
              <w:bottom w:val="single" w:sz="8" w:space="0" w:color="auto"/>
              <w:right w:val="nil"/>
            </w:tcBorders>
            <w:shd w:val="clear" w:color="auto" w:fill="auto"/>
            <w:noWrap/>
            <w:vAlign w:val="bottom"/>
            <w:hideMark/>
          </w:tcPr>
          <w:p w14:paraId="340E6D1F" w14:textId="77777777" w:rsidR="00AC294F" w:rsidRPr="00C92294" w:rsidRDefault="00AC294F" w:rsidP="00AC294F">
            <w:pPr>
              <w:jc w:val="center"/>
              <w:rPr>
                <w:color w:val="000000"/>
              </w:rPr>
            </w:pPr>
            <w:r w:rsidRPr="00C92294">
              <w:rPr>
                <w:color w:val="000000"/>
              </w:rPr>
              <w:t>Dummy</w:t>
            </w:r>
          </w:p>
        </w:tc>
        <w:tc>
          <w:tcPr>
            <w:tcW w:w="1060" w:type="dxa"/>
            <w:tcBorders>
              <w:top w:val="nil"/>
              <w:left w:val="nil"/>
              <w:bottom w:val="single" w:sz="8" w:space="0" w:color="auto"/>
              <w:right w:val="nil"/>
            </w:tcBorders>
            <w:shd w:val="clear" w:color="auto" w:fill="auto"/>
            <w:noWrap/>
            <w:vAlign w:val="bottom"/>
            <w:hideMark/>
          </w:tcPr>
          <w:p w14:paraId="287CFAA8" w14:textId="77777777" w:rsidR="00AC294F" w:rsidRPr="00C92294" w:rsidRDefault="00AC294F" w:rsidP="00AC294F">
            <w:pPr>
              <w:jc w:val="center"/>
              <w:rPr>
                <w:color w:val="000000"/>
              </w:rPr>
            </w:pPr>
            <w:r w:rsidRPr="00C92294">
              <w:rPr>
                <w:color w:val="000000"/>
              </w:rPr>
              <w:t>0.023689</w:t>
            </w:r>
          </w:p>
        </w:tc>
        <w:tc>
          <w:tcPr>
            <w:tcW w:w="1060" w:type="dxa"/>
            <w:tcBorders>
              <w:top w:val="nil"/>
              <w:left w:val="nil"/>
              <w:bottom w:val="single" w:sz="8" w:space="0" w:color="auto"/>
              <w:right w:val="nil"/>
            </w:tcBorders>
            <w:shd w:val="clear" w:color="auto" w:fill="auto"/>
            <w:noWrap/>
            <w:vAlign w:val="bottom"/>
            <w:hideMark/>
          </w:tcPr>
          <w:p w14:paraId="5DA8C1F1" w14:textId="77777777" w:rsidR="00AC294F" w:rsidRPr="00C92294" w:rsidRDefault="00AC294F" w:rsidP="00AC294F">
            <w:pPr>
              <w:jc w:val="center"/>
              <w:rPr>
                <w:color w:val="000000"/>
              </w:rPr>
            </w:pPr>
            <w:r w:rsidRPr="00C92294">
              <w:rPr>
                <w:color w:val="000000"/>
              </w:rPr>
              <w:t>0.119703</w:t>
            </w:r>
          </w:p>
        </w:tc>
        <w:tc>
          <w:tcPr>
            <w:tcW w:w="1060" w:type="dxa"/>
            <w:tcBorders>
              <w:top w:val="nil"/>
              <w:left w:val="nil"/>
              <w:bottom w:val="single" w:sz="8" w:space="0" w:color="auto"/>
              <w:right w:val="nil"/>
            </w:tcBorders>
            <w:shd w:val="clear" w:color="auto" w:fill="auto"/>
            <w:noWrap/>
            <w:vAlign w:val="bottom"/>
            <w:hideMark/>
          </w:tcPr>
          <w:p w14:paraId="2E251C42" w14:textId="77777777" w:rsidR="00AC294F" w:rsidRPr="00C92294" w:rsidRDefault="00AC294F" w:rsidP="00AC294F">
            <w:pPr>
              <w:jc w:val="center"/>
              <w:rPr>
                <w:color w:val="000000"/>
              </w:rPr>
            </w:pPr>
            <w:r w:rsidRPr="00C92294">
              <w:rPr>
                <w:color w:val="000000"/>
              </w:rPr>
              <w:t>0.153911</w:t>
            </w:r>
          </w:p>
        </w:tc>
        <w:tc>
          <w:tcPr>
            <w:tcW w:w="1060" w:type="dxa"/>
            <w:tcBorders>
              <w:top w:val="nil"/>
              <w:left w:val="nil"/>
              <w:bottom w:val="single" w:sz="8" w:space="0" w:color="auto"/>
              <w:right w:val="nil"/>
            </w:tcBorders>
            <w:shd w:val="clear" w:color="auto" w:fill="auto"/>
            <w:noWrap/>
            <w:vAlign w:val="bottom"/>
            <w:hideMark/>
          </w:tcPr>
          <w:p w14:paraId="60B9E46B" w14:textId="77777777" w:rsidR="00AC294F" w:rsidRPr="00C92294" w:rsidRDefault="00AC294F" w:rsidP="00AC294F">
            <w:pPr>
              <w:jc w:val="center"/>
              <w:rPr>
                <w:color w:val="000000"/>
              </w:rPr>
            </w:pPr>
            <w:r w:rsidRPr="00C92294">
              <w:rPr>
                <w:color w:val="000000"/>
              </w:rPr>
              <w:t>12</w:t>
            </w:r>
          </w:p>
        </w:tc>
      </w:tr>
      <w:tr w:rsidR="00AC294F" w:rsidRPr="00C92294" w14:paraId="5EC7876C" w14:textId="77777777" w:rsidTr="00AC294F">
        <w:trPr>
          <w:trHeight w:val="300"/>
          <w:jc w:val="center"/>
        </w:trPr>
        <w:tc>
          <w:tcPr>
            <w:tcW w:w="1280" w:type="dxa"/>
            <w:tcBorders>
              <w:top w:val="nil"/>
              <w:left w:val="nil"/>
              <w:bottom w:val="nil"/>
              <w:right w:val="nil"/>
            </w:tcBorders>
            <w:shd w:val="clear" w:color="auto" w:fill="auto"/>
            <w:noWrap/>
            <w:vAlign w:val="bottom"/>
            <w:hideMark/>
          </w:tcPr>
          <w:p w14:paraId="0D8DA6D9" w14:textId="77777777" w:rsidR="00AC294F" w:rsidRPr="00C92294" w:rsidRDefault="00AC294F" w:rsidP="00AC294F">
            <w:pPr>
              <w:jc w:val="center"/>
              <w:rPr>
                <w:color w:val="000000"/>
              </w:rPr>
            </w:pPr>
          </w:p>
        </w:tc>
        <w:tc>
          <w:tcPr>
            <w:tcW w:w="1260" w:type="dxa"/>
            <w:tcBorders>
              <w:top w:val="nil"/>
              <w:left w:val="nil"/>
              <w:bottom w:val="nil"/>
              <w:right w:val="nil"/>
            </w:tcBorders>
            <w:shd w:val="clear" w:color="auto" w:fill="auto"/>
            <w:noWrap/>
            <w:vAlign w:val="bottom"/>
            <w:hideMark/>
          </w:tcPr>
          <w:p w14:paraId="0E468616"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4292B6C2"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117A163B"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13B3A28A"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6D6F3816" w14:textId="77777777" w:rsidR="00AC294F" w:rsidRPr="00C92294" w:rsidRDefault="00AC294F" w:rsidP="00AC294F">
            <w:pPr>
              <w:rPr>
                <w:sz w:val="20"/>
                <w:szCs w:val="20"/>
              </w:rPr>
            </w:pPr>
          </w:p>
        </w:tc>
      </w:tr>
      <w:tr w:rsidR="00AC294F" w:rsidRPr="00C92294" w14:paraId="3A8D7157" w14:textId="77777777" w:rsidTr="00AC294F">
        <w:trPr>
          <w:trHeight w:val="320"/>
          <w:jc w:val="center"/>
        </w:trPr>
        <w:tc>
          <w:tcPr>
            <w:tcW w:w="1280" w:type="dxa"/>
            <w:tcBorders>
              <w:top w:val="nil"/>
              <w:left w:val="nil"/>
              <w:bottom w:val="single" w:sz="8" w:space="0" w:color="auto"/>
              <w:right w:val="nil"/>
            </w:tcBorders>
            <w:shd w:val="clear" w:color="auto" w:fill="auto"/>
            <w:noWrap/>
            <w:vAlign w:val="bottom"/>
            <w:hideMark/>
          </w:tcPr>
          <w:p w14:paraId="27A31593" w14:textId="77777777" w:rsidR="00AC294F" w:rsidRPr="00C92294" w:rsidRDefault="00AC294F" w:rsidP="00AC294F">
            <w:pPr>
              <w:jc w:val="center"/>
              <w:rPr>
                <w:b/>
                <w:bCs/>
                <w:color w:val="000000"/>
              </w:rPr>
            </w:pPr>
            <w:r w:rsidRPr="00C92294">
              <w:rPr>
                <w:b/>
                <w:bCs/>
                <w:color w:val="000000"/>
              </w:rPr>
              <w:t>Security</w:t>
            </w:r>
          </w:p>
        </w:tc>
        <w:tc>
          <w:tcPr>
            <w:tcW w:w="1260" w:type="dxa"/>
            <w:tcBorders>
              <w:top w:val="nil"/>
              <w:left w:val="nil"/>
              <w:bottom w:val="single" w:sz="8" w:space="0" w:color="auto"/>
              <w:right w:val="nil"/>
            </w:tcBorders>
            <w:shd w:val="clear" w:color="auto" w:fill="auto"/>
            <w:noWrap/>
            <w:vAlign w:val="bottom"/>
            <w:hideMark/>
          </w:tcPr>
          <w:p w14:paraId="367F6BFD" w14:textId="77777777" w:rsidR="00AC294F" w:rsidRPr="00C92294" w:rsidRDefault="00AC294F" w:rsidP="00AC294F">
            <w:pPr>
              <w:jc w:val="center"/>
              <w:rPr>
                <w:b/>
                <w:bCs/>
                <w:color w:val="000000"/>
              </w:rPr>
            </w:pPr>
            <w:r w:rsidRPr="00C92294">
              <w:rPr>
                <w:b/>
                <w:bCs/>
                <w:color w:val="000000"/>
              </w:rPr>
              <w:t>Model</w:t>
            </w:r>
          </w:p>
        </w:tc>
        <w:tc>
          <w:tcPr>
            <w:tcW w:w="1060" w:type="dxa"/>
            <w:tcBorders>
              <w:top w:val="nil"/>
              <w:left w:val="nil"/>
              <w:bottom w:val="single" w:sz="8" w:space="0" w:color="auto"/>
              <w:right w:val="nil"/>
            </w:tcBorders>
            <w:shd w:val="clear" w:color="auto" w:fill="auto"/>
            <w:noWrap/>
            <w:vAlign w:val="bottom"/>
            <w:hideMark/>
          </w:tcPr>
          <w:p w14:paraId="515E9C9B" w14:textId="77777777" w:rsidR="00AC294F" w:rsidRPr="00C92294" w:rsidRDefault="00AC294F" w:rsidP="00AC294F">
            <w:pPr>
              <w:jc w:val="center"/>
              <w:rPr>
                <w:b/>
                <w:bCs/>
                <w:color w:val="000000"/>
              </w:rPr>
            </w:pPr>
            <w:r w:rsidRPr="00C92294">
              <w:rPr>
                <w:b/>
                <w:bCs/>
                <w:color w:val="000000"/>
              </w:rPr>
              <w:t>MSE</w:t>
            </w:r>
          </w:p>
        </w:tc>
        <w:tc>
          <w:tcPr>
            <w:tcW w:w="1060" w:type="dxa"/>
            <w:tcBorders>
              <w:top w:val="nil"/>
              <w:left w:val="nil"/>
              <w:bottom w:val="single" w:sz="8" w:space="0" w:color="auto"/>
              <w:right w:val="nil"/>
            </w:tcBorders>
            <w:shd w:val="clear" w:color="auto" w:fill="auto"/>
            <w:noWrap/>
            <w:vAlign w:val="bottom"/>
            <w:hideMark/>
          </w:tcPr>
          <w:p w14:paraId="35AABC07" w14:textId="77777777" w:rsidR="00AC294F" w:rsidRPr="00C92294" w:rsidRDefault="00AC294F" w:rsidP="00AC294F">
            <w:pPr>
              <w:jc w:val="center"/>
              <w:rPr>
                <w:b/>
                <w:bCs/>
                <w:color w:val="000000"/>
              </w:rPr>
            </w:pPr>
            <w:r w:rsidRPr="00C92294">
              <w:rPr>
                <w:b/>
                <w:bCs/>
                <w:color w:val="000000"/>
              </w:rPr>
              <w:t>MAE</w:t>
            </w:r>
          </w:p>
        </w:tc>
        <w:tc>
          <w:tcPr>
            <w:tcW w:w="1060" w:type="dxa"/>
            <w:tcBorders>
              <w:top w:val="nil"/>
              <w:left w:val="nil"/>
              <w:bottom w:val="single" w:sz="8" w:space="0" w:color="auto"/>
              <w:right w:val="nil"/>
            </w:tcBorders>
            <w:shd w:val="clear" w:color="auto" w:fill="auto"/>
            <w:noWrap/>
            <w:vAlign w:val="bottom"/>
            <w:hideMark/>
          </w:tcPr>
          <w:p w14:paraId="71FC2A96" w14:textId="77777777" w:rsidR="00AC294F" w:rsidRPr="00C92294" w:rsidRDefault="00AC294F" w:rsidP="00AC294F">
            <w:pPr>
              <w:jc w:val="center"/>
              <w:rPr>
                <w:b/>
                <w:bCs/>
                <w:color w:val="000000"/>
              </w:rPr>
            </w:pPr>
            <w:r w:rsidRPr="00C92294">
              <w:rPr>
                <w:b/>
                <w:bCs/>
                <w:color w:val="000000"/>
              </w:rPr>
              <w:t>RMSE</w:t>
            </w:r>
          </w:p>
        </w:tc>
        <w:tc>
          <w:tcPr>
            <w:tcW w:w="1060" w:type="dxa"/>
            <w:tcBorders>
              <w:top w:val="nil"/>
              <w:left w:val="nil"/>
              <w:bottom w:val="single" w:sz="8" w:space="0" w:color="auto"/>
              <w:right w:val="nil"/>
            </w:tcBorders>
            <w:shd w:val="clear" w:color="auto" w:fill="auto"/>
            <w:noWrap/>
            <w:vAlign w:val="bottom"/>
            <w:hideMark/>
          </w:tcPr>
          <w:p w14:paraId="71FAB8B8" w14:textId="77777777" w:rsidR="00AC294F" w:rsidRPr="00C92294" w:rsidRDefault="00AC294F" w:rsidP="00AC294F">
            <w:pPr>
              <w:jc w:val="center"/>
              <w:rPr>
                <w:b/>
                <w:bCs/>
                <w:color w:val="000000"/>
              </w:rPr>
            </w:pPr>
            <w:r w:rsidRPr="00C92294">
              <w:rPr>
                <w:b/>
                <w:bCs/>
                <w:color w:val="000000"/>
              </w:rPr>
              <w:t>Score</w:t>
            </w:r>
          </w:p>
        </w:tc>
      </w:tr>
      <w:tr w:rsidR="00AC294F" w:rsidRPr="00C92294" w14:paraId="5D18774A" w14:textId="77777777" w:rsidTr="00AC294F">
        <w:trPr>
          <w:trHeight w:val="300"/>
          <w:jc w:val="center"/>
        </w:trPr>
        <w:tc>
          <w:tcPr>
            <w:tcW w:w="1280" w:type="dxa"/>
            <w:tcBorders>
              <w:top w:val="nil"/>
              <w:left w:val="nil"/>
              <w:bottom w:val="nil"/>
              <w:right w:val="nil"/>
            </w:tcBorders>
            <w:shd w:val="clear" w:color="auto" w:fill="auto"/>
            <w:noWrap/>
            <w:vAlign w:val="bottom"/>
            <w:hideMark/>
          </w:tcPr>
          <w:p w14:paraId="5F41F23E" w14:textId="77777777" w:rsidR="00AC294F" w:rsidRPr="00C92294" w:rsidRDefault="00AC294F" w:rsidP="00AC294F">
            <w:pPr>
              <w:jc w:val="center"/>
              <w:rPr>
                <w:color w:val="000000"/>
              </w:rPr>
            </w:pPr>
            <w:r w:rsidRPr="00C92294">
              <w:rPr>
                <w:color w:val="000000"/>
              </w:rPr>
              <w:t>GBPUSD</w:t>
            </w:r>
          </w:p>
        </w:tc>
        <w:tc>
          <w:tcPr>
            <w:tcW w:w="1260" w:type="dxa"/>
            <w:tcBorders>
              <w:top w:val="nil"/>
              <w:left w:val="nil"/>
              <w:bottom w:val="nil"/>
              <w:right w:val="nil"/>
            </w:tcBorders>
            <w:shd w:val="clear" w:color="auto" w:fill="auto"/>
            <w:noWrap/>
            <w:vAlign w:val="bottom"/>
            <w:hideMark/>
          </w:tcPr>
          <w:p w14:paraId="7FF713FA" w14:textId="77777777" w:rsidR="00AC294F" w:rsidRPr="00C92294" w:rsidRDefault="00AC294F" w:rsidP="00AC294F">
            <w:pPr>
              <w:jc w:val="center"/>
              <w:rPr>
                <w:color w:val="000000"/>
              </w:rPr>
            </w:pPr>
            <w:r w:rsidRPr="00C92294">
              <w:rPr>
                <w:color w:val="000000"/>
              </w:rPr>
              <w:t>LSTM</w:t>
            </w:r>
          </w:p>
        </w:tc>
        <w:tc>
          <w:tcPr>
            <w:tcW w:w="1060" w:type="dxa"/>
            <w:tcBorders>
              <w:top w:val="nil"/>
              <w:left w:val="nil"/>
              <w:bottom w:val="nil"/>
              <w:right w:val="nil"/>
            </w:tcBorders>
            <w:shd w:val="clear" w:color="auto" w:fill="auto"/>
            <w:noWrap/>
            <w:vAlign w:val="bottom"/>
            <w:hideMark/>
          </w:tcPr>
          <w:p w14:paraId="44C66DC2" w14:textId="77777777" w:rsidR="00AC294F" w:rsidRPr="00C92294" w:rsidRDefault="00AC294F" w:rsidP="00AC294F">
            <w:pPr>
              <w:jc w:val="center"/>
              <w:rPr>
                <w:color w:val="000000"/>
              </w:rPr>
            </w:pPr>
            <w:r w:rsidRPr="00C92294">
              <w:rPr>
                <w:color w:val="000000"/>
              </w:rPr>
              <w:t>0.002516</w:t>
            </w:r>
          </w:p>
        </w:tc>
        <w:tc>
          <w:tcPr>
            <w:tcW w:w="1060" w:type="dxa"/>
            <w:tcBorders>
              <w:top w:val="nil"/>
              <w:left w:val="nil"/>
              <w:bottom w:val="nil"/>
              <w:right w:val="nil"/>
            </w:tcBorders>
            <w:shd w:val="clear" w:color="auto" w:fill="auto"/>
            <w:noWrap/>
            <w:vAlign w:val="bottom"/>
            <w:hideMark/>
          </w:tcPr>
          <w:p w14:paraId="0B6D82C6" w14:textId="77777777" w:rsidR="00AC294F" w:rsidRPr="00C92294" w:rsidRDefault="00AC294F" w:rsidP="00AC294F">
            <w:pPr>
              <w:jc w:val="center"/>
              <w:rPr>
                <w:color w:val="000000"/>
              </w:rPr>
            </w:pPr>
            <w:r w:rsidRPr="00C92294">
              <w:rPr>
                <w:color w:val="000000"/>
              </w:rPr>
              <w:t>0.036615</w:t>
            </w:r>
          </w:p>
        </w:tc>
        <w:tc>
          <w:tcPr>
            <w:tcW w:w="1060" w:type="dxa"/>
            <w:tcBorders>
              <w:top w:val="nil"/>
              <w:left w:val="nil"/>
              <w:bottom w:val="nil"/>
              <w:right w:val="nil"/>
            </w:tcBorders>
            <w:shd w:val="clear" w:color="auto" w:fill="auto"/>
            <w:noWrap/>
            <w:vAlign w:val="bottom"/>
            <w:hideMark/>
          </w:tcPr>
          <w:p w14:paraId="033E8A80" w14:textId="77777777" w:rsidR="00AC294F" w:rsidRPr="00C92294" w:rsidRDefault="00AC294F" w:rsidP="00AC294F">
            <w:pPr>
              <w:jc w:val="center"/>
              <w:rPr>
                <w:color w:val="000000"/>
              </w:rPr>
            </w:pPr>
            <w:r w:rsidRPr="00C92294">
              <w:rPr>
                <w:color w:val="000000"/>
              </w:rPr>
              <w:t>0.05016</w:t>
            </w:r>
          </w:p>
        </w:tc>
        <w:tc>
          <w:tcPr>
            <w:tcW w:w="1060" w:type="dxa"/>
            <w:tcBorders>
              <w:top w:val="nil"/>
              <w:left w:val="nil"/>
              <w:bottom w:val="nil"/>
              <w:right w:val="nil"/>
            </w:tcBorders>
            <w:shd w:val="clear" w:color="auto" w:fill="auto"/>
            <w:noWrap/>
            <w:vAlign w:val="bottom"/>
            <w:hideMark/>
          </w:tcPr>
          <w:p w14:paraId="1153F631" w14:textId="77777777" w:rsidR="00AC294F" w:rsidRPr="00C92294" w:rsidRDefault="00AC294F" w:rsidP="00AC294F">
            <w:pPr>
              <w:jc w:val="center"/>
              <w:rPr>
                <w:color w:val="000000"/>
              </w:rPr>
            </w:pPr>
            <w:r w:rsidRPr="00C92294">
              <w:rPr>
                <w:color w:val="000000"/>
              </w:rPr>
              <w:t>1</w:t>
            </w:r>
          </w:p>
        </w:tc>
      </w:tr>
      <w:tr w:rsidR="00AC294F" w:rsidRPr="00C92294" w14:paraId="6B228390" w14:textId="77777777" w:rsidTr="00AC294F">
        <w:trPr>
          <w:trHeight w:val="300"/>
          <w:jc w:val="center"/>
        </w:trPr>
        <w:tc>
          <w:tcPr>
            <w:tcW w:w="1280" w:type="dxa"/>
            <w:tcBorders>
              <w:top w:val="single" w:sz="4" w:space="0" w:color="auto"/>
              <w:left w:val="nil"/>
              <w:bottom w:val="single" w:sz="4" w:space="0" w:color="auto"/>
              <w:right w:val="nil"/>
            </w:tcBorders>
            <w:shd w:val="clear" w:color="auto" w:fill="auto"/>
            <w:noWrap/>
            <w:vAlign w:val="bottom"/>
            <w:hideMark/>
          </w:tcPr>
          <w:p w14:paraId="0EA5394A" w14:textId="77777777" w:rsidR="00AC294F" w:rsidRPr="00C92294" w:rsidRDefault="00AC294F" w:rsidP="00AC294F">
            <w:pPr>
              <w:jc w:val="center"/>
              <w:rPr>
                <w:color w:val="000000"/>
              </w:rPr>
            </w:pPr>
            <w:r w:rsidRPr="00C92294">
              <w:rPr>
                <w:color w:val="000000"/>
              </w:rPr>
              <w:t>GBPUSD</w:t>
            </w:r>
          </w:p>
        </w:tc>
        <w:tc>
          <w:tcPr>
            <w:tcW w:w="1260" w:type="dxa"/>
            <w:tcBorders>
              <w:top w:val="single" w:sz="4" w:space="0" w:color="auto"/>
              <w:left w:val="nil"/>
              <w:bottom w:val="single" w:sz="4" w:space="0" w:color="auto"/>
              <w:right w:val="nil"/>
            </w:tcBorders>
            <w:shd w:val="clear" w:color="auto" w:fill="auto"/>
            <w:noWrap/>
            <w:vAlign w:val="bottom"/>
            <w:hideMark/>
          </w:tcPr>
          <w:p w14:paraId="73937278" w14:textId="77777777" w:rsidR="00AC294F" w:rsidRPr="00C92294" w:rsidRDefault="00AC294F" w:rsidP="00AC294F">
            <w:pPr>
              <w:jc w:val="center"/>
              <w:rPr>
                <w:color w:val="000000"/>
              </w:rPr>
            </w:pPr>
            <w:r w:rsidRPr="00C92294">
              <w:rPr>
                <w:color w:val="000000"/>
              </w:rPr>
              <w:t>LSTM_GRU</w:t>
            </w:r>
          </w:p>
        </w:tc>
        <w:tc>
          <w:tcPr>
            <w:tcW w:w="1060" w:type="dxa"/>
            <w:tcBorders>
              <w:top w:val="single" w:sz="4" w:space="0" w:color="auto"/>
              <w:left w:val="nil"/>
              <w:bottom w:val="single" w:sz="4" w:space="0" w:color="auto"/>
              <w:right w:val="nil"/>
            </w:tcBorders>
            <w:shd w:val="clear" w:color="auto" w:fill="auto"/>
            <w:noWrap/>
            <w:vAlign w:val="bottom"/>
            <w:hideMark/>
          </w:tcPr>
          <w:p w14:paraId="7A9B5456" w14:textId="77777777" w:rsidR="00AC294F" w:rsidRPr="00C92294" w:rsidRDefault="00AC294F" w:rsidP="00AC294F">
            <w:pPr>
              <w:jc w:val="center"/>
              <w:rPr>
                <w:color w:val="000000"/>
              </w:rPr>
            </w:pPr>
            <w:r w:rsidRPr="00C92294">
              <w:rPr>
                <w:color w:val="000000"/>
              </w:rPr>
              <w:t>0.002553</w:t>
            </w:r>
          </w:p>
        </w:tc>
        <w:tc>
          <w:tcPr>
            <w:tcW w:w="1060" w:type="dxa"/>
            <w:tcBorders>
              <w:top w:val="single" w:sz="4" w:space="0" w:color="auto"/>
              <w:left w:val="nil"/>
              <w:bottom w:val="single" w:sz="4" w:space="0" w:color="auto"/>
              <w:right w:val="nil"/>
            </w:tcBorders>
            <w:shd w:val="clear" w:color="auto" w:fill="auto"/>
            <w:noWrap/>
            <w:vAlign w:val="bottom"/>
            <w:hideMark/>
          </w:tcPr>
          <w:p w14:paraId="33FF5311" w14:textId="77777777" w:rsidR="00AC294F" w:rsidRPr="00C92294" w:rsidRDefault="00AC294F" w:rsidP="00AC294F">
            <w:pPr>
              <w:jc w:val="center"/>
              <w:rPr>
                <w:color w:val="000000"/>
              </w:rPr>
            </w:pPr>
            <w:r w:rsidRPr="00C92294">
              <w:rPr>
                <w:color w:val="000000"/>
              </w:rPr>
              <w:t>0.037499</w:t>
            </w:r>
          </w:p>
        </w:tc>
        <w:tc>
          <w:tcPr>
            <w:tcW w:w="1060" w:type="dxa"/>
            <w:tcBorders>
              <w:top w:val="single" w:sz="4" w:space="0" w:color="auto"/>
              <w:left w:val="nil"/>
              <w:bottom w:val="single" w:sz="4" w:space="0" w:color="auto"/>
              <w:right w:val="nil"/>
            </w:tcBorders>
            <w:shd w:val="clear" w:color="auto" w:fill="auto"/>
            <w:noWrap/>
            <w:vAlign w:val="bottom"/>
            <w:hideMark/>
          </w:tcPr>
          <w:p w14:paraId="65227556" w14:textId="77777777" w:rsidR="00AC294F" w:rsidRPr="00C92294" w:rsidRDefault="00AC294F" w:rsidP="00AC294F">
            <w:pPr>
              <w:jc w:val="center"/>
              <w:rPr>
                <w:color w:val="000000"/>
              </w:rPr>
            </w:pPr>
            <w:r w:rsidRPr="00C92294">
              <w:rPr>
                <w:color w:val="000000"/>
              </w:rPr>
              <w:t>0.050528</w:t>
            </w:r>
          </w:p>
        </w:tc>
        <w:tc>
          <w:tcPr>
            <w:tcW w:w="1060" w:type="dxa"/>
            <w:tcBorders>
              <w:top w:val="single" w:sz="4" w:space="0" w:color="auto"/>
              <w:left w:val="nil"/>
              <w:bottom w:val="single" w:sz="4" w:space="0" w:color="auto"/>
              <w:right w:val="nil"/>
            </w:tcBorders>
            <w:shd w:val="clear" w:color="auto" w:fill="auto"/>
            <w:noWrap/>
            <w:vAlign w:val="bottom"/>
            <w:hideMark/>
          </w:tcPr>
          <w:p w14:paraId="75FC4CFD" w14:textId="77777777" w:rsidR="00AC294F" w:rsidRPr="00C92294" w:rsidRDefault="00AC294F" w:rsidP="00AC294F">
            <w:pPr>
              <w:jc w:val="center"/>
              <w:rPr>
                <w:color w:val="000000"/>
              </w:rPr>
            </w:pPr>
            <w:r w:rsidRPr="00C92294">
              <w:rPr>
                <w:color w:val="000000"/>
              </w:rPr>
              <w:t>2</w:t>
            </w:r>
          </w:p>
        </w:tc>
      </w:tr>
      <w:tr w:rsidR="00AC294F" w:rsidRPr="00C92294" w14:paraId="4A0E2C76"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261E1CAE" w14:textId="77777777" w:rsidR="00AC294F" w:rsidRPr="00C92294" w:rsidRDefault="00AC294F" w:rsidP="00AC294F">
            <w:pPr>
              <w:jc w:val="center"/>
              <w:rPr>
                <w:color w:val="000000"/>
              </w:rPr>
            </w:pPr>
            <w:r w:rsidRPr="00C92294">
              <w:rPr>
                <w:color w:val="000000"/>
              </w:rPr>
              <w:t>GBPUSD</w:t>
            </w:r>
          </w:p>
        </w:tc>
        <w:tc>
          <w:tcPr>
            <w:tcW w:w="1260" w:type="dxa"/>
            <w:tcBorders>
              <w:top w:val="nil"/>
              <w:left w:val="nil"/>
              <w:bottom w:val="single" w:sz="4" w:space="0" w:color="auto"/>
              <w:right w:val="nil"/>
            </w:tcBorders>
            <w:shd w:val="clear" w:color="auto" w:fill="auto"/>
            <w:noWrap/>
            <w:vAlign w:val="bottom"/>
            <w:hideMark/>
          </w:tcPr>
          <w:p w14:paraId="6C3F124E" w14:textId="77777777" w:rsidR="00AC294F" w:rsidRPr="00C92294" w:rsidRDefault="00AC294F" w:rsidP="00AC294F">
            <w:pPr>
              <w:jc w:val="center"/>
              <w:rPr>
                <w:color w:val="000000"/>
              </w:rPr>
            </w:pPr>
            <w:r w:rsidRPr="00C92294">
              <w:rPr>
                <w:color w:val="000000"/>
              </w:rPr>
              <w:t>GRU_LSTM</w:t>
            </w:r>
          </w:p>
        </w:tc>
        <w:tc>
          <w:tcPr>
            <w:tcW w:w="1060" w:type="dxa"/>
            <w:tcBorders>
              <w:top w:val="nil"/>
              <w:left w:val="nil"/>
              <w:bottom w:val="single" w:sz="4" w:space="0" w:color="auto"/>
              <w:right w:val="nil"/>
            </w:tcBorders>
            <w:shd w:val="clear" w:color="auto" w:fill="auto"/>
            <w:noWrap/>
            <w:vAlign w:val="bottom"/>
            <w:hideMark/>
          </w:tcPr>
          <w:p w14:paraId="4AAE2509" w14:textId="77777777" w:rsidR="00AC294F" w:rsidRPr="00C92294" w:rsidRDefault="00AC294F" w:rsidP="00AC294F">
            <w:pPr>
              <w:jc w:val="center"/>
              <w:rPr>
                <w:color w:val="000000"/>
              </w:rPr>
            </w:pPr>
            <w:r w:rsidRPr="00C92294">
              <w:rPr>
                <w:color w:val="000000"/>
              </w:rPr>
              <w:t>0.002556</w:t>
            </w:r>
          </w:p>
        </w:tc>
        <w:tc>
          <w:tcPr>
            <w:tcW w:w="1060" w:type="dxa"/>
            <w:tcBorders>
              <w:top w:val="nil"/>
              <w:left w:val="nil"/>
              <w:bottom w:val="single" w:sz="4" w:space="0" w:color="auto"/>
              <w:right w:val="nil"/>
            </w:tcBorders>
            <w:shd w:val="clear" w:color="auto" w:fill="auto"/>
            <w:noWrap/>
            <w:vAlign w:val="bottom"/>
            <w:hideMark/>
          </w:tcPr>
          <w:p w14:paraId="15CF96ED" w14:textId="77777777" w:rsidR="00AC294F" w:rsidRPr="00C92294" w:rsidRDefault="00AC294F" w:rsidP="00AC294F">
            <w:pPr>
              <w:jc w:val="center"/>
              <w:rPr>
                <w:color w:val="000000"/>
              </w:rPr>
            </w:pPr>
            <w:r w:rsidRPr="00C92294">
              <w:rPr>
                <w:color w:val="000000"/>
              </w:rPr>
              <w:t>0.037807</w:t>
            </w:r>
          </w:p>
        </w:tc>
        <w:tc>
          <w:tcPr>
            <w:tcW w:w="1060" w:type="dxa"/>
            <w:tcBorders>
              <w:top w:val="nil"/>
              <w:left w:val="nil"/>
              <w:bottom w:val="single" w:sz="4" w:space="0" w:color="auto"/>
              <w:right w:val="nil"/>
            </w:tcBorders>
            <w:shd w:val="clear" w:color="auto" w:fill="auto"/>
            <w:noWrap/>
            <w:vAlign w:val="bottom"/>
            <w:hideMark/>
          </w:tcPr>
          <w:p w14:paraId="57DDAE9B" w14:textId="77777777" w:rsidR="00AC294F" w:rsidRPr="00C92294" w:rsidRDefault="00AC294F" w:rsidP="00AC294F">
            <w:pPr>
              <w:jc w:val="center"/>
              <w:rPr>
                <w:color w:val="000000"/>
              </w:rPr>
            </w:pPr>
            <w:r w:rsidRPr="00C92294">
              <w:rPr>
                <w:color w:val="000000"/>
              </w:rPr>
              <w:t>0.050553</w:t>
            </w:r>
          </w:p>
        </w:tc>
        <w:tc>
          <w:tcPr>
            <w:tcW w:w="1060" w:type="dxa"/>
            <w:tcBorders>
              <w:top w:val="nil"/>
              <w:left w:val="nil"/>
              <w:bottom w:val="single" w:sz="4" w:space="0" w:color="auto"/>
              <w:right w:val="nil"/>
            </w:tcBorders>
            <w:shd w:val="clear" w:color="auto" w:fill="auto"/>
            <w:noWrap/>
            <w:vAlign w:val="bottom"/>
            <w:hideMark/>
          </w:tcPr>
          <w:p w14:paraId="6E804619" w14:textId="77777777" w:rsidR="00AC294F" w:rsidRPr="00C92294" w:rsidRDefault="00AC294F" w:rsidP="00AC294F">
            <w:pPr>
              <w:jc w:val="center"/>
              <w:rPr>
                <w:color w:val="000000"/>
              </w:rPr>
            </w:pPr>
            <w:r w:rsidRPr="00C92294">
              <w:rPr>
                <w:color w:val="000000"/>
              </w:rPr>
              <w:t>3</w:t>
            </w:r>
          </w:p>
        </w:tc>
      </w:tr>
      <w:tr w:rsidR="00AC294F" w:rsidRPr="00C92294" w14:paraId="5A79B755"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1CCC7C9E" w14:textId="77777777" w:rsidR="00AC294F" w:rsidRPr="00C92294" w:rsidRDefault="00AC294F" w:rsidP="00AC294F">
            <w:pPr>
              <w:jc w:val="center"/>
              <w:rPr>
                <w:color w:val="000000"/>
              </w:rPr>
            </w:pPr>
            <w:r w:rsidRPr="00C92294">
              <w:rPr>
                <w:color w:val="000000"/>
              </w:rPr>
              <w:t>GBPUSD</w:t>
            </w:r>
          </w:p>
        </w:tc>
        <w:tc>
          <w:tcPr>
            <w:tcW w:w="1260" w:type="dxa"/>
            <w:tcBorders>
              <w:top w:val="nil"/>
              <w:left w:val="nil"/>
              <w:bottom w:val="single" w:sz="4" w:space="0" w:color="auto"/>
              <w:right w:val="nil"/>
            </w:tcBorders>
            <w:shd w:val="clear" w:color="auto" w:fill="auto"/>
            <w:noWrap/>
            <w:vAlign w:val="bottom"/>
            <w:hideMark/>
          </w:tcPr>
          <w:p w14:paraId="6BD57364" w14:textId="77777777" w:rsidR="00AC294F" w:rsidRPr="00C92294" w:rsidRDefault="00AC294F" w:rsidP="00AC294F">
            <w:pPr>
              <w:jc w:val="center"/>
              <w:rPr>
                <w:color w:val="000000"/>
              </w:rPr>
            </w:pPr>
            <w:r w:rsidRPr="00C92294">
              <w:rPr>
                <w:color w:val="000000"/>
              </w:rPr>
              <w:t>MLP</w:t>
            </w:r>
          </w:p>
        </w:tc>
        <w:tc>
          <w:tcPr>
            <w:tcW w:w="1060" w:type="dxa"/>
            <w:tcBorders>
              <w:top w:val="nil"/>
              <w:left w:val="nil"/>
              <w:bottom w:val="single" w:sz="4" w:space="0" w:color="auto"/>
              <w:right w:val="nil"/>
            </w:tcBorders>
            <w:shd w:val="clear" w:color="auto" w:fill="auto"/>
            <w:noWrap/>
            <w:vAlign w:val="bottom"/>
            <w:hideMark/>
          </w:tcPr>
          <w:p w14:paraId="76B8B3CB" w14:textId="77777777" w:rsidR="00AC294F" w:rsidRPr="00C92294" w:rsidRDefault="00AC294F" w:rsidP="00AC294F">
            <w:pPr>
              <w:jc w:val="center"/>
              <w:rPr>
                <w:color w:val="000000"/>
              </w:rPr>
            </w:pPr>
            <w:r w:rsidRPr="00C92294">
              <w:rPr>
                <w:color w:val="000000"/>
              </w:rPr>
              <w:t>0.002642</w:t>
            </w:r>
          </w:p>
        </w:tc>
        <w:tc>
          <w:tcPr>
            <w:tcW w:w="1060" w:type="dxa"/>
            <w:tcBorders>
              <w:top w:val="nil"/>
              <w:left w:val="nil"/>
              <w:bottom w:val="single" w:sz="4" w:space="0" w:color="auto"/>
              <w:right w:val="nil"/>
            </w:tcBorders>
            <w:shd w:val="clear" w:color="auto" w:fill="auto"/>
            <w:noWrap/>
            <w:vAlign w:val="bottom"/>
            <w:hideMark/>
          </w:tcPr>
          <w:p w14:paraId="26D66550" w14:textId="77777777" w:rsidR="00AC294F" w:rsidRPr="00C92294" w:rsidRDefault="00AC294F" w:rsidP="00AC294F">
            <w:pPr>
              <w:jc w:val="center"/>
              <w:rPr>
                <w:color w:val="000000"/>
              </w:rPr>
            </w:pPr>
            <w:r w:rsidRPr="00C92294">
              <w:rPr>
                <w:color w:val="000000"/>
              </w:rPr>
              <w:t>0.038993</w:t>
            </w:r>
          </w:p>
        </w:tc>
        <w:tc>
          <w:tcPr>
            <w:tcW w:w="1060" w:type="dxa"/>
            <w:tcBorders>
              <w:top w:val="nil"/>
              <w:left w:val="nil"/>
              <w:bottom w:val="single" w:sz="4" w:space="0" w:color="auto"/>
              <w:right w:val="nil"/>
            </w:tcBorders>
            <w:shd w:val="clear" w:color="auto" w:fill="auto"/>
            <w:noWrap/>
            <w:vAlign w:val="bottom"/>
            <w:hideMark/>
          </w:tcPr>
          <w:p w14:paraId="09F97D91" w14:textId="77777777" w:rsidR="00AC294F" w:rsidRPr="00C92294" w:rsidRDefault="00AC294F" w:rsidP="00AC294F">
            <w:pPr>
              <w:jc w:val="center"/>
              <w:rPr>
                <w:color w:val="000000"/>
              </w:rPr>
            </w:pPr>
            <w:r w:rsidRPr="00C92294">
              <w:rPr>
                <w:color w:val="000000"/>
              </w:rPr>
              <w:t>0.051399</w:t>
            </w:r>
          </w:p>
        </w:tc>
        <w:tc>
          <w:tcPr>
            <w:tcW w:w="1060" w:type="dxa"/>
            <w:tcBorders>
              <w:top w:val="nil"/>
              <w:left w:val="nil"/>
              <w:bottom w:val="single" w:sz="4" w:space="0" w:color="auto"/>
              <w:right w:val="nil"/>
            </w:tcBorders>
            <w:shd w:val="clear" w:color="auto" w:fill="auto"/>
            <w:noWrap/>
            <w:vAlign w:val="bottom"/>
            <w:hideMark/>
          </w:tcPr>
          <w:p w14:paraId="4352CC70" w14:textId="77777777" w:rsidR="00AC294F" w:rsidRPr="00C92294" w:rsidRDefault="00AC294F" w:rsidP="00AC294F">
            <w:pPr>
              <w:jc w:val="center"/>
              <w:rPr>
                <w:color w:val="000000"/>
              </w:rPr>
            </w:pPr>
            <w:r w:rsidRPr="00C92294">
              <w:rPr>
                <w:color w:val="000000"/>
              </w:rPr>
              <w:t>4</w:t>
            </w:r>
          </w:p>
        </w:tc>
      </w:tr>
      <w:tr w:rsidR="00AC294F" w:rsidRPr="00C92294" w14:paraId="14579EDD"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0A7B1F22" w14:textId="77777777" w:rsidR="00AC294F" w:rsidRPr="00C92294" w:rsidRDefault="00AC294F" w:rsidP="00AC294F">
            <w:pPr>
              <w:jc w:val="center"/>
              <w:rPr>
                <w:color w:val="000000"/>
              </w:rPr>
            </w:pPr>
            <w:r w:rsidRPr="00C92294">
              <w:rPr>
                <w:color w:val="000000"/>
              </w:rPr>
              <w:t>GBPUSD</w:t>
            </w:r>
          </w:p>
        </w:tc>
        <w:tc>
          <w:tcPr>
            <w:tcW w:w="1260" w:type="dxa"/>
            <w:tcBorders>
              <w:top w:val="nil"/>
              <w:left w:val="nil"/>
              <w:bottom w:val="single" w:sz="4" w:space="0" w:color="auto"/>
              <w:right w:val="nil"/>
            </w:tcBorders>
            <w:shd w:val="clear" w:color="auto" w:fill="auto"/>
            <w:noWrap/>
            <w:vAlign w:val="bottom"/>
            <w:hideMark/>
          </w:tcPr>
          <w:p w14:paraId="30661A5E" w14:textId="77777777" w:rsidR="00AC294F" w:rsidRPr="00C92294" w:rsidRDefault="00AC294F" w:rsidP="00AC294F">
            <w:pPr>
              <w:jc w:val="center"/>
              <w:rPr>
                <w:color w:val="000000"/>
              </w:rPr>
            </w:pPr>
            <w:r w:rsidRPr="00C92294">
              <w:rPr>
                <w:color w:val="000000"/>
              </w:rPr>
              <w:t>GRU</w:t>
            </w:r>
          </w:p>
        </w:tc>
        <w:tc>
          <w:tcPr>
            <w:tcW w:w="1060" w:type="dxa"/>
            <w:tcBorders>
              <w:top w:val="nil"/>
              <w:left w:val="nil"/>
              <w:bottom w:val="single" w:sz="4" w:space="0" w:color="auto"/>
              <w:right w:val="nil"/>
            </w:tcBorders>
            <w:shd w:val="clear" w:color="auto" w:fill="auto"/>
            <w:noWrap/>
            <w:vAlign w:val="bottom"/>
            <w:hideMark/>
          </w:tcPr>
          <w:p w14:paraId="580E58C5" w14:textId="77777777" w:rsidR="00AC294F" w:rsidRPr="00C92294" w:rsidRDefault="00AC294F" w:rsidP="00AC294F">
            <w:pPr>
              <w:jc w:val="center"/>
              <w:rPr>
                <w:color w:val="000000"/>
              </w:rPr>
            </w:pPr>
            <w:r w:rsidRPr="00C92294">
              <w:rPr>
                <w:color w:val="000000"/>
              </w:rPr>
              <w:t>0.002909</w:t>
            </w:r>
          </w:p>
        </w:tc>
        <w:tc>
          <w:tcPr>
            <w:tcW w:w="1060" w:type="dxa"/>
            <w:tcBorders>
              <w:top w:val="nil"/>
              <w:left w:val="nil"/>
              <w:bottom w:val="single" w:sz="4" w:space="0" w:color="auto"/>
              <w:right w:val="nil"/>
            </w:tcBorders>
            <w:shd w:val="clear" w:color="auto" w:fill="auto"/>
            <w:noWrap/>
            <w:vAlign w:val="bottom"/>
            <w:hideMark/>
          </w:tcPr>
          <w:p w14:paraId="3970687D" w14:textId="77777777" w:rsidR="00AC294F" w:rsidRPr="00C92294" w:rsidRDefault="00AC294F" w:rsidP="00AC294F">
            <w:pPr>
              <w:jc w:val="center"/>
              <w:rPr>
                <w:color w:val="000000"/>
              </w:rPr>
            </w:pPr>
            <w:r w:rsidRPr="00C92294">
              <w:rPr>
                <w:color w:val="000000"/>
              </w:rPr>
              <w:t>0.041625</w:t>
            </w:r>
          </w:p>
        </w:tc>
        <w:tc>
          <w:tcPr>
            <w:tcW w:w="1060" w:type="dxa"/>
            <w:tcBorders>
              <w:top w:val="nil"/>
              <w:left w:val="nil"/>
              <w:bottom w:val="single" w:sz="4" w:space="0" w:color="auto"/>
              <w:right w:val="nil"/>
            </w:tcBorders>
            <w:shd w:val="clear" w:color="auto" w:fill="auto"/>
            <w:noWrap/>
            <w:vAlign w:val="bottom"/>
            <w:hideMark/>
          </w:tcPr>
          <w:p w14:paraId="286564F8" w14:textId="77777777" w:rsidR="00AC294F" w:rsidRPr="00C92294" w:rsidRDefault="00AC294F" w:rsidP="00AC294F">
            <w:pPr>
              <w:jc w:val="center"/>
              <w:rPr>
                <w:color w:val="000000"/>
              </w:rPr>
            </w:pPr>
            <w:r w:rsidRPr="00C92294">
              <w:rPr>
                <w:color w:val="000000"/>
              </w:rPr>
              <w:t>0.053939</w:t>
            </w:r>
          </w:p>
        </w:tc>
        <w:tc>
          <w:tcPr>
            <w:tcW w:w="1060" w:type="dxa"/>
            <w:tcBorders>
              <w:top w:val="nil"/>
              <w:left w:val="nil"/>
              <w:bottom w:val="single" w:sz="4" w:space="0" w:color="auto"/>
              <w:right w:val="nil"/>
            </w:tcBorders>
            <w:shd w:val="clear" w:color="auto" w:fill="auto"/>
            <w:noWrap/>
            <w:vAlign w:val="bottom"/>
            <w:hideMark/>
          </w:tcPr>
          <w:p w14:paraId="54DF449A" w14:textId="77777777" w:rsidR="00AC294F" w:rsidRPr="00C92294" w:rsidRDefault="00AC294F" w:rsidP="00AC294F">
            <w:pPr>
              <w:jc w:val="center"/>
              <w:rPr>
                <w:color w:val="000000"/>
              </w:rPr>
            </w:pPr>
            <w:r w:rsidRPr="00C92294">
              <w:rPr>
                <w:color w:val="000000"/>
              </w:rPr>
              <w:t>5</w:t>
            </w:r>
          </w:p>
        </w:tc>
      </w:tr>
      <w:tr w:rsidR="00AC294F" w:rsidRPr="00C92294" w14:paraId="1D0F5AAE"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007652BD" w14:textId="77777777" w:rsidR="00AC294F" w:rsidRPr="00C92294" w:rsidRDefault="00AC294F" w:rsidP="00AC294F">
            <w:pPr>
              <w:jc w:val="center"/>
              <w:rPr>
                <w:color w:val="000000"/>
              </w:rPr>
            </w:pPr>
            <w:r w:rsidRPr="00C92294">
              <w:rPr>
                <w:color w:val="000000"/>
              </w:rPr>
              <w:t>GBPUSD</w:t>
            </w:r>
          </w:p>
        </w:tc>
        <w:tc>
          <w:tcPr>
            <w:tcW w:w="1260" w:type="dxa"/>
            <w:tcBorders>
              <w:top w:val="nil"/>
              <w:left w:val="nil"/>
              <w:bottom w:val="single" w:sz="4" w:space="0" w:color="auto"/>
              <w:right w:val="nil"/>
            </w:tcBorders>
            <w:shd w:val="clear" w:color="auto" w:fill="auto"/>
            <w:noWrap/>
            <w:vAlign w:val="bottom"/>
            <w:hideMark/>
          </w:tcPr>
          <w:p w14:paraId="5650D6F4" w14:textId="77777777" w:rsidR="00AC294F" w:rsidRPr="00C92294" w:rsidRDefault="00AC294F" w:rsidP="00AC294F">
            <w:pPr>
              <w:jc w:val="center"/>
              <w:rPr>
                <w:color w:val="000000"/>
              </w:rPr>
            </w:pPr>
            <w:r w:rsidRPr="00C92294">
              <w:rPr>
                <w:color w:val="000000"/>
              </w:rPr>
              <w:t>MLP_AE</w:t>
            </w:r>
          </w:p>
        </w:tc>
        <w:tc>
          <w:tcPr>
            <w:tcW w:w="1060" w:type="dxa"/>
            <w:tcBorders>
              <w:top w:val="nil"/>
              <w:left w:val="nil"/>
              <w:bottom w:val="single" w:sz="4" w:space="0" w:color="auto"/>
              <w:right w:val="nil"/>
            </w:tcBorders>
            <w:shd w:val="clear" w:color="auto" w:fill="auto"/>
            <w:noWrap/>
            <w:vAlign w:val="bottom"/>
            <w:hideMark/>
          </w:tcPr>
          <w:p w14:paraId="7653349E" w14:textId="77777777" w:rsidR="00AC294F" w:rsidRPr="00C92294" w:rsidRDefault="00AC294F" w:rsidP="00AC294F">
            <w:pPr>
              <w:jc w:val="center"/>
              <w:rPr>
                <w:color w:val="000000"/>
              </w:rPr>
            </w:pPr>
            <w:r w:rsidRPr="00C92294">
              <w:rPr>
                <w:color w:val="000000"/>
              </w:rPr>
              <w:t>0.003023</w:t>
            </w:r>
          </w:p>
        </w:tc>
        <w:tc>
          <w:tcPr>
            <w:tcW w:w="1060" w:type="dxa"/>
            <w:tcBorders>
              <w:top w:val="nil"/>
              <w:left w:val="nil"/>
              <w:bottom w:val="single" w:sz="4" w:space="0" w:color="auto"/>
              <w:right w:val="nil"/>
            </w:tcBorders>
            <w:shd w:val="clear" w:color="auto" w:fill="auto"/>
            <w:noWrap/>
            <w:vAlign w:val="bottom"/>
            <w:hideMark/>
          </w:tcPr>
          <w:p w14:paraId="71167EDE" w14:textId="77777777" w:rsidR="00AC294F" w:rsidRPr="00C92294" w:rsidRDefault="00AC294F" w:rsidP="00AC294F">
            <w:pPr>
              <w:jc w:val="center"/>
              <w:rPr>
                <w:color w:val="000000"/>
              </w:rPr>
            </w:pPr>
            <w:r w:rsidRPr="00C92294">
              <w:rPr>
                <w:color w:val="000000"/>
              </w:rPr>
              <w:t>0.041234</w:t>
            </w:r>
          </w:p>
        </w:tc>
        <w:tc>
          <w:tcPr>
            <w:tcW w:w="1060" w:type="dxa"/>
            <w:tcBorders>
              <w:top w:val="nil"/>
              <w:left w:val="nil"/>
              <w:bottom w:val="single" w:sz="4" w:space="0" w:color="auto"/>
              <w:right w:val="nil"/>
            </w:tcBorders>
            <w:shd w:val="clear" w:color="auto" w:fill="auto"/>
            <w:noWrap/>
            <w:vAlign w:val="bottom"/>
            <w:hideMark/>
          </w:tcPr>
          <w:p w14:paraId="070DF307" w14:textId="77777777" w:rsidR="00AC294F" w:rsidRPr="00C92294" w:rsidRDefault="00AC294F" w:rsidP="00AC294F">
            <w:pPr>
              <w:jc w:val="center"/>
              <w:rPr>
                <w:color w:val="000000"/>
              </w:rPr>
            </w:pPr>
            <w:r w:rsidRPr="00C92294">
              <w:rPr>
                <w:color w:val="000000"/>
              </w:rPr>
              <w:t>0.054978</w:t>
            </w:r>
          </w:p>
        </w:tc>
        <w:tc>
          <w:tcPr>
            <w:tcW w:w="1060" w:type="dxa"/>
            <w:tcBorders>
              <w:top w:val="nil"/>
              <w:left w:val="nil"/>
              <w:bottom w:val="single" w:sz="4" w:space="0" w:color="auto"/>
              <w:right w:val="nil"/>
            </w:tcBorders>
            <w:shd w:val="clear" w:color="auto" w:fill="auto"/>
            <w:noWrap/>
            <w:vAlign w:val="bottom"/>
            <w:hideMark/>
          </w:tcPr>
          <w:p w14:paraId="3D310811" w14:textId="77777777" w:rsidR="00AC294F" w:rsidRPr="00C92294" w:rsidRDefault="00AC294F" w:rsidP="00AC294F">
            <w:pPr>
              <w:jc w:val="center"/>
              <w:rPr>
                <w:color w:val="000000"/>
              </w:rPr>
            </w:pPr>
            <w:r w:rsidRPr="00C92294">
              <w:rPr>
                <w:color w:val="000000"/>
              </w:rPr>
              <w:t>6</w:t>
            </w:r>
          </w:p>
        </w:tc>
      </w:tr>
      <w:tr w:rsidR="00AC294F" w:rsidRPr="00C92294" w14:paraId="35DFA67A"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71168B44" w14:textId="77777777" w:rsidR="00AC294F" w:rsidRPr="00C92294" w:rsidRDefault="00AC294F" w:rsidP="00AC294F">
            <w:pPr>
              <w:jc w:val="center"/>
              <w:rPr>
                <w:color w:val="000000"/>
              </w:rPr>
            </w:pPr>
            <w:r w:rsidRPr="00C92294">
              <w:rPr>
                <w:color w:val="000000"/>
              </w:rPr>
              <w:t>GBPUSD</w:t>
            </w:r>
          </w:p>
        </w:tc>
        <w:tc>
          <w:tcPr>
            <w:tcW w:w="1260" w:type="dxa"/>
            <w:tcBorders>
              <w:top w:val="nil"/>
              <w:left w:val="nil"/>
              <w:bottom w:val="single" w:sz="4" w:space="0" w:color="auto"/>
              <w:right w:val="nil"/>
            </w:tcBorders>
            <w:shd w:val="clear" w:color="auto" w:fill="auto"/>
            <w:noWrap/>
            <w:vAlign w:val="bottom"/>
            <w:hideMark/>
          </w:tcPr>
          <w:p w14:paraId="08E9A98A" w14:textId="77777777" w:rsidR="00AC294F" w:rsidRPr="00C92294" w:rsidRDefault="00AC294F" w:rsidP="00AC294F">
            <w:pPr>
              <w:jc w:val="center"/>
              <w:rPr>
                <w:color w:val="000000"/>
              </w:rPr>
            </w:pPr>
            <w:r w:rsidRPr="00C92294">
              <w:rPr>
                <w:color w:val="000000"/>
              </w:rPr>
              <w:t>CNN</w:t>
            </w:r>
          </w:p>
        </w:tc>
        <w:tc>
          <w:tcPr>
            <w:tcW w:w="1060" w:type="dxa"/>
            <w:tcBorders>
              <w:top w:val="nil"/>
              <w:left w:val="nil"/>
              <w:bottom w:val="single" w:sz="4" w:space="0" w:color="auto"/>
              <w:right w:val="nil"/>
            </w:tcBorders>
            <w:shd w:val="clear" w:color="auto" w:fill="auto"/>
            <w:noWrap/>
            <w:vAlign w:val="bottom"/>
            <w:hideMark/>
          </w:tcPr>
          <w:p w14:paraId="0719D419" w14:textId="77777777" w:rsidR="00AC294F" w:rsidRPr="00C92294" w:rsidRDefault="00AC294F" w:rsidP="00AC294F">
            <w:pPr>
              <w:jc w:val="center"/>
              <w:rPr>
                <w:color w:val="000000"/>
              </w:rPr>
            </w:pPr>
            <w:r w:rsidRPr="00C92294">
              <w:rPr>
                <w:color w:val="000000"/>
              </w:rPr>
              <w:t>0.003404</w:t>
            </w:r>
          </w:p>
        </w:tc>
        <w:tc>
          <w:tcPr>
            <w:tcW w:w="1060" w:type="dxa"/>
            <w:tcBorders>
              <w:top w:val="nil"/>
              <w:left w:val="nil"/>
              <w:bottom w:val="single" w:sz="4" w:space="0" w:color="auto"/>
              <w:right w:val="nil"/>
            </w:tcBorders>
            <w:shd w:val="clear" w:color="auto" w:fill="auto"/>
            <w:noWrap/>
            <w:vAlign w:val="bottom"/>
            <w:hideMark/>
          </w:tcPr>
          <w:p w14:paraId="04EA8912" w14:textId="77777777" w:rsidR="00AC294F" w:rsidRPr="00C92294" w:rsidRDefault="00AC294F" w:rsidP="00AC294F">
            <w:pPr>
              <w:jc w:val="center"/>
              <w:rPr>
                <w:color w:val="000000"/>
              </w:rPr>
            </w:pPr>
            <w:r w:rsidRPr="00C92294">
              <w:rPr>
                <w:color w:val="000000"/>
              </w:rPr>
              <w:t>0.042789</w:t>
            </w:r>
          </w:p>
        </w:tc>
        <w:tc>
          <w:tcPr>
            <w:tcW w:w="1060" w:type="dxa"/>
            <w:tcBorders>
              <w:top w:val="nil"/>
              <w:left w:val="nil"/>
              <w:bottom w:val="single" w:sz="4" w:space="0" w:color="auto"/>
              <w:right w:val="nil"/>
            </w:tcBorders>
            <w:shd w:val="clear" w:color="auto" w:fill="auto"/>
            <w:noWrap/>
            <w:vAlign w:val="bottom"/>
            <w:hideMark/>
          </w:tcPr>
          <w:p w14:paraId="34991DAE" w14:textId="77777777" w:rsidR="00AC294F" w:rsidRPr="00C92294" w:rsidRDefault="00AC294F" w:rsidP="00AC294F">
            <w:pPr>
              <w:jc w:val="center"/>
              <w:rPr>
                <w:color w:val="000000"/>
              </w:rPr>
            </w:pPr>
            <w:r w:rsidRPr="00C92294">
              <w:rPr>
                <w:color w:val="000000"/>
              </w:rPr>
              <w:t>0.058341</w:t>
            </w:r>
          </w:p>
        </w:tc>
        <w:tc>
          <w:tcPr>
            <w:tcW w:w="1060" w:type="dxa"/>
            <w:tcBorders>
              <w:top w:val="nil"/>
              <w:left w:val="nil"/>
              <w:bottom w:val="single" w:sz="4" w:space="0" w:color="auto"/>
              <w:right w:val="nil"/>
            </w:tcBorders>
            <w:shd w:val="clear" w:color="auto" w:fill="auto"/>
            <w:noWrap/>
            <w:vAlign w:val="bottom"/>
            <w:hideMark/>
          </w:tcPr>
          <w:p w14:paraId="71146124" w14:textId="77777777" w:rsidR="00AC294F" w:rsidRPr="00C92294" w:rsidRDefault="00AC294F" w:rsidP="00AC294F">
            <w:pPr>
              <w:jc w:val="center"/>
              <w:rPr>
                <w:color w:val="000000"/>
              </w:rPr>
            </w:pPr>
            <w:r w:rsidRPr="00C92294">
              <w:rPr>
                <w:color w:val="000000"/>
              </w:rPr>
              <w:t>7</w:t>
            </w:r>
          </w:p>
        </w:tc>
      </w:tr>
      <w:tr w:rsidR="00AC294F" w:rsidRPr="00C92294" w14:paraId="5ADF4929"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60026EA9" w14:textId="77777777" w:rsidR="00AC294F" w:rsidRPr="00C92294" w:rsidRDefault="00AC294F" w:rsidP="00AC294F">
            <w:pPr>
              <w:jc w:val="center"/>
              <w:rPr>
                <w:color w:val="000000"/>
              </w:rPr>
            </w:pPr>
            <w:r w:rsidRPr="00C92294">
              <w:rPr>
                <w:color w:val="000000"/>
              </w:rPr>
              <w:t>GBPUSD</w:t>
            </w:r>
          </w:p>
        </w:tc>
        <w:tc>
          <w:tcPr>
            <w:tcW w:w="1260" w:type="dxa"/>
            <w:tcBorders>
              <w:top w:val="nil"/>
              <w:left w:val="nil"/>
              <w:bottom w:val="single" w:sz="4" w:space="0" w:color="auto"/>
              <w:right w:val="nil"/>
            </w:tcBorders>
            <w:shd w:val="clear" w:color="auto" w:fill="auto"/>
            <w:noWrap/>
            <w:vAlign w:val="bottom"/>
            <w:hideMark/>
          </w:tcPr>
          <w:p w14:paraId="585C2927" w14:textId="77777777" w:rsidR="00AC294F" w:rsidRPr="00C92294" w:rsidRDefault="00AC294F" w:rsidP="00AC294F">
            <w:pPr>
              <w:jc w:val="center"/>
              <w:rPr>
                <w:color w:val="000000"/>
              </w:rPr>
            </w:pPr>
            <w:r w:rsidRPr="00C92294">
              <w:rPr>
                <w:color w:val="000000"/>
              </w:rPr>
              <w:t>LSTM_AE</w:t>
            </w:r>
          </w:p>
        </w:tc>
        <w:tc>
          <w:tcPr>
            <w:tcW w:w="1060" w:type="dxa"/>
            <w:tcBorders>
              <w:top w:val="nil"/>
              <w:left w:val="nil"/>
              <w:bottom w:val="single" w:sz="4" w:space="0" w:color="auto"/>
              <w:right w:val="nil"/>
            </w:tcBorders>
            <w:shd w:val="clear" w:color="auto" w:fill="auto"/>
            <w:noWrap/>
            <w:vAlign w:val="bottom"/>
            <w:hideMark/>
          </w:tcPr>
          <w:p w14:paraId="62A39C40" w14:textId="77777777" w:rsidR="00AC294F" w:rsidRPr="00C92294" w:rsidRDefault="00AC294F" w:rsidP="00AC294F">
            <w:pPr>
              <w:jc w:val="center"/>
              <w:rPr>
                <w:color w:val="000000"/>
              </w:rPr>
            </w:pPr>
            <w:r w:rsidRPr="00C92294">
              <w:rPr>
                <w:color w:val="000000"/>
              </w:rPr>
              <w:t>0.00342</w:t>
            </w:r>
          </w:p>
        </w:tc>
        <w:tc>
          <w:tcPr>
            <w:tcW w:w="1060" w:type="dxa"/>
            <w:tcBorders>
              <w:top w:val="nil"/>
              <w:left w:val="nil"/>
              <w:bottom w:val="single" w:sz="4" w:space="0" w:color="auto"/>
              <w:right w:val="nil"/>
            </w:tcBorders>
            <w:shd w:val="clear" w:color="auto" w:fill="auto"/>
            <w:noWrap/>
            <w:vAlign w:val="bottom"/>
            <w:hideMark/>
          </w:tcPr>
          <w:p w14:paraId="39AE3059" w14:textId="77777777" w:rsidR="00AC294F" w:rsidRPr="00C92294" w:rsidRDefault="00AC294F" w:rsidP="00AC294F">
            <w:pPr>
              <w:jc w:val="center"/>
              <w:rPr>
                <w:color w:val="000000"/>
              </w:rPr>
            </w:pPr>
            <w:r w:rsidRPr="00C92294">
              <w:rPr>
                <w:color w:val="000000"/>
              </w:rPr>
              <w:t>0.044443</w:t>
            </w:r>
          </w:p>
        </w:tc>
        <w:tc>
          <w:tcPr>
            <w:tcW w:w="1060" w:type="dxa"/>
            <w:tcBorders>
              <w:top w:val="nil"/>
              <w:left w:val="nil"/>
              <w:bottom w:val="single" w:sz="4" w:space="0" w:color="auto"/>
              <w:right w:val="nil"/>
            </w:tcBorders>
            <w:shd w:val="clear" w:color="auto" w:fill="auto"/>
            <w:noWrap/>
            <w:vAlign w:val="bottom"/>
            <w:hideMark/>
          </w:tcPr>
          <w:p w14:paraId="6A818BCA" w14:textId="77777777" w:rsidR="00AC294F" w:rsidRPr="00C92294" w:rsidRDefault="00AC294F" w:rsidP="00AC294F">
            <w:pPr>
              <w:jc w:val="center"/>
              <w:rPr>
                <w:color w:val="000000"/>
              </w:rPr>
            </w:pPr>
            <w:r w:rsidRPr="00C92294">
              <w:rPr>
                <w:color w:val="000000"/>
              </w:rPr>
              <w:t>0.05848</w:t>
            </w:r>
          </w:p>
        </w:tc>
        <w:tc>
          <w:tcPr>
            <w:tcW w:w="1060" w:type="dxa"/>
            <w:tcBorders>
              <w:top w:val="nil"/>
              <w:left w:val="nil"/>
              <w:bottom w:val="single" w:sz="4" w:space="0" w:color="auto"/>
              <w:right w:val="nil"/>
            </w:tcBorders>
            <w:shd w:val="clear" w:color="auto" w:fill="auto"/>
            <w:noWrap/>
            <w:vAlign w:val="bottom"/>
            <w:hideMark/>
          </w:tcPr>
          <w:p w14:paraId="06DCACD6" w14:textId="77777777" w:rsidR="00AC294F" w:rsidRPr="00C92294" w:rsidRDefault="00AC294F" w:rsidP="00AC294F">
            <w:pPr>
              <w:jc w:val="center"/>
              <w:rPr>
                <w:color w:val="000000"/>
              </w:rPr>
            </w:pPr>
            <w:r w:rsidRPr="00C92294">
              <w:rPr>
                <w:color w:val="000000"/>
              </w:rPr>
              <w:t>8</w:t>
            </w:r>
          </w:p>
        </w:tc>
      </w:tr>
      <w:tr w:rsidR="00AC294F" w:rsidRPr="00C92294" w14:paraId="62770954"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4306854F" w14:textId="77777777" w:rsidR="00AC294F" w:rsidRPr="00C92294" w:rsidRDefault="00AC294F" w:rsidP="00AC294F">
            <w:pPr>
              <w:jc w:val="center"/>
              <w:rPr>
                <w:color w:val="000000"/>
              </w:rPr>
            </w:pPr>
            <w:r w:rsidRPr="00C92294">
              <w:rPr>
                <w:color w:val="000000"/>
              </w:rPr>
              <w:t>GBPUSD</w:t>
            </w:r>
          </w:p>
        </w:tc>
        <w:tc>
          <w:tcPr>
            <w:tcW w:w="1260" w:type="dxa"/>
            <w:tcBorders>
              <w:top w:val="nil"/>
              <w:left w:val="nil"/>
              <w:bottom w:val="single" w:sz="4" w:space="0" w:color="auto"/>
              <w:right w:val="nil"/>
            </w:tcBorders>
            <w:shd w:val="clear" w:color="auto" w:fill="auto"/>
            <w:noWrap/>
            <w:vAlign w:val="bottom"/>
            <w:hideMark/>
          </w:tcPr>
          <w:p w14:paraId="6C34F240" w14:textId="77777777" w:rsidR="00AC294F" w:rsidRPr="00C92294" w:rsidRDefault="00AC294F" w:rsidP="00AC294F">
            <w:pPr>
              <w:jc w:val="center"/>
              <w:rPr>
                <w:color w:val="000000"/>
              </w:rPr>
            </w:pPr>
            <w:r w:rsidRPr="00C92294">
              <w:rPr>
                <w:color w:val="000000"/>
              </w:rPr>
              <w:t>GRU_AE</w:t>
            </w:r>
          </w:p>
        </w:tc>
        <w:tc>
          <w:tcPr>
            <w:tcW w:w="1060" w:type="dxa"/>
            <w:tcBorders>
              <w:top w:val="nil"/>
              <w:left w:val="nil"/>
              <w:bottom w:val="single" w:sz="4" w:space="0" w:color="auto"/>
              <w:right w:val="nil"/>
            </w:tcBorders>
            <w:shd w:val="clear" w:color="auto" w:fill="auto"/>
            <w:noWrap/>
            <w:vAlign w:val="bottom"/>
            <w:hideMark/>
          </w:tcPr>
          <w:p w14:paraId="463E7730" w14:textId="77777777" w:rsidR="00AC294F" w:rsidRPr="00C92294" w:rsidRDefault="00AC294F" w:rsidP="00AC294F">
            <w:pPr>
              <w:jc w:val="center"/>
              <w:rPr>
                <w:color w:val="000000"/>
              </w:rPr>
            </w:pPr>
            <w:r w:rsidRPr="00C92294">
              <w:rPr>
                <w:color w:val="000000"/>
              </w:rPr>
              <w:t>0.00353</w:t>
            </w:r>
          </w:p>
        </w:tc>
        <w:tc>
          <w:tcPr>
            <w:tcW w:w="1060" w:type="dxa"/>
            <w:tcBorders>
              <w:top w:val="nil"/>
              <w:left w:val="nil"/>
              <w:bottom w:val="single" w:sz="4" w:space="0" w:color="auto"/>
              <w:right w:val="nil"/>
            </w:tcBorders>
            <w:shd w:val="clear" w:color="auto" w:fill="auto"/>
            <w:noWrap/>
            <w:vAlign w:val="bottom"/>
            <w:hideMark/>
          </w:tcPr>
          <w:p w14:paraId="656F42AE" w14:textId="77777777" w:rsidR="00AC294F" w:rsidRPr="00C92294" w:rsidRDefault="00AC294F" w:rsidP="00AC294F">
            <w:pPr>
              <w:jc w:val="center"/>
              <w:rPr>
                <w:color w:val="000000"/>
              </w:rPr>
            </w:pPr>
            <w:r w:rsidRPr="00C92294">
              <w:rPr>
                <w:color w:val="000000"/>
              </w:rPr>
              <w:t>0.043521</w:t>
            </w:r>
          </w:p>
        </w:tc>
        <w:tc>
          <w:tcPr>
            <w:tcW w:w="1060" w:type="dxa"/>
            <w:tcBorders>
              <w:top w:val="nil"/>
              <w:left w:val="nil"/>
              <w:bottom w:val="single" w:sz="4" w:space="0" w:color="auto"/>
              <w:right w:val="nil"/>
            </w:tcBorders>
            <w:shd w:val="clear" w:color="auto" w:fill="auto"/>
            <w:noWrap/>
            <w:vAlign w:val="bottom"/>
            <w:hideMark/>
          </w:tcPr>
          <w:p w14:paraId="785DE9AB" w14:textId="77777777" w:rsidR="00AC294F" w:rsidRPr="00C92294" w:rsidRDefault="00AC294F" w:rsidP="00AC294F">
            <w:pPr>
              <w:jc w:val="center"/>
              <w:rPr>
                <w:color w:val="000000"/>
              </w:rPr>
            </w:pPr>
            <w:r w:rsidRPr="00C92294">
              <w:rPr>
                <w:color w:val="000000"/>
              </w:rPr>
              <w:t>0.059413</w:t>
            </w:r>
          </w:p>
        </w:tc>
        <w:tc>
          <w:tcPr>
            <w:tcW w:w="1060" w:type="dxa"/>
            <w:tcBorders>
              <w:top w:val="nil"/>
              <w:left w:val="nil"/>
              <w:bottom w:val="single" w:sz="4" w:space="0" w:color="auto"/>
              <w:right w:val="nil"/>
            </w:tcBorders>
            <w:shd w:val="clear" w:color="auto" w:fill="auto"/>
            <w:noWrap/>
            <w:vAlign w:val="bottom"/>
            <w:hideMark/>
          </w:tcPr>
          <w:p w14:paraId="45DA4ADE" w14:textId="77777777" w:rsidR="00AC294F" w:rsidRPr="00C92294" w:rsidRDefault="00AC294F" w:rsidP="00AC294F">
            <w:pPr>
              <w:jc w:val="center"/>
              <w:rPr>
                <w:color w:val="000000"/>
              </w:rPr>
            </w:pPr>
            <w:r w:rsidRPr="00C92294">
              <w:rPr>
                <w:color w:val="000000"/>
              </w:rPr>
              <w:t>9</w:t>
            </w:r>
          </w:p>
        </w:tc>
      </w:tr>
      <w:tr w:rsidR="00AC294F" w:rsidRPr="00C92294" w14:paraId="0708D7C2"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0BADBDD3" w14:textId="77777777" w:rsidR="00AC294F" w:rsidRPr="00C92294" w:rsidRDefault="00AC294F" w:rsidP="00AC294F">
            <w:pPr>
              <w:jc w:val="center"/>
              <w:rPr>
                <w:color w:val="000000"/>
              </w:rPr>
            </w:pPr>
            <w:r w:rsidRPr="00C92294">
              <w:rPr>
                <w:color w:val="000000"/>
              </w:rPr>
              <w:t>GBPUSD</w:t>
            </w:r>
          </w:p>
        </w:tc>
        <w:tc>
          <w:tcPr>
            <w:tcW w:w="1260" w:type="dxa"/>
            <w:tcBorders>
              <w:top w:val="nil"/>
              <w:left w:val="nil"/>
              <w:bottom w:val="single" w:sz="4" w:space="0" w:color="auto"/>
              <w:right w:val="nil"/>
            </w:tcBorders>
            <w:shd w:val="clear" w:color="auto" w:fill="auto"/>
            <w:noWrap/>
            <w:vAlign w:val="bottom"/>
            <w:hideMark/>
          </w:tcPr>
          <w:p w14:paraId="2358071E" w14:textId="77777777" w:rsidR="00AC294F" w:rsidRPr="00C92294" w:rsidRDefault="00AC294F" w:rsidP="00AC294F">
            <w:pPr>
              <w:jc w:val="center"/>
              <w:rPr>
                <w:color w:val="000000"/>
              </w:rPr>
            </w:pPr>
            <w:r w:rsidRPr="00C92294">
              <w:rPr>
                <w:color w:val="000000"/>
              </w:rPr>
              <w:t>CNN_GRU</w:t>
            </w:r>
          </w:p>
        </w:tc>
        <w:tc>
          <w:tcPr>
            <w:tcW w:w="1060" w:type="dxa"/>
            <w:tcBorders>
              <w:top w:val="nil"/>
              <w:left w:val="nil"/>
              <w:bottom w:val="single" w:sz="4" w:space="0" w:color="auto"/>
              <w:right w:val="nil"/>
            </w:tcBorders>
            <w:shd w:val="clear" w:color="auto" w:fill="auto"/>
            <w:noWrap/>
            <w:vAlign w:val="bottom"/>
            <w:hideMark/>
          </w:tcPr>
          <w:p w14:paraId="0315DDF9" w14:textId="77777777" w:rsidR="00AC294F" w:rsidRPr="00C92294" w:rsidRDefault="00AC294F" w:rsidP="00AC294F">
            <w:pPr>
              <w:jc w:val="center"/>
              <w:rPr>
                <w:color w:val="000000"/>
              </w:rPr>
            </w:pPr>
            <w:r w:rsidRPr="00C92294">
              <w:rPr>
                <w:color w:val="000000"/>
              </w:rPr>
              <w:t>0.005522</w:t>
            </w:r>
          </w:p>
        </w:tc>
        <w:tc>
          <w:tcPr>
            <w:tcW w:w="1060" w:type="dxa"/>
            <w:tcBorders>
              <w:top w:val="nil"/>
              <w:left w:val="nil"/>
              <w:bottom w:val="single" w:sz="4" w:space="0" w:color="auto"/>
              <w:right w:val="nil"/>
            </w:tcBorders>
            <w:shd w:val="clear" w:color="auto" w:fill="auto"/>
            <w:noWrap/>
            <w:vAlign w:val="bottom"/>
            <w:hideMark/>
          </w:tcPr>
          <w:p w14:paraId="78F14549" w14:textId="77777777" w:rsidR="00AC294F" w:rsidRPr="00C92294" w:rsidRDefault="00AC294F" w:rsidP="00AC294F">
            <w:pPr>
              <w:jc w:val="center"/>
              <w:rPr>
                <w:color w:val="000000"/>
              </w:rPr>
            </w:pPr>
            <w:r w:rsidRPr="00C92294">
              <w:rPr>
                <w:color w:val="000000"/>
              </w:rPr>
              <w:t>0.055139</w:t>
            </w:r>
          </w:p>
        </w:tc>
        <w:tc>
          <w:tcPr>
            <w:tcW w:w="1060" w:type="dxa"/>
            <w:tcBorders>
              <w:top w:val="nil"/>
              <w:left w:val="nil"/>
              <w:bottom w:val="single" w:sz="4" w:space="0" w:color="auto"/>
              <w:right w:val="nil"/>
            </w:tcBorders>
            <w:shd w:val="clear" w:color="auto" w:fill="auto"/>
            <w:noWrap/>
            <w:vAlign w:val="bottom"/>
            <w:hideMark/>
          </w:tcPr>
          <w:p w14:paraId="5AFC0BB0" w14:textId="77777777" w:rsidR="00AC294F" w:rsidRPr="00C92294" w:rsidRDefault="00AC294F" w:rsidP="00AC294F">
            <w:pPr>
              <w:jc w:val="center"/>
              <w:rPr>
                <w:color w:val="000000"/>
              </w:rPr>
            </w:pPr>
            <w:r w:rsidRPr="00C92294">
              <w:rPr>
                <w:color w:val="000000"/>
              </w:rPr>
              <w:t>0.074308</w:t>
            </w:r>
          </w:p>
        </w:tc>
        <w:tc>
          <w:tcPr>
            <w:tcW w:w="1060" w:type="dxa"/>
            <w:tcBorders>
              <w:top w:val="nil"/>
              <w:left w:val="nil"/>
              <w:bottom w:val="single" w:sz="4" w:space="0" w:color="auto"/>
              <w:right w:val="nil"/>
            </w:tcBorders>
            <w:shd w:val="clear" w:color="auto" w:fill="auto"/>
            <w:noWrap/>
            <w:vAlign w:val="bottom"/>
            <w:hideMark/>
          </w:tcPr>
          <w:p w14:paraId="12594DC2" w14:textId="77777777" w:rsidR="00AC294F" w:rsidRPr="00C92294" w:rsidRDefault="00AC294F" w:rsidP="00AC294F">
            <w:pPr>
              <w:jc w:val="center"/>
              <w:rPr>
                <w:color w:val="000000"/>
              </w:rPr>
            </w:pPr>
            <w:r w:rsidRPr="00C92294">
              <w:rPr>
                <w:color w:val="000000"/>
              </w:rPr>
              <w:t>10</w:t>
            </w:r>
          </w:p>
        </w:tc>
      </w:tr>
      <w:tr w:rsidR="00AC294F" w:rsidRPr="00C92294" w14:paraId="3BD9B8F8"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7949DD81" w14:textId="77777777" w:rsidR="00AC294F" w:rsidRPr="00C92294" w:rsidRDefault="00AC294F" w:rsidP="00AC294F">
            <w:pPr>
              <w:jc w:val="center"/>
              <w:rPr>
                <w:color w:val="000000"/>
              </w:rPr>
            </w:pPr>
            <w:r w:rsidRPr="00C92294">
              <w:rPr>
                <w:color w:val="000000"/>
              </w:rPr>
              <w:t>GBPUSD</w:t>
            </w:r>
          </w:p>
        </w:tc>
        <w:tc>
          <w:tcPr>
            <w:tcW w:w="1260" w:type="dxa"/>
            <w:tcBorders>
              <w:top w:val="nil"/>
              <w:left w:val="nil"/>
              <w:bottom w:val="single" w:sz="4" w:space="0" w:color="auto"/>
              <w:right w:val="nil"/>
            </w:tcBorders>
            <w:shd w:val="clear" w:color="auto" w:fill="auto"/>
            <w:noWrap/>
            <w:vAlign w:val="bottom"/>
            <w:hideMark/>
          </w:tcPr>
          <w:p w14:paraId="21C38843" w14:textId="77777777" w:rsidR="00AC294F" w:rsidRPr="00C92294" w:rsidRDefault="00AC294F" w:rsidP="00AC294F">
            <w:pPr>
              <w:jc w:val="center"/>
              <w:rPr>
                <w:color w:val="000000"/>
              </w:rPr>
            </w:pPr>
            <w:r w:rsidRPr="00C92294">
              <w:rPr>
                <w:color w:val="000000"/>
              </w:rPr>
              <w:t>CNN_LSTM</w:t>
            </w:r>
          </w:p>
        </w:tc>
        <w:tc>
          <w:tcPr>
            <w:tcW w:w="1060" w:type="dxa"/>
            <w:tcBorders>
              <w:top w:val="nil"/>
              <w:left w:val="nil"/>
              <w:bottom w:val="single" w:sz="4" w:space="0" w:color="auto"/>
              <w:right w:val="nil"/>
            </w:tcBorders>
            <w:shd w:val="clear" w:color="auto" w:fill="auto"/>
            <w:noWrap/>
            <w:vAlign w:val="bottom"/>
            <w:hideMark/>
          </w:tcPr>
          <w:p w14:paraId="654F497B" w14:textId="77777777" w:rsidR="00AC294F" w:rsidRPr="00C92294" w:rsidRDefault="00AC294F" w:rsidP="00AC294F">
            <w:pPr>
              <w:jc w:val="center"/>
              <w:rPr>
                <w:color w:val="000000"/>
              </w:rPr>
            </w:pPr>
            <w:r w:rsidRPr="00C92294">
              <w:rPr>
                <w:color w:val="000000"/>
              </w:rPr>
              <w:t>0.006242</w:t>
            </w:r>
          </w:p>
        </w:tc>
        <w:tc>
          <w:tcPr>
            <w:tcW w:w="1060" w:type="dxa"/>
            <w:tcBorders>
              <w:top w:val="nil"/>
              <w:left w:val="nil"/>
              <w:bottom w:val="single" w:sz="4" w:space="0" w:color="auto"/>
              <w:right w:val="nil"/>
            </w:tcBorders>
            <w:shd w:val="clear" w:color="auto" w:fill="auto"/>
            <w:noWrap/>
            <w:vAlign w:val="bottom"/>
            <w:hideMark/>
          </w:tcPr>
          <w:p w14:paraId="2DC2D70A" w14:textId="77777777" w:rsidR="00AC294F" w:rsidRPr="00C92294" w:rsidRDefault="00AC294F" w:rsidP="00AC294F">
            <w:pPr>
              <w:jc w:val="center"/>
              <w:rPr>
                <w:color w:val="000000"/>
              </w:rPr>
            </w:pPr>
            <w:r w:rsidRPr="00C92294">
              <w:rPr>
                <w:color w:val="000000"/>
              </w:rPr>
              <w:t>0.058181</w:t>
            </w:r>
          </w:p>
        </w:tc>
        <w:tc>
          <w:tcPr>
            <w:tcW w:w="1060" w:type="dxa"/>
            <w:tcBorders>
              <w:top w:val="nil"/>
              <w:left w:val="nil"/>
              <w:bottom w:val="single" w:sz="4" w:space="0" w:color="auto"/>
              <w:right w:val="nil"/>
            </w:tcBorders>
            <w:shd w:val="clear" w:color="auto" w:fill="auto"/>
            <w:noWrap/>
            <w:vAlign w:val="bottom"/>
            <w:hideMark/>
          </w:tcPr>
          <w:p w14:paraId="26C06EEE" w14:textId="77777777" w:rsidR="00AC294F" w:rsidRPr="00C92294" w:rsidRDefault="00AC294F" w:rsidP="00AC294F">
            <w:pPr>
              <w:jc w:val="center"/>
              <w:rPr>
                <w:color w:val="000000"/>
              </w:rPr>
            </w:pPr>
            <w:r w:rsidRPr="00C92294">
              <w:rPr>
                <w:color w:val="000000"/>
              </w:rPr>
              <w:t>0.079007</w:t>
            </w:r>
          </w:p>
        </w:tc>
        <w:tc>
          <w:tcPr>
            <w:tcW w:w="1060" w:type="dxa"/>
            <w:tcBorders>
              <w:top w:val="nil"/>
              <w:left w:val="nil"/>
              <w:bottom w:val="single" w:sz="4" w:space="0" w:color="auto"/>
              <w:right w:val="nil"/>
            </w:tcBorders>
            <w:shd w:val="clear" w:color="auto" w:fill="auto"/>
            <w:noWrap/>
            <w:vAlign w:val="bottom"/>
            <w:hideMark/>
          </w:tcPr>
          <w:p w14:paraId="3F6C6133" w14:textId="77777777" w:rsidR="00AC294F" w:rsidRPr="00C92294" w:rsidRDefault="00AC294F" w:rsidP="00AC294F">
            <w:pPr>
              <w:jc w:val="center"/>
              <w:rPr>
                <w:color w:val="000000"/>
              </w:rPr>
            </w:pPr>
            <w:r w:rsidRPr="00C92294">
              <w:rPr>
                <w:color w:val="000000"/>
              </w:rPr>
              <w:t>11</w:t>
            </w:r>
          </w:p>
        </w:tc>
      </w:tr>
      <w:tr w:rsidR="00AC294F" w:rsidRPr="00C92294" w14:paraId="4EA8F094" w14:textId="77777777" w:rsidTr="00AC294F">
        <w:trPr>
          <w:trHeight w:val="320"/>
          <w:jc w:val="center"/>
        </w:trPr>
        <w:tc>
          <w:tcPr>
            <w:tcW w:w="1280" w:type="dxa"/>
            <w:tcBorders>
              <w:top w:val="nil"/>
              <w:left w:val="nil"/>
              <w:bottom w:val="single" w:sz="8" w:space="0" w:color="auto"/>
              <w:right w:val="nil"/>
            </w:tcBorders>
            <w:shd w:val="clear" w:color="auto" w:fill="auto"/>
            <w:noWrap/>
            <w:vAlign w:val="bottom"/>
            <w:hideMark/>
          </w:tcPr>
          <w:p w14:paraId="2A99DAF6" w14:textId="77777777" w:rsidR="00AC294F" w:rsidRPr="00C92294" w:rsidRDefault="00AC294F" w:rsidP="00AC294F">
            <w:pPr>
              <w:jc w:val="center"/>
              <w:rPr>
                <w:color w:val="000000"/>
              </w:rPr>
            </w:pPr>
            <w:r w:rsidRPr="00C92294">
              <w:rPr>
                <w:color w:val="000000"/>
              </w:rPr>
              <w:t>GBPUSD</w:t>
            </w:r>
          </w:p>
        </w:tc>
        <w:tc>
          <w:tcPr>
            <w:tcW w:w="1260" w:type="dxa"/>
            <w:tcBorders>
              <w:top w:val="nil"/>
              <w:left w:val="nil"/>
              <w:bottom w:val="single" w:sz="8" w:space="0" w:color="auto"/>
              <w:right w:val="nil"/>
            </w:tcBorders>
            <w:shd w:val="clear" w:color="auto" w:fill="auto"/>
            <w:noWrap/>
            <w:vAlign w:val="bottom"/>
            <w:hideMark/>
          </w:tcPr>
          <w:p w14:paraId="6B71D32D" w14:textId="77777777" w:rsidR="00AC294F" w:rsidRPr="00C92294" w:rsidRDefault="00AC294F" w:rsidP="00AC294F">
            <w:pPr>
              <w:jc w:val="center"/>
              <w:rPr>
                <w:color w:val="000000"/>
              </w:rPr>
            </w:pPr>
            <w:r w:rsidRPr="00C92294">
              <w:rPr>
                <w:color w:val="000000"/>
              </w:rPr>
              <w:t>Dummy</w:t>
            </w:r>
          </w:p>
        </w:tc>
        <w:tc>
          <w:tcPr>
            <w:tcW w:w="1060" w:type="dxa"/>
            <w:tcBorders>
              <w:top w:val="nil"/>
              <w:left w:val="nil"/>
              <w:bottom w:val="single" w:sz="8" w:space="0" w:color="auto"/>
              <w:right w:val="nil"/>
            </w:tcBorders>
            <w:shd w:val="clear" w:color="auto" w:fill="auto"/>
            <w:noWrap/>
            <w:vAlign w:val="bottom"/>
            <w:hideMark/>
          </w:tcPr>
          <w:p w14:paraId="08BF4DF4" w14:textId="77777777" w:rsidR="00AC294F" w:rsidRPr="00C92294" w:rsidRDefault="00AC294F" w:rsidP="00AC294F">
            <w:pPr>
              <w:jc w:val="center"/>
              <w:rPr>
                <w:color w:val="000000"/>
              </w:rPr>
            </w:pPr>
            <w:r w:rsidRPr="00C92294">
              <w:rPr>
                <w:color w:val="000000"/>
              </w:rPr>
              <w:t>0.021934</w:t>
            </w:r>
          </w:p>
        </w:tc>
        <w:tc>
          <w:tcPr>
            <w:tcW w:w="1060" w:type="dxa"/>
            <w:tcBorders>
              <w:top w:val="nil"/>
              <w:left w:val="nil"/>
              <w:bottom w:val="single" w:sz="8" w:space="0" w:color="auto"/>
              <w:right w:val="nil"/>
            </w:tcBorders>
            <w:shd w:val="clear" w:color="auto" w:fill="auto"/>
            <w:noWrap/>
            <w:vAlign w:val="bottom"/>
            <w:hideMark/>
          </w:tcPr>
          <w:p w14:paraId="2E1E2CA2" w14:textId="77777777" w:rsidR="00AC294F" w:rsidRPr="00C92294" w:rsidRDefault="00AC294F" w:rsidP="00AC294F">
            <w:pPr>
              <w:jc w:val="center"/>
              <w:rPr>
                <w:color w:val="000000"/>
              </w:rPr>
            </w:pPr>
            <w:r w:rsidRPr="00C92294">
              <w:rPr>
                <w:color w:val="000000"/>
              </w:rPr>
              <w:t>0.119493</w:t>
            </w:r>
          </w:p>
        </w:tc>
        <w:tc>
          <w:tcPr>
            <w:tcW w:w="1060" w:type="dxa"/>
            <w:tcBorders>
              <w:top w:val="nil"/>
              <w:left w:val="nil"/>
              <w:bottom w:val="single" w:sz="8" w:space="0" w:color="auto"/>
              <w:right w:val="nil"/>
            </w:tcBorders>
            <w:shd w:val="clear" w:color="auto" w:fill="auto"/>
            <w:noWrap/>
            <w:vAlign w:val="bottom"/>
            <w:hideMark/>
          </w:tcPr>
          <w:p w14:paraId="56A31605" w14:textId="77777777" w:rsidR="00AC294F" w:rsidRPr="00C92294" w:rsidRDefault="00AC294F" w:rsidP="00AC294F">
            <w:pPr>
              <w:jc w:val="center"/>
              <w:rPr>
                <w:color w:val="000000"/>
              </w:rPr>
            </w:pPr>
            <w:r w:rsidRPr="00C92294">
              <w:rPr>
                <w:color w:val="000000"/>
              </w:rPr>
              <w:t>0.148101</w:t>
            </w:r>
          </w:p>
        </w:tc>
        <w:tc>
          <w:tcPr>
            <w:tcW w:w="1060" w:type="dxa"/>
            <w:tcBorders>
              <w:top w:val="nil"/>
              <w:left w:val="nil"/>
              <w:bottom w:val="single" w:sz="8" w:space="0" w:color="auto"/>
              <w:right w:val="nil"/>
            </w:tcBorders>
            <w:shd w:val="clear" w:color="auto" w:fill="auto"/>
            <w:noWrap/>
            <w:vAlign w:val="bottom"/>
            <w:hideMark/>
          </w:tcPr>
          <w:p w14:paraId="4990AF7B" w14:textId="77777777" w:rsidR="00AC294F" w:rsidRPr="00C92294" w:rsidRDefault="00AC294F" w:rsidP="00AC294F">
            <w:pPr>
              <w:jc w:val="center"/>
              <w:rPr>
                <w:color w:val="000000"/>
              </w:rPr>
            </w:pPr>
            <w:r w:rsidRPr="00C92294">
              <w:rPr>
                <w:color w:val="000000"/>
              </w:rPr>
              <w:t>12</w:t>
            </w:r>
          </w:p>
        </w:tc>
      </w:tr>
      <w:tr w:rsidR="00AC294F" w:rsidRPr="00C92294" w14:paraId="06BD58CB" w14:textId="77777777" w:rsidTr="00AC294F">
        <w:trPr>
          <w:trHeight w:val="300"/>
          <w:jc w:val="center"/>
        </w:trPr>
        <w:tc>
          <w:tcPr>
            <w:tcW w:w="1280" w:type="dxa"/>
            <w:tcBorders>
              <w:top w:val="nil"/>
              <w:left w:val="nil"/>
              <w:bottom w:val="nil"/>
              <w:right w:val="nil"/>
            </w:tcBorders>
            <w:shd w:val="clear" w:color="auto" w:fill="auto"/>
            <w:noWrap/>
            <w:vAlign w:val="bottom"/>
            <w:hideMark/>
          </w:tcPr>
          <w:p w14:paraId="42223103" w14:textId="77777777" w:rsidR="00AC294F" w:rsidRPr="00C92294" w:rsidRDefault="00AC294F" w:rsidP="00AC294F">
            <w:pPr>
              <w:jc w:val="center"/>
              <w:rPr>
                <w:color w:val="000000"/>
              </w:rPr>
            </w:pPr>
          </w:p>
        </w:tc>
        <w:tc>
          <w:tcPr>
            <w:tcW w:w="1260" w:type="dxa"/>
            <w:tcBorders>
              <w:top w:val="nil"/>
              <w:left w:val="nil"/>
              <w:bottom w:val="nil"/>
              <w:right w:val="nil"/>
            </w:tcBorders>
            <w:shd w:val="clear" w:color="auto" w:fill="auto"/>
            <w:noWrap/>
            <w:vAlign w:val="bottom"/>
            <w:hideMark/>
          </w:tcPr>
          <w:p w14:paraId="34BF125D"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21303E32"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52CED7C9"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643908C4"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7B1243BB" w14:textId="77777777" w:rsidR="00AC294F" w:rsidRPr="00C92294" w:rsidRDefault="00AC294F" w:rsidP="00AC294F">
            <w:pPr>
              <w:rPr>
                <w:sz w:val="20"/>
                <w:szCs w:val="20"/>
              </w:rPr>
            </w:pPr>
          </w:p>
        </w:tc>
      </w:tr>
      <w:tr w:rsidR="00AC294F" w:rsidRPr="00C92294" w14:paraId="59CB04D2" w14:textId="77777777" w:rsidTr="00AC294F">
        <w:trPr>
          <w:trHeight w:val="320"/>
          <w:jc w:val="center"/>
        </w:trPr>
        <w:tc>
          <w:tcPr>
            <w:tcW w:w="1280" w:type="dxa"/>
            <w:tcBorders>
              <w:top w:val="nil"/>
              <w:left w:val="nil"/>
              <w:bottom w:val="single" w:sz="8" w:space="0" w:color="auto"/>
              <w:right w:val="nil"/>
            </w:tcBorders>
            <w:shd w:val="clear" w:color="auto" w:fill="auto"/>
            <w:noWrap/>
            <w:vAlign w:val="bottom"/>
            <w:hideMark/>
          </w:tcPr>
          <w:p w14:paraId="290420F7" w14:textId="77777777" w:rsidR="00AC294F" w:rsidRPr="00C92294" w:rsidRDefault="00AC294F" w:rsidP="00AC294F">
            <w:pPr>
              <w:jc w:val="center"/>
              <w:rPr>
                <w:b/>
                <w:bCs/>
                <w:color w:val="000000"/>
              </w:rPr>
            </w:pPr>
            <w:r w:rsidRPr="00C92294">
              <w:rPr>
                <w:b/>
                <w:bCs/>
                <w:color w:val="000000"/>
              </w:rPr>
              <w:t>Security</w:t>
            </w:r>
          </w:p>
        </w:tc>
        <w:tc>
          <w:tcPr>
            <w:tcW w:w="1260" w:type="dxa"/>
            <w:tcBorders>
              <w:top w:val="nil"/>
              <w:left w:val="nil"/>
              <w:bottom w:val="single" w:sz="8" w:space="0" w:color="auto"/>
              <w:right w:val="nil"/>
            </w:tcBorders>
            <w:shd w:val="clear" w:color="auto" w:fill="auto"/>
            <w:noWrap/>
            <w:vAlign w:val="bottom"/>
            <w:hideMark/>
          </w:tcPr>
          <w:p w14:paraId="1E716692" w14:textId="77777777" w:rsidR="00AC294F" w:rsidRPr="00C92294" w:rsidRDefault="00AC294F" w:rsidP="00AC294F">
            <w:pPr>
              <w:jc w:val="center"/>
              <w:rPr>
                <w:b/>
                <w:bCs/>
                <w:color w:val="000000"/>
              </w:rPr>
            </w:pPr>
            <w:r w:rsidRPr="00C92294">
              <w:rPr>
                <w:b/>
                <w:bCs/>
                <w:color w:val="000000"/>
              </w:rPr>
              <w:t>Model</w:t>
            </w:r>
          </w:p>
        </w:tc>
        <w:tc>
          <w:tcPr>
            <w:tcW w:w="1060" w:type="dxa"/>
            <w:tcBorders>
              <w:top w:val="nil"/>
              <w:left w:val="nil"/>
              <w:bottom w:val="single" w:sz="8" w:space="0" w:color="auto"/>
              <w:right w:val="nil"/>
            </w:tcBorders>
            <w:shd w:val="clear" w:color="auto" w:fill="auto"/>
            <w:noWrap/>
            <w:vAlign w:val="bottom"/>
            <w:hideMark/>
          </w:tcPr>
          <w:p w14:paraId="7F78A369" w14:textId="77777777" w:rsidR="00AC294F" w:rsidRPr="00C92294" w:rsidRDefault="00AC294F" w:rsidP="00AC294F">
            <w:pPr>
              <w:jc w:val="center"/>
              <w:rPr>
                <w:b/>
                <w:bCs/>
                <w:color w:val="000000"/>
              </w:rPr>
            </w:pPr>
            <w:r w:rsidRPr="00C92294">
              <w:rPr>
                <w:b/>
                <w:bCs/>
                <w:color w:val="000000"/>
              </w:rPr>
              <w:t>MSE</w:t>
            </w:r>
          </w:p>
        </w:tc>
        <w:tc>
          <w:tcPr>
            <w:tcW w:w="1060" w:type="dxa"/>
            <w:tcBorders>
              <w:top w:val="nil"/>
              <w:left w:val="nil"/>
              <w:bottom w:val="single" w:sz="8" w:space="0" w:color="auto"/>
              <w:right w:val="nil"/>
            </w:tcBorders>
            <w:shd w:val="clear" w:color="auto" w:fill="auto"/>
            <w:noWrap/>
            <w:vAlign w:val="bottom"/>
            <w:hideMark/>
          </w:tcPr>
          <w:p w14:paraId="5221F213" w14:textId="77777777" w:rsidR="00AC294F" w:rsidRPr="00C92294" w:rsidRDefault="00AC294F" w:rsidP="00AC294F">
            <w:pPr>
              <w:jc w:val="center"/>
              <w:rPr>
                <w:b/>
                <w:bCs/>
                <w:color w:val="000000"/>
              </w:rPr>
            </w:pPr>
            <w:r w:rsidRPr="00C92294">
              <w:rPr>
                <w:b/>
                <w:bCs/>
                <w:color w:val="000000"/>
              </w:rPr>
              <w:t>MAE</w:t>
            </w:r>
          </w:p>
        </w:tc>
        <w:tc>
          <w:tcPr>
            <w:tcW w:w="1060" w:type="dxa"/>
            <w:tcBorders>
              <w:top w:val="nil"/>
              <w:left w:val="nil"/>
              <w:bottom w:val="single" w:sz="8" w:space="0" w:color="auto"/>
              <w:right w:val="nil"/>
            </w:tcBorders>
            <w:shd w:val="clear" w:color="auto" w:fill="auto"/>
            <w:noWrap/>
            <w:vAlign w:val="bottom"/>
            <w:hideMark/>
          </w:tcPr>
          <w:p w14:paraId="7B509159" w14:textId="77777777" w:rsidR="00AC294F" w:rsidRPr="00C92294" w:rsidRDefault="00AC294F" w:rsidP="00AC294F">
            <w:pPr>
              <w:jc w:val="center"/>
              <w:rPr>
                <w:b/>
                <w:bCs/>
                <w:color w:val="000000"/>
              </w:rPr>
            </w:pPr>
            <w:r w:rsidRPr="00C92294">
              <w:rPr>
                <w:b/>
                <w:bCs/>
                <w:color w:val="000000"/>
              </w:rPr>
              <w:t>RMSE</w:t>
            </w:r>
          </w:p>
        </w:tc>
        <w:tc>
          <w:tcPr>
            <w:tcW w:w="1060" w:type="dxa"/>
            <w:tcBorders>
              <w:top w:val="nil"/>
              <w:left w:val="nil"/>
              <w:bottom w:val="single" w:sz="8" w:space="0" w:color="auto"/>
              <w:right w:val="nil"/>
            </w:tcBorders>
            <w:shd w:val="clear" w:color="auto" w:fill="auto"/>
            <w:noWrap/>
            <w:vAlign w:val="bottom"/>
            <w:hideMark/>
          </w:tcPr>
          <w:p w14:paraId="5CE50A5A" w14:textId="77777777" w:rsidR="00AC294F" w:rsidRPr="00C92294" w:rsidRDefault="00AC294F" w:rsidP="00AC294F">
            <w:pPr>
              <w:jc w:val="center"/>
              <w:rPr>
                <w:b/>
                <w:bCs/>
                <w:color w:val="000000"/>
              </w:rPr>
            </w:pPr>
            <w:r w:rsidRPr="00C92294">
              <w:rPr>
                <w:b/>
                <w:bCs/>
                <w:color w:val="000000"/>
              </w:rPr>
              <w:t>Score</w:t>
            </w:r>
          </w:p>
        </w:tc>
      </w:tr>
      <w:tr w:rsidR="00AC294F" w:rsidRPr="00C92294" w14:paraId="25D39F09" w14:textId="77777777" w:rsidTr="00AC294F">
        <w:trPr>
          <w:trHeight w:val="300"/>
          <w:jc w:val="center"/>
        </w:trPr>
        <w:tc>
          <w:tcPr>
            <w:tcW w:w="1280" w:type="dxa"/>
            <w:tcBorders>
              <w:top w:val="nil"/>
              <w:left w:val="nil"/>
              <w:bottom w:val="nil"/>
              <w:right w:val="nil"/>
            </w:tcBorders>
            <w:shd w:val="clear" w:color="auto" w:fill="auto"/>
            <w:noWrap/>
            <w:vAlign w:val="bottom"/>
            <w:hideMark/>
          </w:tcPr>
          <w:p w14:paraId="5C84DC3B" w14:textId="77777777" w:rsidR="00AC294F" w:rsidRPr="00C92294" w:rsidRDefault="00AC294F" w:rsidP="00AC294F">
            <w:pPr>
              <w:jc w:val="center"/>
              <w:rPr>
                <w:color w:val="000000"/>
              </w:rPr>
            </w:pPr>
            <w:r w:rsidRPr="00C92294">
              <w:rPr>
                <w:color w:val="000000"/>
              </w:rPr>
              <w:t>Gilt10y</w:t>
            </w:r>
          </w:p>
        </w:tc>
        <w:tc>
          <w:tcPr>
            <w:tcW w:w="1260" w:type="dxa"/>
            <w:tcBorders>
              <w:top w:val="nil"/>
              <w:left w:val="nil"/>
              <w:bottom w:val="nil"/>
              <w:right w:val="nil"/>
            </w:tcBorders>
            <w:shd w:val="clear" w:color="auto" w:fill="auto"/>
            <w:noWrap/>
            <w:vAlign w:val="bottom"/>
            <w:hideMark/>
          </w:tcPr>
          <w:p w14:paraId="7001AB82" w14:textId="77777777" w:rsidR="00AC294F" w:rsidRPr="00C92294" w:rsidRDefault="00AC294F" w:rsidP="00AC294F">
            <w:pPr>
              <w:jc w:val="center"/>
              <w:rPr>
                <w:color w:val="000000"/>
              </w:rPr>
            </w:pPr>
            <w:r w:rsidRPr="00C92294">
              <w:rPr>
                <w:color w:val="000000"/>
              </w:rPr>
              <w:t>GRU_LSTM</w:t>
            </w:r>
          </w:p>
        </w:tc>
        <w:tc>
          <w:tcPr>
            <w:tcW w:w="1060" w:type="dxa"/>
            <w:tcBorders>
              <w:top w:val="nil"/>
              <w:left w:val="nil"/>
              <w:bottom w:val="nil"/>
              <w:right w:val="nil"/>
            </w:tcBorders>
            <w:shd w:val="clear" w:color="auto" w:fill="auto"/>
            <w:noWrap/>
            <w:vAlign w:val="bottom"/>
            <w:hideMark/>
          </w:tcPr>
          <w:p w14:paraId="0B1D7F88" w14:textId="77777777" w:rsidR="00AC294F" w:rsidRPr="00C92294" w:rsidRDefault="00AC294F" w:rsidP="00AC294F">
            <w:pPr>
              <w:jc w:val="center"/>
              <w:rPr>
                <w:color w:val="000000"/>
              </w:rPr>
            </w:pPr>
            <w:r w:rsidRPr="00C92294">
              <w:rPr>
                <w:color w:val="000000"/>
              </w:rPr>
              <w:t>0.00174</w:t>
            </w:r>
          </w:p>
        </w:tc>
        <w:tc>
          <w:tcPr>
            <w:tcW w:w="1060" w:type="dxa"/>
            <w:tcBorders>
              <w:top w:val="nil"/>
              <w:left w:val="nil"/>
              <w:bottom w:val="nil"/>
              <w:right w:val="nil"/>
            </w:tcBorders>
            <w:shd w:val="clear" w:color="auto" w:fill="auto"/>
            <w:noWrap/>
            <w:vAlign w:val="bottom"/>
            <w:hideMark/>
          </w:tcPr>
          <w:p w14:paraId="05B24E11" w14:textId="77777777" w:rsidR="00AC294F" w:rsidRPr="00C92294" w:rsidRDefault="00AC294F" w:rsidP="00AC294F">
            <w:pPr>
              <w:jc w:val="center"/>
              <w:rPr>
                <w:color w:val="000000"/>
              </w:rPr>
            </w:pPr>
            <w:r w:rsidRPr="00C92294">
              <w:rPr>
                <w:color w:val="000000"/>
              </w:rPr>
              <w:t>0.032736</w:t>
            </w:r>
          </w:p>
        </w:tc>
        <w:tc>
          <w:tcPr>
            <w:tcW w:w="1060" w:type="dxa"/>
            <w:tcBorders>
              <w:top w:val="nil"/>
              <w:left w:val="nil"/>
              <w:bottom w:val="nil"/>
              <w:right w:val="nil"/>
            </w:tcBorders>
            <w:shd w:val="clear" w:color="auto" w:fill="auto"/>
            <w:noWrap/>
            <w:vAlign w:val="bottom"/>
            <w:hideMark/>
          </w:tcPr>
          <w:p w14:paraId="2469847F" w14:textId="77777777" w:rsidR="00AC294F" w:rsidRPr="00C92294" w:rsidRDefault="00AC294F" w:rsidP="00AC294F">
            <w:pPr>
              <w:jc w:val="center"/>
              <w:rPr>
                <w:color w:val="000000"/>
              </w:rPr>
            </w:pPr>
            <w:r w:rsidRPr="00C92294">
              <w:rPr>
                <w:color w:val="000000"/>
              </w:rPr>
              <w:t>0.041712</w:t>
            </w:r>
          </w:p>
        </w:tc>
        <w:tc>
          <w:tcPr>
            <w:tcW w:w="1060" w:type="dxa"/>
            <w:tcBorders>
              <w:top w:val="nil"/>
              <w:left w:val="nil"/>
              <w:bottom w:val="nil"/>
              <w:right w:val="nil"/>
            </w:tcBorders>
            <w:shd w:val="clear" w:color="auto" w:fill="auto"/>
            <w:noWrap/>
            <w:vAlign w:val="bottom"/>
            <w:hideMark/>
          </w:tcPr>
          <w:p w14:paraId="7F0CB6F4" w14:textId="77777777" w:rsidR="00AC294F" w:rsidRPr="00C92294" w:rsidRDefault="00AC294F" w:rsidP="00AC294F">
            <w:pPr>
              <w:jc w:val="center"/>
              <w:rPr>
                <w:color w:val="000000"/>
              </w:rPr>
            </w:pPr>
            <w:r w:rsidRPr="00C92294">
              <w:rPr>
                <w:color w:val="000000"/>
              </w:rPr>
              <w:t>1</w:t>
            </w:r>
          </w:p>
        </w:tc>
      </w:tr>
      <w:tr w:rsidR="00AC294F" w:rsidRPr="00C92294" w14:paraId="6D56A659" w14:textId="77777777" w:rsidTr="00AC294F">
        <w:trPr>
          <w:trHeight w:val="300"/>
          <w:jc w:val="center"/>
        </w:trPr>
        <w:tc>
          <w:tcPr>
            <w:tcW w:w="1280" w:type="dxa"/>
            <w:tcBorders>
              <w:top w:val="single" w:sz="4" w:space="0" w:color="auto"/>
              <w:left w:val="nil"/>
              <w:bottom w:val="single" w:sz="4" w:space="0" w:color="auto"/>
              <w:right w:val="nil"/>
            </w:tcBorders>
            <w:shd w:val="clear" w:color="auto" w:fill="auto"/>
            <w:noWrap/>
            <w:vAlign w:val="bottom"/>
            <w:hideMark/>
          </w:tcPr>
          <w:p w14:paraId="4288E16E" w14:textId="77777777" w:rsidR="00AC294F" w:rsidRPr="00C92294" w:rsidRDefault="00AC294F" w:rsidP="00AC294F">
            <w:pPr>
              <w:jc w:val="center"/>
              <w:rPr>
                <w:color w:val="000000"/>
              </w:rPr>
            </w:pPr>
            <w:r w:rsidRPr="00C92294">
              <w:rPr>
                <w:color w:val="000000"/>
              </w:rPr>
              <w:t>Gilt10y</w:t>
            </w:r>
          </w:p>
        </w:tc>
        <w:tc>
          <w:tcPr>
            <w:tcW w:w="1260" w:type="dxa"/>
            <w:tcBorders>
              <w:top w:val="single" w:sz="4" w:space="0" w:color="auto"/>
              <w:left w:val="nil"/>
              <w:bottom w:val="single" w:sz="4" w:space="0" w:color="auto"/>
              <w:right w:val="nil"/>
            </w:tcBorders>
            <w:shd w:val="clear" w:color="auto" w:fill="auto"/>
            <w:noWrap/>
            <w:vAlign w:val="bottom"/>
            <w:hideMark/>
          </w:tcPr>
          <w:p w14:paraId="183D058A" w14:textId="77777777" w:rsidR="00AC294F" w:rsidRPr="00C92294" w:rsidRDefault="00AC294F" w:rsidP="00AC294F">
            <w:pPr>
              <w:jc w:val="center"/>
              <w:rPr>
                <w:color w:val="000000"/>
              </w:rPr>
            </w:pPr>
            <w:r w:rsidRPr="00C92294">
              <w:rPr>
                <w:color w:val="000000"/>
              </w:rPr>
              <w:t>GRU</w:t>
            </w:r>
          </w:p>
        </w:tc>
        <w:tc>
          <w:tcPr>
            <w:tcW w:w="1060" w:type="dxa"/>
            <w:tcBorders>
              <w:top w:val="single" w:sz="4" w:space="0" w:color="auto"/>
              <w:left w:val="nil"/>
              <w:bottom w:val="single" w:sz="4" w:space="0" w:color="auto"/>
              <w:right w:val="nil"/>
            </w:tcBorders>
            <w:shd w:val="clear" w:color="auto" w:fill="auto"/>
            <w:noWrap/>
            <w:vAlign w:val="bottom"/>
            <w:hideMark/>
          </w:tcPr>
          <w:p w14:paraId="780A4B08" w14:textId="77777777" w:rsidR="00AC294F" w:rsidRPr="00C92294" w:rsidRDefault="00AC294F" w:rsidP="00AC294F">
            <w:pPr>
              <w:jc w:val="center"/>
              <w:rPr>
                <w:color w:val="000000"/>
              </w:rPr>
            </w:pPr>
            <w:r w:rsidRPr="00C92294">
              <w:rPr>
                <w:color w:val="000000"/>
              </w:rPr>
              <w:t>0.001749</w:t>
            </w:r>
          </w:p>
        </w:tc>
        <w:tc>
          <w:tcPr>
            <w:tcW w:w="1060" w:type="dxa"/>
            <w:tcBorders>
              <w:top w:val="single" w:sz="4" w:space="0" w:color="auto"/>
              <w:left w:val="nil"/>
              <w:bottom w:val="single" w:sz="4" w:space="0" w:color="auto"/>
              <w:right w:val="nil"/>
            </w:tcBorders>
            <w:shd w:val="clear" w:color="auto" w:fill="auto"/>
            <w:noWrap/>
            <w:vAlign w:val="bottom"/>
            <w:hideMark/>
          </w:tcPr>
          <w:p w14:paraId="3DED722F" w14:textId="77777777" w:rsidR="00AC294F" w:rsidRPr="00C92294" w:rsidRDefault="00AC294F" w:rsidP="00AC294F">
            <w:pPr>
              <w:jc w:val="center"/>
              <w:rPr>
                <w:color w:val="000000"/>
              </w:rPr>
            </w:pPr>
            <w:r w:rsidRPr="00C92294">
              <w:rPr>
                <w:color w:val="000000"/>
              </w:rPr>
              <w:t>0.033293</w:t>
            </w:r>
          </w:p>
        </w:tc>
        <w:tc>
          <w:tcPr>
            <w:tcW w:w="1060" w:type="dxa"/>
            <w:tcBorders>
              <w:top w:val="single" w:sz="4" w:space="0" w:color="auto"/>
              <w:left w:val="nil"/>
              <w:bottom w:val="single" w:sz="4" w:space="0" w:color="auto"/>
              <w:right w:val="nil"/>
            </w:tcBorders>
            <w:shd w:val="clear" w:color="auto" w:fill="auto"/>
            <w:noWrap/>
            <w:vAlign w:val="bottom"/>
            <w:hideMark/>
          </w:tcPr>
          <w:p w14:paraId="59424DB7" w14:textId="77777777" w:rsidR="00AC294F" w:rsidRPr="00C92294" w:rsidRDefault="00AC294F" w:rsidP="00AC294F">
            <w:pPr>
              <w:jc w:val="center"/>
              <w:rPr>
                <w:color w:val="000000"/>
              </w:rPr>
            </w:pPr>
            <w:r w:rsidRPr="00C92294">
              <w:rPr>
                <w:color w:val="000000"/>
              </w:rPr>
              <w:t>0.041823</w:t>
            </w:r>
          </w:p>
        </w:tc>
        <w:tc>
          <w:tcPr>
            <w:tcW w:w="1060" w:type="dxa"/>
            <w:tcBorders>
              <w:top w:val="single" w:sz="4" w:space="0" w:color="auto"/>
              <w:left w:val="nil"/>
              <w:bottom w:val="single" w:sz="4" w:space="0" w:color="auto"/>
              <w:right w:val="nil"/>
            </w:tcBorders>
            <w:shd w:val="clear" w:color="auto" w:fill="auto"/>
            <w:noWrap/>
            <w:vAlign w:val="bottom"/>
            <w:hideMark/>
          </w:tcPr>
          <w:p w14:paraId="5FAC3ABF" w14:textId="77777777" w:rsidR="00AC294F" w:rsidRPr="00C92294" w:rsidRDefault="00AC294F" w:rsidP="00AC294F">
            <w:pPr>
              <w:jc w:val="center"/>
              <w:rPr>
                <w:color w:val="000000"/>
              </w:rPr>
            </w:pPr>
            <w:r w:rsidRPr="00C92294">
              <w:rPr>
                <w:color w:val="000000"/>
              </w:rPr>
              <w:t>2</w:t>
            </w:r>
          </w:p>
        </w:tc>
      </w:tr>
      <w:tr w:rsidR="00AC294F" w:rsidRPr="00C92294" w14:paraId="122B0555"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303892ED" w14:textId="77777777" w:rsidR="00AC294F" w:rsidRPr="00C92294" w:rsidRDefault="00AC294F" w:rsidP="00AC294F">
            <w:pPr>
              <w:jc w:val="center"/>
              <w:rPr>
                <w:color w:val="000000"/>
              </w:rPr>
            </w:pPr>
            <w:r w:rsidRPr="00C92294">
              <w:rPr>
                <w:color w:val="000000"/>
              </w:rPr>
              <w:t>Gilt10y</w:t>
            </w:r>
          </w:p>
        </w:tc>
        <w:tc>
          <w:tcPr>
            <w:tcW w:w="1260" w:type="dxa"/>
            <w:tcBorders>
              <w:top w:val="nil"/>
              <w:left w:val="nil"/>
              <w:bottom w:val="single" w:sz="4" w:space="0" w:color="auto"/>
              <w:right w:val="nil"/>
            </w:tcBorders>
            <w:shd w:val="clear" w:color="auto" w:fill="auto"/>
            <w:noWrap/>
            <w:vAlign w:val="bottom"/>
            <w:hideMark/>
          </w:tcPr>
          <w:p w14:paraId="05696BD6" w14:textId="77777777" w:rsidR="00AC294F" w:rsidRPr="00C92294" w:rsidRDefault="00AC294F" w:rsidP="00AC294F">
            <w:pPr>
              <w:jc w:val="center"/>
              <w:rPr>
                <w:color w:val="000000"/>
              </w:rPr>
            </w:pPr>
            <w:r w:rsidRPr="00C92294">
              <w:rPr>
                <w:color w:val="000000"/>
              </w:rPr>
              <w:t>LSTM_AE</w:t>
            </w:r>
          </w:p>
        </w:tc>
        <w:tc>
          <w:tcPr>
            <w:tcW w:w="1060" w:type="dxa"/>
            <w:tcBorders>
              <w:top w:val="nil"/>
              <w:left w:val="nil"/>
              <w:bottom w:val="single" w:sz="4" w:space="0" w:color="auto"/>
              <w:right w:val="nil"/>
            </w:tcBorders>
            <w:shd w:val="clear" w:color="auto" w:fill="auto"/>
            <w:noWrap/>
            <w:vAlign w:val="bottom"/>
            <w:hideMark/>
          </w:tcPr>
          <w:p w14:paraId="385AAD23" w14:textId="77777777" w:rsidR="00AC294F" w:rsidRPr="00C92294" w:rsidRDefault="00AC294F" w:rsidP="00AC294F">
            <w:pPr>
              <w:jc w:val="center"/>
              <w:rPr>
                <w:color w:val="000000"/>
              </w:rPr>
            </w:pPr>
            <w:r w:rsidRPr="00C92294">
              <w:rPr>
                <w:color w:val="000000"/>
              </w:rPr>
              <w:t>0.001806</w:t>
            </w:r>
          </w:p>
        </w:tc>
        <w:tc>
          <w:tcPr>
            <w:tcW w:w="1060" w:type="dxa"/>
            <w:tcBorders>
              <w:top w:val="nil"/>
              <w:left w:val="nil"/>
              <w:bottom w:val="single" w:sz="4" w:space="0" w:color="auto"/>
              <w:right w:val="nil"/>
            </w:tcBorders>
            <w:shd w:val="clear" w:color="auto" w:fill="auto"/>
            <w:noWrap/>
            <w:vAlign w:val="bottom"/>
            <w:hideMark/>
          </w:tcPr>
          <w:p w14:paraId="09B0DAA1" w14:textId="77777777" w:rsidR="00AC294F" w:rsidRPr="00C92294" w:rsidRDefault="00AC294F" w:rsidP="00AC294F">
            <w:pPr>
              <w:jc w:val="center"/>
              <w:rPr>
                <w:color w:val="000000"/>
              </w:rPr>
            </w:pPr>
            <w:r w:rsidRPr="00C92294">
              <w:rPr>
                <w:color w:val="000000"/>
              </w:rPr>
              <w:t>0.033712</w:t>
            </w:r>
          </w:p>
        </w:tc>
        <w:tc>
          <w:tcPr>
            <w:tcW w:w="1060" w:type="dxa"/>
            <w:tcBorders>
              <w:top w:val="nil"/>
              <w:left w:val="nil"/>
              <w:bottom w:val="single" w:sz="4" w:space="0" w:color="auto"/>
              <w:right w:val="nil"/>
            </w:tcBorders>
            <w:shd w:val="clear" w:color="auto" w:fill="auto"/>
            <w:noWrap/>
            <w:vAlign w:val="bottom"/>
            <w:hideMark/>
          </w:tcPr>
          <w:p w14:paraId="60C00DD4" w14:textId="77777777" w:rsidR="00AC294F" w:rsidRPr="00C92294" w:rsidRDefault="00AC294F" w:rsidP="00AC294F">
            <w:pPr>
              <w:jc w:val="center"/>
              <w:rPr>
                <w:color w:val="000000"/>
              </w:rPr>
            </w:pPr>
            <w:r w:rsidRPr="00C92294">
              <w:rPr>
                <w:color w:val="000000"/>
              </w:rPr>
              <w:t>0.042501</w:t>
            </w:r>
          </w:p>
        </w:tc>
        <w:tc>
          <w:tcPr>
            <w:tcW w:w="1060" w:type="dxa"/>
            <w:tcBorders>
              <w:top w:val="nil"/>
              <w:left w:val="nil"/>
              <w:bottom w:val="single" w:sz="4" w:space="0" w:color="auto"/>
              <w:right w:val="nil"/>
            </w:tcBorders>
            <w:shd w:val="clear" w:color="auto" w:fill="auto"/>
            <w:noWrap/>
            <w:vAlign w:val="bottom"/>
            <w:hideMark/>
          </w:tcPr>
          <w:p w14:paraId="42DF78D3" w14:textId="77777777" w:rsidR="00AC294F" w:rsidRPr="00C92294" w:rsidRDefault="00AC294F" w:rsidP="00AC294F">
            <w:pPr>
              <w:jc w:val="center"/>
              <w:rPr>
                <w:color w:val="000000"/>
              </w:rPr>
            </w:pPr>
            <w:r w:rsidRPr="00C92294">
              <w:rPr>
                <w:color w:val="000000"/>
              </w:rPr>
              <w:t>3</w:t>
            </w:r>
          </w:p>
        </w:tc>
      </w:tr>
      <w:tr w:rsidR="00AC294F" w:rsidRPr="00C92294" w14:paraId="61BC1467"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177836B8" w14:textId="77777777" w:rsidR="00AC294F" w:rsidRPr="00C92294" w:rsidRDefault="00AC294F" w:rsidP="00AC294F">
            <w:pPr>
              <w:jc w:val="center"/>
              <w:rPr>
                <w:color w:val="000000"/>
              </w:rPr>
            </w:pPr>
            <w:r w:rsidRPr="00C92294">
              <w:rPr>
                <w:color w:val="000000"/>
              </w:rPr>
              <w:t>Gilt10y</w:t>
            </w:r>
          </w:p>
        </w:tc>
        <w:tc>
          <w:tcPr>
            <w:tcW w:w="1260" w:type="dxa"/>
            <w:tcBorders>
              <w:top w:val="nil"/>
              <w:left w:val="nil"/>
              <w:bottom w:val="single" w:sz="4" w:space="0" w:color="auto"/>
              <w:right w:val="nil"/>
            </w:tcBorders>
            <w:shd w:val="clear" w:color="auto" w:fill="auto"/>
            <w:noWrap/>
            <w:vAlign w:val="bottom"/>
            <w:hideMark/>
          </w:tcPr>
          <w:p w14:paraId="79D7E417" w14:textId="77777777" w:rsidR="00AC294F" w:rsidRPr="00C92294" w:rsidRDefault="00AC294F" w:rsidP="00AC294F">
            <w:pPr>
              <w:jc w:val="center"/>
              <w:rPr>
                <w:color w:val="000000"/>
              </w:rPr>
            </w:pPr>
            <w:r w:rsidRPr="00C92294">
              <w:rPr>
                <w:color w:val="000000"/>
              </w:rPr>
              <w:t>CNN</w:t>
            </w:r>
          </w:p>
        </w:tc>
        <w:tc>
          <w:tcPr>
            <w:tcW w:w="1060" w:type="dxa"/>
            <w:tcBorders>
              <w:top w:val="nil"/>
              <w:left w:val="nil"/>
              <w:bottom w:val="single" w:sz="4" w:space="0" w:color="auto"/>
              <w:right w:val="nil"/>
            </w:tcBorders>
            <w:shd w:val="clear" w:color="auto" w:fill="auto"/>
            <w:noWrap/>
            <w:vAlign w:val="bottom"/>
            <w:hideMark/>
          </w:tcPr>
          <w:p w14:paraId="6A564FD9" w14:textId="77777777" w:rsidR="00AC294F" w:rsidRPr="00C92294" w:rsidRDefault="00AC294F" w:rsidP="00AC294F">
            <w:pPr>
              <w:jc w:val="center"/>
              <w:rPr>
                <w:color w:val="000000"/>
              </w:rPr>
            </w:pPr>
            <w:r w:rsidRPr="00C92294">
              <w:rPr>
                <w:color w:val="000000"/>
              </w:rPr>
              <w:t>0.001809</w:t>
            </w:r>
          </w:p>
        </w:tc>
        <w:tc>
          <w:tcPr>
            <w:tcW w:w="1060" w:type="dxa"/>
            <w:tcBorders>
              <w:top w:val="nil"/>
              <w:left w:val="nil"/>
              <w:bottom w:val="single" w:sz="4" w:space="0" w:color="auto"/>
              <w:right w:val="nil"/>
            </w:tcBorders>
            <w:shd w:val="clear" w:color="auto" w:fill="auto"/>
            <w:noWrap/>
            <w:vAlign w:val="bottom"/>
            <w:hideMark/>
          </w:tcPr>
          <w:p w14:paraId="0C421DAA" w14:textId="77777777" w:rsidR="00AC294F" w:rsidRPr="00C92294" w:rsidRDefault="00AC294F" w:rsidP="00AC294F">
            <w:pPr>
              <w:jc w:val="center"/>
              <w:rPr>
                <w:color w:val="000000"/>
              </w:rPr>
            </w:pPr>
            <w:r w:rsidRPr="00C92294">
              <w:rPr>
                <w:color w:val="000000"/>
              </w:rPr>
              <w:t>0.033311</w:t>
            </w:r>
          </w:p>
        </w:tc>
        <w:tc>
          <w:tcPr>
            <w:tcW w:w="1060" w:type="dxa"/>
            <w:tcBorders>
              <w:top w:val="nil"/>
              <w:left w:val="nil"/>
              <w:bottom w:val="single" w:sz="4" w:space="0" w:color="auto"/>
              <w:right w:val="nil"/>
            </w:tcBorders>
            <w:shd w:val="clear" w:color="auto" w:fill="auto"/>
            <w:noWrap/>
            <w:vAlign w:val="bottom"/>
            <w:hideMark/>
          </w:tcPr>
          <w:p w14:paraId="5F78B076" w14:textId="77777777" w:rsidR="00AC294F" w:rsidRPr="00C92294" w:rsidRDefault="00AC294F" w:rsidP="00AC294F">
            <w:pPr>
              <w:jc w:val="center"/>
              <w:rPr>
                <w:color w:val="000000"/>
              </w:rPr>
            </w:pPr>
            <w:r w:rsidRPr="00C92294">
              <w:rPr>
                <w:color w:val="000000"/>
              </w:rPr>
              <w:t>0.042531</w:t>
            </w:r>
          </w:p>
        </w:tc>
        <w:tc>
          <w:tcPr>
            <w:tcW w:w="1060" w:type="dxa"/>
            <w:tcBorders>
              <w:top w:val="nil"/>
              <w:left w:val="nil"/>
              <w:bottom w:val="single" w:sz="4" w:space="0" w:color="auto"/>
              <w:right w:val="nil"/>
            </w:tcBorders>
            <w:shd w:val="clear" w:color="auto" w:fill="auto"/>
            <w:noWrap/>
            <w:vAlign w:val="bottom"/>
            <w:hideMark/>
          </w:tcPr>
          <w:p w14:paraId="3416976E" w14:textId="77777777" w:rsidR="00AC294F" w:rsidRPr="00C92294" w:rsidRDefault="00AC294F" w:rsidP="00AC294F">
            <w:pPr>
              <w:jc w:val="center"/>
              <w:rPr>
                <w:color w:val="000000"/>
              </w:rPr>
            </w:pPr>
            <w:r w:rsidRPr="00C92294">
              <w:rPr>
                <w:color w:val="000000"/>
              </w:rPr>
              <w:t>4</w:t>
            </w:r>
          </w:p>
        </w:tc>
      </w:tr>
      <w:tr w:rsidR="00AC294F" w:rsidRPr="00C92294" w14:paraId="0CBA6F5F"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07678B2A" w14:textId="77777777" w:rsidR="00AC294F" w:rsidRPr="00C92294" w:rsidRDefault="00AC294F" w:rsidP="00AC294F">
            <w:pPr>
              <w:jc w:val="center"/>
              <w:rPr>
                <w:color w:val="000000"/>
              </w:rPr>
            </w:pPr>
            <w:r w:rsidRPr="00C92294">
              <w:rPr>
                <w:color w:val="000000"/>
              </w:rPr>
              <w:t>Gilt10y</w:t>
            </w:r>
          </w:p>
        </w:tc>
        <w:tc>
          <w:tcPr>
            <w:tcW w:w="1260" w:type="dxa"/>
            <w:tcBorders>
              <w:top w:val="nil"/>
              <w:left w:val="nil"/>
              <w:bottom w:val="single" w:sz="4" w:space="0" w:color="auto"/>
              <w:right w:val="nil"/>
            </w:tcBorders>
            <w:shd w:val="clear" w:color="auto" w:fill="auto"/>
            <w:noWrap/>
            <w:vAlign w:val="bottom"/>
            <w:hideMark/>
          </w:tcPr>
          <w:p w14:paraId="2A527245" w14:textId="77777777" w:rsidR="00AC294F" w:rsidRPr="00C92294" w:rsidRDefault="00AC294F" w:rsidP="00AC294F">
            <w:pPr>
              <w:jc w:val="center"/>
              <w:rPr>
                <w:color w:val="000000"/>
              </w:rPr>
            </w:pPr>
            <w:r w:rsidRPr="00C92294">
              <w:rPr>
                <w:color w:val="000000"/>
              </w:rPr>
              <w:t>LSTM_GRU</w:t>
            </w:r>
          </w:p>
        </w:tc>
        <w:tc>
          <w:tcPr>
            <w:tcW w:w="1060" w:type="dxa"/>
            <w:tcBorders>
              <w:top w:val="nil"/>
              <w:left w:val="nil"/>
              <w:bottom w:val="single" w:sz="4" w:space="0" w:color="auto"/>
              <w:right w:val="nil"/>
            </w:tcBorders>
            <w:shd w:val="clear" w:color="auto" w:fill="auto"/>
            <w:noWrap/>
            <w:vAlign w:val="bottom"/>
            <w:hideMark/>
          </w:tcPr>
          <w:p w14:paraId="37F69AC2" w14:textId="77777777" w:rsidR="00AC294F" w:rsidRPr="00C92294" w:rsidRDefault="00AC294F" w:rsidP="00AC294F">
            <w:pPr>
              <w:jc w:val="center"/>
              <w:rPr>
                <w:color w:val="000000"/>
              </w:rPr>
            </w:pPr>
            <w:r w:rsidRPr="00C92294">
              <w:rPr>
                <w:color w:val="000000"/>
              </w:rPr>
              <w:t>0.001941</w:t>
            </w:r>
          </w:p>
        </w:tc>
        <w:tc>
          <w:tcPr>
            <w:tcW w:w="1060" w:type="dxa"/>
            <w:tcBorders>
              <w:top w:val="nil"/>
              <w:left w:val="nil"/>
              <w:bottom w:val="single" w:sz="4" w:space="0" w:color="auto"/>
              <w:right w:val="nil"/>
            </w:tcBorders>
            <w:shd w:val="clear" w:color="auto" w:fill="auto"/>
            <w:noWrap/>
            <w:vAlign w:val="bottom"/>
            <w:hideMark/>
          </w:tcPr>
          <w:p w14:paraId="0A9BC837" w14:textId="77777777" w:rsidR="00AC294F" w:rsidRPr="00C92294" w:rsidRDefault="00AC294F" w:rsidP="00AC294F">
            <w:pPr>
              <w:jc w:val="center"/>
              <w:rPr>
                <w:color w:val="000000"/>
              </w:rPr>
            </w:pPr>
            <w:r w:rsidRPr="00C92294">
              <w:rPr>
                <w:color w:val="000000"/>
              </w:rPr>
              <w:t>0.03439</w:t>
            </w:r>
          </w:p>
        </w:tc>
        <w:tc>
          <w:tcPr>
            <w:tcW w:w="1060" w:type="dxa"/>
            <w:tcBorders>
              <w:top w:val="nil"/>
              <w:left w:val="nil"/>
              <w:bottom w:val="single" w:sz="4" w:space="0" w:color="auto"/>
              <w:right w:val="nil"/>
            </w:tcBorders>
            <w:shd w:val="clear" w:color="auto" w:fill="auto"/>
            <w:noWrap/>
            <w:vAlign w:val="bottom"/>
            <w:hideMark/>
          </w:tcPr>
          <w:p w14:paraId="155CA140" w14:textId="77777777" w:rsidR="00AC294F" w:rsidRPr="00C92294" w:rsidRDefault="00AC294F" w:rsidP="00AC294F">
            <w:pPr>
              <w:jc w:val="center"/>
              <w:rPr>
                <w:color w:val="000000"/>
              </w:rPr>
            </w:pPr>
            <w:r w:rsidRPr="00C92294">
              <w:rPr>
                <w:color w:val="000000"/>
              </w:rPr>
              <w:t>0.044058</w:t>
            </w:r>
          </w:p>
        </w:tc>
        <w:tc>
          <w:tcPr>
            <w:tcW w:w="1060" w:type="dxa"/>
            <w:tcBorders>
              <w:top w:val="nil"/>
              <w:left w:val="nil"/>
              <w:bottom w:val="single" w:sz="4" w:space="0" w:color="auto"/>
              <w:right w:val="nil"/>
            </w:tcBorders>
            <w:shd w:val="clear" w:color="auto" w:fill="auto"/>
            <w:noWrap/>
            <w:vAlign w:val="bottom"/>
            <w:hideMark/>
          </w:tcPr>
          <w:p w14:paraId="1DA2E1BA" w14:textId="77777777" w:rsidR="00AC294F" w:rsidRPr="00C92294" w:rsidRDefault="00AC294F" w:rsidP="00AC294F">
            <w:pPr>
              <w:jc w:val="center"/>
              <w:rPr>
                <w:color w:val="000000"/>
              </w:rPr>
            </w:pPr>
            <w:r w:rsidRPr="00C92294">
              <w:rPr>
                <w:color w:val="000000"/>
              </w:rPr>
              <w:t>5</w:t>
            </w:r>
          </w:p>
        </w:tc>
      </w:tr>
      <w:tr w:rsidR="00AC294F" w:rsidRPr="00C92294" w14:paraId="6584CC3F"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674F37F9" w14:textId="77777777" w:rsidR="00AC294F" w:rsidRPr="00C92294" w:rsidRDefault="00AC294F" w:rsidP="00AC294F">
            <w:pPr>
              <w:jc w:val="center"/>
              <w:rPr>
                <w:color w:val="000000"/>
              </w:rPr>
            </w:pPr>
            <w:r w:rsidRPr="00C92294">
              <w:rPr>
                <w:color w:val="000000"/>
              </w:rPr>
              <w:t>Gilt10y</w:t>
            </w:r>
          </w:p>
        </w:tc>
        <w:tc>
          <w:tcPr>
            <w:tcW w:w="1260" w:type="dxa"/>
            <w:tcBorders>
              <w:top w:val="nil"/>
              <w:left w:val="nil"/>
              <w:bottom w:val="single" w:sz="4" w:space="0" w:color="auto"/>
              <w:right w:val="nil"/>
            </w:tcBorders>
            <w:shd w:val="clear" w:color="auto" w:fill="auto"/>
            <w:noWrap/>
            <w:vAlign w:val="bottom"/>
            <w:hideMark/>
          </w:tcPr>
          <w:p w14:paraId="65232897" w14:textId="77777777" w:rsidR="00AC294F" w:rsidRPr="00C92294" w:rsidRDefault="00AC294F" w:rsidP="00AC294F">
            <w:pPr>
              <w:jc w:val="center"/>
              <w:rPr>
                <w:color w:val="000000"/>
              </w:rPr>
            </w:pPr>
            <w:r w:rsidRPr="00C92294">
              <w:rPr>
                <w:color w:val="000000"/>
              </w:rPr>
              <w:t>MLP_AE</w:t>
            </w:r>
          </w:p>
        </w:tc>
        <w:tc>
          <w:tcPr>
            <w:tcW w:w="1060" w:type="dxa"/>
            <w:tcBorders>
              <w:top w:val="nil"/>
              <w:left w:val="nil"/>
              <w:bottom w:val="single" w:sz="4" w:space="0" w:color="auto"/>
              <w:right w:val="nil"/>
            </w:tcBorders>
            <w:shd w:val="clear" w:color="auto" w:fill="auto"/>
            <w:noWrap/>
            <w:vAlign w:val="bottom"/>
            <w:hideMark/>
          </w:tcPr>
          <w:p w14:paraId="10D92098" w14:textId="77777777" w:rsidR="00AC294F" w:rsidRPr="00C92294" w:rsidRDefault="00AC294F" w:rsidP="00AC294F">
            <w:pPr>
              <w:jc w:val="center"/>
              <w:rPr>
                <w:color w:val="000000"/>
              </w:rPr>
            </w:pPr>
            <w:r w:rsidRPr="00C92294">
              <w:rPr>
                <w:color w:val="000000"/>
              </w:rPr>
              <w:t>0.002039</w:t>
            </w:r>
          </w:p>
        </w:tc>
        <w:tc>
          <w:tcPr>
            <w:tcW w:w="1060" w:type="dxa"/>
            <w:tcBorders>
              <w:top w:val="nil"/>
              <w:left w:val="nil"/>
              <w:bottom w:val="single" w:sz="4" w:space="0" w:color="auto"/>
              <w:right w:val="nil"/>
            </w:tcBorders>
            <w:shd w:val="clear" w:color="auto" w:fill="auto"/>
            <w:noWrap/>
            <w:vAlign w:val="bottom"/>
            <w:hideMark/>
          </w:tcPr>
          <w:p w14:paraId="74C424BB" w14:textId="77777777" w:rsidR="00AC294F" w:rsidRPr="00C92294" w:rsidRDefault="00AC294F" w:rsidP="00AC294F">
            <w:pPr>
              <w:jc w:val="center"/>
              <w:rPr>
                <w:color w:val="000000"/>
              </w:rPr>
            </w:pPr>
            <w:r w:rsidRPr="00C92294">
              <w:rPr>
                <w:color w:val="000000"/>
              </w:rPr>
              <w:t>0.035479</w:t>
            </w:r>
          </w:p>
        </w:tc>
        <w:tc>
          <w:tcPr>
            <w:tcW w:w="1060" w:type="dxa"/>
            <w:tcBorders>
              <w:top w:val="nil"/>
              <w:left w:val="nil"/>
              <w:bottom w:val="single" w:sz="4" w:space="0" w:color="auto"/>
              <w:right w:val="nil"/>
            </w:tcBorders>
            <w:shd w:val="clear" w:color="auto" w:fill="auto"/>
            <w:noWrap/>
            <w:vAlign w:val="bottom"/>
            <w:hideMark/>
          </w:tcPr>
          <w:p w14:paraId="23C21F02" w14:textId="77777777" w:rsidR="00AC294F" w:rsidRPr="00C92294" w:rsidRDefault="00AC294F" w:rsidP="00AC294F">
            <w:pPr>
              <w:jc w:val="center"/>
              <w:rPr>
                <w:color w:val="000000"/>
              </w:rPr>
            </w:pPr>
            <w:r w:rsidRPr="00C92294">
              <w:rPr>
                <w:color w:val="000000"/>
              </w:rPr>
              <w:t>0.045157</w:t>
            </w:r>
          </w:p>
        </w:tc>
        <w:tc>
          <w:tcPr>
            <w:tcW w:w="1060" w:type="dxa"/>
            <w:tcBorders>
              <w:top w:val="nil"/>
              <w:left w:val="nil"/>
              <w:bottom w:val="single" w:sz="4" w:space="0" w:color="auto"/>
              <w:right w:val="nil"/>
            </w:tcBorders>
            <w:shd w:val="clear" w:color="auto" w:fill="auto"/>
            <w:noWrap/>
            <w:vAlign w:val="bottom"/>
            <w:hideMark/>
          </w:tcPr>
          <w:p w14:paraId="692C59FA" w14:textId="77777777" w:rsidR="00AC294F" w:rsidRPr="00C92294" w:rsidRDefault="00AC294F" w:rsidP="00AC294F">
            <w:pPr>
              <w:jc w:val="center"/>
              <w:rPr>
                <w:color w:val="000000"/>
              </w:rPr>
            </w:pPr>
            <w:r w:rsidRPr="00C92294">
              <w:rPr>
                <w:color w:val="000000"/>
              </w:rPr>
              <w:t>6</w:t>
            </w:r>
          </w:p>
        </w:tc>
      </w:tr>
      <w:tr w:rsidR="00AC294F" w:rsidRPr="00C92294" w14:paraId="02F9CAAC"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329C7377" w14:textId="77777777" w:rsidR="00AC294F" w:rsidRPr="00C92294" w:rsidRDefault="00AC294F" w:rsidP="00AC294F">
            <w:pPr>
              <w:jc w:val="center"/>
              <w:rPr>
                <w:color w:val="000000"/>
              </w:rPr>
            </w:pPr>
            <w:r w:rsidRPr="00C92294">
              <w:rPr>
                <w:color w:val="000000"/>
              </w:rPr>
              <w:t>Gilt10y</w:t>
            </w:r>
          </w:p>
        </w:tc>
        <w:tc>
          <w:tcPr>
            <w:tcW w:w="1260" w:type="dxa"/>
            <w:tcBorders>
              <w:top w:val="nil"/>
              <w:left w:val="nil"/>
              <w:bottom w:val="single" w:sz="4" w:space="0" w:color="auto"/>
              <w:right w:val="nil"/>
            </w:tcBorders>
            <w:shd w:val="clear" w:color="auto" w:fill="auto"/>
            <w:noWrap/>
            <w:vAlign w:val="bottom"/>
            <w:hideMark/>
          </w:tcPr>
          <w:p w14:paraId="37066942" w14:textId="77777777" w:rsidR="00AC294F" w:rsidRPr="00C92294" w:rsidRDefault="00AC294F" w:rsidP="00AC294F">
            <w:pPr>
              <w:jc w:val="center"/>
              <w:rPr>
                <w:color w:val="000000"/>
              </w:rPr>
            </w:pPr>
            <w:r w:rsidRPr="00C92294">
              <w:rPr>
                <w:color w:val="000000"/>
              </w:rPr>
              <w:t>GRU_AE</w:t>
            </w:r>
          </w:p>
        </w:tc>
        <w:tc>
          <w:tcPr>
            <w:tcW w:w="1060" w:type="dxa"/>
            <w:tcBorders>
              <w:top w:val="nil"/>
              <w:left w:val="nil"/>
              <w:bottom w:val="single" w:sz="4" w:space="0" w:color="auto"/>
              <w:right w:val="nil"/>
            </w:tcBorders>
            <w:shd w:val="clear" w:color="auto" w:fill="auto"/>
            <w:noWrap/>
            <w:vAlign w:val="bottom"/>
            <w:hideMark/>
          </w:tcPr>
          <w:p w14:paraId="0C00D854" w14:textId="77777777" w:rsidR="00AC294F" w:rsidRPr="00C92294" w:rsidRDefault="00AC294F" w:rsidP="00AC294F">
            <w:pPr>
              <w:jc w:val="center"/>
              <w:rPr>
                <w:color w:val="000000"/>
              </w:rPr>
            </w:pPr>
            <w:r w:rsidRPr="00C92294">
              <w:rPr>
                <w:color w:val="000000"/>
              </w:rPr>
              <w:t>0.002122</w:t>
            </w:r>
          </w:p>
        </w:tc>
        <w:tc>
          <w:tcPr>
            <w:tcW w:w="1060" w:type="dxa"/>
            <w:tcBorders>
              <w:top w:val="nil"/>
              <w:left w:val="nil"/>
              <w:bottom w:val="single" w:sz="4" w:space="0" w:color="auto"/>
              <w:right w:val="nil"/>
            </w:tcBorders>
            <w:shd w:val="clear" w:color="auto" w:fill="auto"/>
            <w:noWrap/>
            <w:vAlign w:val="bottom"/>
            <w:hideMark/>
          </w:tcPr>
          <w:p w14:paraId="1777CFB5" w14:textId="77777777" w:rsidR="00AC294F" w:rsidRPr="00C92294" w:rsidRDefault="00AC294F" w:rsidP="00AC294F">
            <w:pPr>
              <w:jc w:val="center"/>
              <w:rPr>
                <w:color w:val="000000"/>
              </w:rPr>
            </w:pPr>
            <w:r w:rsidRPr="00C92294">
              <w:rPr>
                <w:color w:val="000000"/>
              </w:rPr>
              <w:t>0.036199</w:t>
            </w:r>
          </w:p>
        </w:tc>
        <w:tc>
          <w:tcPr>
            <w:tcW w:w="1060" w:type="dxa"/>
            <w:tcBorders>
              <w:top w:val="nil"/>
              <w:left w:val="nil"/>
              <w:bottom w:val="single" w:sz="4" w:space="0" w:color="auto"/>
              <w:right w:val="nil"/>
            </w:tcBorders>
            <w:shd w:val="clear" w:color="auto" w:fill="auto"/>
            <w:noWrap/>
            <w:vAlign w:val="bottom"/>
            <w:hideMark/>
          </w:tcPr>
          <w:p w14:paraId="6A680747" w14:textId="77777777" w:rsidR="00AC294F" w:rsidRPr="00C92294" w:rsidRDefault="00AC294F" w:rsidP="00AC294F">
            <w:pPr>
              <w:jc w:val="center"/>
              <w:rPr>
                <w:color w:val="000000"/>
              </w:rPr>
            </w:pPr>
            <w:r w:rsidRPr="00C92294">
              <w:rPr>
                <w:color w:val="000000"/>
              </w:rPr>
              <w:t>0.046068</w:t>
            </w:r>
          </w:p>
        </w:tc>
        <w:tc>
          <w:tcPr>
            <w:tcW w:w="1060" w:type="dxa"/>
            <w:tcBorders>
              <w:top w:val="nil"/>
              <w:left w:val="nil"/>
              <w:bottom w:val="single" w:sz="4" w:space="0" w:color="auto"/>
              <w:right w:val="nil"/>
            </w:tcBorders>
            <w:shd w:val="clear" w:color="auto" w:fill="auto"/>
            <w:noWrap/>
            <w:vAlign w:val="bottom"/>
            <w:hideMark/>
          </w:tcPr>
          <w:p w14:paraId="33EC154C" w14:textId="77777777" w:rsidR="00AC294F" w:rsidRPr="00C92294" w:rsidRDefault="00AC294F" w:rsidP="00AC294F">
            <w:pPr>
              <w:jc w:val="center"/>
              <w:rPr>
                <w:color w:val="000000"/>
              </w:rPr>
            </w:pPr>
            <w:r w:rsidRPr="00C92294">
              <w:rPr>
                <w:color w:val="000000"/>
              </w:rPr>
              <w:t>7</w:t>
            </w:r>
          </w:p>
        </w:tc>
      </w:tr>
      <w:tr w:rsidR="00AC294F" w:rsidRPr="00C92294" w14:paraId="3FD9B034"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43E0D597" w14:textId="77777777" w:rsidR="00AC294F" w:rsidRPr="00C92294" w:rsidRDefault="00AC294F" w:rsidP="00AC294F">
            <w:pPr>
              <w:jc w:val="center"/>
              <w:rPr>
                <w:color w:val="000000"/>
              </w:rPr>
            </w:pPr>
            <w:r w:rsidRPr="00C92294">
              <w:rPr>
                <w:color w:val="000000"/>
              </w:rPr>
              <w:t>Gilt10y</w:t>
            </w:r>
          </w:p>
        </w:tc>
        <w:tc>
          <w:tcPr>
            <w:tcW w:w="1260" w:type="dxa"/>
            <w:tcBorders>
              <w:top w:val="nil"/>
              <w:left w:val="nil"/>
              <w:bottom w:val="single" w:sz="4" w:space="0" w:color="auto"/>
              <w:right w:val="nil"/>
            </w:tcBorders>
            <w:shd w:val="clear" w:color="auto" w:fill="auto"/>
            <w:noWrap/>
            <w:vAlign w:val="bottom"/>
            <w:hideMark/>
          </w:tcPr>
          <w:p w14:paraId="236EE909" w14:textId="77777777" w:rsidR="00AC294F" w:rsidRPr="00C92294" w:rsidRDefault="00AC294F" w:rsidP="00AC294F">
            <w:pPr>
              <w:jc w:val="center"/>
              <w:rPr>
                <w:color w:val="000000"/>
              </w:rPr>
            </w:pPr>
            <w:r w:rsidRPr="00C92294">
              <w:rPr>
                <w:color w:val="000000"/>
              </w:rPr>
              <w:t>LSTM</w:t>
            </w:r>
          </w:p>
        </w:tc>
        <w:tc>
          <w:tcPr>
            <w:tcW w:w="1060" w:type="dxa"/>
            <w:tcBorders>
              <w:top w:val="nil"/>
              <w:left w:val="nil"/>
              <w:bottom w:val="single" w:sz="4" w:space="0" w:color="auto"/>
              <w:right w:val="nil"/>
            </w:tcBorders>
            <w:shd w:val="clear" w:color="auto" w:fill="auto"/>
            <w:noWrap/>
            <w:vAlign w:val="bottom"/>
            <w:hideMark/>
          </w:tcPr>
          <w:p w14:paraId="70EECD51" w14:textId="77777777" w:rsidR="00AC294F" w:rsidRPr="00C92294" w:rsidRDefault="00AC294F" w:rsidP="00AC294F">
            <w:pPr>
              <w:jc w:val="center"/>
              <w:rPr>
                <w:color w:val="000000"/>
              </w:rPr>
            </w:pPr>
            <w:r w:rsidRPr="00C92294">
              <w:rPr>
                <w:color w:val="000000"/>
              </w:rPr>
              <w:t>0.002128</w:t>
            </w:r>
          </w:p>
        </w:tc>
        <w:tc>
          <w:tcPr>
            <w:tcW w:w="1060" w:type="dxa"/>
            <w:tcBorders>
              <w:top w:val="nil"/>
              <w:left w:val="nil"/>
              <w:bottom w:val="single" w:sz="4" w:space="0" w:color="auto"/>
              <w:right w:val="nil"/>
            </w:tcBorders>
            <w:shd w:val="clear" w:color="auto" w:fill="auto"/>
            <w:noWrap/>
            <w:vAlign w:val="bottom"/>
            <w:hideMark/>
          </w:tcPr>
          <w:p w14:paraId="14478E78" w14:textId="77777777" w:rsidR="00AC294F" w:rsidRPr="00C92294" w:rsidRDefault="00AC294F" w:rsidP="00AC294F">
            <w:pPr>
              <w:jc w:val="center"/>
              <w:rPr>
                <w:color w:val="000000"/>
              </w:rPr>
            </w:pPr>
            <w:r w:rsidRPr="00C92294">
              <w:rPr>
                <w:color w:val="000000"/>
              </w:rPr>
              <w:t>0.036908</w:t>
            </w:r>
          </w:p>
        </w:tc>
        <w:tc>
          <w:tcPr>
            <w:tcW w:w="1060" w:type="dxa"/>
            <w:tcBorders>
              <w:top w:val="nil"/>
              <w:left w:val="nil"/>
              <w:bottom w:val="single" w:sz="4" w:space="0" w:color="auto"/>
              <w:right w:val="nil"/>
            </w:tcBorders>
            <w:shd w:val="clear" w:color="auto" w:fill="auto"/>
            <w:noWrap/>
            <w:vAlign w:val="bottom"/>
            <w:hideMark/>
          </w:tcPr>
          <w:p w14:paraId="183156C1" w14:textId="77777777" w:rsidR="00AC294F" w:rsidRPr="00C92294" w:rsidRDefault="00AC294F" w:rsidP="00AC294F">
            <w:pPr>
              <w:jc w:val="center"/>
              <w:rPr>
                <w:color w:val="000000"/>
              </w:rPr>
            </w:pPr>
            <w:r w:rsidRPr="00C92294">
              <w:rPr>
                <w:color w:val="000000"/>
              </w:rPr>
              <w:t>0.046134</w:t>
            </w:r>
          </w:p>
        </w:tc>
        <w:tc>
          <w:tcPr>
            <w:tcW w:w="1060" w:type="dxa"/>
            <w:tcBorders>
              <w:top w:val="nil"/>
              <w:left w:val="nil"/>
              <w:bottom w:val="single" w:sz="4" w:space="0" w:color="auto"/>
              <w:right w:val="nil"/>
            </w:tcBorders>
            <w:shd w:val="clear" w:color="auto" w:fill="auto"/>
            <w:noWrap/>
            <w:vAlign w:val="bottom"/>
            <w:hideMark/>
          </w:tcPr>
          <w:p w14:paraId="37D9F6B1" w14:textId="77777777" w:rsidR="00AC294F" w:rsidRPr="00C92294" w:rsidRDefault="00AC294F" w:rsidP="00AC294F">
            <w:pPr>
              <w:jc w:val="center"/>
              <w:rPr>
                <w:color w:val="000000"/>
              </w:rPr>
            </w:pPr>
            <w:r w:rsidRPr="00C92294">
              <w:rPr>
                <w:color w:val="000000"/>
              </w:rPr>
              <w:t>8</w:t>
            </w:r>
          </w:p>
        </w:tc>
      </w:tr>
      <w:tr w:rsidR="00AC294F" w:rsidRPr="00C92294" w14:paraId="15163EAA"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1D4994CF" w14:textId="77777777" w:rsidR="00AC294F" w:rsidRPr="00C92294" w:rsidRDefault="00AC294F" w:rsidP="00AC294F">
            <w:pPr>
              <w:jc w:val="center"/>
              <w:rPr>
                <w:color w:val="000000"/>
              </w:rPr>
            </w:pPr>
            <w:r w:rsidRPr="00C92294">
              <w:rPr>
                <w:color w:val="000000"/>
              </w:rPr>
              <w:t>Gilt10y</w:t>
            </w:r>
          </w:p>
        </w:tc>
        <w:tc>
          <w:tcPr>
            <w:tcW w:w="1260" w:type="dxa"/>
            <w:tcBorders>
              <w:top w:val="nil"/>
              <w:left w:val="nil"/>
              <w:bottom w:val="single" w:sz="4" w:space="0" w:color="auto"/>
              <w:right w:val="nil"/>
            </w:tcBorders>
            <w:shd w:val="clear" w:color="auto" w:fill="auto"/>
            <w:noWrap/>
            <w:vAlign w:val="bottom"/>
            <w:hideMark/>
          </w:tcPr>
          <w:p w14:paraId="2ADE7B7A" w14:textId="77777777" w:rsidR="00AC294F" w:rsidRPr="00C92294" w:rsidRDefault="00AC294F" w:rsidP="00AC294F">
            <w:pPr>
              <w:jc w:val="center"/>
              <w:rPr>
                <w:color w:val="000000"/>
              </w:rPr>
            </w:pPr>
            <w:r w:rsidRPr="00C92294">
              <w:rPr>
                <w:color w:val="000000"/>
              </w:rPr>
              <w:t>MLP</w:t>
            </w:r>
          </w:p>
        </w:tc>
        <w:tc>
          <w:tcPr>
            <w:tcW w:w="1060" w:type="dxa"/>
            <w:tcBorders>
              <w:top w:val="nil"/>
              <w:left w:val="nil"/>
              <w:bottom w:val="single" w:sz="4" w:space="0" w:color="auto"/>
              <w:right w:val="nil"/>
            </w:tcBorders>
            <w:shd w:val="clear" w:color="auto" w:fill="auto"/>
            <w:noWrap/>
            <w:vAlign w:val="bottom"/>
            <w:hideMark/>
          </w:tcPr>
          <w:p w14:paraId="3433CC97" w14:textId="77777777" w:rsidR="00AC294F" w:rsidRPr="00C92294" w:rsidRDefault="00AC294F" w:rsidP="00AC294F">
            <w:pPr>
              <w:jc w:val="center"/>
              <w:rPr>
                <w:color w:val="000000"/>
              </w:rPr>
            </w:pPr>
            <w:r w:rsidRPr="00C92294">
              <w:rPr>
                <w:color w:val="000000"/>
              </w:rPr>
              <w:t>0.002279</w:t>
            </w:r>
          </w:p>
        </w:tc>
        <w:tc>
          <w:tcPr>
            <w:tcW w:w="1060" w:type="dxa"/>
            <w:tcBorders>
              <w:top w:val="nil"/>
              <w:left w:val="nil"/>
              <w:bottom w:val="single" w:sz="4" w:space="0" w:color="auto"/>
              <w:right w:val="nil"/>
            </w:tcBorders>
            <w:shd w:val="clear" w:color="auto" w:fill="auto"/>
            <w:noWrap/>
            <w:vAlign w:val="bottom"/>
            <w:hideMark/>
          </w:tcPr>
          <w:p w14:paraId="423C8B75" w14:textId="77777777" w:rsidR="00AC294F" w:rsidRPr="00C92294" w:rsidRDefault="00AC294F" w:rsidP="00AC294F">
            <w:pPr>
              <w:jc w:val="center"/>
              <w:rPr>
                <w:color w:val="000000"/>
              </w:rPr>
            </w:pPr>
            <w:r w:rsidRPr="00C92294">
              <w:rPr>
                <w:color w:val="000000"/>
              </w:rPr>
              <w:t>0.038613</w:t>
            </w:r>
          </w:p>
        </w:tc>
        <w:tc>
          <w:tcPr>
            <w:tcW w:w="1060" w:type="dxa"/>
            <w:tcBorders>
              <w:top w:val="nil"/>
              <w:left w:val="nil"/>
              <w:bottom w:val="single" w:sz="4" w:space="0" w:color="auto"/>
              <w:right w:val="nil"/>
            </w:tcBorders>
            <w:shd w:val="clear" w:color="auto" w:fill="auto"/>
            <w:noWrap/>
            <w:vAlign w:val="bottom"/>
            <w:hideMark/>
          </w:tcPr>
          <w:p w14:paraId="27BECFBD" w14:textId="77777777" w:rsidR="00AC294F" w:rsidRPr="00C92294" w:rsidRDefault="00AC294F" w:rsidP="00AC294F">
            <w:pPr>
              <w:jc w:val="center"/>
              <w:rPr>
                <w:color w:val="000000"/>
              </w:rPr>
            </w:pPr>
            <w:r w:rsidRPr="00C92294">
              <w:rPr>
                <w:color w:val="000000"/>
              </w:rPr>
              <w:t>0.047734</w:t>
            </w:r>
          </w:p>
        </w:tc>
        <w:tc>
          <w:tcPr>
            <w:tcW w:w="1060" w:type="dxa"/>
            <w:tcBorders>
              <w:top w:val="nil"/>
              <w:left w:val="nil"/>
              <w:bottom w:val="single" w:sz="4" w:space="0" w:color="auto"/>
              <w:right w:val="nil"/>
            </w:tcBorders>
            <w:shd w:val="clear" w:color="auto" w:fill="auto"/>
            <w:noWrap/>
            <w:vAlign w:val="bottom"/>
            <w:hideMark/>
          </w:tcPr>
          <w:p w14:paraId="5E343D08" w14:textId="77777777" w:rsidR="00AC294F" w:rsidRPr="00C92294" w:rsidRDefault="00AC294F" w:rsidP="00AC294F">
            <w:pPr>
              <w:jc w:val="center"/>
              <w:rPr>
                <w:color w:val="000000"/>
              </w:rPr>
            </w:pPr>
            <w:r w:rsidRPr="00C92294">
              <w:rPr>
                <w:color w:val="000000"/>
              </w:rPr>
              <w:t>9</w:t>
            </w:r>
          </w:p>
        </w:tc>
      </w:tr>
      <w:tr w:rsidR="00AC294F" w:rsidRPr="00C92294" w14:paraId="4A21E8EC"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116EC2AC" w14:textId="77777777" w:rsidR="00AC294F" w:rsidRPr="00C92294" w:rsidRDefault="00AC294F" w:rsidP="00AC294F">
            <w:pPr>
              <w:jc w:val="center"/>
              <w:rPr>
                <w:color w:val="000000"/>
              </w:rPr>
            </w:pPr>
            <w:r w:rsidRPr="00C92294">
              <w:rPr>
                <w:color w:val="000000"/>
              </w:rPr>
              <w:t>Gilt10y</w:t>
            </w:r>
          </w:p>
        </w:tc>
        <w:tc>
          <w:tcPr>
            <w:tcW w:w="1260" w:type="dxa"/>
            <w:tcBorders>
              <w:top w:val="nil"/>
              <w:left w:val="nil"/>
              <w:bottom w:val="single" w:sz="4" w:space="0" w:color="auto"/>
              <w:right w:val="nil"/>
            </w:tcBorders>
            <w:shd w:val="clear" w:color="auto" w:fill="auto"/>
            <w:noWrap/>
            <w:vAlign w:val="bottom"/>
            <w:hideMark/>
          </w:tcPr>
          <w:p w14:paraId="612EFBD3" w14:textId="77777777" w:rsidR="00AC294F" w:rsidRPr="00C92294" w:rsidRDefault="00AC294F" w:rsidP="00AC294F">
            <w:pPr>
              <w:jc w:val="center"/>
              <w:rPr>
                <w:color w:val="000000"/>
              </w:rPr>
            </w:pPr>
            <w:r w:rsidRPr="00C92294">
              <w:rPr>
                <w:color w:val="000000"/>
              </w:rPr>
              <w:t>CNN_GRU</w:t>
            </w:r>
          </w:p>
        </w:tc>
        <w:tc>
          <w:tcPr>
            <w:tcW w:w="1060" w:type="dxa"/>
            <w:tcBorders>
              <w:top w:val="nil"/>
              <w:left w:val="nil"/>
              <w:bottom w:val="single" w:sz="4" w:space="0" w:color="auto"/>
              <w:right w:val="nil"/>
            </w:tcBorders>
            <w:shd w:val="clear" w:color="auto" w:fill="auto"/>
            <w:noWrap/>
            <w:vAlign w:val="bottom"/>
            <w:hideMark/>
          </w:tcPr>
          <w:p w14:paraId="627FC875" w14:textId="77777777" w:rsidR="00AC294F" w:rsidRPr="00C92294" w:rsidRDefault="00AC294F" w:rsidP="00AC294F">
            <w:pPr>
              <w:jc w:val="center"/>
              <w:rPr>
                <w:color w:val="000000"/>
              </w:rPr>
            </w:pPr>
            <w:r w:rsidRPr="00C92294">
              <w:rPr>
                <w:color w:val="000000"/>
              </w:rPr>
              <w:t>0.003639</w:t>
            </w:r>
          </w:p>
        </w:tc>
        <w:tc>
          <w:tcPr>
            <w:tcW w:w="1060" w:type="dxa"/>
            <w:tcBorders>
              <w:top w:val="nil"/>
              <w:left w:val="nil"/>
              <w:bottom w:val="single" w:sz="4" w:space="0" w:color="auto"/>
              <w:right w:val="nil"/>
            </w:tcBorders>
            <w:shd w:val="clear" w:color="auto" w:fill="auto"/>
            <w:noWrap/>
            <w:vAlign w:val="bottom"/>
            <w:hideMark/>
          </w:tcPr>
          <w:p w14:paraId="5B3A258A" w14:textId="77777777" w:rsidR="00AC294F" w:rsidRPr="00C92294" w:rsidRDefault="00AC294F" w:rsidP="00AC294F">
            <w:pPr>
              <w:jc w:val="center"/>
              <w:rPr>
                <w:color w:val="000000"/>
              </w:rPr>
            </w:pPr>
            <w:r w:rsidRPr="00C92294">
              <w:rPr>
                <w:color w:val="000000"/>
              </w:rPr>
              <w:t>0.04503</w:t>
            </w:r>
          </w:p>
        </w:tc>
        <w:tc>
          <w:tcPr>
            <w:tcW w:w="1060" w:type="dxa"/>
            <w:tcBorders>
              <w:top w:val="nil"/>
              <w:left w:val="nil"/>
              <w:bottom w:val="single" w:sz="4" w:space="0" w:color="auto"/>
              <w:right w:val="nil"/>
            </w:tcBorders>
            <w:shd w:val="clear" w:color="auto" w:fill="auto"/>
            <w:noWrap/>
            <w:vAlign w:val="bottom"/>
            <w:hideMark/>
          </w:tcPr>
          <w:p w14:paraId="60BF14B2" w14:textId="77777777" w:rsidR="00AC294F" w:rsidRPr="00C92294" w:rsidRDefault="00AC294F" w:rsidP="00AC294F">
            <w:pPr>
              <w:jc w:val="center"/>
              <w:rPr>
                <w:color w:val="000000"/>
              </w:rPr>
            </w:pPr>
            <w:r w:rsidRPr="00C92294">
              <w:rPr>
                <w:color w:val="000000"/>
              </w:rPr>
              <w:t>0.060323</w:t>
            </w:r>
          </w:p>
        </w:tc>
        <w:tc>
          <w:tcPr>
            <w:tcW w:w="1060" w:type="dxa"/>
            <w:tcBorders>
              <w:top w:val="nil"/>
              <w:left w:val="nil"/>
              <w:bottom w:val="single" w:sz="4" w:space="0" w:color="auto"/>
              <w:right w:val="nil"/>
            </w:tcBorders>
            <w:shd w:val="clear" w:color="auto" w:fill="auto"/>
            <w:noWrap/>
            <w:vAlign w:val="bottom"/>
            <w:hideMark/>
          </w:tcPr>
          <w:p w14:paraId="1D89CA48" w14:textId="77777777" w:rsidR="00AC294F" w:rsidRPr="00C92294" w:rsidRDefault="00AC294F" w:rsidP="00AC294F">
            <w:pPr>
              <w:jc w:val="center"/>
              <w:rPr>
                <w:color w:val="000000"/>
              </w:rPr>
            </w:pPr>
            <w:r w:rsidRPr="00C92294">
              <w:rPr>
                <w:color w:val="000000"/>
              </w:rPr>
              <w:t>10</w:t>
            </w:r>
          </w:p>
        </w:tc>
      </w:tr>
      <w:tr w:rsidR="00AC294F" w:rsidRPr="00C92294" w14:paraId="015805E8"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11F18B7D" w14:textId="77777777" w:rsidR="00AC294F" w:rsidRPr="00C92294" w:rsidRDefault="00AC294F" w:rsidP="00AC294F">
            <w:pPr>
              <w:jc w:val="center"/>
              <w:rPr>
                <w:color w:val="000000"/>
              </w:rPr>
            </w:pPr>
            <w:r w:rsidRPr="00C92294">
              <w:rPr>
                <w:color w:val="000000"/>
              </w:rPr>
              <w:t>Gilt10y</w:t>
            </w:r>
          </w:p>
        </w:tc>
        <w:tc>
          <w:tcPr>
            <w:tcW w:w="1260" w:type="dxa"/>
            <w:tcBorders>
              <w:top w:val="nil"/>
              <w:left w:val="nil"/>
              <w:bottom w:val="single" w:sz="4" w:space="0" w:color="auto"/>
              <w:right w:val="nil"/>
            </w:tcBorders>
            <w:shd w:val="clear" w:color="auto" w:fill="auto"/>
            <w:noWrap/>
            <w:vAlign w:val="bottom"/>
            <w:hideMark/>
          </w:tcPr>
          <w:p w14:paraId="7A810782" w14:textId="77777777" w:rsidR="00AC294F" w:rsidRPr="00C92294" w:rsidRDefault="00AC294F" w:rsidP="00AC294F">
            <w:pPr>
              <w:jc w:val="center"/>
              <w:rPr>
                <w:color w:val="000000"/>
              </w:rPr>
            </w:pPr>
            <w:r w:rsidRPr="00C92294">
              <w:rPr>
                <w:color w:val="000000"/>
              </w:rPr>
              <w:t>CNN_LSTM</w:t>
            </w:r>
          </w:p>
        </w:tc>
        <w:tc>
          <w:tcPr>
            <w:tcW w:w="1060" w:type="dxa"/>
            <w:tcBorders>
              <w:top w:val="nil"/>
              <w:left w:val="nil"/>
              <w:bottom w:val="single" w:sz="4" w:space="0" w:color="auto"/>
              <w:right w:val="nil"/>
            </w:tcBorders>
            <w:shd w:val="clear" w:color="auto" w:fill="auto"/>
            <w:noWrap/>
            <w:vAlign w:val="bottom"/>
            <w:hideMark/>
          </w:tcPr>
          <w:p w14:paraId="430A02E8" w14:textId="77777777" w:rsidR="00AC294F" w:rsidRPr="00C92294" w:rsidRDefault="00AC294F" w:rsidP="00AC294F">
            <w:pPr>
              <w:jc w:val="center"/>
              <w:rPr>
                <w:color w:val="000000"/>
              </w:rPr>
            </w:pPr>
            <w:r w:rsidRPr="00C92294">
              <w:rPr>
                <w:color w:val="000000"/>
              </w:rPr>
              <w:t>0.004042</w:t>
            </w:r>
          </w:p>
        </w:tc>
        <w:tc>
          <w:tcPr>
            <w:tcW w:w="1060" w:type="dxa"/>
            <w:tcBorders>
              <w:top w:val="nil"/>
              <w:left w:val="nil"/>
              <w:bottom w:val="single" w:sz="4" w:space="0" w:color="auto"/>
              <w:right w:val="nil"/>
            </w:tcBorders>
            <w:shd w:val="clear" w:color="auto" w:fill="auto"/>
            <w:noWrap/>
            <w:vAlign w:val="bottom"/>
            <w:hideMark/>
          </w:tcPr>
          <w:p w14:paraId="721E61B5" w14:textId="77777777" w:rsidR="00AC294F" w:rsidRPr="00C92294" w:rsidRDefault="00AC294F" w:rsidP="00AC294F">
            <w:pPr>
              <w:jc w:val="center"/>
              <w:rPr>
                <w:color w:val="000000"/>
              </w:rPr>
            </w:pPr>
            <w:r w:rsidRPr="00C92294">
              <w:rPr>
                <w:color w:val="000000"/>
              </w:rPr>
              <w:t>0.047708</w:t>
            </w:r>
          </w:p>
        </w:tc>
        <w:tc>
          <w:tcPr>
            <w:tcW w:w="1060" w:type="dxa"/>
            <w:tcBorders>
              <w:top w:val="nil"/>
              <w:left w:val="nil"/>
              <w:bottom w:val="single" w:sz="4" w:space="0" w:color="auto"/>
              <w:right w:val="nil"/>
            </w:tcBorders>
            <w:shd w:val="clear" w:color="auto" w:fill="auto"/>
            <w:noWrap/>
            <w:vAlign w:val="bottom"/>
            <w:hideMark/>
          </w:tcPr>
          <w:p w14:paraId="12975E62" w14:textId="77777777" w:rsidR="00AC294F" w:rsidRPr="00C92294" w:rsidRDefault="00AC294F" w:rsidP="00AC294F">
            <w:pPr>
              <w:jc w:val="center"/>
              <w:rPr>
                <w:color w:val="000000"/>
              </w:rPr>
            </w:pPr>
            <w:r w:rsidRPr="00C92294">
              <w:rPr>
                <w:color w:val="000000"/>
              </w:rPr>
              <w:t>0.063574</w:t>
            </w:r>
          </w:p>
        </w:tc>
        <w:tc>
          <w:tcPr>
            <w:tcW w:w="1060" w:type="dxa"/>
            <w:tcBorders>
              <w:top w:val="nil"/>
              <w:left w:val="nil"/>
              <w:bottom w:val="single" w:sz="4" w:space="0" w:color="auto"/>
              <w:right w:val="nil"/>
            </w:tcBorders>
            <w:shd w:val="clear" w:color="auto" w:fill="auto"/>
            <w:noWrap/>
            <w:vAlign w:val="bottom"/>
            <w:hideMark/>
          </w:tcPr>
          <w:p w14:paraId="540C925E" w14:textId="77777777" w:rsidR="00AC294F" w:rsidRPr="00C92294" w:rsidRDefault="00AC294F" w:rsidP="00AC294F">
            <w:pPr>
              <w:jc w:val="center"/>
              <w:rPr>
                <w:color w:val="000000"/>
              </w:rPr>
            </w:pPr>
            <w:r w:rsidRPr="00C92294">
              <w:rPr>
                <w:color w:val="000000"/>
              </w:rPr>
              <w:t>11</w:t>
            </w:r>
          </w:p>
        </w:tc>
      </w:tr>
      <w:tr w:rsidR="00AC294F" w:rsidRPr="00C92294" w14:paraId="79A0742C" w14:textId="77777777" w:rsidTr="00AC294F">
        <w:trPr>
          <w:trHeight w:val="320"/>
          <w:jc w:val="center"/>
        </w:trPr>
        <w:tc>
          <w:tcPr>
            <w:tcW w:w="1280" w:type="dxa"/>
            <w:tcBorders>
              <w:top w:val="nil"/>
              <w:left w:val="nil"/>
              <w:bottom w:val="single" w:sz="8" w:space="0" w:color="auto"/>
              <w:right w:val="nil"/>
            </w:tcBorders>
            <w:shd w:val="clear" w:color="auto" w:fill="auto"/>
            <w:noWrap/>
            <w:vAlign w:val="bottom"/>
            <w:hideMark/>
          </w:tcPr>
          <w:p w14:paraId="28E73C05" w14:textId="77777777" w:rsidR="00AC294F" w:rsidRPr="00C92294" w:rsidRDefault="00AC294F" w:rsidP="00AC294F">
            <w:pPr>
              <w:jc w:val="center"/>
              <w:rPr>
                <w:color w:val="000000"/>
              </w:rPr>
            </w:pPr>
            <w:r w:rsidRPr="00C92294">
              <w:rPr>
                <w:color w:val="000000"/>
              </w:rPr>
              <w:t>Gilt10y</w:t>
            </w:r>
          </w:p>
        </w:tc>
        <w:tc>
          <w:tcPr>
            <w:tcW w:w="1260" w:type="dxa"/>
            <w:tcBorders>
              <w:top w:val="nil"/>
              <w:left w:val="nil"/>
              <w:bottom w:val="single" w:sz="8" w:space="0" w:color="auto"/>
              <w:right w:val="nil"/>
            </w:tcBorders>
            <w:shd w:val="clear" w:color="auto" w:fill="auto"/>
            <w:noWrap/>
            <w:vAlign w:val="bottom"/>
            <w:hideMark/>
          </w:tcPr>
          <w:p w14:paraId="49F66222" w14:textId="77777777" w:rsidR="00AC294F" w:rsidRPr="00C92294" w:rsidRDefault="00AC294F" w:rsidP="00AC294F">
            <w:pPr>
              <w:jc w:val="center"/>
              <w:rPr>
                <w:color w:val="000000"/>
              </w:rPr>
            </w:pPr>
            <w:r w:rsidRPr="00C92294">
              <w:rPr>
                <w:color w:val="000000"/>
              </w:rPr>
              <w:t>Dummy</w:t>
            </w:r>
          </w:p>
        </w:tc>
        <w:tc>
          <w:tcPr>
            <w:tcW w:w="1060" w:type="dxa"/>
            <w:tcBorders>
              <w:top w:val="nil"/>
              <w:left w:val="nil"/>
              <w:bottom w:val="single" w:sz="8" w:space="0" w:color="auto"/>
              <w:right w:val="nil"/>
            </w:tcBorders>
            <w:shd w:val="clear" w:color="auto" w:fill="auto"/>
            <w:noWrap/>
            <w:vAlign w:val="bottom"/>
            <w:hideMark/>
          </w:tcPr>
          <w:p w14:paraId="0C1FA149" w14:textId="77777777" w:rsidR="00AC294F" w:rsidRPr="00C92294" w:rsidRDefault="00AC294F" w:rsidP="00AC294F">
            <w:pPr>
              <w:jc w:val="center"/>
              <w:rPr>
                <w:color w:val="000000"/>
              </w:rPr>
            </w:pPr>
            <w:r w:rsidRPr="00C92294">
              <w:rPr>
                <w:color w:val="000000"/>
              </w:rPr>
              <w:t>0.013892</w:t>
            </w:r>
          </w:p>
        </w:tc>
        <w:tc>
          <w:tcPr>
            <w:tcW w:w="1060" w:type="dxa"/>
            <w:tcBorders>
              <w:top w:val="nil"/>
              <w:left w:val="nil"/>
              <w:bottom w:val="single" w:sz="8" w:space="0" w:color="auto"/>
              <w:right w:val="nil"/>
            </w:tcBorders>
            <w:shd w:val="clear" w:color="auto" w:fill="auto"/>
            <w:noWrap/>
            <w:vAlign w:val="bottom"/>
            <w:hideMark/>
          </w:tcPr>
          <w:p w14:paraId="347B311B" w14:textId="77777777" w:rsidR="00AC294F" w:rsidRPr="00C92294" w:rsidRDefault="00AC294F" w:rsidP="00AC294F">
            <w:pPr>
              <w:jc w:val="center"/>
              <w:rPr>
                <w:color w:val="000000"/>
              </w:rPr>
            </w:pPr>
            <w:r w:rsidRPr="00C92294">
              <w:rPr>
                <w:color w:val="000000"/>
              </w:rPr>
              <w:t>0.09978</w:t>
            </w:r>
          </w:p>
        </w:tc>
        <w:tc>
          <w:tcPr>
            <w:tcW w:w="1060" w:type="dxa"/>
            <w:tcBorders>
              <w:top w:val="nil"/>
              <w:left w:val="nil"/>
              <w:bottom w:val="single" w:sz="8" w:space="0" w:color="auto"/>
              <w:right w:val="nil"/>
            </w:tcBorders>
            <w:shd w:val="clear" w:color="auto" w:fill="auto"/>
            <w:noWrap/>
            <w:vAlign w:val="bottom"/>
            <w:hideMark/>
          </w:tcPr>
          <w:p w14:paraId="7517AC80" w14:textId="77777777" w:rsidR="00AC294F" w:rsidRPr="00C92294" w:rsidRDefault="00AC294F" w:rsidP="00AC294F">
            <w:pPr>
              <w:jc w:val="center"/>
              <w:rPr>
                <w:color w:val="000000"/>
              </w:rPr>
            </w:pPr>
            <w:r w:rsidRPr="00C92294">
              <w:rPr>
                <w:color w:val="000000"/>
              </w:rPr>
              <w:t>0.117863</w:t>
            </w:r>
          </w:p>
        </w:tc>
        <w:tc>
          <w:tcPr>
            <w:tcW w:w="1060" w:type="dxa"/>
            <w:tcBorders>
              <w:top w:val="nil"/>
              <w:left w:val="nil"/>
              <w:bottom w:val="single" w:sz="8" w:space="0" w:color="auto"/>
              <w:right w:val="nil"/>
            </w:tcBorders>
            <w:shd w:val="clear" w:color="auto" w:fill="auto"/>
            <w:noWrap/>
            <w:vAlign w:val="bottom"/>
            <w:hideMark/>
          </w:tcPr>
          <w:p w14:paraId="2841A695" w14:textId="77777777" w:rsidR="00AC294F" w:rsidRPr="00C92294" w:rsidRDefault="00AC294F" w:rsidP="00AC294F">
            <w:pPr>
              <w:jc w:val="center"/>
              <w:rPr>
                <w:color w:val="000000"/>
              </w:rPr>
            </w:pPr>
            <w:r w:rsidRPr="00C92294">
              <w:rPr>
                <w:color w:val="000000"/>
              </w:rPr>
              <w:t>12</w:t>
            </w:r>
          </w:p>
        </w:tc>
      </w:tr>
      <w:tr w:rsidR="00AC294F" w:rsidRPr="00C92294" w14:paraId="20CA2690" w14:textId="77777777" w:rsidTr="00AC294F">
        <w:trPr>
          <w:trHeight w:val="300"/>
          <w:jc w:val="center"/>
        </w:trPr>
        <w:tc>
          <w:tcPr>
            <w:tcW w:w="1280" w:type="dxa"/>
            <w:tcBorders>
              <w:top w:val="nil"/>
              <w:left w:val="nil"/>
              <w:bottom w:val="nil"/>
              <w:right w:val="nil"/>
            </w:tcBorders>
            <w:shd w:val="clear" w:color="auto" w:fill="auto"/>
            <w:noWrap/>
            <w:vAlign w:val="bottom"/>
            <w:hideMark/>
          </w:tcPr>
          <w:p w14:paraId="056E337A" w14:textId="77777777" w:rsidR="00AC294F" w:rsidRPr="00C92294" w:rsidRDefault="00AC294F" w:rsidP="00AC294F">
            <w:pPr>
              <w:jc w:val="center"/>
              <w:rPr>
                <w:color w:val="000000"/>
              </w:rPr>
            </w:pPr>
          </w:p>
          <w:p w14:paraId="3BA1F4DC" w14:textId="77777777" w:rsidR="00AC294F" w:rsidRPr="00C92294" w:rsidRDefault="00AC294F" w:rsidP="00AC294F">
            <w:pPr>
              <w:jc w:val="center"/>
              <w:rPr>
                <w:color w:val="000000"/>
              </w:rPr>
            </w:pPr>
          </w:p>
          <w:p w14:paraId="1B95B838" w14:textId="6FB987F7" w:rsidR="00AC294F" w:rsidRPr="00C92294" w:rsidRDefault="00AC294F" w:rsidP="00AC294F">
            <w:pPr>
              <w:jc w:val="center"/>
              <w:rPr>
                <w:color w:val="000000"/>
              </w:rPr>
            </w:pPr>
          </w:p>
        </w:tc>
        <w:tc>
          <w:tcPr>
            <w:tcW w:w="1260" w:type="dxa"/>
            <w:tcBorders>
              <w:top w:val="nil"/>
              <w:left w:val="nil"/>
              <w:bottom w:val="nil"/>
              <w:right w:val="nil"/>
            </w:tcBorders>
            <w:shd w:val="clear" w:color="auto" w:fill="auto"/>
            <w:noWrap/>
            <w:vAlign w:val="bottom"/>
            <w:hideMark/>
          </w:tcPr>
          <w:p w14:paraId="59C8F61D"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0D96921A"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646FA192"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29964BBC"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05E44225" w14:textId="77777777" w:rsidR="00AC294F" w:rsidRPr="00C92294" w:rsidRDefault="00AC294F" w:rsidP="00AC294F">
            <w:pPr>
              <w:rPr>
                <w:sz w:val="20"/>
                <w:szCs w:val="20"/>
              </w:rPr>
            </w:pPr>
          </w:p>
        </w:tc>
      </w:tr>
      <w:tr w:rsidR="00AC294F" w:rsidRPr="00C92294" w14:paraId="3496DF86" w14:textId="77777777" w:rsidTr="00AC294F">
        <w:trPr>
          <w:trHeight w:val="320"/>
          <w:jc w:val="center"/>
        </w:trPr>
        <w:tc>
          <w:tcPr>
            <w:tcW w:w="1280" w:type="dxa"/>
            <w:tcBorders>
              <w:top w:val="nil"/>
              <w:left w:val="nil"/>
              <w:bottom w:val="single" w:sz="8" w:space="0" w:color="auto"/>
              <w:right w:val="nil"/>
            </w:tcBorders>
            <w:shd w:val="clear" w:color="auto" w:fill="auto"/>
            <w:noWrap/>
            <w:vAlign w:val="bottom"/>
            <w:hideMark/>
          </w:tcPr>
          <w:p w14:paraId="063620BB" w14:textId="77777777" w:rsidR="00AC294F" w:rsidRPr="00C92294" w:rsidRDefault="00AC294F" w:rsidP="00AC294F">
            <w:pPr>
              <w:jc w:val="center"/>
              <w:rPr>
                <w:b/>
                <w:bCs/>
                <w:color w:val="000000"/>
              </w:rPr>
            </w:pPr>
            <w:r w:rsidRPr="00C92294">
              <w:rPr>
                <w:b/>
                <w:bCs/>
                <w:color w:val="000000"/>
              </w:rPr>
              <w:lastRenderedPageBreak/>
              <w:t>Security</w:t>
            </w:r>
          </w:p>
        </w:tc>
        <w:tc>
          <w:tcPr>
            <w:tcW w:w="1260" w:type="dxa"/>
            <w:tcBorders>
              <w:top w:val="nil"/>
              <w:left w:val="nil"/>
              <w:bottom w:val="single" w:sz="8" w:space="0" w:color="auto"/>
              <w:right w:val="nil"/>
            </w:tcBorders>
            <w:shd w:val="clear" w:color="auto" w:fill="auto"/>
            <w:noWrap/>
            <w:vAlign w:val="bottom"/>
            <w:hideMark/>
          </w:tcPr>
          <w:p w14:paraId="6592652C" w14:textId="77777777" w:rsidR="00AC294F" w:rsidRPr="00C92294" w:rsidRDefault="00AC294F" w:rsidP="00AC294F">
            <w:pPr>
              <w:jc w:val="center"/>
              <w:rPr>
                <w:b/>
                <w:bCs/>
                <w:color w:val="000000"/>
              </w:rPr>
            </w:pPr>
            <w:r w:rsidRPr="00C92294">
              <w:rPr>
                <w:b/>
                <w:bCs/>
                <w:color w:val="000000"/>
              </w:rPr>
              <w:t>Model</w:t>
            </w:r>
          </w:p>
        </w:tc>
        <w:tc>
          <w:tcPr>
            <w:tcW w:w="1060" w:type="dxa"/>
            <w:tcBorders>
              <w:top w:val="nil"/>
              <w:left w:val="nil"/>
              <w:bottom w:val="single" w:sz="8" w:space="0" w:color="auto"/>
              <w:right w:val="nil"/>
            </w:tcBorders>
            <w:shd w:val="clear" w:color="auto" w:fill="auto"/>
            <w:noWrap/>
            <w:vAlign w:val="bottom"/>
            <w:hideMark/>
          </w:tcPr>
          <w:p w14:paraId="3C402E83" w14:textId="77777777" w:rsidR="00AC294F" w:rsidRPr="00C92294" w:rsidRDefault="00AC294F" w:rsidP="00AC294F">
            <w:pPr>
              <w:jc w:val="center"/>
              <w:rPr>
                <w:b/>
                <w:bCs/>
                <w:color w:val="000000"/>
              </w:rPr>
            </w:pPr>
            <w:r w:rsidRPr="00C92294">
              <w:rPr>
                <w:b/>
                <w:bCs/>
                <w:color w:val="000000"/>
              </w:rPr>
              <w:t>MSE</w:t>
            </w:r>
          </w:p>
        </w:tc>
        <w:tc>
          <w:tcPr>
            <w:tcW w:w="1060" w:type="dxa"/>
            <w:tcBorders>
              <w:top w:val="nil"/>
              <w:left w:val="nil"/>
              <w:bottom w:val="single" w:sz="8" w:space="0" w:color="auto"/>
              <w:right w:val="nil"/>
            </w:tcBorders>
            <w:shd w:val="clear" w:color="auto" w:fill="auto"/>
            <w:noWrap/>
            <w:vAlign w:val="bottom"/>
            <w:hideMark/>
          </w:tcPr>
          <w:p w14:paraId="05453627" w14:textId="77777777" w:rsidR="00AC294F" w:rsidRPr="00C92294" w:rsidRDefault="00AC294F" w:rsidP="00AC294F">
            <w:pPr>
              <w:jc w:val="center"/>
              <w:rPr>
                <w:b/>
                <w:bCs/>
                <w:color w:val="000000"/>
              </w:rPr>
            </w:pPr>
            <w:r w:rsidRPr="00C92294">
              <w:rPr>
                <w:b/>
                <w:bCs/>
                <w:color w:val="000000"/>
              </w:rPr>
              <w:t>MAE</w:t>
            </w:r>
          </w:p>
        </w:tc>
        <w:tc>
          <w:tcPr>
            <w:tcW w:w="1060" w:type="dxa"/>
            <w:tcBorders>
              <w:top w:val="nil"/>
              <w:left w:val="nil"/>
              <w:bottom w:val="single" w:sz="8" w:space="0" w:color="auto"/>
              <w:right w:val="nil"/>
            </w:tcBorders>
            <w:shd w:val="clear" w:color="auto" w:fill="auto"/>
            <w:noWrap/>
            <w:vAlign w:val="bottom"/>
            <w:hideMark/>
          </w:tcPr>
          <w:p w14:paraId="4B3B327C" w14:textId="77777777" w:rsidR="00AC294F" w:rsidRPr="00C92294" w:rsidRDefault="00AC294F" w:rsidP="00AC294F">
            <w:pPr>
              <w:jc w:val="center"/>
              <w:rPr>
                <w:b/>
                <w:bCs/>
                <w:color w:val="000000"/>
              </w:rPr>
            </w:pPr>
            <w:r w:rsidRPr="00C92294">
              <w:rPr>
                <w:b/>
                <w:bCs/>
                <w:color w:val="000000"/>
              </w:rPr>
              <w:t>RMSE</w:t>
            </w:r>
          </w:p>
        </w:tc>
        <w:tc>
          <w:tcPr>
            <w:tcW w:w="1060" w:type="dxa"/>
            <w:tcBorders>
              <w:top w:val="nil"/>
              <w:left w:val="nil"/>
              <w:bottom w:val="single" w:sz="8" w:space="0" w:color="auto"/>
              <w:right w:val="nil"/>
            </w:tcBorders>
            <w:shd w:val="clear" w:color="auto" w:fill="auto"/>
            <w:noWrap/>
            <w:vAlign w:val="bottom"/>
            <w:hideMark/>
          </w:tcPr>
          <w:p w14:paraId="390CA15B" w14:textId="77777777" w:rsidR="00AC294F" w:rsidRPr="00C92294" w:rsidRDefault="00AC294F" w:rsidP="00AC294F">
            <w:pPr>
              <w:jc w:val="center"/>
              <w:rPr>
                <w:b/>
                <w:bCs/>
                <w:color w:val="000000"/>
              </w:rPr>
            </w:pPr>
            <w:r w:rsidRPr="00C92294">
              <w:rPr>
                <w:b/>
                <w:bCs/>
                <w:color w:val="000000"/>
              </w:rPr>
              <w:t>Score</w:t>
            </w:r>
          </w:p>
        </w:tc>
      </w:tr>
      <w:tr w:rsidR="00AC294F" w:rsidRPr="00C92294" w14:paraId="54E8A215" w14:textId="77777777" w:rsidTr="00AC294F">
        <w:trPr>
          <w:trHeight w:val="300"/>
          <w:jc w:val="center"/>
        </w:trPr>
        <w:tc>
          <w:tcPr>
            <w:tcW w:w="1280" w:type="dxa"/>
            <w:tcBorders>
              <w:top w:val="nil"/>
              <w:left w:val="nil"/>
              <w:bottom w:val="nil"/>
              <w:right w:val="nil"/>
            </w:tcBorders>
            <w:shd w:val="clear" w:color="auto" w:fill="auto"/>
            <w:noWrap/>
            <w:vAlign w:val="bottom"/>
            <w:hideMark/>
          </w:tcPr>
          <w:p w14:paraId="1B09EBC0" w14:textId="77777777" w:rsidR="00AC294F" w:rsidRPr="00C92294" w:rsidRDefault="00AC294F" w:rsidP="00AC294F">
            <w:pPr>
              <w:jc w:val="center"/>
              <w:rPr>
                <w:color w:val="000000"/>
              </w:rPr>
            </w:pPr>
            <w:r w:rsidRPr="00C92294">
              <w:rPr>
                <w:color w:val="000000"/>
              </w:rPr>
              <w:t>Google</w:t>
            </w:r>
          </w:p>
        </w:tc>
        <w:tc>
          <w:tcPr>
            <w:tcW w:w="1260" w:type="dxa"/>
            <w:tcBorders>
              <w:top w:val="nil"/>
              <w:left w:val="nil"/>
              <w:bottom w:val="nil"/>
              <w:right w:val="nil"/>
            </w:tcBorders>
            <w:shd w:val="clear" w:color="auto" w:fill="auto"/>
            <w:noWrap/>
            <w:vAlign w:val="bottom"/>
            <w:hideMark/>
          </w:tcPr>
          <w:p w14:paraId="66A5F6F2" w14:textId="77777777" w:rsidR="00AC294F" w:rsidRPr="00C92294" w:rsidRDefault="00AC294F" w:rsidP="00AC294F">
            <w:pPr>
              <w:jc w:val="center"/>
              <w:rPr>
                <w:color w:val="000000"/>
              </w:rPr>
            </w:pPr>
            <w:r w:rsidRPr="00C92294">
              <w:rPr>
                <w:color w:val="000000"/>
              </w:rPr>
              <w:t>GRU</w:t>
            </w:r>
          </w:p>
        </w:tc>
        <w:tc>
          <w:tcPr>
            <w:tcW w:w="1060" w:type="dxa"/>
            <w:tcBorders>
              <w:top w:val="nil"/>
              <w:left w:val="nil"/>
              <w:bottom w:val="nil"/>
              <w:right w:val="nil"/>
            </w:tcBorders>
            <w:shd w:val="clear" w:color="auto" w:fill="auto"/>
            <w:noWrap/>
            <w:vAlign w:val="bottom"/>
            <w:hideMark/>
          </w:tcPr>
          <w:p w14:paraId="07FF85B9" w14:textId="77777777" w:rsidR="00AC294F" w:rsidRPr="00C92294" w:rsidRDefault="00AC294F" w:rsidP="00AC294F">
            <w:pPr>
              <w:jc w:val="center"/>
              <w:rPr>
                <w:color w:val="000000"/>
              </w:rPr>
            </w:pPr>
            <w:r w:rsidRPr="00C92294">
              <w:rPr>
                <w:color w:val="000000"/>
              </w:rPr>
              <w:t>0.002602</w:t>
            </w:r>
          </w:p>
        </w:tc>
        <w:tc>
          <w:tcPr>
            <w:tcW w:w="1060" w:type="dxa"/>
            <w:tcBorders>
              <w:top w:val="nil"/>
              <w:left w:val="nil"/>
              <w:bottom w:val="nil"/>
              <w:right w:val="nil"/>
            </w:tcBorders>
            <w:shd w:val="clear" w:color="auto" w:fill="auto"/>
            <w:noWrap/>
            <w:vAlign w:val="bottom"/>
            <w:hideMark/>
          </w:tcPr>
          <w:p w14:paraId="70B9BB95" w14:textId="77777777" w:rsidR="00AC294F" w:rsidRPr="00C92294" w:rsidRDefault="00AC294F" w:rsidP="00AC294F">
            <w:pPr>
              <w:jc w:val="center"/>
              <w:rPr>
                <w:color w:val="000000"/>
              </w:rPr>
            </w:pPr>
            <w:r w:rsidRPr="00C92294">
              <w:rPr>
                <w:color w:val="000000"/>
              </w:rPr>
              <w:t>0.034234</w:t>
            </w:r>
          </w:p>
        </w:tc>
        <w:tc>
          <w:tcPr>
            <w:tcW w:w="1060" w:type="dxa"/>
            <w:tcBorders>
              <w:top w:val="nil"/>
              <w:left w:val="nil"/>
              <w:bottom w:val="nil"/>
              <w:right w:val="nil"/>
            </w:tcBorders>
            <w:shd w:val="clear" w:color="auto" w:fill="auto"/>
            <w:noWrap/>
            <w:vAlign w:val="bottom"/>
            <w:hideMark/>
          </w:tcPr>
          <w:p w14:paraId="205E37DF" w14:textId="77777777" w:rsidR="00AC294F" w:rsidRPr="00C92294" w:rsidRDefault="00AC294F" w:rsidP="00AC294F">
            <w:pPr>
              <w:jc w:val="center"/>
              <w:rPr>
                <w:color w:val="000000"/>
              </w:rPr>
            </w:pPr>
            <w:r w:rsidRPr="00C92294">
              <w:rPr>
                <w:color w:val="000000"/>
              </w:rPr>
              <w:t>0.051013</w:t>
            </w:r>
          </w:p>
        </w:tc>
        <w:tc>
          <w:tcPr>
            <w:tcW w:w="1060" w:type="dxa"/>
            <w:tcBorders>
              <w:top w:val="nil"/>
              <w:left w:val="nil"/>
              <w:bottom w:val="nil"/>
              <w:right w:val="nil"/>
            </w:tcBorders>
            <w:shd w:val="clear" w:color="auto" w:fill="auto"/>
            <w:noWrap/>
            <w:vAlign w:val="bottom"/>
            <w:hideMark/>
          </w:tcPr>
          <w:p w14:paraId="5992197C" w14:textId="77777777" w:rsidR="00AC294F" w:rsidRPr="00C92294" w:rsidRDefault="00AC294F" w:rsidP="00AC294F">
            <w:pPr>
              <w:jc w:val="center"/>
              <w:rPr>
                <w:color w:val="000000"/>
              </w:rPr>
            </w:pPr>
            <w:r w:rsidRPr="00C92294">
              <w:rPr>
                <w:color w:val="000000"/>
              </w:rPr>
              <w:t>1</w:t>
            </w:r>
          </w:p>
        </w:tc>
      </w:tr>
      <w:tr w:rsidR="00AC294F" w:rsidRPr="00C92294" w14:paraId="07E3440B" w14:textId="77777777" w:rsidTr="00AC294F">
        <w:trPr>
          <w:trHeight w:val="300"/>
          <w:jc w:val="center"/>
        </w:trPr>
        <w:tc>
          <w:tcPr>
            <w:tcW w:w="1280" w:type="dxa"/>
            <w:tcBorders>
              <w:top w:val="single" w:sz="4" w:space="0" w:color="auto"/>
              <w:left w:val="nil"/>
              <w:bottom w:val="single" w:sz="4" w:space="0" w:color="auto"/>
              <w:right w:val="nil"/>
            </w:tcBorders>
            <w:shd w:val="clear" w:color="auto" w:fill="auto"/>
            <w:noWrap/>
            <w:vAlign w:val="bottom"/>
            <w:hideMark/>
          </w:tcPr>
          <w:p w14:paraId="7B9ED904" w14:textId="77777777" w:rsidR="00AC294F" w:rsidRPr="00C92294" w:rsidRDefault="00AC294F" w:rsidP="00AC294F">
            <w:pPr>
              <w:jc w:val="center"/>
              <w:rPr>
                <w:color w:val="000000"/>
              </w:rPr>
            </w:pPr>
            <w:r w:rsidRPr="00C92294">
              <w:rPr>
                <w:color w:val="000000"/>
              </w:rPr>
              <w:t>Google</w:t>
            </w:r>
          </w:p>
        </w:tc>
        <w:tc>
          <w:tcPr>
            <w:tcW w:w="1260" w:type="dxa"/>
            <w:tcBorders>
              <w:top w:val="single" w:sz="4" w:space="0" w:color="auto"/>
              <w:left w:val="nil"/>
              <w:bottom w:val="single" w:sz="4" w:space="0" w:color="auto"/>
              <w:right w:val="nil"/>
            </w:tcBorders>
            <w:shd w:val="clear" w:color="auto" w:fill="auto"/>
            <w:noWrap/>
            <w:vAlign w:val="bottom"/>
            <w:hideMark/>
          </w:tcPr>
          <w:p w14:paraId="17F8630B" w14:textId="77777777" w:rsidR="00AC294F" w:rsidRPr="00C92294" w:rsidRDefault="00AC294F" w:rsidP="00AC294F">
            <w:pPr>
              <w:jc w:val="center"/>
              <w:rPr>
                <w:color w:val="000000"/>
              </w:rPr>
            </w:pPr>
            <w:r w:rsidRPr="00C92294">
              <w:rPr>
                <w:color w:val="000000"/>
              </w:rPr>
              <w:t>GRU_LSTM</w:t>
            </w:r>
          </w:p>
        </w:tc>
        <w:tc>
          <w:tcPr>
            <w:tcW w:w="1060" w:type="dxa"/>
            <w:tcBorders>
              <w:top w:val="single" w:sz="4" w:space="0" w:color="auto"/>
              <w:left w:val="nil"/>
              <w:bottom w:val="single" w:sz="4" w:space="0" w:color="auto"/>
              <w:right w:val="nil"/>
            </w:tcBorders>
            <w:shd w:val="clear" w:color="auto" w:fill="auto"/>
            <w:noWrap/>
            <w:vAlign w:val="bottom"/>
            <w:hideMark/>
          </w:tcPr>
          <w:p w14:paraId="2EFC68C0" w14:textId="77777777" w:rsidR="00AC294F" w:rsidRPr="00C92294" w:rsidRDefault="00AC294F" w:rsidP="00AC294F">
            <w:pPr>
              <w:jc w:val="center"/>
              <w:rPr>
                <w:color w:val="000000"/>
              </w:rPr>
            </w:pPr>
            <w:r w:rsidRPr="00C92294">
              <w:rPr>
                <w:color w:val="000000"/>
              </w:rPr>
              <w:t>0.002627</w:t>
            </w:r>
          </w:p>
        </w:tc>
        <w:tc>
          <w:tcPr>
            <w:tcW w:w="1060" w:type="dxa"/>
            <w:tcBorders>
              <w:top w:val="single" w:sz="4" w:space="0" w:color="auto"/>
              <w:left w:val="nil"/>
              <w:bottom w:val="single" w:sz="4" w:space="0" w:color="auto"/>
              <w:right w:val="nil"/>
            </w:tcBorders>
            <w:shd w:val="clear" w:color="auto" w:fill="auto"/>
            <w:noWrap/>
            <w:vAlign w:val="bottom"/>
            <w:hideMark/>
          </w:tcPr>
          <w:p w14:paraId="244B59BB" w14:textId="77777777" w:rsidR="00AC294F" w:rsidRPr="00C92294" w:rsidRDefault="00AC294F" w:rsidP="00AC294F">
            <w:pPr>
              <w:jc w:val="center"/>
              <w:rPr>
                <w:color w:val="000000"/>
              </w:rPr>
            </w:pPr>
            <w:r w:rsidRPr="00C92294">
              <w:rPr>
                <w:color w:val="000000"/>
              </w:rPr>
              <w:t>0.034244</w:t>
            </w:r>
          </w:p>
        </w:tc>
        <w:tc>
          <w:tcPr>
            <w:tcW w:w="1060" w:type="dxa"/>
            <w:tcBorders>
              <w:top w:val="single" w:sz="4" w:space="0" w:color="auto"/>
              <w:left w:val="nil"/>
              <w:bottom w:val="single" w:sz="4" w:space="0" w:color="auto"/>
              <w:right w:val="nil"/>
            </w:tcBorders>
            <w:shd w:val="clear" w:color="auto" w:fill="auto"/>
            <w:noWrap/>
            <w:vAlign w:val="bottom"/>
            <w:hideMark/>
          </w:tcPr>
          <w:p w14:paraId="79BE1573" w14:textId="77777777" w:rsidR="00AC294F" w:rsidRPr="00C92294" w:rsidRDefault="00AC294F" w:rsidP="00AC294F">
            <w:pPr>
              <w:jc w:val="center"/>
              <w:rPr>
                <w:color w:val="000000"/>
              </w:rPr>
            </w:pPr>
            <w:r w:rsidRPr="00C92294">
              <w:rPr>
                <w:color w:val="000000"/>
              </w:rPr>
              <w:t>0.05125</w:t>
            </w:r>
          </w:p>
        </w:tc>
        <w:tc>
          <w:tcPr>
            <w:tcW w:w="1060" w:type="dxa"/>
            <w:tcBorders>
              <w:top w:val="single" w:sz="4" w:space="0" w:color="auto"/>
              <w:left w:val="nil"/>
              <w:bottom w:val="single" w:sz="4" w:space="0" w:color="auto"/>
              <w:right w:val="nil"/>
            </w:tcBorders>
            <w:shd w:val="clear" w:color="auto" w:fill="auto"/>
            <w:noWrap/>
            <w:vAlign w:val="bottom"/>
            <w:hideMark/>
          </w:tcPr>
          <w:p w14:paraId="0C49D7AA" w14:textId="77777777" w:rsidR="00AC294F" w:rsidRPr="00C92294" w:rsidRDefault="00AC294F" w:rsidP="00AC294F">
            <w:pPr>
              <w:jc w:val="center"/>
              <w:rPr>
                <w:color w:val="000000"/>
              </w:rPr>
            </w:pPr>
            <w:r w:rsidRPr="00C92294">
              <w:rPr>
                <w:color w:val="000000"/>
              </w:rPr>
              <w:t>2</w:t>
            </w:r>
          </w:p>
        </w:tc>
      </w:tr>
      <w:tr w:rsidR="00AC294F" w:rsidRPr="00C92294" w14:paraId="7171CAA2"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34B5FEB6" w14:textId="77777777" w:rsidR="00AC294F" w:rsidRPr="00C92294" w:rsidRDefault="00AC294F" w:rsidP="00AC294F">
            <w:pPr>
              <w:jc w:val="center"/>
              <w:rPr>
                <w:color w:val="000000"/>
              </w:rPr>
            </w:pPr>
            <w:r w:rsidRPr="00C92294">
              <w:rPr>
                <w:color w:val="000000"/>
              </w:rPr>
              <w:t>Google</w:t>
            </w:r>
          </w:p>
        </w:tc>
        <w:tc>
          <w:tcPr>
            <w:tcW w:w="1260" w:type="dxa"/>
            <w:tcBorders>
              <w:top w:val="nil"/>
              <w:left w:val="nil"/>
              <w:bottom w:val="single" w:sz="4" w:space="0" w:color="auto"/>
              <w:right w:val="nil"/>
            </w:tcBorders>
            <w:shd w:val="clear" w:color="auto" w:fill="auto"/>
            <w:noWrap/>
            <w:vAlign w:val="bottom"/>
            <w:hideMark/>
          </w:tcPr>
          <w:p w14:paraId="44F9661B" w14:textId="77777777" w:rsidR="00AC294F" w:rsidRPr="00C92294" w:rsidRDefault="00AC294F" w:rsidP="00AC294F">
            <w:pPr>
              <w:jc w:val="center"/>
              <w:rPr>
                <w:color w:val="000000"/>
              </w:rPr>
            </w:pPr>
            <w:r w:rsidRPr="00C92294">
              <w:rPr>
                <w:color w:val="000000"/>
              </w:rPr>
              <w:t>GRU_AE</w:t>
            </w:r>
          </w:p>
        </w:tc>
        <w:tc>
          <w:tcPr>
            <w:tcW w:w="1060" w:type="dxa"/>
            <w:tcBorders>
              <w:top w:val="nil"/>
              <w:left w:val="nil"/>
              <w:bottom w:val="single" w:sz="4" w:space="0" w:color="auto"/>
              <w:right w:val="nil"/>
            </w:tcBorders>
            <w:shd w:val="clear" w:color="auto" w:fill="auto"/>
            <w:noWrap/>
            <w:vAlign w:val="bottom"/>
            <w:hideMark/>
          </w:tcPr>
          <w:p w14:paraId="2ECEF96B" w14:textId="77777777" w:rsidR="00AC294F" w:rsidRPr="00C92294" w:rsidRDefault="00AC294F" w:rsidP="00AC294F">
            <w:pPr>
              <w:jc w:val="center"/>
              <w:rPr>
                <w:color w:val="000000"/>
              </w:rPr>
            </w:pPr>
            <w:r w:rsidRPr="00C92294">
              <w:rPr>
                <w:color w:val="000000"/>
              </w:rPr>
              <w:t>0.002627</w:t>
            </w:r>
          </w:p>
        </w:tc>
        <w:tc>
          <w:tcPr>
            <w:tcW w:w="1060" w:type="dxa"/>
            <w:tcBorders>
              <w:top w:val="nil"/>
              <w:left w:val="nil"/>
              <w:bottom w:val="single" w:sz="4" w:space="0" w:color="auto"/>
              <w:right w:val="nil"/>
            </w:tcBorders>
            <w:shd w:val="clear" w:color="auto" w:fill="auto"/>
            <w:noWrap/>
            <w:vAlign w:val="bottom"/>
            <w:hideMark/>
          </w:tcPr>
          <w:p w14:paraId="55434F04" w14:textId="77777777" w:rsidR="00AC294F" w:rsidRPr="00C92294" w:rsidRDefault="00AC294F" w:rsidP="00AC294F">
            <w:pPr>
              <w:jc w:val="center"/>
              <w:rPr>
                <w:color w:val="000000"/>
              </w:rPr>
            </w:pPr>
            <w:r w:rsidRPr="00C92294">
              <w:rPr>
                <w:color w:val="000000"/>
              </w:rPr>
              <w:t>0.034243</w:t>
            </w:r>
          </w:p>
        </w:tc>
        <w:tc>
          <w:tcPr>
            <w:tcW w:w="1060" w:type="dxa"/>
            <w:tcBorders>
              <w:top w:val="nil"/>
              <w:left w:val="nil"/>
              <w:bottom w:val="single" w:sz="4" w:space="0" w:color="auto"/>
              <w:right w:val="nil"/>
            </w:tcBorders>
            <w:shd w:val="clear" w:color="auto" w:fill="auto"/>
            <w:noWrap/>
            <w:vAlign w:val="bottom"/>
            <w:hideMark/>
          </w:tcPr>
          <w:p w14:paraId="123B41CB" w14:textId="77777777" w:rsidR="00AC294F" w:rsidRPr="00C92294" w:rsidRDefault="00AC294F" w:rsidP="00AC294F">
            <w:pPr>
              <w:jc w:val="center"/>
              <w:rPr>
                <w:color w:val="000000"/>
              </w:rPr>
            </w:pPr>
            <w:r w:rsidRPr="00C92294">
              <w:rPr>
                <w:color w:val="000000"/>
              </w:rPr>
              <w:t>0.051254</w:t>
            </w:r>
          </w:p>
        </w:tc>
        <w:tc>
          <w:tcPr>
            <w:tcW w:w="1060" w:type="dxa"/>
            <w:tcBorders>
              <w:top w:val="nil"/>
              <w:left w:val="nil"/>
              <w:bottom w:val="single" w:sz="4" w:space="0" w:color="auto"/>
              <w:right w:val="nil"/>
            </w:tcBorders>
            <w:shd w:val="clear" w:color="auto" w:fill="auto"/>
            <w:noWrap/>
            <w:vAlign w:val="bottom"/>
            <w:hideMark/>
          </w:tcPr>
          <w:p w14:paraId="0657CD76" w14:textId="77777777" w:rsidR="00AC294F" w:rsidRPr="00C92294" w:rsidRDefault="00AC294F" w:rsidP="00AC294F">
            <w:pPr>
              <w:jc w:val="center"/>
              <w:rPr>
                <w:color w:val="000000"/>
              </w:rPr>
            </w:pPr>
            <w:r w:rsidRPr="00C92294">
              <w:rPr>
                <w:color w:val="000000"/>
              </w:rPr>
              <w:t>3</w:t>
            </w:r>
          </w:p>
        </w:tc>
      </w:tr>
      <w:tr w:rsidR="00AC294F" w:rsidRPr="00C92294" w14:paraId="74B5F4AD"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35778D7B" w14:textId="77777777" w:rsidR="00AC294F" w:rsidRPr="00C92294" w:rsidRDefault="00AC294F" w:rsidP="00AC294F">
            <w:pPr>
              <w:jc w:val="center"/>
              <w:rPr>
                <w:color w:val="000000"/>
              </w:rPr>
            </w:pPr>
            <w:r w:rsidRPr="00C92294">
              <w:rPr>
                <w:color w:val="000000"/>
              </w:rPr>
              <w:t>Google</w:t>
            </w:r>
          </w:p>
        </w:tc>
        <w:tc>
          <w:tcPr>
            <w:tcW w:w="1260" w:type="dxa"/>
            <w:tcBorders>
              <w:top w:val="nil"/>
              <w:left w:val="nil"/>
              <w:bottom w:val="single" w:sz="4" w:space="0" w:color="auto"/>
              <w:right w:val="nil"/>
            </w:tcBorders>
            <w:shd w:val="clear" w:color="auto" w:fill="auto"/>
            <w:noWrap/>
            <w:vAlign w:val="bottom"/>
            <w:hideMark/>
          </w:tcPr>
          <w:p w14:paraId="467B7F6D" w14:textId="77777777" w:rsidR="00AC294F" w:rsidRPr="00C92294" w:rsidRDefault="00AC294F" w:rsidP="00AC294F">
            <w:pPr>
              <w:jc w:val="center"/>
              <w:rPr>
                <w:color w:val="000000"/>
              </w:rPr>
            </w:pPr>
            <w:r w:rsidRPr="00C92294">
              <w:rPr>
                <w:color w:val="000000"/>
              </w:rPr>
              <w:t>LSTM_AE</w:t>
            </w:r>
          </w:p>
        </w:tc>
        <w:tc>
          <w:tcPr>
            <w:tcW w:w="1060" w:type="dxa"/>
            <w:tcBorders>
              <w:top w:val="nil"/>
              <w:left w:val="nil"/>
              <w:bottom w:val="single" w:sz="4" w:space="0" w:color="auto"/>
              <w:right w:val="nil"/>
            </w:tcBorders>
            <w:shd w:val="clear" w:color="auto" w:fill="auto"/>
            <w:noWrap/>
            <w:vAlign w:val="bottom"/>
            <w:hideMark/>
          </w:tcPr>
          <w:p w14:paraId="0AD446FA" w14:textId="77777777" w:rsidR="00AC294F" w:rsidRPr="00C92294" w:rsidRDefault="00AC294F" w:rsidP="00AC294F">
            <w:pPr>
              <w:jc w:val="center"/>
              <w:rPr>
                <w:color w:val="000000"/>
              </w:rPr>
            </w:pPr>
            <w:r w:rsidRPr="00C92294">
              <w:rPr>
                <w:color w:val="000000"/>
              </w:rPr>
              <w:t>0.002874</w:t>
            </w:r>
          </w:p>
        </w:tc>
        <w:tc>
          <w:tcPr>
            <w:tcW w:w="1060" w:type="dxa"/>
            <w:tcBorders>
              <w:top w:val="nil"/>
              <w:left w:val="nil"/>
              <w:bottom w:val="single" w:sz="4" w:space="0" w:color="auto"/>
              <w:right w:val="nil"/>
            </w:tcBorders>
            <w:shd w:val="clear" w:color="auto" w:fill="auto"/>
            <w:noWrap/>
            <w:vAlign w:val="bottom"/>
            <w:hideMark/>
          </w:tcPr>
          <w:p w14:paraId="0CB39826" w14:textId="77777777" w:rsidR="00AC294F" w:rsidRPr="00C92294" w:rsidRDefault="00AC294F" w:rsidP="00AC294F">
            <w:pPr>
              <w:jc w:val="center"/>
              <w:rPr>
                <w:color w:val="000000"/>
              </w:rPr>
            </w:pPr>
            <w:r w:rsidRPr="00C92294">
              <w:rPr>
                <w:color w:val="000000"/>
              </w:rPr>
              <w:t>0.037039</w:t>
            </w:r>
          </w:p>
        </w:tc>
        <w:tc>
          <w:tcPr>
            <w:tcW w:w="1060" w:type="dxa"/>
            <w:tcBorders>
              <w:top w:val="nil"/>
              <w:left w:val="nil"/>
              <w:bottom w:val="single" w:sz="4" w:space="0" w:color="auto"/>
              <w:right w:val="nil"/>
            </w:tcBorders>
            <w:shd w:val="clear" w:color="auto" w:fill="auto"/>
            <w:noWrap/>
            <w:vAlign w:val="bottom"/>
            <w:hideMark/>
          </w:tcPr>
          <w:p w14:paraId="60E0AD8A" w14:textId="77777777" w:rsidR="00AC294F" w:rsidRPr="00C92294" w:rsidRDefault="00AC294F" w:rsidP="00AC294F">
            <w:pPr>
              <w:jc w:val="center"/>
              <w:rPr>
                <w:color w:val="000000"/>
              </w:rPr>
            </w:pPr>
            <w:r w:rsidRPr="00C92294">
              <w:rPr>
                <w:color w:val="000000"/>
              </w:rPr>
              <w:t>0.053609</w:t>
            </w:r>
          </w:p>
        </w:tc>
        <w:tc>
          <w:tcPr>
            <w:tcW w:w="1060" w:type="dxa"/>
            <w:tcBorders>
              <w:top w:val="nil"/>
              <w:left w:val="nil"/>
              <w:bottom w:val="single" w:sz="4" w:space="0" w:color="auto"/>
              <w:right w:val="nil"/>
            </w:tcBorders>
            <w:shd w:val="clear" w:color="auto" w:fill="auto"/>
            <w:noWrap/>
            <w:vAlign w:val="bottom"/>
            <w:hideMark/>
          </w:tcPr>
          <w:p w14:paraId="266E68C4" w14:textId="77777777" w:rsidR="00AC294F" w:rsidRPr="00C92294" w:rsidRDefault="00AC294F" w:rsidP="00AC294F">
            <w:pPr>
              <w:jc w:val="center"/>
              <w:rPr>
                <w:color w:val="000000"/>
              </w:rPr>
            </w:pPr>
            <w:r w:rsidRPr="00C92294">
              <w:rPr>
                <w:color w:val="000000"/>
              </w:rPr>
              <w:t>4</w:t>
            </w:r>
          </w:p>
        </w:tc>
      </w:tr>
      <w:tr w:rsidR="00AC294F" w:rsidRPr="00C92294" w14:paraId="470236B8"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03788A03" w14:textId="77777777" w:rsidR="00AC294F" w:rsidRPr="00C92294" w:rsidRDefault="00AC294F" w:rsidP="00AC294F">
            <w:pPr>
              <w:jc w:val="center"/>
              <w:rPr>
                <w:color w:val="000000"/>
              </w:rPr>
            </w:pPr>
            <w:r w:rsidRPr="00C92294">
              <w:rPr>
                <w:color w:val="000000"/>
              </w:rPr>
              <w:t>Google</w:t>
            </w:r>
          </w:p>
        </w:tc>
        <w:tc>
          <w:tcPr>
            <w:tcW w:w="1260" w:type="dxa"/>
            <w:tcBorders>
              <w:top w:val="nil"/>
              <w:left w:val="nil"/>
              <w:bottom w:val="single" w:sz="4" w:space="0" w:color="auto"/>
              <w:right w:val="nil"/>
            </w:tcBorders>
            <w:shd w:val="clear" w:color="auto" w:fill="auto"/>
            <w:noWrap/>
            <w:vAlign w:val="bottom"/>
            <w:hideMark/>
          </w:tcPr>
          <w:p w14:paraId="42533DA0" w14:textId="77777777" w:rsidR="00AC294F" w:rsidRPr="00C92294" w:rsidRDefault="00AC294F" w:rsidP="00AC294F">
            <w:pPr>
              <w:jc w:val="center"/>
              <w:rPr>
                <w:color w:val="000000"/>
              </w:rPr>
            </w:pPr>
            <w:r w:rsidRPr="00C92294">
              <w:rPr>
                <w:color w:val="000000"/>
              </w:rPr>
              <w:t>LSTM_GRU</w:t>
            </w:r>
          </w:p>
        </w:tc>
        <w:tc>
          <w:tcPr>
            <w:tcW w:w="1060" w:type="dxa"/>
            <w:tcBorders>
              <w:top w:val="nil"/>
              <w:left w:val="nil"/>
              <w:bottom w:val="single" w:sz="4" w:space="0" w:color="auto"/>
              <w:right w:val="nil"/>
            </w:tcBorders>
            <w:shd w:val="clear" w:color="auto" w:fill="auto"/>
            <w:noWrap/>
            <w:vAlign w:val="bottom"/>
            <w:hideMark/>
          </w:tcPr>
          <w:p w14:paraId="0E70073C" w14:textId="77777777" w:rsidR="00AC294F" w:rsidRPr="00C92294" w:rsidRDefault="00AC294F" w:rsidP="00AC294F">
            <w:pPr>
              <w:jc w:val="center"/>
              <w:rPr>
                <w:color w:val="000000"/>
              </w:rPr>
            </w:pPr>
            <w:r w:rsidRPr="00C92294">
              <w:rPr>
                <w:color w:val="000000"/>
              </w:rPr>
              <w:t>0.003053</w:t>
            </w:r>
          </w:p>
        </w:tc>
        <w:tc>
          <w:tcPr>
            <w:tcW w:w="1060" w:type="dxa"/>
            <w:tcBorders>
              <w:top w:val="nil"/>
              <w:left w:val="nil"/>
              <w:bottom w:val="single" w:sz="4" w:space="0" w:color="auto"/>
              <w:right w:val="nil"/>
            </w:tcBorders>
            <w:shd w:val="clear" w:color="auto" w:fill="auto"/>
            <w:noWrap/>
            <w:vAlign w:val="bottom"/>
            <w:hideMark/>
          </w:tcPr>
          <w:p w14:paraId="7AD22FAE" w14:textId="77777777" w:rsidR="00AC294F" w:rsidRPr="00C92294" w:rsidRDefault="00AC294F" w:rsidP="00AC294F">
            <w:pPr>
              <w:jc w:val="center"/>
              <w:rPr>
                <w:color w:val="000000"/>
              </w:rPr>
            </w:pPr>
            <w:r w:rsidRPr="00C92294">
              <w:rPr>
                <w:color w:val="000000"/>
              </w:rPr>
              <w:t>0.039521</w:t>
            </w:r>
          </w:p>
        </w:tc>
        <w:tc>
          <w:tcPr>
            <w:tcW w:w="1060" w:type="dxa"/>
            <w:tcBorders>
              <w:top w:val="nil"/>
              <w:left w:val="nil"/>
              <w:bottom w:val="single" w:sz="4" w:space="0" w:color="auto"/>
              <w:right w:val="nil"/>
            </w:tcBorders>
            <w:shd w:val="clear" w:color="auto" w:fill="auto"/>
            <w:noWrap/>
            <w:vAlign w:val="bottom"/>
            <w:hideMark/>
          </w:tcPr>
          <w:p w14:paraId="6C7C30D3" w14:textId="77777777" w:rsidR="00AC294F" w:rsidRPr="00C92294" w:rsidRDefault="00AC294F" w:rsidP="00AC294F">
            <w:pPr>
              <w:jc w:val="center"/>
              <w:rPr>
                <w:color w:val="000000"/>
              </w:rPr>
            </w:pPr>
            <w:r w:rsidRPr="00C92294">
              <w:rPr>
                <w:color w:val="000000"/>
              </w:rPr>
              <w:t>0.055251</w:t>
            </w:r>
          </w:p>
        </w:tc>
        <w:tc>
          <w:tcPr>
            <w:tcW w:w="1060" w:type="dxa"/>
            <w:tcBorders>
              <w:top w:val="nil"/>
              <w:left w:val="nil"/>
              <w:bottom w:val="single" w:sz="4" w:space="0" w:color="auto"/>
              <w:right w:val="nil"/>
            </w:tcBorders>
            <w:shd w:val="clear" w:color="auto" w:fill="auto"/>
            <w:noWrap/>
            <w:vAlign w:val="bottom"/>
            <w:hideMark/>
          </w:tcPr>
          <w:p w14:paraId="736A105A" w14:textId="77777777" w:rsidR="00AC294F" w:rsidRPr="00C92294" w:rsidRDefault="00AC294F" w:rsidP="00AC294F">
            <w:pPr>
              <w:jc w:val="center"/>
              <w:rPr>
                <w:color w:val="000000"/>
              </w:rPr>
            </w:pPr>
            <w:r w:rsidRPr="00C92294">
              <w:rPr>
                <w:color w:val="000000"/>
              </w:rPr>
              <w:t>5</w:t>
            </w:r>
          </w:p>
        </w:tc>
      </w:tr>
      <w:tr w:rsidR="00AC294F" w:rsidRPr="00C92294" w14:paraId="5CD3250F"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3AFA0B95" w14:textId="77777777" w:rsidR="00AC294F" w:rsidRPr="00C92294" w:rsidRDefault="00AC294F" w:rsidP="00AC294F">
            <w:pPr>
              <w:jc w:val="center"/>
              <w:rPr>
                <w:color w:val="000000"/>
              </w:rPr>
            </w:pPr>
            <w:r w:rsidRPr="00C92294">
              <w:rPr>
                <w:color w:val="000000"/>
              </w:rPr>
              <w:t>Google</w:t>
            </w:r>
          </w:p>
        </w:tc>
        <w:tc>
          <w:tcPr>
            <w:tcW w:w="1260" w:type="dxa"/>
            <w:tcBorders>
              <w:top w:val="nil"/>
              <w:left w:val="nil"/>
              <w:bottom w:val="single" w:sz="4" w:space="0" w:color="auto"/>
              <w:right w:val="nil"/>
            </w:tcBorders>
            <w:shd w:val="clear" w:color="auto" w:fill="auto"/>
            <w:noWrap/>
            <w:vAlign w:val="bottom"/>
            <w:hideMark/>
          </w:tcPr>
          <w:p w14:paraId="259B2BB2" w14:textId="77777777" w:rsidR="00AC294F" w:rsidRPr="00C92294" w:rsidRDefault="00AC294F" w:rsidP="00AC294F">
            <w:pPr>
              <w:jc w:val="center"/>
              <w:rPr>
                <w:color w:val="000000"/>
              </w:rPr>
            </w:pPr>
            <w:r w:rsidRPr="00C92294">
              <w:rPr>
                <w:color w:val="000000"/>
              </w:rPr>
              <w:t>CNN</w:t>
            </w:r>
          </w:p>
        </w:tc>
        <w:tc>
          <w:tcPr>
            <w:tcW w:w="1060" w:type="dxa"/>
            <w:tcBorders>
              <w:top w:val="nil"/>
              <w:left w:val="nil"/>
              <w:bottom w:val="single" w:sz="4" w:space="0" w:color="auto"/>
              <w:right w:val="nil"/>
            </w:tcBorders>
            <w:shd w:val="clear" w:color="auto" w:fill="auto"/>
            <w:noWrap/>
            <w:vAlign w:val="bottom"/>
            <w:hideMark/>
          </w:tcPr>
          <w:p w14:paraId="4CE819F7" w14:textId="77777777" w:rsidR="00AC294F" w:rsidRPr="00C92294" w:rsidRDefault="00AC294F" w:rsidP="00AC294F">
            <w:pPr>
              <w:jc w:val="center"/>
              <w:rPr>
                <w:color w:val="000000"/>
              </w:rPr>
            </w:pPr>
            <w:r w:rsidRPr="00C92294">
              <w:rPr>
                <w:color w:val="000000"/>
              </w:rPr>
              <w:t>0.003091</w:t>
            </w:r>
          </w:p>
        </w:tc>
        <w:tc>
          <w:tcPr>
            <w:tcW w:w="1060" w:type="dxa"/>
            <w:tcBorders>
              <w:top w:val="nil"/>
              <w:left w:val="nil"/>
              <w:bottom w:val="single" w:sz="4" w:space="0" w:color="auto"/>
              <w:right w:val="nil"/>
            </w:tcBorders>
            <w:shd w:val="clear" w:color="auto" w:fill="auto"/>
            <w:noWrap/>
            <w:vAlign w:val="bottom"/>
            <w:hideMark/>
          </w:tcPr>
          <w:p w14:paraId="7F38EB73" w14:textId="77777777" w:rsidR="00AC294F" w:rsidRPr="00C92294" w:rsidRDefault="00AC294F" w:rsidP="00AC294F">
            <w:pPr>
              <w:jc w:val="center"/>
              <w:rPr>
                <w:color w:val="000000"/>
              </w:rPr>
            </w:pPr>
            <w:r w:rsidRPr="00C92294">
              <w:rPr>
                <w:color w:val="000000"/>
              </w:rPr>
              <w:t>0.038765</w:t>
            </w:r>
          </w:p>
        </w:tc>
        <w:tc>
          <w:tcPr>
            <w:tcW w:w="1060" w:type="dxa"/>
            <w:tcBorders>
              <w:top w:val="nil"/>
              <w:left w:val="nil"/>
              <w:bottom w:val="single" w:sz="4" w:space="0" w:color="auto"/>
              <w:right w:val="nil"/>
            </w:tcBorders>
            <w:shd w:val="clear" w:color="auto" w:fill="auto"/>
            <w:noWrap/>
            <w:vAlign w:val="bottom"/>
            <w:hideMark/>
          </w:tcPr>
          <w:p w14:paraId="45AD88FF" w14:textId="77777777" w:rsidR="00AC294F" w:rsidRPr="00C92294" w:rsidRDefault="00AC294F" w:rsidP="00AC294F">
            <w:pPr>
              <w:jc w:val="center"/>
              <w:rPr>
                <w:color w:val="000000"/>
              </w:rPr>
            </w:pPr>
            <w:r w:rsidRPr="00C92294">
              <w:rPr>
                <w:color w:val="000000"/>
              </w:rPr>
              <w:t>0.0556</w:t>
            </w:r>
          </w:p>
        </w:tc>
        <w:tc>
          <w:tcPr>
            <w:tcW w:w="1060" w:type="dxa"/>
            <w:tcBorders>
              <w:top w:val="nil"/>
              <w:left w:val="nil"/>
              <w:bottom w:val="single" w:sz="4" w:space="0" w:color="auto"/>
              <w:right w:val="nil"/>
            </w:tcBorders>
            <w:shd w:val="clear" w:color="auto" w:fill="auto"/>
            <w:noWrap/>
            <w:vAlign w:val="bottom"/>
            <w:hideMark/>
          </w:tcPr>
          <w:p w14:paraId="2D6D7FF8" w14:textId="77777777" w:rsidR="00AC294F" w:rsidRPr="00C92294" w:rsidRDefault="00AC294F" w:rsidP="00AC294F">
            <w:pPr>
              <w:jc w:val="center"/>
              <w:rPr>
                <w:color w:val="000000"/>
              </w:rPr>
            </w:pPr>
            <w:r w:rsidRPr="00C92294">
              <w:rPr>
                <w:color w:val="000000"/>
              </w:rPr>
              <w:t>6</w:t>
            </w:r>
          </w:p>
        </w:tc>
      </w:tr>
      <w:tr w:rsidR="00AC294F" w:rsidRPr="00C92294" w14:paraId="0A411CE2"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2B4193BB" w14:textId="77777777" w:rsidR="00AC294F" w:rsidRPr="00C92294" w:rsidRDefault="00AC294F" w:rsidP="00AC294F">
            <w:pPr>
              <w:jc w:val="center"/>
              <w:rPr>
                <w:color w:val="000000"/>
              </w:rPr>
            </w:pPr>
            <w:r w:rsidRPr="00C92294">
              <w:rPr>
                <w:color w:val="000000"/>
              </w:rPr>
              <w:t>Google</w:t>
            </w:r>
          </w:p>
        </w:tc>
        <w:tc>
          <w:tcPr>
            <w:tcW w:w="1260" w:type="dxa"/>
            <w:tcBorders>
              <w:top w:val="nil"/>
              <w:left w:val="nil"/>
              <w:bottom w:val="single" w:sz="4" w:space="0" w:color="auto"/>
              <w:right w:val="nil"/>
            </w:tcBorders>
            <w:shd w:val="clear" w:color="auto" w:fill="auto"/>
            <w:noWrap/>
            <w:vAlign w:val="bottom"/>
            <w:hideMark/>
          </w:tcPr>
          <w:p w14:paraId="0DCD3A43" w14:textId="77777777" w:rsidR="00AC294F" w:rsidRPr="00C92294" w:rsidRDefault="00AC294F" w:rsidP="00AC294F">
            <w:pPr>
              <w:jc w:val="center"/>
              <w:rPr>
                <w:color w:val="000000"/>
              </w:rPr>
            </w:pPr>
            <w:r w:rsidRPr="00C92294">
              <w:rPr>
                <w:color w:val="000000"/>
              </w:rPr>
              <w:t>MLP_AE</w:t>
            </w:r>
          </w:p>
        </w:tc>
        <w:tc>
          <w:tcPr>
            <w:tcW w:w="1060" w:type="dxa"/>
            <w:tcBorders>
              <w:top w:val="nil"/>
              <w:left w:val="nil"/>
              <w:bottom w:val="single" w:sz="4" w:space="0" w:color="auto"/>
              <w:right w:val="nil"/>
            </w:tcBorders>
            <w:shd w:val="clear" w:color="auto" w:fill="auto"/>
            <w:noWrap/>
            <w:vAlign w:val="bottom"/>
            <w:hideMark/>
          </w:tcPr>
          <w:p w14:paraId="1540E134" w14:textId="77777777" w:rsidR="00AC294F" w:rsidRPr="00C92294" w:rsidRDefault="00AC294F" w:rsidP="00AC294F">
            <w:pPr>
              <w:jc w:val="center"/>
              <w:rPr>
                <w:color w:val="000000"/>
              </w:rPr>
            </w:pPr>
            <w:r w:rsidRPr="00C92294">
              <w:rPr>
                <w:color w:val="000000"/>
              </w:rPr>
              <w:t>0.003189</w:t>
            </w:r>
          </w:p>
        </w:tc>
        <w:tc>
          <w:tcPr>
            <w:tcW w:w="1060" w:type="dxa"/>
            <w:tcBorders>
              <w:top w:val="nil"/>
              <w:left w:val="nil"/>
              <w:bottom w:val="single" w:sz="4" w:space="0" w:color="auto"/>
              <w:right w:val="nil"/>
            </w:tcBorders>
            <w:shd w:val="clear" w:color="auto" w:fill="auto"/>
            <w:noWrap/>
            <w:vAlign w:val="bottom"/>
            <w:hideMark/>
          </w:tcPr>
          <w:p w14:paraId="750C3897" w14:textId="77777777" w:rsidR="00AC294F" w:rsidRPr="00C92294" w:rsidRDefault="00AC294F" w:rsidP="00AC294F">
            <w:pPr>
              <w:jc w:val="center"/>
              <w:rPr>
                <w:color w:val="000000"/>
              </w:rPr>
            </w:pPr>
            <w:r w:rsidRPr="00C92294">
              <w:rPr>
                <w:color w:val="000000"/>
              </w:rPr>
              <w:t>0.03906</w:t>
            </w:r>
          </w:p>
        </w:tc>
        <w:tc>
          <w:tcPr>
            <w:tcW w:w="1060" w:type="dxa"/>
            <w:tcBorders>
              <w:top w:val="nil"/>
              <w:left w:val="nil"/>
              <w:bottom w:val="single" w:sz="4" w:space="0" w:color="auto"/>
              <w:right w:val="nil"/>
            </w:tcBorders>
            <w:shd w:val="clear" w:color="auto" w:fill="auto"/>
            <w:noWrap/>
            <w:vAlign w:val="bottom"/>
            <w:hideMark/>
          </w:tcPr>
          <w:p w14:paraId="70E3FB9A" w14:textId="77777777" w:rsidR="00AC294F" w:rsidRPr="00C92294" w:rsidRDefault="00AC294F" w:rsidP="00AC294F">
            <w:pPr>
              <w:jc w:val="center"/>
              <w:rPr>
                <w:color w:val="000000"/>
              </w:rPr>
            </w:pPr>
            <w:r w:rsidRPr="00C92294">
              <w:rPr>
                <w:color w:val="000000"/>
              </w:rPr>
              <w:t>0.056475</w:t>
            </w:r>
          </w:p>
        </w:tc>
        <w:tc>
          <w:tcPr>
            <w:tcW w:w="1060" w:type="dxa"/>
            <w:tcBorders>
              <w:top w:val="nil"/>
              <w:left w:val="nil"/>
              <w:bottom w:val="single" w:sz="4" w:space="0" w:color="auto"/>
              <w:right w:val="nil"/>
            </w:tcBorders>
            <w:shd w:val="clear" w:color="auto" w:fill="auto"/>
            <w:noWrap/>
            <w:vAlign w:val="bottom"/>
            <w:hideMark/>
          </w:tcPr>
          <w:p w14:paraId="753841CC" w14:textId="77777777" w:rsidR="00AC294F" w:rsidRPr="00C92294" w:rsidRDefault="00AC294F" w:rsidP="00AC294F">
            <w:pPr>
              <w:jc w:val="center"/>
              <w:rPr>
                <w:color w:val="000000"/>
              </w:rPr>
            </w:pPr>
            <w:r w:rsidRPr="00C92294">
              <w:rPr>
                <w:color w:val="000000"/>
              </w:rPr>
              <w:t>7</w:t>
            </w:r>
          </w:p>
        </w:tc>
      </w:tr>
      <w:tr w:rsidR="00AC294F" w:rsidRPr="00C92294" w14:paraId="7D7707B0"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7EFDC19F" w14:textId="77777777" w:rsidR="00AC294F" w:rsidRPr="00C92294" w:rsidRDefault="00AC294F" w:rsidP="00AC294F">
            <w:pPr>
              <w:jc w:val="center"/>
              <w:rPr>
                <w:color w:val="000000"/>
              </w:rPr>
            </w:pPr>
            <w:r w:rsidRPr="00C92294">
              <w:rPr>
                <w:color w:val="000000"/>
              </w:rPr>
              <w:t>Google</w:t>
            </w:r>
          </w:p>
        </w:tc>
        <w:tc>
          <w:tcPr>
            <w:tcW w:w="1260" w:type="dxa"/>
            <w:tcBorders>
              <w:top w:val="nil"/>
              <w:left w:val="nil"/>
              <w:bottom w:val="single" w:sz="4" w:space="0" w:color="auto"/>
              <w:right w:val="nil"/>
            </w:tcBorders>
            <w:shd w:val="clear" w:color="auto" w:fill="auto"/>
            <w:noWrap/>
            <w:vAlign w:val="bottom"/>
            <w:hideMark/>
          </w:tcPr>
          <w:p w14:paraId="67F9E174" w14:textId="77777777" w:rsidR="00AC294F" w:rsidRPr="00C92294" w:rsidRDefault="00AC294F" w:rsidP="00AC294F">
            <w:pPr>
              <w:jc w:val="center"/>
              <w:rPr>
                <w:color w:val="000000"/>
              </w:rPr>
            </w:pPr>
            <w:r w:rsidRPr="00C92294">
              <w:rPr>
                <w:color w:val="000000"/>
              </w:rPr>
              <w:t>MLP</w:t>
            </w:r>
          </w:p>
        </w:tc>
        <w:tc>
          <w:tcPr>
            <w:tcW w:w="1060" w:type="dxa"/>
            <w:tcBorders>
              <w:top w:val="nil"/>
              <w:left w:val="nil"/>
              <w:bottom w:val="single" w:sz="4" w:space="0" w:color="auto"/>
              <w:right w:val="nil"/>
            </w:tcBorders>
            <w:shd w:val="clear" w:color="auto" w:fill="auto"/>
            <w:noWrap/>
            <w:vAlign w:val="bottom"/>
            <w:hideMark/>
          </w:tcPr>
          <w:p w14:paraId="784B002B" w14:textId="77777777" w:rsidR="00AC294F" w:rsidRPr="00C92294" w:rsidRDefault="00AC294F" w:rsidP="00AC294F">
            <w:pPr>
              <w:jc w:val="center"/>
              <w:rPr>
                <w:color w:val="000000"/>
              </w:rPr>
            </w:pPr>
            <w:r w:rsidRPr="00C92294">
              <w:rPr>
                <w:color w:val="000000"/>
              </w:rPr>
              <w:t>0.003212</w:t>
            </w:r>
          </w:p>
        </w:tc>
        <w:tc>
          <w:tcPr>
            <w:tcW w:w="1060" w:type="dxa"/>
            <w:tcBorders>
              <w:top w:val="nil"/>
              <w:left w:val="nil"/>
              <w:bottom w:val="single" w:sz="4" w:space="0" w:color="auto"/>
              <w:right w:val="nil"/>
            </w:tcBorders>
            <w:shd w:val="clear" w:color="auto" w:fill="auto"/>
            <w:noWrap/>
            <w:vAlign w:val="bottom"/>
            <w:hideMark/>
          </w:tcPr>
          <w:p w14:paraId="70527A70" w14:textId="77777777" w:rsidR="00AC294F" w:rsidRPr="00C92294" w:rsidRDefault="00AC294F" w:rsidP="00AC294F">
            <w:pPr>
              <w:jc w:val="center"/>
              <w:rPr>
                <w:color w:val="000000"/>
              </w:rPr>
            </w:pPr>
            <w:r w:rsidRPr="00C92294">
              <w:rPr>
                <w:color w:val="000000"/>
              </w:rPr>
              <w:t>0.039945</w:t>
            </w:r>
          </w:p>
        </w:tc>
        <w:tc>
          <w:tcPr>
            <w:tcW w:w="1060" w:type="dxa"/>
            <w:tcBorders>
              <w:top w:val="nil"/>
              <w:left w:val="nil"/>
              <w:bottom w:val="single" w:sz="4" w:space="0" w:color="auto"/>
              <w:right w:val="nil"/>
            </w:tcBorders>
            <w:shd w:val="clear" w:color="auto" w:fill="auto"/>
            <w:noWrap/>
            <w:vAlign w:val="bottom"/>
            <w:hideMark/>
          </w:tcPr>
          <w:p w14:paraId="27300E9A" w14:textId="77777777" w:rsidR="00AC294F" w:rsidRPr="00C92294" w:rsidRDefault="00AC294F" w:rsidP="00AC294F">
            <w:pPr>
              <w:jc w:val="center"/>
              <w:rPr>
                <w:color w:val="000000"/>
              </w:rPr>
            </w:pPr>
            <w:r w:rsidRPr="00C92294">
              <w:rPr>
                <w:color w:val="000000"/>
              </w:rPr>
              <w:t>0.056679</w:t>
            </w:r>
          </w:p>
        </w:tc>
        <w:tc>
          <w:tcPr>
            <w:tcW w:w="1060" w:type="dxa"/>
            <w:tcBorders>
              <w:top w:val="nil"/>
              <w:left w:val="nil"/>
              <w:bottom w:val="single" w:sz="4" w:space="0" w:color="auto"/>
              <w:right w:val="nil"/>
            </w:tcBorders>
            <w:shd w:val="clear" w:color="auto" w:fill="auto"/>
            <w:noWrap/>
            <w:vAlign w:val="bottom"/>
            <w:hideMark/>
          </w:tcPr>
          <w:p w14:paraId="79AD03C8" w14:textId="77777777" w:rsidR="00AC294F" w:rsidRPr="00C92294" w:rsidRDefault="00AC294F" w:rsidP="00AC294F">
            <w:pPr>
              <w:jc w:val="center"/>
              <w:rPr>
                <w:color w:val="000000"/>
              </w:rPr>
            </w:pPr>
            <w:r w:rsidRPr="00C92294">
              <w:rPr>
                <w:color w:val="000000"/>
              </w:rPr>
              <w:t>8</w:t>
            </w:r>
          </w:p>
        </w:tc>
      </w:tr>
      <w:tr w:rsidR="00AC294F" w:rsidRPr="00C92294" w14:paraId="5C152174"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5A6EEAD7" w14:textId="77777777" w:rsidR="00AC294F" w:rsidRPr="00C92294" w:rsidRDefault="00AC294F" w:rsidP="00AC294F">
            <w:pPr>
              <w:jc w:val="center"/>
              <w:rPr>
                <w:color w:val="000000"/>
              </w:rPr>
            </w:pPr>
            <w:r w:rsidRPr="00C92294">
              <w:rPr>
                <w:color w:val="000000"/>
              </w:rPr>
              <w:t>Google</w:t>
            </w:r>
          </w:p>
        </w:tc>
        <w:tc>
          <w:tcPr>
            <w:tcW w:w="1260" w:type="dxa"/>
            <w:tcBorders>
              <w:top w:val="nil"/>
              <w:left w:val="nil"/>
              <w:bottom w:val="single" w:sz="4" w:space="0" w:color="auto"/>
              <w:right w:val="nil"/>
            </w:tcBorders>
            <w:shd w:val="clear" w:color="auto" w:fill="auto"/>
            <w:noWrap/>
            <w:vAlign w:val="bottom"/>
            <w:hideMark/>
          </w:tcPr>
          <w:p w14:paraId="6C341657" w14:textId="77777777" w:rsidR="00AC294F" w:rsidRPr="00C92294" w:rsidRDefault="00AC294F" w:rsidP="00AC294F">
            <w:pPr>
              <w:jc w:val="center"/>
              <w:rPr>
                <w:color w:val="000000"/>
              </w:rPr>
            </w:pPr>
            <w:r w:rsidRPr="00C92294">
              <w:rPr>
                <w:color w:val="000000"/>
              </w:rPr>
              <w:t>LSTM</w:t>
            </w:r>
          </w:p>
        </w:tc>
        <w:tc>
          <w:tcPr>
            <w:tcW w:w="1060" w:type="dxa"/>
            <w:tcBorders>
              <w:top w:val="nil"/>
              <w:left w:val="nil"/>
              <w:bottom w:val="single" w:sz="4" w:space="0" w:color="auto"/>
              <w:right w:val="nil"/>
            </w:tcBorders>
            <w:shd w:val="clear" w:color="auto" w:fill="auto"/>
            <w:noWrap/>
            <w:vAlign w:val="bottom"/>
            <w:hideMark/>
          </w:tcPr>
          <w:p w14:paraId="2549F873" w14:textId="77777777" w:rsidR="00AC294F" w:rsidRPr="00C92294" w:rsidRDefault="00AC294F" w:rsidP="00AC294F">
            <w:pPr>
              <w:jc w:val="center"/>
              <w:rPr>
                <w:color w:val="000000"/>
              </w:rPr>
            </w:pPr>
            <w:r w:rsidRPr="00C92294">
              <w:rPr>
                <w:color w:val="000000"/>
              </w:rPr>
              <w:t>0.003404</w:t>
            </w:r>
          </w:p>
        </w:tc>
        <w:tc>
          <w:tcPr>
            <w:tcW w:w="1060" w:type="dxa"/>
            <w:tcBorders>
              <w:top w:val="nil"/>
              <w:left w:val="nil"/>
              <w:bottom w:val="single" w:sz="4" w:space="0" w:color="auto"/>
              <w:right w:val="nil"/>
            </w:tcBorders>
            <w:shd w:val="clear" w:color="auto" w:fill="auto"/>
            <w:noWrap/>
            <w:vAlign w:val="bottom"/>
            <w:hideMark/>
          </w:tcPr>
          <w:p w14:paraId="21CD1C89" w14:textId="77777777" w:rsidR="00AC294F" w:rsidRPr="00C92294" w:rsidRDefault="00AC294F" w:rsidP="00AC294F">
            <w:pPr>
              <w:jc w:val="center"/>
              <w:rPr>
                <w:color w:val="000000"/>
              </w:rPr>
            </w:pPr>
            <w:r w:rsidRPr="00C92294">
              <w:rPr>
                <w:color w:val="000000"/>
              </w:rPr>
              <w:t>0.041219</w:t>
            </w:r>
          </w:p>
        </w:tc>
        <w:tc>
          <w:tcPr>
            <w:tcW w:w="1060" w:type="dxa"/>
            <w:tcBorders>
              <w:top w:val="nil"/>
              <w:left w:val="nil"/>
              <w:bottom w:val="single" w:sz="4" w:space="0" w:color="auto"/>
              <w:right w:val="nil"/>
            </w:tcBorders>
            <w:shd w:val="clear" w:color="auto" w:fill="auto"/>
            <w:noWrap/>
            <w:vAlign w:val="bottom"/>
            <w:hideMark/>
          </w:tcPr>
          <w:p w14:paraId="54CC758E" w14:textId="77777777" w:rsidR="00AC294F" w:rsidRPr="00C92294" w:rsidRDefault="00AC294F" w:rsidP="00AC294F">
            <w:pPr>
              <w:jc w:val="center"/>
              <w:rPr>
                <w:color w:val="000000"/>
              </w:rPr>
            </w:pPr>
            <w:r w:rsidRPr="00C92294">
              <w:rPr>
                <w:color w:val="000000"/>
              </w:rPr>
              <w:t>0.058341</w:t>
            </w:r>
          </w:p>
        </w:tc>
        <w:tc>
          <w:tcPr>
            <w:tcW w:w="1060" w:type="dxa"/>
            <w:tcBorders>
              <w:top w:val="nil"/>
              <w:left w:val="nil"/>
              <w:bottom w:val="single" w:sz="4" w:space="0" w:color="auto"/>
              <w:right w:val="nil"/>
            </w:tcBorders>
            <w:shd w:val="clear" w:color="auto" w:fill="auto"/>
            <w:noWrap/>
            <w:vAlign w:val="bottom"/>
            <w:hideMark/>
          </w:tcPr>
          <w:p w14:paraId="42C6B4DC" w14:textId="77777777" w:rsidR="00AC294F" w:rsidRPr="00C92294" w:rsidRDefault="00AC294F" w:rsidP="00AC294F">
            <w:pPr>
              <w:jc w:val="center"/>
              <w:rPr>
                <w:color w:val="000000"/>
              </w:rPr>
            </w:pPr>
            <w:r w:rsidRPr="00C92294">
              <w:rPr>
                <w:color w:val="000000"/>
              </w:rPr>
              <w:t>9</w:t>
            </w:r>
          </w:p>
        </w:tc>
      </w:tr>
      <w:tr w:rsidR="00AC294F" w:rsidRPr="00C92294" w14:paraId="1D790572"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31B14E8F" w14:textId="77777777" w:rsidR="00AC294F" w:rsidRPr="00C92294" w:rsidRDefault="00AC294F" w:rsidP="00AC294F">
            <w:pPr>
              <w:jc w:val="center"/>
              <w:rPr>
                <w:color w:val="000000"/>
              </w:rPr>
            </w:pPr>
            <w:r w:rsidRPr="00C92294">
              <w:rPr>
                <w:color w:val="000000"/>
              </w:rPr>
              <w:t>Google</w:t>
            </w:r>
          </w:p>
        </w:tc>
        <w:tc>
          <w:tcPr>
            <w:tcW w:w="1260" w:type="dxa"/>
            <w:tcBorders>
              <w:top w:val="nil"/>
              <w:left w:val="nil"/>
              <w:bottom w:val="single" w:sz="4" w:space="0" w:color="auto"/>
              <w:right w:val="nil"/>
            </w:tcBorders>
            <w:shd w:val="clear" w:color="auto" w:fill="auto"/>
            <w:noWrap/>
            <w:vAlign w:val="bottom"/>
            <w:hideMark/>
          </w:tcPr>
          <w:p w14:paraId="7A1FA19B" w14:textId="77777777" w:rsidR="00AC294F" w:rsidRPr="00C92294" w:rsidRDefault="00AC294F" w:rsidP="00AC294F">
            <w:pPr>
              <w:jc w:val="center"/>
              <w:rPr>
                <w:color w:val="000000"/>
              </w:rPr>
            </w:pPr>
            <w:r w:rsidRPr="00C92294">
              <w:rPr>
                <w:color w:val="000000"/>
              </w:rPr>
              <w:t>CNN_LSTM</w:t>
            </w:r>
          </w:p>
        </w:tc>
        <w:tc>
          <w:tcPr>
            <w:tcW w:w="1060" w:type="dxa"/>
            <w:tcBorders>
              <w:top w:val="nil"/>
              <w:left w:val="nil"/>
              <w:bottom w:val="single" w:sz="4" w:space="0" w:color="auto"/>
              <w:right w:val="nil"/>
            </w:tcBorders>
            <w:shd w:val="clear" w:color="auto" w:fill="auto"/>
            <w:noWrap/>
            <w:vAlign w:val="bottom"/>
            <w:hideMark/>
          </w:tcPr>
          <w:p w14:paraId="2A87B976" w14:textId="77777777" w:rsidR="00AC294F" w:rsidRPr="00C92294" w:rsidRDefault="00AC294F" w:rsidP="00AC294F">
            <w:pPr>
              <w:jc w:val="center"/>
              <w:rPr>
                <w:color w:val="000000"/>
              </w:rPr>
            </w:pPr>
            <w:r w:rsidRPr="00C92294">
              <w:rPr>
                <w:color w:val="000000"/>
              </w:rPr>
              <w:t>0.005741</w:t>
            </w:r>
          </w:p>
        </w:tc>
        <w:tc>
          <w:tcPr>
            <w:tcW w:w="1060" w:type="dxa"/>
            <w:tcBorders>
              <w:top w:val="nil"/>
              <w:left w:val="nil"/>
              <w:bottom w:val="single" w:sz="4" w:space="0" w:color="auto"/>
              <w:right w:val="nil"/>
            </w:tcBorders>
            <w:shd w:val="clear" w:color="auto" w:fill="auto"/>
            <w:noWrap/>
            <w:vAlign w:val="bottom"/>
            <w:hideMark/>
          </w:tcPr>
          <w:p w14:paraId="33E2AAFA" w14:textId="77777777" w:rsidR="00AC294F" w:rsidRPr="00C92294" w:rsidRDefault="00AC294F" w:rsidP="00AC294F">
            <w:pPr>
              <w:jc w:val="center"/>
              <w:rPr>
                <w:color w:val="000000"/>
              </w:rPr>
            </w:pPr>
            <w:r w:rsidRPr="00C92294">
              <w:rPr>
                <w:color w:val="000000"/>
              </w:rPr>
              <w:t>0.055641</w:t>
            </w:r>
          </w:p>
        </w:tc>
        <w:tc>
          <w:tcPr>
            <w:tcW w:w="1060" w:type="dxa"/>
            <w:tcBorders>
              <w:top w:val="nil"/>
              <w:left w:val="nil"/>
              <w:bottom w:val="single" w:sz="4" w:space="0" w:color="auto"/>
              <w:right w:val="nil"/>
            </w:tcBorders>
            <w:shd w:val="clear" w:color="auto" w:fill="auto"/>
            <w:noWrap/>
            <w:vAlign w:val="bottom"/>
            <w:hideMark/>
          </w:tcPr>
          <w:p w14:paraId="19C5FAC3" w14:textId="77777777" w:rsidR="00AC294F" w:rsidRPr="00C92294" w:rsidRDefault="00AC294F" w:rsidP="00AC294F">
            <w:pPr>
              <w:jc w:val="center"/>
              <w:rPr>
                <w:color w:val="000000"/>
              </w:rPr>
            </w:pPr>
            <w:r w:rsidRPr="00C92294">
              <w:rPr>
                <w:color w:val="000000"/>
              </w:rPr>
              <w:t>0.075771</w:t>
            </w:r>
          </w:p>
        </w:tc>
        <w:tc>
          <w:tcPr>
            <w:tcW w:w="1060" w:type="dxa"/>
            <w:tcBorders>
              <w:top w:val="nil"/>
              <w:left w:val="nil"/>
              <w:bottom w:val="single" w:sz="4" w:space="0" w:color="auto"/>
              <w:right w:val="nil"/>
            </w:tcBorders>
            <w:shd w:val="clear" w:color="auto" w:fill="auto"/>
            <w:noWrap/>
            <w:vAlign w:val="bottom"/>
            <w:hideMark/>
          </w:tcPr>
          <w:p w14:paraId="5B31B852" w14:textId="77777777" w:rsidR="00AC294F" w:rsidRPr="00C92294" w:rsidRDefault="00AC294F" w:rsidP="00AC294F">
            <w:pPr>
              <w:jc w:val="center"/>
              <w:rPr>
                <w:color w:val="000000"/>
              </w:rPr>
            </w:pPr>
            <w:r w:rsidRPr="00C92294">
              <w:rPr>
                <w:color w:val="000000"/>
              </w:rPr>
              <w:t>10</w:t>
            </w:r>
          </w:p>
        </w:tc>
      </w:tr>
      <w:tr w:rsidR="00AC294F" w:rsidRPr="00C92294" w14:paraId="1D08FD8B"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46D2B038" w14:textId="77777777" w:rsidR="00AC294F" w:rsidRPr="00C92294" w:rsidRDefault="00AC294F" w:rsidP="00AC294F">
            <w:pPr>
              <w:jc w:val="center"/>
              <w:rPr>
                <w:color w:val="000000"/>
              </w:rPr>
            </w:pPr>
            <w:r w:rsidRPr="00C92294">
              <w:rPr>
                <w:color w:val="000000"/>
              </w:rPr>
              <w:t>Google</w:t>
            </w:r>
          </w:p>
        </w:tc>
        <w:tc>
          <w:tcPr>
            <w:tcW w:w="1260" w:type="dxa"/>
            <w:tcBorders>
              <w:top w:val="nil"/>
              <w:left w:val="nil"/>
              <w:bottom w:val="single" w:sz="4" w:space="0" w:color="auto"/>
              <w:right w:val="nil"/>
            </w:tcBorders>
            <w:shd w:val="clear" w:color="auto" w:fill="auto"/>
            <w:noWrap/>
            <w:vAlign w:val="bottom"/>
            <w:hideMark/>
          </w:tcPr>
          <w:p w14:paraId="1BBF2AF7" w14:textId="77777777" w:rsidR="00AC294F" w:rsidRPr="00C92294" w:rsidRDefault="00AC294F" w:rsidP="00AC294F">
            <w:pPr>
              <w:jc w:val="center"/>
              <w:rPr>
                <w:color w:val="000000"/>
              </w:rPr>
            </w:pPr>
            <w:r w:rsidRPr="00C92294">
              <w:rPr>
                <w:color w:val="000000"/>
              </w:rPr>
              <w:t>CNN_GRU</w:t>
            </w:r>
          </w:p>
        </w:tc>
        <w:tc>
          <w:tcPr>
            <w:tcW w:w="1060" w:type="dxa"/>
            <w:tcBorders>
              <w:top w:val="nil"/>
              <w:left w:val="nil"/>
              <w:bottom w:val="single" w:sz="4" w:space="0" w:color="auto"/>
              <w:right w:val="nil"/>
            </w:tcBorders>
            <w:shd w:val="clear" w:color="auto" w:fill="auto"/>
            <w:noWrap/>
            <w:vAlign w:val="bottom"/>
            <w:hideMark/>
          </w:tcPr>
          <w:p w14:paraId="0FDFF84F" w14:textId="77777777" w:rsidR="00AC294F" w:rsidRPr="00C92294" w:rsidRDefault="00AC294F" w:rsidP="00AC294F">
            <w:pPr>
              <w:jc w:val="center"/>
              <w:rPr>
                <w:color w:val="000000"/>
              </w:rPr>
            </w:pPr>
            <w:r w:rsidRPr="00C92294">
              <w:rPr>
                <w:color w:val="000000"/>
              </w:rPr>
              <w:t>0.006321</w:t>
            </w:r>
          </w:p>
        </w:tc>
        <w:tc>
          <w:tcPr>
            <w:tcW w:w="1060" w:type="dxa"/>
            <w:tcBorders>
              <w:top w:val="nil"/>
              <w:left w:val="nil"/>
              <w:bottom w:val="single" w:sz="4" w:space="0" w:color="auto"/>
              <w:right w:val="nil"/>
            </w:tcBorders>
            <w:shd w:val="clear" w:color="auto" w:fill="auto"/>
            <w:noWrap/>
            <w:vAlign w:val="bottom"/>
            <w:hideMark/>
          </w:tcPr>
          <w:p w14:paraId="1E45B97B" w14:textId="77777777" w:rsidR="00AC294F" w:rsidRPr="00C92294" w:rsidRDefault="00AC294F" w:rsidP="00AC294F">
            <w:pPr>
              <w:jc w:val="center"/>
              <w:rPr>
                <w:color w:val="000000"/>
              </w:rPr>
            </w:pPr>
            <w:r w:rsidRPr="00C92294">
              <w:rPr>
                <w:color w:val="000000"/>
              </w:rPr>
              <w:t>0.056461</w:t>
            </w:r>
          </w:p>
        </w:tc>
        <w:tc>
          <w:tcPr>
            <w:tcW w:w="1060" w:type="dxa"/>
            <w:tcBorders>
              <w:top w:val="nil"/>
              <w:left w:val="nil"/>
              <w:bottom w:val="single" w:sz="4" w:space="0" w:color="auto"/>
              <w:right w:val="nil"/>
            </w:tcBorders>
            <w:shd w:val="clear" w:color="auto" w:fill="auto"/>
            <w:noWrap/>
            <w:vAlign w:val="bottom"/>
            <w:hideMark/>
          </w:tcPr>
          <w:p w14:paraId="73E961CC" w14:textId="77777777" w:rsidR="00AC294F" w:rsidRPr="00C92294" w:rsidRDefault="00AC294F" w:rsidP="00AC294F">
            <w:pPr>
              <w:jc w:val="center"/>
              <w:rPr>
                <w:color w:val="000000"/>
              </w:rPr>
            </w:pPr>
            <w:r w:rsidRPr="00C92294">
              <w:rPr>
                <w:color w:val="000000"/>
              </w:rPr>
              <w:t>0.079504</w:t>
            </w:r>
          </w:p>
        </w:tc>
        <w:tc>
          <w:tcPr>
            <w:tcW w:w="1060" w:type="dxa"/>
            <w:tcBorders>
              <w:top w:val="nil"/>
              <w:left w:val="nil"/>
              <w:bottom w:val="single" w:sz="4" w:space="0" w:color="auto"/>
              <w:right w:val="nil"/>
            </w:tcBorders>
            <w:shd w:val="clear" w:color="auto" w:fill="auto"/>
            <w:noWrap/>
            <w:vAlign w:val="bottom"/>
            <w:hideMark/>
          </w:tcPr>
          <w:p w14:paraId="5B59BF33" w14:textId="77777777" w:rsidR="00AC294F" w:rsidRPr="00C92294" w:rsidRDefault="00AC294F" w:rsidP="00AC294F">
            <w:pPr>
              <w:jc w:val="center"/>
              <w:rPr>
                <w:color w:val="000000"/>
              </w:rPr>
            </w:pPr>
            <w:r w:rsidRPr="00C92294">
              <w:rPr>
                <w:color w:val="000000"/>
              </w:rPr>
              <w:t>11</w:t>
            </w:r>
          </w:p>
        </w:tc>
      </w:tr>
      <w:tr w:rsidR="00AC294F" w:rsidRPr="00C92294" w14:paraId="7BDD7E92" w14:textId="77777777" w:rsidTr="00AC294F">
        <w:trPr>
          <w:trHeight w:val="320"/>
          <w:jc w:val="center"/>
        </w:trPr>
        <w:tc>
          <w:tcPr>
            <w:tcW w:w="1280" w:type="dxa"/>
            <w:tcBorders>
              <w:top w:val="nil"/>
              <w:left w:val="nil"/>
              <w:bottom w:val="single" w:sz="8" w:space="0" w:color="auto"/>
              <w:right w:val="nil"/>
            </w:tcBorders>
            <w:shd w:val="clear" w:color="auto" w:fill="auto"/>
            <w:noWrap/>
            <w:vAlign w:val="bottom"/>
            <w:hideMark/>
          </w:tcPr>
          <w:p w14:paraId="7CF37431" w14:textId="77777777" w:rsidR="00AC294F" w:rsidRPr="00C92294" w:rsidRDefault="00AC294F" w:rsidP="00AC294F">
            <w:pPr>
              <w:jc w:val="center"/>
              <w:rPr>
                <w:color w:val="000000"/>
              </w:rPr>
            </w:pPr>
            <w:r w:rsidRPr="00C92294">
              <w:rPr>
                <w:color w:val="000000"/>
              </w:rPr>
              <w:t>Google</w:t>
            </w:r>
          </w:p>
        </w:tc>
        <w:tc>
          <w:tcPr>
            <w:tcW w:w="1260" w:type="dxa"/>
            <w:tcBorders>
              <w:top w:val="nil"/>
              <w:left w:val="nil"/>
              <w:bottom w:val="single" w:sz="8" w:space="0" w:color="auto"/>
              <w:right w:val="nil"/>
            </w:tcBorders>
            <w:shd w:val="clear" w:color="auto" w:fill="auto"/>
            <w:noWrap/>
            <w:vAlign w:val="bottom"/>
            <w:hideMark/>
          </w:tcPr>
          <w:p w14:paraId="22BD6C92" w14:textId="77777777" w:rsidR="00AC294F" w:rsidRPr="00C92294" w:rsidRDefault="00AC294F" w:rsidP="00AC294F">
            <w:pPr>
              <w:jc w:val="center"/>
              <w:rPr>
                <w:color w:val="000000"/>
              </w:rPr>
            </w:pPr>
            <w:r w:rsidRPr="00C92294">
              <w:rPr>
                <w:color w:val="000000"/>
              </w:rPr>
              <w:t>Dummy</w:t>
            </w:r>
          </w:p>
        </w:tc>
        <w:tc>
          <w:tcPr>
            <w:tcW w:w="1060" w:type="dxa"/>
            <w:tcBorders>
              <w:top w:val="nil"/>
              <w:left w:val="nil"/>
              <w:bottom w:val="single" w:sz="8" w:space="0" w:color="auto"/>
              <w:right w:val="nil"/>
            </w:tcBorders>
            <w:shd w:val="clear" w:color="auto" w:fill="auto"/>
            <w:noWrap/>
            <w:vAlign w:val="bottom"/>
            <w:hideMark/>
          </w:tcPr>
          <w:p w14:paraId="57FADEC0" w14:textId="77777777" w:rsidR="00AC294F" w:rsidRPr="00C92294" w:rsidRDefault="00AC294F" w:rsidP="00AC294F">
            <w:pPr>
              <w:jc w:val="center"/>
              <w:rPr>
                <w:color w:val="000000"/>
              </w:rPr>
            </w:pPr>
            <w:r w:rsidRPr="00C92294">
              <w:rPr>
                <w:color w:val="000000"/>
              </w:rPr>
              <w:t>0.017869</w:t>
            </w:r>
          </w:p>
        </w:tc>
        <w:tc>
          <w:tcPr>
            <w:tcW w:w="1060" w:type="dxa"/>
            <w:tcBorders>
              <w:top w:val="nil"/>
              <w:left w:val="nil"/>
              <w:bottom w:val="single" w:sz="8" w:space="0" w:color="auto"/>
              <w:right w:val="nil"/>
            </w:tcBorders>
            <w:shd w:val="clear" w:color="auto" w:fill="auto"/>
            <w:noWrap/>
            <w:vAlign w:val="bottom"/>
            <w:hideMark/>
          </w:tcPr>
          <w:p w14:paraId="4E40510D" w14:textId="77777777" w:rsidR="00AC294F" w:rsidRPr="00C92294" w:rsidRDefault="00AC294F" w:rsidP="00AC294F">
            <w:pPr>
              <w:jc w:val="center"/>
              <w:rPr>
                <w:color w:val="000000"/>
              </w:rPr>
            </w:pPr>
            <w:r w:rsidRPr="00C92294">
              <w:rPr>
                <w:color w:val="000000"/>
              </w:rPr>
              <w:t>0.107493</w:t>
            </w:r>
          </w:p>
        </w:tc>
        <w:tc>
          <w:tcPr>
            <w:tcW w:w="1060" w:type="dxa"/>
            <w:tcBorders>
              <w:top w:val="nil"/>
              <w:left w:val="nil"/>
              <w:bottom w:val="single" w:sz="8" w:space="0" w:color="auto"/>
              <w:right w:val="nil"/>
            </w:tcBorders>
            <w:shd w:val="clear" w:color="auto" w:fill="auto"/>
            <w:noWrap/>
            <w:vAlign w:val="bottom"/>
            <w:hideMark/>
          </w:tcPr>
          <w:p w14:paraId="14724FBE" w14:textId="77777777" w:rsidR="00AC294F" w:rsidRPr="00C92294" w:rsidRDefault="00AC294F" w:rsidP="00AC294F">
            <w:pPr>
              <w:jc w:val="center"/>
              <w:rPr>
                <w:color w:val="000000"/>
              </w:rPr>
            </w:pPr>
            <w:r w:rsidRPr="00C92294">
              <w:rPr>
                <w:color w:val="000000"/>
              </w:rPr>
              <w:t>0.133676</w:t>
            </w:r>
          </w:p>
        </w:tc>
        <w:tc>
          <w:tcPr>
            <w:tcW w:w="1060" w:type="dxa"/>
            <w:tcBorders>
              <w:top w:val="nil"/>
              <w:left w:val="nil"/>
              <w:bottom w:val="single" w:sz="8" w:space="0" w:color="auto"/>
              <w:right w:val="nil"/>
            </w:tcBorders>
            <w:shd w:val="clear" w:color="auto" w:fill="auto"/>
            <w:noWrap/>
            <w:vAlign w:val="bottom"/>
            <w:hideMark/>
          </w:tcPr>
          <w:p w14:paraId="0069F4B5" w14:textId="77777777" w:rsidR="00AC294F" w:rsidRPr="00C92294" w:rsidRDefault="00AC294F" w:rsidP="00AC294F">
            <w:pPr>
              <w:jc w:val="center"/>
              <w:rPr>
                <w:color w:val="000000"/>
              </w:rPr>
            </w:pPr>
            <w:r w:rsidRPr="00C92294">
              <w:rPr>
                <w:color w:val="000000"/>
              </w:rPr>
              <w:t>12</w:t>
            </w:r>
          </w:p>
        </w:tc>
      </w:tr>
      <w:tr w:rsidR="00AC294F" w:rsidRPr="00C92294" w14:paraId="7AB9621D" w14:textId="77777777" w:rsidTr="00AC294F">
        <w:trPr>
          <w:trHeight w:val="300"/>
          <w:jc w:val="center"/>
        </w:trPr>
        <w:tc>
          <w:tcPr>
            <w:tcW w:w="1280" w:type="dxa"/>
            <w:tcBorders>
              <w:top w:val="nil"/>
              <w:left w:val="nil"/>
              <w:bottom w:val="nil"/>
              <w:right w:val="nil"/>
            </w:tcBorders>
            <w:shd w:val="clear" w:color="auto" w:fill="auto"/>
            <w:noWrap/>
            <w:vAlign w:val="bottom"/>
            <w:hideMark/>
          </w:tcPr>
          <w:p w14:paraId="7B4D976E" w14:textId="77777777" w:rsidR="00AC294F" w:rsidRPr="00C92294" w:rsidRDefault="00AC294F" w:rsidP="00AC294F">
            <w:pPr>
              <w:jc w:val="center"/>
              <w:rPr>
                <w:color w:val="000000"/>
              </w:rPr>
            </w:pPr>
          </w:p>
        </w:tc>
        <w:tc>
          <w:tcPr>
            <w:tcW w:w="1260" w:type="dxa"/>
            <w:tcBorders>
              <w:top w:val="nil"/>
              <w:left w:val="nil"/>
              <w:bottom w:val="nil"/>
              <w:right w:val="nil"/>
            </w:tcBorders>
            <w:shd w:val="clear" w:color="auto" w:fill="auto"/>
            <w:noWrap/>
            <w:vAlign w:val="bottom"/>
            <w:hideMark/>
          </w:tcPr>
          <w:p w14:paraId="6AB750DE"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15A642DF"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26601FE8"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50B4D847"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44DA0332" w14:textId="77777777" w:rsidR="00AC294F" w:rsidRPr="00C92294" w:rsidRDefault="00AC294F" w:rsidP="00AC294F">
            <w:pPr>
              <w:rPr>
                <w:sz w:val="20"/>
                <w:szCs w:val="20"/>
              </w:rPr>
            </w:pPr>
          </w:p>
        </w:tc>
      </w:tr>
      <w:tr w:rsidR="00AC294F" w:rsidRPr="00C92294" w14:paraId="5E72586B" w14:textId="77777777" w:rsidTr="00AC294F">
        <w:trPr>
          <w:trHeight w:val="320"/>
          <w:jc w:val="center"/>
        </w:trPr>
        <w:tc>
          <w:tcPr>
            <w:tcW w:w="1280" w:type="dxa"/>
            <w:tcBorders>
              <w:top w:val="nil"/>
              <w:left w:val="nil"/>
              <w:bottom w:val="single" w:sz="8" w:space="0" w:color="auto"/>
              <w:right w:val="nil"/>
            </w:tcBorders>
            <w:shd w:val="clear" w:color="auto" w:fill="auto"/>
            <w:noWrap/>
            <w:vAlign w:val="bottom"/>
            <w:hideMark/>
          </w:tcPr>
          <w:p w14:paraId="34F5E148" w14:textId="77777777" w:rsidR="00AC294F" w:rsidRPr="00C92294" w:rsidRDefault="00AC294F" w:rsidP="00AC294F">
            <w:pPr>
              <w:jc w:val="center"/>
              <w:rPr>
                <w:b/>
                <w:bCs/>
                <w:color w:val="000000"/>
              </w:rPr>
            </w:pPr>
            <w:r w:rsidRPr="00C92294">
              <w:rPr>
                <w:b/>
                <w:bCs/>
                <w:color w:val="000000"/>
              </w:rPr>
              <w:t>Security</w:t>
            </w:r>
          </w:p>
        </w:tc>
        <w:tc>
          <w:tcPr>
            <w:tcW w:w="1260" w:type="dxa"/>
            <w:tcBorders>
              <w:top w:val="nil"/>
              <w:left w:val="nil"/>
              <w:bottom w:val="single" w:sz="8" w:space="0" w:color="auto"/>
              <w:right w:val="nil"/>
            </w:tcBorders>
            <w:shd w:val="clear" w:color="auto" w:fill="auto"/>
            <w:noWrap/>
            <w:vAlign w:val="bottom"/>
            <w:hideMark/>
          </w:tcPr>
          <w:p w14:paraId="57D04C9D" w14:textId="77777777" w:rsidR="00AC294F" w:rsidRPr="00C92294" w:rsidRDefault="00AC294F" w:rsidP="00AC294F">
            <w:pPr>
              <w:jc w:val="center"/>
              <w:rPr>
                <w:b/>
                <w:bCs/>
                <w:color w:val="000000"/>
              </w:rPr>
            </w:pPr>
            <w:r w:rsidRPr="00C92294">
              <w:rPr>
                <w:b/>
                <w:bCs/>
                <w:color w:val="000000"/>
              </w:rPr>
              <w:t>Model</w:t>
            </w:r>
          </w:p>
        </w:tc>
        <w:tc>
          <w:tcPr>
            <w:tcW w:w="1060" w:type="dxa"/>
            <w:tcBorders>
              <w:top w:val="nil"/>
              <w:left w:val="nil"/>
              <w:bottom w:val="single" w:sz="8" w:space="0" w:color="auto"/>
              <w:right w:val="nil"/>
            </w:tcBorders>
            <w:shd w:val="clear" w:color="auto" w:fill="auto"/>
            <w:noWrap/>
            <w:vAlign w:val="bottom"/>
            <w:hideMark/>
          </w:tcPr>
          <w:p w14:paraId="6D180B7C" w14:textId="77777777" w:rsidR="00AC294F" w:rsidRPr="00C92294" w:rsidRDefault="00AC294F" w:rsidP="00AC294F">
            <w:pPr>
              <w:jc w:val="center"/>
              <w:rPr>
                <w:b/>
                <w:bCs/>
                <w:color w:val="000000"/>
              </w:rPr>
            </w:pPr>
            <w:r w:rsidRPr="00C92294">
              <w:rPr>
                <w:b/>
                <w:bCs/>
                <w:color w:val="000000"/>
              </w:rPr>
              <w:t>MSE</w:t>
            </w:r>
          </w:p>
        </w:tc>
        <w:tc>
          <w:tcPr>
            <w:tcW w:w="1060" w:type="dxa"/>
            <w:tcBorders>
              <w:top w:val="nil"/>
              <w:left w:val="nil"/>
              <w:bottom w:val="single" w:sz="8" w:space="0" w:color="auto"/>
              <w:right w:val="nil"/>
            </w:tcBorders>
            <w:shd w:val="clear" w:color="auto" w:fill="auto"/>
            <w:noWrap/>
            <w:vAlign w:val="bottom"/>
            <w:hideMark/>
          </w:tcPr>
          <w:p w14:paraId="4E7D75D4" w14:textId="77777777" w:rsidR="00AC294F" w:rsidRPr="00C92294" w:rsidRDefault="00AC294F" w:rsidP="00AC294F">
            <w:pPr>
              <w:jc w:val="center"/>
              <w:rPr>
                <w:b/>
                <w:bCs/>
                <w:color w:val="000000"/>
              </w:rPr>
            </w:pPr>
            <w:r w:rsidRPr="00C92294">
              <w:rPr>
                <w:b/>
                <w:bCs/>
                <w:color w:val="000000"/>
              </w:rPr>
              <w:t>MAE</w:t>
            </w:r>
          </w:p>
        </w:tc>
        <w:tc>
          <w:tcPr>
            <w:tcW w:w="1060" w:type="dxa"/>
            <w:tcBorders>
              <w:top w:val="nil"/>
              <w:left w:val="nil"/>
              <w:bottom w:val="single" w:sz="8" w:space="0" w:color="auto"/>
              <w:right w:val="nil"/>
            </w:tcBorders>
            <w:shd w:val="clear" w:color="auto" w:fill="auto"/>
            <w:noWrap/>
            <w:vAlign w:val="bottom"/>
            <w:hideMark/>
          </w:tcPr>
          <w:p w14:paraId="3E1E2181" w14:textId="77777777" w:rsidR="00AC294F" w:rsidRPr="00C92294" w:rsidRDefault="00AC294F" w:rsidP="00AC294F">
            <w:pPr>
              <w:jc w:val="center"/>
              <w:rPr>
                <w:b/>
                <w:bCs/>
                <w:color w:val="000000"/>
              </w:rPr>
            </w:pPr>
            <w:r w:rsidRPr="00C92294">
              <w:rPr>
                <w:b/>
                <w:bCs/>
                <w:color w:val="000000"/>
              </w:rPr>
              <w:t>RMSE</w:t>
            </w:r>
          </w:p>
        </w:tc>
        <w:tc>
          <w:tcPr>
            <w:tcW w:w="1060" w:type="dxa"/>
            <w:tcBorders>
              <w:top w:val="nil"/>
              <w:left w:val="nil"/>
              <w:bottom w:val="single" w:sz="8" w:space="0" w:color="auto"/>
              <w:right w:val="nil"/>
            </w:tcBorders>
            <w:shd w:val="clear" w:color="auto" w:fill="auto"/>
            <w:noWrap/>
            <w:vAlign w:val="bottom"/>
            <w:hideMark/>
          </w:tcPr>
          <w:p w14:paraId="24F82363" w14:textId="77777777" w:rsidR="00AC294F" w:rsidRPr="00C92294" w:rsidRDefault="00AC294F" w:rsidP="00AC294F">
            <w:pPr>
              <w:jc w:val="center"/>
              <w:rPr>
                <w:b/>
                <w:bCs/>
                <w:color w:val="000000"/>
              </w:rPr>
            </w:pPr>
            <w:r w:rsidRPr="00C92294">
              <w:rPr>
                <w:b/>
                <w:bCs/>
                <w:color w:val="000000"/>
              </w:rPr>
              <w:t>Score</w:t>
            </w:r>
          </w:p>
        </w:tc>
      </w:tr>
      <w:tr w:rsidR="00AC294F" w:rsidRPr="00C92294" w14:paraId="6E90E6F5" w14:textId="77777777" w:rsidTr="00AC294F">
        <w:trPr>
          <w:trHeight w:val="300"/>
          <w:jc w:val="center"/>
        </w:trPr>
        <w:tc>
          <w:tcPr>
            <w:tcW w:w="1280" w:type="dxa"/>
            <w:tcBorders>
              <w:top w:val="nil"/>
              <w:left w:val="nil"/>
              <w:bottom w:val="nil"/>
              <w:right w:val="nil"/>
            </w:tcBorders>
            <w:shd w:val="clear" w:color="auto" w:fill="auto"/>
            <w:noWrap/>
            <w:vAlign w:val="bottom"/>
            <w:hideMark/>
          </w:tcPr>
          <w:p w14:paraId="63B6D756" w14:textId="77777777" w:rsidR="00AC294F" w:rsidRPr="00C92294" w:rsidRDefault="00AC294F" w:rsidP="00AC294F">
            <w:pPr>
              <w:jc w:val="center"/>
              <w:rPr>
                <w:color w:val="000000"/>
              </w:rPr>
            </w:pPr>
            <w:r w:rsidRPr="00C92294">
              <w:rPr>
                <w:color w:val="000000"/>
              </w:rPr>
              <w:t>Nvidia</w:t>
            </w:r>
          </w:p>
        </w:tc>
        <w:tc>
          <w:tcPr>
            <w:tcW w:w="1260" w:type="dxa"/>
            <w:tcBorders>
              <w:top w:val="nil"/>
              <w:left w:val="nil"/>
              <w:bottom w:val="nil"/>
              <w:right w:val="nil"/>
            </w:tcBorders>
            <w:shd w:val="clear" w:color="auto" w:fill="auto"/>
            <w:noWrap/>
            <w:vAlign w:val="bottom"/>
            <w:hideMark/>
          </w:tcPr>
          <w:p w14:paraId="786FEF9B" w14:textId="77777777" w:rsidR="00AC294F" w:rsidRPr="00C92294" w:rsidRDefault="00AC294F" w:rsidP="00AC294F">
            <w:pPr>
              <w:jc w:val="center"/>
              <w:rPr>
                <w:color w:val="000000"/>
              </w:rPr>
            </w:pPr>
            <w:r w:rsidRPr="00C92294">
              <w:rPr>
                <w:color w:val="000000"/>
              </w:rPr>
              <w:t>GRU_LSTM</w:t>
            </w:r>
          </w:p>
        </w:tc>
        <w:tc>
          <w:tcPr>
            <w:tcW w:w="1060" w:type="dxa"/>
            <w:tcBorders>
              <w:top w:val="nil"/>
              <w:left w:val="nil"/>
              <w:bottom w:val="nil"/>
              <w:right w:val="nil"/>
            </w:tcBorders>
            <w:shd w:val="clear" w:color="auto" w:fill="auto"/>
            <w:noWrap/>
            <w:vAlign w:val="bottom"/>
            <w:hideMark/>
          </w:tcPr>
          <w:p w14:paraId="794806B0" w14:textId="77777777" w:rsidR="00AC294F" w:rsidRPr="00C92294" w:rsidRDefault="00AC294F" w:rsidP="00AC294F">
            <w:pPr>
              <w:jc w:val="center"/>
              <w:rPr>
                <w:color w:val="000000"/>
              </w:rPr>
            </w:pPr>
            <w:r w:rsidRPr="00C92294">
              <w:rPr>
                <w:color w:val="000000"/>
              </w:rPr>
              <w:t>0.001341</w:t>
            </w:r>
          </w:p>
        </w:tc>
        <w:tc>
          <w:tcPr>
            <w:tcW w:w="1060" w:type="dxa"/>
            <w:tcBorders>
              <w:top w:val="nil"/>
              <w:left w:val="nil"/>
              <w:bottom w:val="nil"/>
              <w:right w:val="nil"/>
            </w:tcBorders>
            <w:shd w:val="clear" w:color="auto" w:fill="auto"/>
            <w:noWrap/>
            <w:vAlign w:val="bottom"/>
            <w:hideMark/>
          </w:tcPr>
          <w:p w14:paraId="5B359807" w14:textId="77777777" w:rsidR="00AC294F" w:rsidRPr="00C92294" w:rsidRDefault="00AC294F" w:rsidP="00AC294F">
            <w:pPr>
              <w:jc w:val="center"/>
              <w:rPr>
                <w:color w:val="000000"/>
              </w:rPr>
            </w:pPr>
            <w:r w:rsidRPr="00C92294">
              <w:rPr>
                <w:color w:val="000000"/>
              </w:rPr>
              <w:t>0.027575</w:t>
            </w:r>
          </w:p>
        </w:tc>
        <w:tc>
          <w:tcPr>
            <w:tcW w:w="1060" w:type="dxa"/>
            <w:tcBorders>
              <w:top w:val="nil"/>
              <w:left w:val="nil"/>
              <w:bottom w:val="nil"/>
              <w:right w:val="nil"/>
            </w:tcBorders>
            <w:shd w:val="clear" w:color="auto" w:fill="auto"/>
            <w:noWrap/>
            <w:vAlign w:val="bottom"/>
            <w:hideMark/>
          </w:tcPr>
          <w:p w14:paraId="32163BC1" w14:textId="77777777" w:rsidR="00AC294F" w:rsidRPr="00C92294" w:rsidRDefault="00AC294F" w:rsidP="00AC294F">
            <w:pPr>
              <w:jc w:val="center"/>
              <w:rPr>
                <w:color w:val="000000"/>
              </w:rPr>
            </w:pPr>
            <w:r w:rsidRPr="00C92294">
              <w:rPr>
                <w:color w:val="000000"/>
              </w:rPr>
              <w:t>0.036617</w:t>
            </w:r>
          </w:p>
        </w:tc>
        <w:tc>
          <w:tcPr>
            <w:tcW w:w="1060" w:type="dxa"/>
            <w:tcBorders>
              <w:top w:val="nil"/>
              <w:left w:val="nil"/>
              <w:bottom w:val="nil"/>
              <w:right w:val="nil"/>
            </w:tcBorders>
            <w:shd w:val="clear" w:color="auto" w:fill="auto"/>
            <w:noWrap/>
            <w:vAlign w:val="bottom"/>
            <w:hideMark/>
          </w:tcPr>
          <w:p w14:paraId="19FF3495" w14:textId="77777777" w:rsidR="00AC294F" w:rsidRPr="00C92294" w:rsidRDefault="00AC294F" w:rsidP="00AC294F">
            <w:pPr>
              <w:jc w:val="center"/>
              <w:rPr>
                <w:color w:val="000000"/>
              </w:rPr>
            </w:pPr>
            <w:r w:rsidRPr="00C92294">
              <w:rPr>
                <w:color w:val="000000"/>
              </w:rPr>
              <w:t>1</w:t>
            </w:r>
          </w:p>
        </w:tc>
      </w:tr>
      <w:tr w:rsidR="00AC294F" w:rsidRPr="00C92294" w14:paraId="173C74E4" w14:textId="77777777" w:rsidTr="00AC294F">
        <w:trPr>
          <w:trHeight w:val="300"/>
          <w:jc w:val="center"/>
        </w:trPr>
        <w:tc>
          <w:tcPr>
            <w:tcW w:w="1280" w:type="dxa"/>
            <w:tcBorders>
              <w:top w:val="single" w:sz="4" w:space="0" w:color="auto"/>
              <w:left w:val="nil"/>
              <w:bottom w:val="single" w:sz="4" w:space="0" w:color="auto"/>
              <w:right w:val="nil"/>
            </w:tcBorders>
            <w:shd w:val="clear" w:color="auto" w:fill="auto"/>
            <w:noWrap/>
            <w:vAlign w:val="bottom"/>
            <w:hideMark/>
          </w:tcPr>
          <w:p w14:paraId="47F93300" w14:textId="77777777" w:rsidR="00AC294F" w:rsidRPr="00C92294" w:rsidRDefault="00AC294F" w:rsidP="00AC294F">
            <w:pPr>
              <w:jc w:val="center"/>
              <w:rPr>
                <w:color w:val="000000"/>
              </w:rPr>
            </w:pPr>
            <w:r w:rsidRPr="00C92294">
              <w:rPr>
                <w:color w:val="000000"/>
              </w:rPr>
              <w:t>Nvidia</w:t>
            </w:r>
          </w:p>
        </w:tc>
        <w:tc>
          <w:tcPr>
            <w:tcW w:w="1260" w:type="dxa"/>
            <w:tcBorders>
              <w:top w:val="single" w:sz="4" w:space="0" w:color="auto"/>
              <w:left w:val="nil"/>
              <w:bottom w:val="single" w:sz="4" w:space="0" w:color="auto"/>
              <w:right w:val="nil"/>
            </w:tcBorders>
            <w:shd w:val="clear" w:color="auto" w:fill="auto"/>
            <w:noWrap/>
            <w:vAlign w:val="bottom"/>
            <w:hideMark/>
          </w:tcPr>
          <w:p w14:paraId="3E26535A" w14:textId="77777777" w:rsidR="00AC294F" w:rsidRPr="00C92294" w:rsidRDefault="00AC294F" w:rsidP="00AC294F">
            <w:pPr>
              <w:jc w:val="center"/>
              <w:rPr>
                <w:color w:val="000000"/>
              </w:rPr>
            </w:pPr>
            <w:r w:rsidRPr="00C92294">
              <w:rPr>
                <w:color w:val="000000"/>
              </w:rPr>
              <w:t>GRU</w:t>
            </w:r>
          </w:p>
        </w:tc>
        <w:tc>
          <w:tcPr>
            <w:tcW w:w="1060" w:type="dxa"/>
            <w:tcBorders>
              <w:top w:val="single" w:sz="4" w:space="0" w:color="auto"/>
              <w:left w:val="nil"/>
              <w:bottom w:val="single" w:sz="4" w:space="0" w:color="auto"/>
              <w:right w:val="nil"/>
            </w:tcBorders>
            <w:shd w:val="clear" w:color="auto" w:fill="auto"/>
            <w:noWrap/>
            <w:vAlign w:val="bottom"/>
            <w:hideMark/>
          </w:tcPr>
          <w:p w14:paraId="5F58810E" w14:textId="77777777" w:rsidR="00AC294F" w:rsidRPr="00C92294" w:rsidRDefault="00AC294F" w:rsidP="00AC294F">
            <w:pPr>
              <w:jc w:val="center"/>
              <w:rPr>
                <w:color w:val="000000"/>
              </w:rPr>
            </w:pPr>
            <w:r w:rsidRPr="00C92294">
              <w:rPr>
                <w:color w:val="000000"/>
              </w:rPr>
              <w:t>0.001371</w:t>
            </w:r>
          </w:p>
        </w:tc>
        <w:tc>
          <w:tcPr>
            <w:tcW w:w="1060" w:type="dxa"/>
            <w:tcBorders>
              <w:top w:val="single" w:sz="4" w:space="0" w:color="auto"/>
              <w:left w:val="nil"/>
              <w:bottom w:val="single" w:sz="4" w:space="0" w:color="auto"/>
              <w:right w:val="nil"/>
            </w:tcBorders>
            <w:shd w:val="clear" w:color="auto" w:fill="auto"/>
            <w:noWrap/>
            <w:vAlign w:val="bottom"/>
            <w:hideMark/>
          </w:tcPr>
          <w:p w14:paraId="615BDC5D" w14:textId="77777777" w:rsidR="00AC294F" w:rsidRPr="00C92294" w:rsidRDefault="00AC294F" w:rsidP="00AC294F">
            <w:pPr>
              <w:jc w:val="center"/>
              <w:rPr>
                <w:color w:val="000000"/>
              </w:rPr>
            </w:pPr>
            <w:r w:rsidRPr="00C92294">
              <w:rPr>
                <w:color w:val="000000"/>
              </w:rPr>
              <w:t>0.028062</w:t>
            </w:r>
          </w:p>
        </w:tc>
        <w:tc>
          <w:tcPr>
            <w:tcW w:w="1060" w:type="dxa"/>
            <w:tcBorders>
              <w:top w:val="single" w:sz="4" w:space="0" w:color="auto"/>
              <w:left w:val="nil"/>
              <w:bottom w:val="single" w:sz="4" w:space="0" w:color="auto"/>
              <w:right w:val="nil"/>
            </w:tcBorders>
            <w:shd w:val="clear" w:color="auto" w:fill="auto"/>
            <w:noWrap/>
            <w:vAlign w:val="bottom"/>
            <w:hideMark/>
          </w:tcPr>
          <w:p w14:paraId="1C21B34E" w14:textId="77777777" w:rsidR="00AC294F" w:rsidRPr="00C92294" w:rsidRDefault="00AC294F" w:rsidP="00AC294F">
            <w:pPr>
              <w:jc w:val="center"/>
              <w:rPr>
                <w:color w:val="000000"/>
              </w:rPr>
            </w:pPr>
            <w:r w:rsidRPr="00C92294">
              <w:rPr>
                <w:color w:val="000000"/>
              </w:rPr>
              <w:t>0.037027</w:t>
            </w:r>
          </w:p>
        </w:tc>
        <w:tc>
          <w:tcPr>
            <w:tcW w:w="1060" w:type="dxa"/>
            <w:tcBorders>
              <w:top w:val="single" w:sz="4" w:space="0" w:color="auto"/>
              <w:left w:val="nil"/>
              <w:bottom w:val="single" w:sz="4" w:space="0" w:color="auto"/>
              <w:right w:val="nil"/>
            </w:tcBorders>
            <w:shd w:val="clear" w:color="auto" w:fill="auto"/>
            <w:noWrap/>
            <w:vAlign w:val="bottom"/>
            <w:hideMark/>
          </w:tcPr>
          <w:p w14:paraId="53E870CE" w14:textId="77777777" w:rsidR="00AC294F" w:rsidRPr="00C92294" w:rsidRDefault="00AC294F" w:rsidP="00AC294F">
            <w:pPr>
              <w:jc w:val="center"/>
              <w:rPr>
                <w:color w:val="000000"/>
              </w:rPr>
            </w:pPr>
            <w:r w:rsidRPr="00C92294">
              <w:rPr>
                <w:color w:val="000000"/>
              </w:rPr>
              <w:t>2</w:t>
            </w:r>
          </w:p>
        </w:tc>
      </w:tr>
      <w:tr w:rsidR="00AC294F" w:rsidRPr="00C92294" w14:paraId="193A14D9"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055D1171" w14:textId="77777777" w:rsidR="00AC294F" w:rsidRPr="00C92294" w:rsidRDefault="00AC294F" w:rsidP="00AC294F">
            <w:pPr>
              <w:jc w:val="center"/>
              <w:rPr>
                <w:color w:val="000000"/>
              </w:rPr>
            </w:pPr>
            <w:r w:rsidRPr="00C92294">
              <w:rPr>
                <w:color w:val="000000"/>
              </w:rPr>
              <w:t>Nvidia</w:t>
            </w:r>
          </w:p>
        </w:tc>
        <w:tc>
          <w:tcPr>
            <w:tcW w:w="1260" w:type="dxa"/>
            <w:tcBorders>
              <w:top w:val="nil"/>
              <w:left w:val="nil"/>
              <w:bottom w:val="single" w:sz="4" w:space="0" w:color="auto"/>
              <w:right w:val="nil"/>
            </w:tcBorders>
            <w:shd w:val="clear" w:color="auto" w:fill="auto"/>
            <w:noWrap/>
            <w:vAlign w:val="bottom"/>
            <w:hideMark/>
          </w:tcPr>
          <w:p w14:paraId="5E72E1E2" w14:textId="77777777" w:rsidR="00AC294F" w:rsidRPr="00C92294" w:rsidRDefault="00AC294F" w:rsidP="00AC294F">
            <w:pPr>
              <w:jc w:val="center"/>
              <w:rPr>
                <w:color w:val="000000"/>
              </w:rPr>
            </w:pPr>
            <w:r w:rsidRPr="00C92294">
              <w:rPr>
                <w:color w:val="000000"/>
              </w:rPr>
              <w:t>GRU_AE</w:t>
            </w:r>
          </w:p>
        </w:tc>
        <w:tc>
          <w:tcPr>
            <w:tcW w:w="1060" w:type="dxa"/>
            <w:tcBorders>
              <w:top w:val="nil"/>
              <w:left w:val="nil"/>
              <w:bottom w:val="single" w:sz="4" w:space="0" w:color="auto"/>
              <w:right w:val="nil"/>
            </w:tcBorders>
            <w:shd w:val="clear" w:color="auto" w:fill="auto"/>
            <w:noWrap/>
            <w:vAlign w:val="bottom"/>
            <w:hideMark/>
          </w:tcPr>
          <w:p w14:paraId="78508007" w14:textId="77777777" w:rsidR="00AC294F" w:rsidRPr="00C92294" w:rsidRDefault="00AC294F" w:rsidP="00AC294F">
            <w:pPr>
              <w:jc w:val="center"/>
              <w:rPr>
                <w:color w:val="000000"/>
              </w:rPr>
            </w:pPr>
            <w:r w:rsidRPr="00C92294">
              <w:rPr>
                <w:color w:val="000000"/>
              </w:rPr>
              <w:t>0.001522</w:t>
            </w:r>
          </w:p>
        </w:tc>
        <w:tc>
          <w:tcPr>
            <w:tcW w:w="1060" w:type="dxa"/>
            <w:tcBorders>
              <w:top w:val="nil"/>
              <w:left w:val="nil"/>
              <w:bottom w:val="single" w:sz="4" w:space="0" w:color="auto"/>
              <w:right w:val="nil"/>
            </w:tcBorders>
            <w:shd w:val="clear" w:color="auto" w:fill="auto"/>
            <w:noWrap/>
            <w:vAlign w:val="bottom"/>
            <w:hideMark/>
          </w:tcPr>
          <w:p w14:paraId="434C8015" w14:textId="77777777" w:rsidR="00AC294F" w:rsidRPr="00C92294" w:rsidRDefault="00AC294F" w:rsidP="00AC294F">
            <w:pPr>
              <w:jc w:val="center"/>
              <w:rPr>
                <w:color w:val="000000"/>
              </w:rPr>
            </w:pPr>
            <w:r w:rsidRPr="00C92294">
              <w:rPr>
                <w:color w:val="000000"/>
              </w:rPr>
              <w:t>0.029688</w:t>
            </w:r>
          </w:p>
        </w:tc>
        <w:tc>
          <w:tcPr>
            <w:tcW w:w="1060" w:type="dxa"/>
            <w:tcBorders>
              <w:top w:val="nil"/>
              <w:left w:val="nil"/>
              <w:bottom w:val="single" w:sz="4" w:space="0" w:color="auto"/>
              <w:right w:val="nil"/>
            </w:tcBorders>
            <w:shd w:val="clear" w:color="auto" w:fill="auto"/>
            <w:noWrap/>
            <w:vAlign w:val="bottom"/>
            <w:hideMark/>
          </w:tcPr>
          <w:p w14:paraId="68DA8310" w14:textId="77777777" w:rsidR="00AC294F" w:rsidRPr="00C92294" w:rsidRDefault="00AC294F" w:rsidP="00AC294F">
            <w:pPr>
              <w:jc w:val="center"/>
              <w:rPr>
                <w:color w:val="000000"/>
              </w:rPr>
            </w:pPr>
            <w:r w:rsidRPr="00C92294">
              <w:rPr>
                <w:color w:val="000000"/>
              </w:rPr>
              <w:t>0.03901</w:t>
            </w:r>
          </w:p>
        </w:tc>
        <w:tc>
          <w:tcPr>
            <w:tcW w:w="1060" w:type="dxa"/>
            <w:tcBorders>
              <w:top w:val="nil"/>
              <w:left w:val="nil"/>
              <w:bottom w:val="single" w:sz="4" w:space="0" w:color="auto"/>
              <w:right w:val="nil"/>
            </w:tcBorders>
            <w:shd w:val="clear" w:color="auto" w:fill="auto"/>
            <w:noWrap/>
            <w:vAlign w:val="bottom"/>
            <w:hideMark/>
          </w:tcPr>
          <w:p w14:paraId="21E2EA0F" w14:textId="77777777" w:rsidR="00AC294F" w:rsidRPr="00C92294" w:rsidRDefault="00AC294F" w:rsidP="00AC294F">
            <w:pPr>
              <w:jc w:val="center"/>
              <w:rPr>
                <w:color w:val="000000"/>
              </w:rPr>
            </w:pPr>
            <w:r w:rsidRPr="00C92294">
              <w:rPr>
                <w:color w:val="000000"/>
              </w:rPr>
              <w:t>3</w:t>
            </w:r>
          </w:p>
        </w:tc>
      </w:tr>
      <w:tr w:rsidR="00AC294F" w:rsidRPr="00C92294" w14:paraId="21DC2917"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643E82AD" w14:textId="77777777" w:rsidR="00AC294F" w:rsidRPr="00C92294" w:rsidRDefault="00AC294F" w:rsidP="00AC294F">
            <w:pPr>
              <w:jc w:val="center"/>
              <w:rPr>
                <w:color w:val="000000"/>
              </w:rPr>
            </w:pPr>
            <w:r w:rsidRPr="00C92294">
              <w:rPr>
                <w:color w:val="000000"/>
              </w:rPr>
              <w:t>Nvidia</w:t>
            </w:r>
          </w:p>
        </w:tc>
        <w:tc>
          <w:tcPr>
            <w:tcW w:w="1260" w:type="dxa"/>
            <w:tcBorders>
              <w:top w:val="nil"/>
              <w:left w:val="nil"/>
              <w:bottom w:val="single" w:sz="4" w:space="0" w:color="auto"/>
              <w:right w:val="nil"/>
            </w:tcBorders>
            <w:shd w:val="clear" w:color="auto" w:fill="auto"/>
            <w:noWrap/>
            <w:vAlign w:val="bottom"/>
            <w:hideMark/>
          </w:tcPr>
          <w:p w14:paraId="4D280961" w14:textId="77777777" w:rsidR="00AC294F" w:rsidRPr="00C92294" w:rsidRDefault="00AC294F" w:rsidP="00AC294F">
            <w:pPr>
              <w:jc w:val="center"/>
              <w:rPr>
                <w:color w:val="000000"/>
              </w:rPr>
            </w:pPr>
            <w:r w:rsidRPr="00C92294">
              <w:rPr>
                <w:color w:val="000000"/>
              </w:rPr>
              <w:t>LSTM</w:t>
            </w:r>
          </w:p>
        </w:tc>
        <w:tc>
          <w:tcPr>
            <w:tcW w:w="1060" w:type="dxa"/>
            <w:tcBorders>
              <w:top w:val="nil"/>
              <w:left w:val="nil"/>
              <w:bottom w:val="single" w:sz="4" w:space="0" w:color="auto"/>
              <w:right w:val="nil"/>
            </w:tcBorders>
            <w:shd w:val="clear" w:color="auto" w:fill="auto"/>
            <w:noWrap/>
            <w:vAlign w:val="bottom"/>
            <w:hideMark/>
          </w:tcPr>
          <w:p w14:paraId="13FCA29C" w14:textId="77777777" w:rsidR="00AC294F" w:rsidRPr="00C92294" w:rsidRDefault="00AC294F" w:rsidP="00AC294F">
            <w:pPr>
              <w:jc w:val="center"/>
              <w:rPr>
                <w:color w:val="000000"/>
              </w:rPr>
            </w:pPr>
            <w:r w:rsidRPr="00C92294">
              <w:rPr>
                <w:color w:val="000000"/>
              </w:rPr>
              <w:t>0.001718</w:t>
            </w:r>
          </w:p>
        </w:tc>
        <w:tc>
          <w:tcPr>
            <w:tcW w:w="1060" w:type="dxa"/>
            <w:tcBorders>
              <w:top w:val="nil"/>
              <w:left w:val="nil"/>
              <w:bottom w:val="single" w:sz="4" w:space="0" w:color="auto"/>
              <w:right w:val="nil"/>
            </w:tcBorders>
            <w:shd w:val="clear" w:color="auto" w:fill="auto"/>
            <w:noWrap/>
            <w:vAlign w:val="bottom"/>
            <w:hideMark/>
          </w:tcPr>
          <w:p w14:paraId="5DF70260" w14:textId="77777777" w:rsidR="00AC294F" w:rsidRPr="00C92294" w:rsidRDefault="00AC294F" w:rsidP="00AC294F">
            <w:pPr>
              <w:jc w:val="center"/>
              <w:rPr>
                <w:color w:val="000000"/>
              </w:rPr>
            </w:pPr>
            <w:r w:rsidRPr="00C92294">
              <w:rPr>
                <w:color w:val="000000"/>
              </w:rPr>
              <w:t>0.031567</w:t>
            </w:r>
          </w:p>
        </w:tc>
        <w:tc>
          <w:tcPr>
            <w:tcW w:w="1060" w:type="dxa"/>
            <w:tcBorders>
              <w:top w:val="nil"/>
              <w:left w:val="nil"/>
              <w:bottom w:val="single" w:sz="4" w:space="0" w:color="auto"/>
              <w:right w:val="nil"/>
            </w:tcBorders>
            <w:shd w:val="clear" w:color="auto" w:fill="auto"/>
            <w:noWrap/>
            <w:vAlign w:val="bottom"/>
            <w:hideMark/>
          </w:tcPr>
          <w:p w14:paraId="6823168E" w14:textId="77777777" w:rsidR="00AC294F" w:rsidRPr="00C92294" w:rsidRDefault="00AC294F" w:rsidP="00AC294F">
            <w:pPr>
              <w:jc w:val="center"/>
              <w:rPr>
                <w:color w:val="000000"/>
              </w:rPr>
            </w:pPr>
            <w:r w:rsidRPr="00C92294">
              <w:rPr>
                <w:color w:val="000000"/>
              </w:rPr>
              <w:t>0.041453</w:t>
            </w:r>
          </w:p>
        </w:tc>
        <w:tc>
          <w:tcPr>
            <w:tcW w:w="1060" w:type="dxa"/>
            <w:tcBorders>
              <w:top w:val="nil"/>
              <w:left w:val="nil"/>
              <w:bottom w:val="single" w:sz="4" w:space="0" w:color="auto"/>
              <w:right w:val="nil"/>
            </w:tcBorders>
            <w:shd w:val="clear" w:color="auto" w:fill="auto"/>
            <w:noWrap/>
            <w:vAlign w:val="bottom"/>
            <w:hideMark/>
          </w:tcPr>
          <w:p w14:paraId="25254531" w14:textId="77777777" w:rsidR="00AC294F" w:rsidRPr="00C92294" w:rsidRDefault="00AC294F" w:rsidP="00AC294F">
            <w:pPr>
              <w:jc w:val="center"/>
              <w:rPr>
                <w:color w:val="000000"/>
              </w:rPr>
            </w:pPr>
            <w:r w:rsidRPr="00C92294">
              <w:rPr>
                <w:color w:val="000000"/>
              </w:rPr>
              <w:t>4</w:t>
            </w:r>
          </w:p>
        </w:tc>
      </w:tr>
      <w:tr w:rsidR="00AC294F" w:rsidRPr="00C92294" w14:paraId="33B0EA15"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16212B5A" w14:textId="77777777" w:rsidR="00AC294F" w:rsidRPr="00C92294" w:rsidRDefault="00AC294F" w:rsidP="00AC294F">
            <w:pPr>
              <w:jc w:val="center"/>
              <w:rPr>
                <w:color w:val="000000"/>
              </w:rPr>
            </w:pPr>
            <w:r w:rsidRPr="00C92294">
              <w:rPr>
                <w:color w:val="000000"/>
              </w:rPr>
              <w:t>Nvidia</w:t>
            </w:r>
          </w:p>
        </w:tc>
        <w:tc>
          <w:tcPr>
            <w:tcW w:w="1260" w:type="dxa"/>
            <w:tcBorders>
              <w:top w:val="nil"/>
              <w:left w:val="nil"/>
              <w:bottom w:val="single" w:sz="4" w:space="0" w:color="auto"/>
              <w:right w:val="nil"/>
            </w:tcBorders>
            <w:shd w:val="clear" w:color="auto" w:fill="auto"/>
            <w:noWrap/>
            <w:vAlign w:val="bottom"/>
            <w:hideMark/>
          </w:tcPr>
          <w:p w14:paraId="1188E6ED" w14:textId="77777777" w:rsidR="00AC294F" w:rsidRPr="00C92294" w:rsidRDefault="00AC294F" w:rsidP="00AC294F">
            <w:pPr>
              <w:jc w:val="center"/>
              <w:rPr>
                <w:color w:val="000000"/>
              </w:rPr>
            </w:pPr>
            <w:r w:rsidRPr="00C92294">
              <w:rPr>
                <w:color w:val="000000"/>
              </w:rPr>
              <w:t>CNN</w:t>
            </w:r>
          </w:p>
        </w:tc>
        <w:tc>
          <w:tcPr>
            <w:tcW w:w="1060" w:type="dxa"/>
            <w:tcBorders>
              <w:top w:val="nil"/>
              <w:left w:val="nil"/>
              <w:bottom w:val="single" w:sz="4" w:space="0" w:color="auto"/>
              <w:right w:val="nil"/>
            </w:tcBorders>
            <w:shd w:val="clear" w:color="auto" w:fill="auto"/>
            <w:noWrap/>
            <w:vAlign w:val="bottom"/>
            <w:hideMark/>
          </w:tcPr>
          <w:p w14:paraId="4C0FD3A9" w14:textId="77777777" w:rsidR="00AC294F" w:rsidRPr="00C92294" w:rsidRDefault="00AC294F" w:rsidP="00AC294F">
            <w:pPr>
              <w:jc w:val="center"/>
              <w:rPr>
                <w:color w:val="000000"/>
              </w:rPr>
            </w:pPr>
            <w:r w:rsidRPr="00C92294">
              <w:rPr>
                <w:color w:val="000000"/>
              </w:rPr>
              <w:t>0.00175</w:t>
            </w:r>
          </w:p>
        </w:tc>
        <w:tc>
          <w:tcPr>
            <w:tcW w:w="1060" w:type="dxa"/>
            <w:tcBorders>
              <w:top w:val="nil"/>
              <w:left w:val="nil"/>
              <w:bottom w:val="single" w:sz="4" w:space="0" w:color="auto"/>
              <w:right w:val="nil"/>
            </w:tcBorders>
            <w:shd w:val="clear" w:color="auto" w:fill="auto"/>
            <w:noWrap/>
            <w:vAlign w:val="bottom"/>
            <w:hideMark/>
          </w:tcPr>
          <w:p w14:paraId="1637D1C4" w14:textId="77777777" w:rsidR="00AC294F" w:rsidRPr="00C92294" w:rsidRDefault="00AC294F" w:rsidP="00AC294F">
            <w:pPr>
              <w:jc w:val="center"/>
              <w:rPr>
                <w:color w:val="000000"/>
              </w:rPr>
            </w:pPr>
            <w:r w:rsidRPr="00C92294">
              <w:rPr>
                <w:color w:val="000000"/>
              </w:rPr>
              <w:t>0.031841</w:t>
            </w:r>
          </w:p>
        </w:tc>
        <w:tc>
          <w:tcPr>
            <w:tcW w:w="1060" w:type="dxa"/>
            <w:tcBorders>
              <w:top w:val="nil"/>
              <w:left w:val="nil"/>
              <w:bottom w:val="single" w:sz="4" w:space="0" w:color="auto"/>
              <w:right w:val="nil"/>
            </w:tcBorders>
            <w:shd w:val="clear" w:color="auto" w:fill="auto"/>
            <w:noWrap/>
            <w:vAlign w:val="bottom"/>
            <w:hideMark/>
          </w:tcPr>
          <w:p w14:paraId="7676F7BC" w14:textId="77777777" w:rsidR="00AC294F" w:rsidRPr="00C92294" w:rsidRDefault="00AC294F" w:rsidP="00AC294F">
            <w:pPr>
              <w:jc w:val="center"/>
              <w:rPr>
                <w:color w:val="000000"/>
              </w:rPr>
            </w:pPr>
            <w:r w:rsidRPr="00C92294">
              <w:rPr>
                <w:color w:val="000000"/>
              </w:rPr>
              <w:t>0.041832</w:t>
            </w:r>
          </w:p>
        </w:tc>
        <w:tc>
          <w:tcPr>
            <w:tcW w:w="1060" w:type="dxa"/>
            <w:tcBorders>
              <w:top w:val="nil"/>
              <w:left w:val="nil"/>
              <w:bottom w:val="single" w:sz="4" w:space="0" w:color="auto"/>
              <w:right w:val="nil"/>
            </w:tcBorders>
            <w:shd w:val="clear" w:color="auto" w:fill="auto"/>
            <w:noWrap/>
            <w:vAlign w:val="bottom"/>
            <w:hideMark/>
          </w:tcPr>
          <w:p w14:paraId="4D0AD597" w14:textId="77777777" w:rsidR="00AC294F" w:rsidRPr="00C92294" w:rsidRDefault="00AC294F" w:rsidP="00AC294F">
            <w:pPr>
              <w:jc w:val="center"/>
              <w:rPr>
                <w:color w:val="000000"/>
              </w:rPr>
            </w:pPr>
            <w:r w:rsidRPr="00C92294">
              <w:rPr>
                <w:color w:val="000000"/>
              </w:rPr>
              <w:t>5</w:t>
            </w:r>
          </w:p>
        </w:tc>
      </w:tr>
      <w:tr w:rsidR="00AC294F" w:rsidRPr="00C92294" w14:paraId="5205920F"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2510F482" w14:textId="77777777" w:rsidR="00AC294F" w:rsidRPr="00C92294" w:rsidRDefault="00AC294F" w:rsidP="00AC294F">
            <w:pPr>
              <w:jc w:val="center"/>
              <w:rPr>
                <w:color w:val="000000"/>
              </w:rPr>
            </w:pPr>
            <w:r w:rsidRPr="00C92294">
              <w:rPr>
                <w:color w:val="000000"/>
              </w:rPr>
              <w:t>Nvidia</w:t>
            </w:r>
          </w:p>
        </w:tc>
        <w:tc>
          <w:tcPr>
            <w:tcW w:w="1260" w:type="dxa"/>
            <w:tcBorders>
              <w:top w:val="nil"/>
              <w:left w:val="nil"/>
              <w:bottom w:val="single" w:sz="4" w:space="0" w:color="auto"/>
              <w:right w:val="nil"/>
            </w:tcBorders>
            <w:shd w:val="clear" w:color="auto" w:fill="auto"/>
            <w:noWrap/>
            <w:vAlign w:val="bottom"/>
            <w:hideMark/>
          </w:tcPr>
          <w:p w14:paraId="1680E0A4" w14:textId="77777777" w:rsidR="00AC294F" w:rsidRPr="00C92294" w:rsidRDefault="00AC294F" w:rsidP="00AC294F">
            <w:pPr>
              <w:jc w:val="center"/>
              <w:rPr>
                <w:color w:val="000000"/>
              </w:rPr>
            </w:pPr>
            <w:r w:rsidRPr="00C92294">
              <w:rPr>
                <w:color w:val="000000"/>
              </w:rPr>
              <w:t>MLP</w:t>
            </w:r>
          </w:p>
        </w:tc>
        <w:tc>
          <w:tcPr>
            <w:tcW w:w="1060" w:type="dxa"/>
            <w:tcBorders>
              <w:top w:val="nil"/>
              <w:left w:val="nil"/>
              <w:bottom w:val="single" w:sz="4" w:space="0" w:color="auto"/>
              <w:right w:val="nil"/>
            </w:tcBorders>
            <w:shd w:val="clear" w:color="auto" w:fill="auto"/>
            <w:noWrap/>
            <w:vAlign w:val="bottom"/>
            <w:hideMark/>
          </w:tcPr>
          <w:p w14:paraId="6936BD01" w14:textId="77777777" w:rsidR="00AC294F" w:rsidRPr="00C92294" w:rsidRDefault="00AC294F" w:rsidP="00AC294F">
            <w:pPr>
              <w:jc w:val="center"/>
              <w:rPr>
                <w:color w:val="000000"/>
              </w:rPr>
            </w:pPr>
            <w:r w:rsidRPr="00C92294">
              <w:rPr>
                <w:color w:val="000000"/>
              </w:rPr>
              <w:t>0.001751</w:t>
            </w:r>
          </w:p>
        </w:tc>
        <w:tc>
          <w:tcPr>
            <w:tcW w:w="1060" w:type="dxa"/>
            <w:tcBorders>
              <w:top w:val="nil"/>
              <w:left w:val="nil"/>
              <w:bottom w:val="single" w:sz="4" w:space="0" w:color="auto"/>
              <w:right w:val="nil"/>
            </w:tcBorders>
            <w:shd w:val="clear" w:color="auto" w:fill="auto"/>
            <w:noWrap/>
            <w:vAlign w:val="bottom"/>
            <w:hideMark/>
          </w:tcPr>
          <w:p w14:paraId="73FDCFDD" w14:textId="77777777" w:rsidR="00AC294F" w:rsidRPr="00C92294" w:rsidRDefault="00AC294F" w:rsidP="00AC294F">
            <w:pPr>
              <w:jc w:val="center"/>
              <w:rPr>
                <w:color w:val="000000"/>
              </w:rPr>
            </w:pPr>
            <w:r w:rsidRPr="00C92294">
              <w:rPr>
                <w:color w:val="000000"/>
              </w:rPr>
              <w:t>0.032292</w:t>
            </w:r>
          </w:p>
        </w:tc>
        <w:tc>
          <w:tcPr>
            <w:tcW w:w="1060" w:type="dxa"/>
            <w:tcBorders>
              <w:top w:val="nil"/>
              <w:left w:val="nil"/>
              <w:bottom w:val="single" w:sz="4" w:space="0" w:color="auto"/>
              <w:right w:val="nil"/>
            </w:tcBorders>
            <w:shd w:val="clear" w:color="auto" w:fill="auto"/>
            <w:noWrap/>
            <w:vAlign w:val="bottom"/>
            <w:hideMark/>
          </w:tcPr>
          <w:p w14:paraId="6B1C3ED4" w14:textId="77777777" w:rsidR="00AC294F" w:rsidRPr="00C92294" w:rsidRDefault="00AC294F" w:rsidP="00AC294F">
            <w:pPr>
              <w:jc w:val="center"/>
              <w:rPr>
                <w:color w:val="000000"/>
              </w:rPr>
            </w:pPr>
            <w:r w:rsidRPr="00C92294">
              <w:rPr>
                <w:color w:val="000000"/>
              </w:rPr>
              <w:t>0.041849</w:t>
            </w:r>
          </w:p>
        </w:tc>
        <w:tc>
          <w:tcPr>
            <w:tcW w:w="1060" w:type="dxa"/>
            <w:tcBorders>
              <w:top w:val="nil"/>
              <w:left w:val="nil"/>
              <w:bottom w:val="single" w:sz="4" w:space="0" w:color="auto"/>
              <w:right w:val="nil"/>
            </w:tcBorders>
            <w:shd w:val="clear" w:color="auto" w:fill="auto"/>
            <w:noWrap/>
            <w:vAlign w:val="bottom"/>
            <w:hideMark/>
          </w:tcPr>
          <w:p w14:paraId="35A33A6F" w14:textId="77777777" w:rsidR="00AC294F" w:rsidRPr="00C92294" w:rsidRDefault="00AC294F" w:rsidP="00AC294F">
            <w:pPr>
              <w:jc w:val="center"/>
              <w:rPr>
                <w:color w:val="000000"/>
              </w:rPr>
            </w:pPr>
            <w:r w:rsidRPr="00C92294">
              <w:rPr>
                <w:color w:val="000000"/>
              </w:rPr>
              <w:t>6</w:t>
            </w:r>
          </w:p>
        </w:tc>
      </w:tr>
      <w:tr w:rsidR="00AC294F" w:rsidRPr="00C92294" w14:paraId="5978AC98"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3AC12C35" w14:textId="77777777" w:rsidR="00AC294F" w:rsidRPr="00C92294" w:rsidRDefault="00AC294F" w:rsidP="00AC294F">
            <w:pPr>
              <w:jc w:val="center"/>
              <w:rPr>
                <w:color w:val="000000"/>
              </w:rPr>
            </w:pPr>
            <w:r w:rsidRPr="00C92294">
              <w:rPr>
                <w:color w:val="000000"/>
              </w:rPr>
              <w:t>Nvidia</w:t>
            </w:r>
          </w:p>
        </w:tc>
        <w:tc>
          <w:tcPr>
            <w:tcW w:w="1260" w:type="dxa"/>
            <w:tcBorders>
              <w:top w:val="nil"/>
              <w:left w:val="nil"/>
              <w:bottom w:val="single" w:sz="4" w:space="0" w:color="auto"/>
              <w:right w:val="nil"/>
            </w:tcBorders>
            <w:shd w:val="clear" w:color="auto" w:fill="auto"/>
            <w:noWrap/>
            <w:vAlign w:val="bottom"/>
            <w:hideMark/>
          </w:tcPr>
          <w:p w14:paraId="1FC9B02B" w14:textId="77777777" w:rsidR="00AC294F" w:rsidRPr="00C92294" w:rsidRDefault="00AC294F" w:rsidP="00AC294F">
            <w:pPr>
              <w:jc w:val="center"/>
              <w:rPr>
                <w:color w:val="000000"/>
              </w:rPr>
            </w:pPr>
            <w:r w:rsidRPr="00C92294">
              <w:rPr>
                <w:color w:val="000000"/>
              </w:rPr>
              <w:t>LSTM_GRU</w:t>
            </w:r>
          </w:p>
        </w:tc>
        <w:tc>
          <w:tcPr>
            <w:tcW w:w="1060" w:type="dxa"/>
            <w:tcBorders>
              <w:top w:val="nil"/>
              <w:left w:val="nil"/>
              <w:bottom w:val="single" w:sz="4" w:space="0" w:color="auto"/>
              <w:right w:val="nil"/>
            </w:tcBorders>
            <w:shd w:val="clear" w:color="auto" w:fill="auto"/>
            <w:noWrap/>
            <w:vAlign w:val="bottom"/>
            <w:hideMark/>
          </w:tcPr>
          <w:p w14:paraId="17781CF8" w14:textId="77777777" w:rsidR="00AC294F" w:rsidRPr="00C92294" w:rsidRDefault="00AC294F" w:rsidP="00AC294F">
            <w:pPr>
              <w:jc w:val="center"/>
              <w:rPr>
                <w:color w:val="000000"/>
              </w:rPr>
            </w:pPr>
            <w:r w:rsidRPr="00C92294">
              <w:rPr>
                <w:color w:val="000000"/>
              </w:rPr>
              <w:t>0.002004</w:t>
            </w:r>
          </w:p>
        </w:tc>
        <w:tc>
          <w:tcPr>
            <w:tcW w:w="1060" w:type="dxa"/>
            <w:tcBorders>
              <w:top w:val="nil"/>
              <w:left w:val="nil"/>
              <w:bottom w:val="single" w:sz="4" w:space="0" w:color="auto"/>
              <w:right w:val="nil"/>
            </w:tcBorders>
            <w:shd w:val="clear" w:color="auto" w:fill="auto"/>
            <w:noWrap/>
            <w:vAlign w:val="bottom"/>
            <w:hideMark/>
          </w:tcPr>
          <w:p w14:paraId="75FC042C" w14:textId="77777777" w:rsidR="00AC294F" w:rsidRPr="00C92294" w:rsidRDefault="00AC294F" w:rsidP="00AC294F">
            <w:pPr>
              <w:jc w:val="center"/>
              <w:rPr>
                <w:color w:val="000000"/>
              </w:rPr>
            </w:pPr>
            <w:r w:rsidRPr="00C92294">
              <w:rPr>
                <w:color w:val="000000"/>
              </w:rPr>
              <w:t>0.035316</w:t>
            </w:r>
          </w:p>
        </w:tc>
        <w:tc>
          <w:tcPr>
            <w:tcW w:w="1060" w:type="dxa"/>
            <w:tcBorders>
              <w:top w:val="nil"/>
              <w:left w:val="nil"/>
              <w:bottom w:val="single" w:sz="4" w:space="0" w:color="auto"/>
              <w:right w:val="nil"/>
            </w:tcBorders>
            <w:shd w:val="clear" w:color="auto" w:fill="auto"/>
            <w:noWrap/>
            <w:vAlign w:val="bottom"/>
            <w:hideMark/>
          </w:tcPr>
          <w:p w14:paraId="60390105" w14:textId="77777777" w:rsidR="00AC294F" w:rsidRPr="00C92294" w:rsidRDefault="00AC294F" w:rsidP="00AC294F">
            <w:pPr>
              <w:jc w:val="center"/>
              <w:rPr>
                <w:color w:val="000000"/>
              </w:rPr>
            </w:pPr>
            <w:r w:rsidRPr="00C92294">
              <w:rPr>
                <w:color w:val="000000"/>
              </w:rPr>
              <w:t>0.044768</w:t>
            </w:r>
          </w:p>
        </w:tc>
        <w:tc>
          <w:tcPr>
            <w:tcW w:w="1060" w:type="dxa"/>
            <w:tcBorders>
              <w:top w:val="nil"/>
              <w:left w:val="nil"/>
              <w:bottom w:val="single" w:sz="4" w:space="0" w:color="auto"/>
              <w:right w:val="nil"/>
            </w:tcBorders>
            <w:shd w:val="clear" w:color="auto" w:fill="auto"/>
            <w:noWrap/>
            <w:vAlign w:val="bottom"/>
            <w:hideMark/>
          </w:tcPr>
          <w:p w14:paraId="05E91288" w14:textId="77777777" w:rsidR="00AC294F" w:rsidRPr="00C92294" w:rsidRDefault="00AC294F" w:rsidP="00AC294F">
            <w:pPr>
              <w:jc w:val="center"/>
              <w:rPr>
                <w:color w:val="000000"/>
              </w:rPr>
            </w:pPr>
            <w:r w:rsidRPr="00C92294">
              <w:rPr>
                <w:color w:val="000000"/>
              </w:rPr>
              <w:t>7</w:t>
            </w:r>
          </w:p>
        </w:tc>
      </w:tr>
      <w:tr w:rsidR="00AC294F" w:rsidRPr="00C92294" w14:paraId="3863A0D1"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05821E1C" w14:textId="77777777" w:rsidR="00AC294F" w:rsidRPr="00C92294" w:rsidRDefault="00AC294F" w:rsidP="00AC294F">
            <w:pPr>
              <w:jc w:val="center"/>
              <w:rPr>
                <w:color w:val="000000"/>
              </w:rPr>
            </w:pPr>
            <w:r w:rsidRPr="00C92294">
              <w:rPr>
                <w:color w:val="000000"/>
              </w:rPr>
              <w:t>Nvidia</w:t>
            </w:r>
          </w:p>
        </w:tc>
        <w:tc>
          <w:tcPr>
            <w:tcW w:w="1260" w:type="dxa"/>
            <w:tcBorders>
              <w:top w:val="nil"/>
              <w:left w:val="nil"/>
              <w:bottom w:val="single" w:sz="4" w:space="0" w:color="auto"/>
              <w:right w:val="nil"/>
            </w:tcBorders>
            <w:shd w:val="clear" w:color="auto" w:fill="auto"/>
            <w:noWrap/>
            <w:vAlign w:val="bottom"/>
            <w:hideMark/>
          </w:tcPr>
          <w:p w14:paraId="6BC9D84F" w14:textId="77777777" w:rsidR="00AC294F" w:rsidRPr="00C92294" w:rsidRDefault="00AC294F" w:rsidP="00AC294F">
            <w:pPr>
              <w:jc w:val="center"/>
              <w:rPr>
                <w:color w:val="000000"/>
              </w:rPr>
            </w:pPr>
            <w:r w:rsidRPr="00C92294">
              <w:rPr>
                <w:color w:val="000000"/>
              </w:rPr>
              <w:t>MLP_AE</w:t>
            </w:r>
          </w:p>
        </w:tc>
        <w:tc>
          <w:tcPr>
            <w:tcW w:w="1060" w:type="dxa"/>
            <w:tcBorders>
              <w:top w:val="nil"/>
              <w:left w:val="nil"/>
              <w:bottom w:val="single" w:sz="4" w:space="0" w:color="auto"/>
              <w:right w:val="nil"/>
            </w:tcBorders>
            <w:shd w:val="clear" w:color="auto" w:fill="auto"/>
            <w:noWrap/>
            <w:vAlign w:val="bottom"/>
            <w:hideMark/>
          </w:tcPr>
          <w:p w14:paraId="397C3B1F" w14:textId="77777777" w:rsidR="00AC294F" w:rsidRPr="00C92294" w:rsidRDefault="00AC294F" w:rsidP="00AC294F">
            <w:pPr>
              <w:jc w:val="center"/>
              <w:rPr>
                <w:color w:val="000000"/>
              </w:rPr>
            </w:pPr>
            <w:r w:rsidRPr="00C92294">
              <w:rPr>
                <w:color w:val="000000"/>
              </w:rPr>
              <w:t>0.002345</w:t>
            </w:r>
          </w:p>
        </w:tc>
        <w:tc>
          <w:tcPr>
            <w:tcW w:w="1060" w:type="dxa"/>
            <w:tcBorders>
              <w:top w:val="nil"/>
              <w:left w:val="nil"/>
              <w:bottom w:val="single" w:sz="4" w:space="0" w:color="auto"/>
              <w:right w:val="nil"/>
            </w:tcBorders>
            <w:shd w:val="clear" w:color="auto" w:fill="auto"/>
            <w:noWrap/>
            <w:vAlign w:val="bottom"/>
            <w:hideMark/>
          </w:tcPr>
          <w:p w14:paraId="6DF4E7CE" w14:textId="77777777" w:rsidR="00AC294F" w:rsidRPr="00C92294" w:rsidRDefault="00AC294F" w:rsidP="00AC294F">
            <w:pPr>
              <w:jc w:val="center"/>
              <w:rPr>
                <w:color w:val="000000"/>
              </w:rPr>
            </w:pPr>
            <w:r w:rsidRPr="00C92294">
              <w:rPr>
                <w:color w:val="000000"/>
              </w:rPr>
              <w:t>0.038853</w:t>
            </w:r>
          </w:p>
        </w:tc>
        <w:tc>
          <w:tcPr>
            <w:tcW w:w="1060" w:type="dxa"/>
            <w:tcBorders>
              <w:top w:val="nil"/>
              <w:left w:val="nil"/>
              <w:bottom w:val="single" w:sz="4" w:space="0" w:color="auto"/>
              <w:right w:val="nil"/>
            </w:tcBorders>
            <w:shd w:val="clear" w:color="auto" w:fill="auto"/>
            <w:noWrap/>
            <w:vAlign w:val="bottom"/>
            <w:hideMark/>
          </w:tcPr>
          <w:p w14:paraId="676DB7FA" w14:textId="77777777" w:rsidR="00AC294F" w:rsidRPr="00C92294" w:rsidRDefault="00AC294F" w:rsidP="00AC294F">
            <w:pPr>
              <w:jc w:val="center"/>
              <w:rPr>
                <w:color w:val="000000"/>
              </w:rPr>
            </w:pPr>
            <w:r w:rsidRPr="00C92294">
              <w:rPr>
                <w:color w:val="000000"/>
              </w:rPr>
              <w:t>0.048421</w:t>
            </w:r>
          </w:p>
        </w:tc>
        <w:tc>
          <w:tcPr>
            <w:tcW w:w="1060" w:type="dxa"/>
            <w:tcBorders>
              <w:top w:val="nil"/>
              <w:left w:val="nil"/>
              <w:bottom w:val="single" w:sz="4" w:space="0" w:color="auto"/>
              <w:right w:val="nil"/>
            </w:tcBorders>
            <w:shd w:val="clear" w:color="auto" w:fill="auto"/>
            <w:noWrap/>
            <w:vAlign w:val="bottom"/>
            <w:hideMark/>
          </w:tcPr>
          <w:p w14:paraId="7737F29E" w14:textId="77777777" w:rsidR="00AC294F" w:rsidRPr="00C92294" w:rsidRDefault="00AC294F" w:rsidP="00AC294F">
            <w:pPr>
              <w:jc w:val="center"/>
              <w:rPr>
                <w:color w:val="000000"/>
              </w:rPr>
            </w:pPr>
            <w:r w:rsidRPr="00C92294">
              <w:rPr>
                <w:color w:val="000000"/>
              </w:rPr>
              <w:t>8</w:t>
            </w:r>
          </w:p>
        </w:tc>
      </w:tr>
      <w:tr w:rsidR="00AC294F" w:rsidRPr="00C92294" w14:paraId="3395B8E4"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611D50DC" w14:textId="77777777" w:rsidR="00AC294F" w:rsidRPr="00C92294" w:rsidRDefault="00AC294F" w:rsidP="00AC294F">
            <w:pPr>
              <w:jc w:val="center"/>
              <w:rPr>
                <w:color w:val="000000"/>
              </w:rPr>
            </w:pPr>
            <w:r w:rsidRPr="00C92294">
              <w:rPr>
                <w:color w:val="000000"/>
              </w:rPr>
              <w:t>Nvidia</w:t>
            </w:r>
          </w:p>
        </w:tc>
        <w:tc>
          <w:tcPr>
            <w:tcW w:w="1260" w:type="dxa"/>
            <w:tcBorders>
              <w:top w:val="nil"/>
              <w:left w:val="nil"/>
              <w:bottom w:val="single" w:sz="4" w:space="0" w:color="auto"/>
              <w:right w:val="nil"/>
            </w:tcBorders>
            <w:shd w:val="clear" w:color="auto" w:fill="auto"/>
            <w:noWrap/>
            <w:vAlign w:val="bottom"/>
            <w:hideMark/>
          </w:tcPr>
          <w:p w14:paraId="3CB3E715" w14:textId="77777777" w:rsidR="00AC294F" w:rsidRPr="00C92294" w:rsidRDefault="00AC294F" w:rsidP="00AC294F">
            <w:pPr>
              <w:jc w:val="center"/>
              <w:rPr>
                <w:color w:val="000000"/>
              </w:rPr>
            </w:pPr>
            <w:r w:rsidRPr="00C92294">
              <w:rPr>
                <w:color w:val="000000"/>
              </w:rPr>
              <w:t>CNN_LSTM</w:t>
            </w:r>
          </w:p>
        </w:tc>
        <w:tc>
          <w:tcPr>
            <w:tcW w:w="1060" w:type="dxa"/>
            <w:tcBorders>
              <w:top w:val="nil"/>
              <w:left w:val="nil"/>
              <w:bottom w:val="single" w:sz="4" w:space="0" w:color="auto"/>
              <w:right w:val="nil"/>
            </w:tcBorders>
            <w:shd w:val="clear" w:color="auto" w:fill="auto"/>
            <w:noWrap/>
            <w:vAlign w:val="bottom"/>
            <w:hideMark/>
          </w:tcPr>
          <w:p w14:paraId="5CB4DE54" w14:textId="77777777" w:rsidR="00AC294F" w:rsidRPr="00C92294" w:rsidRDefault="00AC294F" w:rsidP="00AC294F">
            <w:pPr>
              <w:jc w:val="center"/>
              <w:rPr>
                <w:color w:val="000000"/>
              </w:rPr>
            </w:pPr>
            <w:r w:rsidRPr="00C92294">
              <w:rPr>
                <w:color w:val="000000"/>
              </w:rPr>
              <w:t>0.002951</w:t>
            </w:r>
          </w:p>
        </w:tc>
        <w:tc>
          <w:tcPr>
            <w:tcW w:w="1060" w:type="dxa"/>
            <w:tcBorders>
              <w:top w:val="nil"/>
              <w:left w:val="nil"/>
              <w:bottom w:val="single" w:sz="4" w:space="0" w:color="auto"/>
              <w:right w:val="nil"/>
            </w:tcBorders>
            <w:shd w:val="clear" w:color="auto" w:fill="auto"/>
            <w:noWrap/>
            <w:vAlign w:val="bottom"/>
            <w:hideMark/>
          </w:tcPr>
          <w:p w14:paraId="21C22438" w14:textId="77777777" w:rsidR="00AC294F" w:rsidRPr="00C92294" w:rsidRDefault="00AC294F" w:rsidP="00AC294F">
            <w:pPr>
              <w:jc w:val="center"/>
              <w:rPr>
                <w:color w:val="000000"/>
              </w:rPr>
            </w:pPr>
            <w:r w:rsidRPr="00C92294">
              <w:rPr>
                <w:color w:val="000000"/>
              </w:rPr>
              <w:t>0.042897</w:t>
            </w:r>
          </w:p>
        </w:tc>
        <w:tc>
          <w:tcPr>
            <w:tcW w:w="1060" w:type="dxa"/>
            <w:tcBorders>
              <w:top w:val="nil"/>
              <w:left w:val="nil"/>
              <w:bottom w:val="single" w:sz="4" w:space="0" w:color="auto"/>
              <w:right w:val="nil"/>
            </w:tcBorders>
            <w:shd w:val="clear" w:color="auto" w:fill="auto"/>
            <w:noWrap/>
            <w:vAlign w:val="bottom"/>
            <w:hideMark/>
          </w:tcPr>
          <w:p w14:paraId="2FF43ACE" w14:textId="77777777" w:rsidR="00AC294F" w:rsidRPr="00C92294" w:rsidRDefault="00AC294F" w:rsidP="00AC294F">
            <w:pPr>
              <w:jc w:val="center"/>
              <w:rPr>
                <w:color w:val="000000"/>
              </w:rPr>
            </w:pPr>
            <w:r w:rsidRPr="00C92294">
              <w:rPr>
                <w:color w:val="000000"/>
              </w:rPr>
              <w:t>0.054322</w:t>
            </w:r>
          </w:p>
        </w:tc>
        <w:tc>
          <w:tcPr>
            <w:tcW w:w="1060" w:type="dxa"/>
            <w:tcBorders>
              <w:top w:val="nil"/>
              <w:left w:val="nil"/>
              <w:bottom w:val="single" w:sz="4" w:space="0" w:color="auto"/>
              <w:right w:val="nil"/>
            </w:tcBorders>
            <w:shd w:val="clear" w:color="auto" w:fill="auto"/>
            <w:noWrap/>
            <w:vAlign w:val="bottom"/>
            <w:hideMark/>
          </w:tcPr>
          <w:p w14:paraId="4780CF18" w14:textId="77777777" w:rsidR="00AC294F" w:rsidRPr="00C92294" w:rsidRDefault="00AC294F" w:rsidP="00AC294F">
            <w:pPr>
              <w:jc w:val="center"/>
              <w:rPr>
                <w:color w:val="000000"/>
              </w:rPr>
            </w:pPr>
            <w:r w:rsidRPr="00C92294">
              <w:rPr>
                <w:color w:val="000000"/>
              </w:rPr>
              <w:t>9</w:t>
            </w:r>
          </w:p>
        </w:tc>
      </w:tr>
      <w:tr w:rsidR="00AC294F" w:rsidRPr="00C92294" w14:paraId="179A404E"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11E2CF42" w14:textId="77777777" w:rsidR="00AC294F" w:rsidRPr="00C92294" w:rsidRDefault="00AC294F" w:rsidP="00AC294F">
            <w:pPr>
              <w:jc w:val="center"/>
              <w:rPr>
                <w:color w:val="000000"/>
              </w:rPr>
            </w:pPr>
            <w:r w:rsidRPr="00C92294">
              <w:rPr>
                <w:color w:val="000000"/>
              </w:rPr>
              <w:t>Nvidia</w:t>
            </w:r>
          </w:p>
        </w:tc>
        <w:tc>
          <w:tcPr>
            <w:tcW w:w="1260" w:type="dxa"/>
            <w:tcBorders>
              <w:top w:val="nil"/>
              <w:left w:val="nil"/>
              <w:bottom w:val="single" w:sz="4" w:space="0" w:color="auto"/>
              <w:right w:val="nil"/>
            </w:tcBorders>
            <w:shd w:val="clear" w:color="auto" w:fill="auto"/>
            <w:noWrap/>
            <w:vAlign w:val="bottom"/>
            <w:hideMark/>
          </w:tcPr>
          <w:p w14:paraId="4535D4F1" w14:textId="77777777" w:rsidR="00AC294F" w:rsidRPr="00C92294" w:rsidRDefault="00AC294F" w:rsidP="00AC294F">
            <w:pPr>
              <w:jc w:val="center"/>
              <w:rPr>
                <w:color w:val="000000"/>
              </w:rPr>
            </w:pPr>
            <w:r w:rsidRPr="00C92294">
              <w:rPr>
                <w:color w:val="000000"/>
              </w:rPr>
              <w:t>CNN_GRU</w:t>
            </w:r>
          </w:p>
        </w:tc>
        <w:tc>
          <w:tcPr>
            <w:tcW w:w="1060" w:type="dxa"/>
            <w:tcBorders>
              <w:top w:val="nil"/>
              <w:left w:val="nil"/>
              <w:bottom w:val="single" w:sz="4" w:space="0" w:color="auto"/>
              <w:right w:val="nil"/>
            </w:tcBorders>
            <w:shd w:val="clear" w:color="auto" w:fill="auto"/>
            <w:noWrap/>
            <w:vAlign w:val="bottom"/>
            <w:hideMark/>
          </w:tcPr>
          <w:p w14:paraId="3D3703B5" w14:textId="77777777" w:rsidR="00AC294F" w:rsidRPr="00C92294" w:rsidRDefault="00AC294F" w:rsidP="00AC294F">
            <w:pPr>
              <w:jc w:val="center"/>
              <w:rPr>
                <w:color w:val="000000"/>
              </w:rPr>
            </w:pPr>
            <w:r w:rsidRPr="00C92294">
              <w:rPr>
                <w:color w:val="000000"/>
              </w:rPr>
              <w:t>0.003424</w:t>
            </w:r>
          </w:p>
        </w:tc>
        <w:tc>
          <w:tcPr>
            <w:tcW w:w="1060" w:type="dxa"/>
            <w:tcBorders>
              <w:top w:val="nil"/>
              <w:left w:val="nil"/>
              <w:bottom w:val="single" w:sz="4" w:space="0" w:color="auto"/>
              <w:right w:val="nil"/>
            </w:tcBorders>
            <w:shd w:val="clear" w:color="auto" w:fill="auto"/>
            <w:noWrap/>
            <w:vAlign w:val="bottom"/>
            <w:hideMark/>
          </w:tcPr>
          <w:p w14:paraId="02960EA6" w14:textId="77777777" w:rsidR="00AC294F" w:rsidRPr="00C92294" w:rsidRDefault="00AC294F" w:rsidP="00AC294F">
            <w:pPr>
              <w:jc w:val="center"/>
              <w:rPr>
                <w:color w:val="000000"/>
              </w:rPr>
            </w:pPr>
            <w:r w:rsidRPr="00C92294">
              <w:rPr>
                <w:color w:val="000000"/>
              </w:rPr>
              <w:t>0.046397</w:t>
            </w:r>
          </w:p>
        </w:tc>
        <w:tc>
          <w:tcPr>
            <w:tcW w:w="1060" w:type="dxa"/>
            <w:tcBorders>
              <w:top w:val="nil"/>
              <w:left w:val="nil"/>
              <w:bottom w:val="single" w:sz="4" w:space="0" w:color="auto"/>
              <w:right w:val="nil"/>
            </w:tcBorders>
            <w:shd w:val="clear" w:color="auto" w:fill="auto"/>
            <w:noWrap/>
            <w:vAlign w:val="bottom"/>
            <w:hideMark/>
          </w:tcPr>
          <w:p w14:paraId="51BCAC41" w14:textId="77777777" w:rsidR="00AC294F" w:rsidRPr="00C92294" w:rsidRDefault="00AC294F" w:rsidP="00AC294F">
            <w:pPr>
              <w:jc w:val="center"/>
              <w:rPr>
                <w:color w:val="000000"/>
              </w:rPr>
            </w:pPr>
            <w:r w:rsidRPr="00C92294">
              <w:rPr>
                <w:color w:val="000000"/>
              </w:rPr>
              <w:t>0.058518</w:t>
            </w:r>
          </w:p>
        </w:tc>
        <w:tc>
          <w:tcPr>
            <w:tcW w:w="1060" w:type="dxa"/>
            <w:tcBorders>
              <w:top w:val="nil"/>
              <w:left w:val="nil"/>
              <w:bottom w:val="single" w:sz="4" w:space="0" w:color="auto"/>
              <w:right w:val="nil"/>
            </w:tcBorders>
            <w:shd w:val="clear" w:color="auto" w:fill="auto"/>
            <w:noWrap/>
            <w:vAlign w:val="bottom"/>
            <w:hideMark/>
          </w:tcPr>
          <w:p w14:paraId="4E290B10" w14:textId="77777777" w:rsidR="00AC294F" w:rsidRPr="00C92294" w:rsidRDefault="00AC294F" w:rsidP="00AC294F">
            <w:pPr>
              <w:jc w:val="center"/>
              <w:rPr>
                <w:color w:val="000000"/>
              </w:rPr>
            </w:pPr>
            <w:r w:rsidRPr="00C92294">
              <w:rPr>
                <w:color w:val="000000"/>
              </w:rPr>
              <w:t>10</w:t>
            </w:r>
          </w:p>
        </w:tc>
      </w:tr>
      <w:tr w:rsidR="00AC294F" w:rsidRPr="00C92294" w14:paraId="68C5B669"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13A19B7F" w14:textId="77777777" w:rsidR="00AC294F" w:rsidRPr="00C92294" w:rsidRDefault="00AC294F" w:rsidP="00AC294F">
            <w:pPr>
              <w:jc w:val="center"/>
              <w:rPr>
                <w:color w:val="000000"/>
              </w:rPr>
            </w:pPr>
            <w:r w:rsidRPr="00C92294">
              <w:rPr>
                <w:color w:val="000000"/>
              </w:rPr>
              <w:t>Nvidia</w:t>
            </w:r>
          </w:p>
        </w:tc>
        <w:tc>
          <w:tcPr>
            <w:tcW w:w="1260" w:type="dxa"/>
            <w:tcBorders>
              <w:top w:val="nil"/>
              <w:left w:val="nil"/>
              <w:bottom w:val="single" w:sz="4" w:space="0" w:color="auto"/>
              <w:right w:val="nil"/>
            </w:tcBorders>
            <w:shd w:val="clear" w:color="auto" w:fill="auto"/>
            <w:noWrap/>
            <w:vAlign w:val="bottom"/>
            <w:hideMark/>
          </w:tcPr>
          <w:p w14:paraId="39D72297" w14:textId="77777777" w:rsidR="00AC294F" w:rsidRPr="00C92294" w:rsidRDefault="00AC294F" w:rsidP="00AC294F">
            <w:pPr>
              <w:jc w:val="center"/>
              <w:rPr>
                <w:color w:val="000000"/>
              </w:rPr>
            </w:pPr>
            <w:r w:rsidRPr="00C92294">
              <w:rPr>
                <w:color w:val="000000"/>
              </w:rPr>
              <w:t>LSTM_AE</w:t>
            </w:r>
          </w:p>
        </w:tc>
        <w:tc>
          <w:tcPr>
            <w:tcW w:w="1060" w:type="dxa"/>
            <w:tcBorders>
              <w:top w:val="nil"/>
              <w:left w:val="nil"/>
              <w:bottom w:val="single" w:sz="4" w:space="0" w:color="auto"/>
              <w:right w:val="nil"/>
            </w:tcBorders>
            <w:shd w:val="clear" w:color="auto" w:fill="auto"/>
            <w:noWrap/>
            <w:vAlign w:val="bottom"/>
            <w:hideMark/>
          </w:tcPr>
          <w:p w14:paraId="0D56D153" w14:textId="77777777" w:rsidR="00AC294F" w:rsidRPr="00C92294" w:rsidRDefault="00AC294F" w:rsidP="00AC294F">
            <w:pPr>
              <w:jc w:val="center"/>
              <w:rPr>
                <w:color w:val="000000"/>
              </w:rPr>
            </w:pPr>
            <w:r w:rsidRPr="00C92294">
              <w:rPr>
                <w:color w:val="000000"/>
              </w:rPr>
              <w:t>0.005039</w:t>
            </w:r>
          </w:p>
        </w:tc>
        <w:tc>
          <w:tcPr>
            <w:tcW w:w="1060" w:type="dxa"/>
            <w:tcBorders>
              <w:top w:val="nil"/>
              <w:left w:val="nil"/>
              <w:bottom w:val="single" w:sz="4" w:space="0" w:color="auto"/>
              <w:right w:val="nil"/>
            </w:tcBorders>
            <w:shd w:val="clear" w:color="auto" w:fill="auto"/>
            <w:noWrap/>
            <w:vAlign w:val="bottom"/>
            <w:hideMark/>
          </w:tcPr>
          <w:p w14:paraId="56A92828" w14:textId="77777777" w:rsidR="00AC294F" w:rsidRPr="00C92294" w:rsidRDefault="00AC294F" w:rsidP="00AC294F">
            <w:pPr>
              <w:jc w:val="center"/>
              <w:rPr>
                <w:color w:val="000000"/>
              </w:rPr>
            </w:pPr>
            <w:r w:rsidRPr="00C92294">
              <w:rPr>
                <w:color w:val="000000"/>
              </w:rPr>
              <w:t>0.057601</w:t>
            </w:r>
          </w:p>
        </w:tc>
        <w:tc>
          <w:tcPr>
            <w:tcW w:w="1060" w:type="dxa"/>
            <w:tcBorders>
              <w:top w:val="nil"/>
              <w:left w:val="nil"/>
              <w:bottom w:val="single" w:sz="4" w:space="0" w:color="auto"/>
              <w:right w:val="nil"/>
            </w:tcBorders>
            <w:shd w:val="clear" w:color="auto" w:fill="auto"/>
            <w:noWrap/>
            <w:vAlign w:val="bottom"/>
            <w:hideMark/>
          </w:tcPr>
          <w:p w14:paraId="3276598E" w14:textId="77777777" w:rsidR="00AC294F" w:rsidRPr="00C92294" w:rsidRDefault="00AC294F" w:rsidP="00AC294F">
            <w:pPr>
              <w:jc w:val="center"/>
              <w:rPr>
                <w:color w:val="000000"/>
              </w:rPr>
            </w:pPr>
            <w:r w:rsidRPr="00C92294">
              <w:rPr>
                <w:color w:val="000000"/>
              </w:rPr>
              <w:t>0.070989</w:t>
            </w:r>
          </w:p>
        </w:tc>
        <w:tc>
          <w:tcPr>
            <w:tcW w:w="1060" w:type="dxa"/>
            <w:tcBorders>
              <w:top w:val="nil"/>
              <w:left w:val="nil"/>
              <w:bottom w:val="single" w:sz="4" w:space="0" w:color="auto"/>
              <w:right w:val="nil"/>
            </w:tcBorders>
            <w:shd w:val="clear" w:color="auto" w:fill="auto"/>
            <w:noWrap/>
            <w:vAlign w:val="bottom"/>
            <w:hideMark/>
          </w:tcPr>
          <w:p w14:paraId="015659F5" w14:textId="77777777" w:rsidR="00AC294F" w:rsidRPr="00C92294" w:rsidRDefault="00AC294F" w:rsidP="00AC294F">
            <w:pPr>
              <w:jc w:val="center"/>
              <w:rPr>
                <w:color w:val="000000"/>
              </w:rPr>
            </w:pPr>
            <w:r w:rsidRPr="00C92294">
              <w:rPr>
                <w:color w:val="000000"/>
              </w:rPr>
              <w:t>11</w:t>
            </w:r>
          </w:p>
        </w:tc>
      </w:tr>
      <w:tr w:rsidR="00AC294F" w:rsidRPr="00C92294" w14:paraId="3375187D" w14:textId="77777777" w:rsidTr="00AC294F">
        <w:trPr>
          <w:trHeight w:val="320"/>
          <w:jc w:val="center"/>
        </w:trPr>
        <w:tc>
          <w:tcPr>
            <w:tcW w:w="1280" w:type="dxa"/>
            <w:tcBorders>
              <w:top w:val="nil"/>
              <w:left w:val="nil"/>
              <w:bottom w:val="single" w:sz="8" w:space="0" w:color="auto"/>
              <w:right w:val="nil"/>
            </w:tcBorders>
            <w:shd w:val="clear" w:color="auto" w:fill="auto"/>
            <w:noWrap/>
            <w:vAlign w:val="bottom"/>
            <w:hideMark/>
          </w:tcPr>
          <w:p w14:paraId="03F3D302" w14:textId="77777777" w:rsidR="00AC294F" w:rsidRPr="00C92294" w:rsidRDefault="00AC294F" w:rsidP="00AC294F">
            <w:pPr>
              <w:jc w:val="center"/>
              <w:rPr>
                <w:color w:val="000000"/>
              </w:rPr>
            </w:pPr>
            <w:r w:rsidRPr="00C92294">
              <w:rPr>
                <w:color w:val="000000"/>
              </w:rPr>
              <w:t>Nvidia</w:t>
            </w:r>
          </w:p>
        </w:tc>
        <w:tc>
          <w:tcPr>
            <w:tcW w:w="1260" w:type="dxa"/>
            <w:tcBorders>
              <w:top w:val="nil"/>
              <w:left w:val="nil"/>
              <w:bottom w:val="single" w:sz="8" w:space="0" w:color="auto"/>
              <w:right w:val="nil"/>
            </w:tcBorders>
            <w:shd w:val="clear" w:color="auto" w:fill="auto"/>
            <w:noWrap/>
            <w:vAlign w:val="bottom"/>
            <w:hideMark/>
          </w:tcPr>
          <w:p w14:paraId="3BF2B224" w14:textId="77777777" w:rsidR="00AC294F" w:rsidRPr="00C92294" w:rsidRDefault="00AC294F" w:rsidP="00AC294F">
            <w:pPr>
              <w:jc w:val="center"/>
              <w:rPr>
                <w:color w:val="000000"/>
              </w:rPr>
            </w:pPr>
            <w:r w:rsidRPr="00C92294">
              <w:rPr>
                <w:color w:val="000000"/>
              </w:rPr>
              <w:t>Dummy</w:t>
            </w:r>
          </w:p>
        </w:tc>
        <w:tc>
          <w:tcPr>
            <w:tcW w:w="1060" w:type="dxa"/>
            <w:tcBorders>
              <w:top w:val="nil"/>
              <w:left w:val="nil"/>
              <w:bottom w:val="single" w:sz="8" w:space="0" w:color="auto"/>
              <w:right w:val="nil"/>
            </w:tcBorders>
            <w:shd w:val="clear" w:color="auto" w:fill="auto"/>
            <w:noWrap/>
            <w:vAlign w:val="bottom"/>
            <w:hideMark/>
          </w:tcPr>
          <w:p w14:paraId="68A8F4AE" w14:textId="77777777" w:rsidR="00AC294F" w:rsidRPr="00C92294" w:rsidRDefault="00AC294F" w:rsidP="00AC294F">
            <w:pPr>
              <w:jc w:val="center"/>
              <w:rPr>
                <w:color w:val="000000"/>
              </w:rPr>
            </w:pPr>
            <w:r w:rsidRPr="00C92294">
              <w:rPr>
                <w:color w:val="000000"/>
              </w:rPr>
              <w:t>0.016238</w:t>
            </w:r>
          </w:p>
        </w:tc>
        <w:tc>
          <w:tcPr>
            <w:tcW w:w="1060" w:type="dxa"/>
            <w:tcBorders>
              <w:top w:val="nil"/>
              <w:left w:val="nil"/>
              <w:bottom w:val="single" w:sz="8" w:space="0" w:color="auto"/>
              <w:right w:val="nil"/>
            </w:tcBorders>
            <w:shd w:val="clear" w:color="auto" w:fill="auto"/>
            <w:noWrap/>
            <w:vAlign w:val="bottom"/>
            <w:hideMark/>
          </w:tcPr>
          <w:p w14:paraId="34BF9CBD" w14:textId="77777777" w:rsidR="00AC294F" w:rsidRPr="00C92294" w:rsidRDefault="00AC294F" w:rsidP="00AC294F">
            <w:pPr>
              <w:jc w:val="center"/>
              <w:rPr>
                <w:color w:val="000000"/>
              </w:rPr>
            </w:pPr>
            <w:r w:rsidRPr="00C92294">
              <w:rPr>
                <w:color w:val="000000"/>
              </w:rPr>
              <w:t>0.103206</w:t>
            </w:r>
          </w:p>
        </w:tc>
        <w:tc>
          <w:tcPr>
            <w:tcW w:w="1060" w:type="dxa"/>
            <w:tcBorders>
              <w:top w:val="nil"/>
              <w:left w:val="nil"/>
              <w:bottom w:val="single" w:sz="8" w:space="0" w:color="auto"/>
              <w:right w:val="nil"/>
            </w:tcBorders>
            <w:shd w:val="clear" w:color="auto" w:fill="auto"/>
            <w:noWrap/>
            <w:vAlign w:val="bottom"/>
            <w:hideMark/>
          </w:tcPr>
          <w:p w14:paraId="35ECDD38" w14:textId="77777777" w:rsidR="00AC294F" w:rsidRPr="00C92294" w:rsidRDefault="00AC294F" w:rsidP="00AC294F">
            <w:pPr>
              <w:jc w:val="center"/>
              <w:rPr>
                <w:color w:val="000000"/>
              </w:rPr>
            </w:pPr>
            <w:r w:rsidRPr="00C92294">
              <w:rPr>
                <w:color w:val="000000"/>
              </w:rPr>
              <w:t>0.127429</w:t>
            </w:r>
          </w:p>
        </w:tc>
        <w:tc>
          <w:tcPr>
            <w:tcW w:w="1060" w:type="dxa"/>
            <w:tcBorders>
              <w:top w:val="nil"/>
              <w:left w:val="nil"/>
              <w:bottom w:val="single" w:sz="8" w:space="0" w:color="auto"/>
              <w:right w:val="nil"/>
            </w:tcBorders>
            <w:shd w:val="clear" w:color="auto" w:fill="auto"/>
            <w:noWrap/>
            <w:vAlign w:val="bottom"/>
            <w:hideMark/>
          </w:tcPr>
          <w:p w14:paraId="5AEF9006" w14:textId="77777777" w:rsidR="00AC294F" w:rsidRPr="00C92294" w:rsidRDefault="00AC294F" w:rsidP="00AC294F">
            <w:pPr>
              <w:jc w:val="center"/>
              <w:rPr>
                <w:color w:val="000000"/>
              </w:rPr>
            </w:pPr>
            <w:r w:rsidRPr="00C92294">
              <w:rPr>
                <w:color w:val="000000"/>
              </w:rPr>
              <w:t>12</w:t>
            </w:r>
          </w:p>
        </w:tc>
      </w:tr>
      <w:tr w:rsidR="00AC294F" w:rsidRPr="00C92294" w14:paraId="23E75D21" w14:textId="77777777" w:rsidTr="00AC294F">
        <w:trPr>
          <w:trHeight w:val="300"/>
          <w:jc w:val="center"/>
        </w:trPr>
        <w:tc>
          <w:tcPr>
            <w:tcW w:w="1280" w:type="dxa"/>
            <w:tcBorders>
              <w:top w:val="nil"/>
              <w:left w:val="nil"/>
              <w:bottom w:val="nil"/>
              <w:right w:val="nil"/>
            </w:tcBorders>
            <w:shd w:val="clear" w:color="auto" w:fill="auto"/>
            <w:noWrap/>
            <w:vAlign w:val="bottom"/>
            <w:hideMark/>
          </w:tcPr>
          <w:p w14:paraId="2E3932E0" w14:textId="77777777" w:rsidR="00AC294F" w:rsidRPr="00C92294" w:rsidRDefault="00AC294F" w:rsidP="00AC294F">
            <w:pPr>
              <w:jc w:val="center"/>
              <w:rPr>
                <w:color w:val="000000"/>
              </w:rPr>
            </w:pPr>
          </w:p>
        </w:tc>
        <w:tc>
          <w:tcPr>
            <w:tcW w:w="1260" w:type="dxa"/>
            <w:tcBorders>
              <w:top w:val="nil"/>
              <w:left w:val="nil"/>
              <w:bottom w:val="nil"/>
              <w:right w:val="nil"/>
            </w:tcBorders>
            <w:shd w:val="clear" w:color="auto" w:fill="auto"/>
            <w:noWrap/>
            <w:vAlign w:val="bottom"/>
            <w:hideMark/>
          </w:tcPr>
          <w:p w14:paraId="63618F71"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30C8DA9D"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2477767A"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1608FE10" w14:textId="77777777" w:rsidR="00AC294F" w:rsidRPr="00C92294" w:rsidRDefault="00AC294F" w:rsidP="00AC294F">
            <w:pPr>
              <w:rPr>
                <w:sz w:val="20"/>
                <w:szCs w:val="20"/>
              </w:rPr>
            </w:pPr>
          </w:p>
        </w:tc>
        <w:tc>
          <w:tcPr>
            <w:tcW w:w="1060" w:type="dxa"/>
            <w:tcBorders>
              <w:top w:val="nil"/>
              <w:left w:val="nil"/>
              <w:bottom w:val="nil"/>
              <w:right w:val="nil"/>
            </w:tcBorders>
            <w:shd w:val="clear" w:color="auto" w:fill="auto"/>
            <w:noWrap/>
            <w:vAlign w:val="bottom"/>
            <w:hideMark/>
          </w:tcPr>
          <w:p w14:paraId="72077A2F" w14:textId="77777777" w:rsidR="00AC294F" w:rsidRPr="00C92294" w:rsidRDefault="00AC294F" w:rsidP="00AC294F">
            <w:pPr>
              <w:rPr>
                <w:sz w:val="20"/>
                <w:szCs w:val="20"/>
              </w:rPr>
            </w:pPr>
          </w:p>
        </w:tc>
      </w:tr>
      <w:tr w:rsidR="00AC294F" w:rsidRPr="00C92294" w14:paraId="1C7B337C" w14:textId="77777777" w:rsidTr="00AC294F">
        <w:trPr>
          <w:trHeight w:val="320"/>
          <w:jc w:val="center"/>
        </w:trPr>
        <w:tc>
          <w:tcPr>
            <w:tcW w:w="1280" w:type="dxa"/>
            <w:tcBorders>
              <w:top w:val="nil"/>
              <w:left w:val="nil"/>
              <w:bottom w:val="single" w:sz="8" w:space="0" w:color="auto"/>
              <w:right w:val="nil"/>
            </w:tcBorders>
            <w:shd w:val="clear" w:color="auto" w:fill="auto"/>
            <w:noWrap/>
            <w:vAlign w:val="bottom"/>
            <w:hideMark/>
          </w:tcPr>
          <w:p w14:paraId="7DEC7ECC" w14:textId="77777777" w:rsidR="00AC294F" w:rsidRPr="00C92294" w:rsidRDefault="00AC294F" w:rsidP="00AC294F">
            <w:pPr>
              <w:jc w:val="center"/>
              <w:rPr>
                <w:b/>
                <w:bCs/>
                <w:color w:val="000000"/>
              </w:rPr>
            </w:pPr>
            <w:r w:rsidRPr="00C92294">
              <w:rPr>
                <w:b/>
                <w:bCs/>
                <w:color w:val="000000"/>
              </w:rPr>
              <w:t>Security</w:t>
            </w:r>
          </w:p>
        </w:tc>
        <w:tc>
          <w:tcPr>
            <w:tcW w:w="1260" w:type="dxa"/>
            <w:tcBorders>
              <w:top w:val="nil"/>
              <w:left w:val="nil"/>
              <w:bottom w:val="single" w:sz="8" w:space="0" w:color="auto"/>
              <w:right w:val="nil"/>
            </w:tcBorders>
            <w:shd w:val="clear" w:color="auto" w:fill="auto"/>
            <w:noWrap/>
            <w:vAlign w:val="bottom"/>
            <w:hideMark/>
          </w:tcPr>
          <w:p w14:paraId="74C940B5" w14:textId="77777777" w:rsidR="00AC294F" w:rsidRPr="00C92294" w:rsidRDefault="00AC294F" w:rsidP="00AC294F">
            <w:pPr>
              <w:jc w:val="center"/>
              <w:rPr>
                <w:b/>
                <w:bCs/>
                <w:color w:val="000000"/>
              </w:rPr>
            </w:pPr>
            <w:r w:rsidRPr="00C92294">
              <w:rPr>
                <w:b/>
                <w:bCs/>
                <w:color w:val="000000"/>
              </w:rPr>
              <w:t>Model</w:t>
            </w:r>
          </w:p>
        </w:tc>
        <w:tc>
          <w:tcPr>
            <w:tcW w:w="1060" w:type="dxa"/>
            <w:tcBorders>
              <w:top w:val="nil"/>
              <w:left w:val="nil"/>
              <w:bottom w:val="single" w:sz="8" w:space="0" w:color="auto"/>
              <w:right w:val="nil"/>
            </w:tcBorders>
            <w:shd w:val="clear" w:color="auto" w:fill="auto"/>
            <w:noWrap/>
            <w:vAlign w:val="bottom"/>
            <w:hideMark/>
          </w:tcPr>
          <w:p w14:paraId="67C44F78" w14:textId="77777777" w:rsidR="00AC294F" w:rsidRPr="00C92294" w:rsidRDefault="00AC294F" w:rsidP="00AC294F">
            <w:pPr>
              <w:jc w:val="center"/>
              <w:rPr>
                <w:b/>
                <w:bCs/>
                <w:color w:val="000000"/>
              </w:rPr>
            </w:pPr>
            <w:r w:rsidRPr="00C92294">
              <w:rPr>
                <w:b/>
                <w:bCs/>
                <w:color w:val="000000"/>
              </w:rPr>
              <w:t>MSE</w:t>
            </w:r>
          </w:p>
        </w:tc>
        <w:tc>
          <w:tcPr>
            <w:tcW w:w="1060" w:type="dxa"/>
            <w:tcBorders>
              <w:top w:val="nil"/>
              <w:left w:val="nil"/>
              <w:bottom w:val="single" w:sz="8" w:space="0" w:color="auto"/>
              <w:right w:val="nil"/>
            </w:tcBorders>
            <w:shd w:val="clear" w:color="auto" w:fill="auto"/>
            <w:noWrap/>
            <w:vAlign w:val="bottom"/>
            <w:hideMark/>
          </w:tcPr>
          <w:p w14:paraId="7129A833" w14:textId="77777777" w:rsidR="00AC294F" w:rsidRPr="00C92294" w:rsidRDefault="00AC294F" w:rsidP="00AC294F">
            <w:pPr>
              <w:jc w:val="center"/>
              <w:rPr>
                <w:b/>
                <w:bCs/>
                <w:color w:val="000000"/>
              </w:rPr>
            </w:pPr>
            <w:r w:rsidRPr="00C92294">
              <w:rPr>
                <w:b/>
                <w:bCs/>
                <w:color w:val="000000"/>
              </w:rPr>
              <w:t>MAE</w:t>
            </w:r>
          </w:p>
        </w:tc>
        <w:tc>
          <w:tcPr>
            <w:tcW w:w="1060" w:type="dxa"/>
            <w:tcBorders>
              <w:top w:val="nil"/>
              <w:left w:val="nil"/>
              <w:bottom w:val="single" w:sz="8" w:space="0" w:color="auto"/>
              <w:right w:val="nil"/>
            </w:tcBorders>
            <w:shd w:val="clear" w:color="auto" w:fill="auto"/>
            <w:noWrap/>
            <w:vAlign w:val="bottom"/>
            <w:hideMark/>
          </w:tcPr>
          <w:p w14:paraId="6626A529" w14:textId="77777777" w:rsidR="00AC294F" w:rsidRPr="00C92294" w:rsidRDefault="00AC294F" w:rsidP="00AC294F">
            <w:pPr>
              <w:jc w:val="center"/>
              <w:rPr>
                <w:b/>
                <w:bCs/>
                <w:color w:val="000000"/>
              </w:rPr>
            </w:pPr>
            <w:r w:rsidRPr="00C92294">
              <w:rPr>
                <w:b/>
                <w:bCs/>
                <w:color w:val="000000"/>
              </w:rPr>
              <w:t>RMSE</w:t>
            </w:r>
          </w:p>
        </w:tc>
        <w:tc>
          <w:tcPr>
            <w:tcW w:w="1060" w:type="dxa"/>
            <w:tcBorders>
              <w:top w:val="nil"/>
              <w:left w:val="nil"/>
              <w:bottom w:val="single" w:sz="8" w:space="0" w:color="auto"/>
              <w:right w:val="nil"/>
            </w:tcBorders>
            <w:shd w:val="clear" w:color="auto" w:fill="auto"/>
            <w:noWrap/>
            <w:vAlign w:val="bottom"/>
            <w:hideMark/>
          </w:tcPr>
          <w:p w14:paraId="739B00D0" w14:textId="77777777" w:rsidR="00AC294F" w:rsidRPr="00C92294" w:rsidRDefault="00AC294F" w:rsidP="00AC294F">
            <w:pPr>
              <w:jc w:val="center"/>
              <w:rPr>
                <w:b/>
                <w:bCs/>
                <w:color w:val="000000"/>
              </w:rPr>
            </w:pPr>
            <w:r w:rsidRPr="00C92294">
              <w:rPr>
                <w:b/>
                <w:bCs/>
                <w:color w:val="000000"/>
              </w:rPr>
              <w:t>Score</w:t>
            </w:r>
          </w:p>
        </w:tc>
      </w:tr>
      <w:tr w:rsidR="00AC294F" w:rsidRPr="00C92294" w14:paraId="2550A414" w14:textId="77777777" w:rsidTr="00AC294F">
        <w:trPr>
          <w:trHeight w:val="300"/>
          <w:jc w:val="center"/>
        </w:trPr>
        <w:tc>
          <w:tcPr>
            <w:tcW w:w="1280" w:type="dxa"/>
            <w:tcBorders>
              <w:top w:val="nil"/>
              <w:left w:val="nil"/>
              <w:bottom w:val="nil"/>
              <w:right w:val="nil"/>
            </w:tcBorders>
            <w:shd w:val="clear" w:color="auto" w:fill="auto"/>
            <w:noWrap/>
            <w:vAlign w:val="bottom"/>
            <w:hideMark/>
          </w:tcPr>
          <w:p w14:paraId="3D72E2B4" w14:textId="77777777" w:rsidR="00AC294F" w:rsidRPr="00C92294" w:rsidRDefault="00AC294F" w:rsidP="00AC294F">
            <w:pPr>
              <w:jc w:val="center"/>
              <w:rPr>
                <w:color w:val="000000"/>
                <w:sz w:val="18"/>
              </w:rPr>
            </w:pPr>
            <w:r w:rsidRPr="00C92294">
              <w:rPr>
                <w:color w:val="000000"/>
                <w:sz w:val="18"/>
              </w:rPr>
              <w:t>Treasury10y</w:t>
            </w:r>
          </w:p>
        </w:tc>
        <w:tc>
          <w:tcPr>
            <w:tcW w:w="1260" w:type="dxa"/>
            <w:tcBorders>
              <w:top w:val="nil"/>
              <w:left w:val="nil"/>
              <w:bottom w:val="nil"/>
              <w:right w:val="nil"/>
            </w:tcBorders>
            <w:shd w:val="clear" w:color="auto" w:fill="auto"/>
            <w:noWrap/>
            <w:vAlign w:val="bottom"/>
            <w:hideMark/>
          </w:tcPr>
          <w:p w14:paraId="7B6FF83E" w14:textId="77777777" w:rsidR="00AC294F" w:rsidRPr="00C92294" w:rsidRDefault="00AC294F" w:rsidP="00AC294F">
            <w:pPr>
              <w:jc w:val="center"/>
              <w:rPr>
                <w:color w:val="000000"/>
              </w:rPr>
            </w:pPr>
            <w:r w:rsidRPr="00C92294">
              <w:rPr>
                <w:color w:val="000000"/>
              </w:rPr>
              <w:t>LSTM_GRU</w:t>
            </w:r>
          </w:p>
        </w:tc>
        <w:tc>
          <w:tcPr>
            <w:tcW w:w="1060" w:type="dxa"/>
            <w:tcBorders>
              <w:top w:val="nil"/>
              <w:left w:val="nil"/>
              <w:bottom w:val="nil"/>
              <w:right w:val="nil"/>
            </w:tcBorders>
            <w:shd w:val="clear" w:color="auto" w:fill="auto"/>
            <w:noWrap/>
            <w:vAlign w:val="bottom"/>
            <w:hideMark/>
          </w:tcPr>
          <w:p w14:paraId="11934F19" w14:textId="77777777" w:rsidR="00AC294F" w:rsidRPr="00C92294" w:rsidRDefault="00AC294F" w:rsidP="00AC294F">
            <w:pPr>
              <w:jc w:val="center"/>
              <w:rPr>
                <w:color w:val="000000"/>
              </w:rPr>
            </w:pPr>
            <w:r w:rsidRPr="00C92294">
              <w:rPr>
                <w:color w:val="000000"/>
              </w:rPr>
              <w:t>0.001056</w:t>
            </w:r>
          </w:p>
        </w:tc>
        <w:tc>
          <w:tcPr>
            <w:tcW w:w="1060" w:type="dxa"/>
            <w:tcBorders>
              <w:top w:val="nil"/>
              <w:left w:val="nil"/>
              <w:bottom w:val="nil"/>
              <w:right w:val="nil"/>
            </w:tcBorders>
            <w:shd w:val="clear" w:color="auto" w:fill="auto"/>
            <w:noWrap/>
            <w:vAlign w:val="bottom"/>
            <w:hideMark/>
          </w:tcPr>
          <w:p w14:paraId="5B4E2D33" w14:textId="77777777" w:rsidR="00AC294F" w:rsidRPr="00C92294" w:rsidRDefault="00AC294F" w:rsidP="00AC294F">
            <w:pPr>
              <w:jc w:val="center"/>
              <w:rPr>
                <w:color w:val="000000"/>
              </w:rPr>
            </w:pPr>
            <w:r w:rsidRPr="00C92294">
              <w:rPr>
                <w:color w:val="000000"/>
              </w:rPr>
              <w:t>0.024796</w:t>
            </w:r>
          </w:p>
        </w:tc>
        <w:tc>
          <w:tcPr>
            <w:tcW w:w="1060" w:type="dxa"/>
            <w:tcBorders>
              <w:top w:val="nil"/>
              <w:left w:val="nil"/>
              <w:bottom w:val="nil"/>
              <w:right w:val="nil"/>
            </w:tcBorders>
            <w:shd w:val="clear" w:color="auto" w:fill="auto"/>
            <w:noWrap/>
            <w:vAlign w:val="bottom"/>
            <w:hideMark/>
          </w:tcPr>
          <w:p w14:paraId="6128E36E" w14:textId="77777777" w:rsidR="00AC294F" w:rsidRPr="00C92294" w:rsidRDefault="00AC294F" w:rsidP="00AC294F">
            <w:pPr>
              <w:jc w:val="center"/>
              <w:rPr>
                <w:color w:val="000000"/>
              </w:rPr>
            </w:pPr>
            <w:r w:rsidRPr="00C92294">
              <w:rPr>
                <w:color w:val="000000"/>
              </w:rPr>
              <w:t>0.032497</w:t>
            </w:r>
          </w:p>
        </w:tc>
        <w:tc>
          <w:tcPr>
            <w:tcW w:w="1060" w:type="dxa"/>
            <w:tcBorders>
              <w:top w:val="nil"/>
              <w:left w:val="nil"/>
              <w:bottom w:val="nil"/>
              <w:right w:val="nil"/>
            </w:tcBorders>
            <w:shd w:val="clear" w:color="auto" w:fill="auto"/>
            <w:noWrap/>
            <w:vAlign w:val="bottom"/>
            <w:hideMark/>
          </w:tcPr>
          <w:p w14:paraId="78A9CDFF" w14:textId="77777777" w:rsidR="00AC294F" w:rsidRPr="00C92294" w:rsidRDefault="00AC294F" w:rsidP="00AC294F">
            <w:pPr>
              <w:jc w:val="center"/>
              <w:rPr>
                <w:color w:val="000000"/>
              </w:rPr>
            </w:pPr>
            <w:r w:rsidRPr="00C92294">
              <w:rPr>
                <w:color w:val="000000"/>
              </w:rPr>
              <w:t>1</w:t>
            </w:r>
          </w:p>
        </w:tc>
      </w:tr>
      <w:tr w:rsidR="00AC294F" w:rsidRPr="00C92294" w14:paraId="09712085" w14:textId="77777777" w:rsidTr="00AC294F">
        <w:trPr>
          <w:trHeight w:val="300"/>
          <w:jc w:val="center"/>
        </w:trPr>
        <w:tc>
          <w:tcPr>
            <w:tcW w:w="1280" w:type="dxa"/>
            <w:tcBorders>
              <w:top w:val="single" w:sz="4" w:space="0" w:color="auto"/>
              <w:left w:val="nil"/>
              <w:bottom w:val="single" w:sz="4" w:space="0" w:color="auto"/>
              <w:right w:val="nil"/>
            </w:tcBorders>
            <w:shd w:val="clear" w:color="auto" w:fill="auto"/>
            <w:noWrap/>
            <w:vAlign w:val="bottom"/>
            <w:hideMark/>
          </w:tcPr>
          <w:p w14:paraId="21B3513C" w14:textId="77777777" w:rsidR="00AC294F" w:rsidRPr="00C92294" w:rsidRDefault="00AC294F" w:rsidP="00AC294F">
            <w:pPr>
              <w:jc w:val="center"/>
              <w:rPr>
                <w:color w:val="000000"/>
                <w:sz w:val="18"/>
              </w:rPr>
            </w:pPr>
            <w:r w:rsidRPr="00C92294">
              <w:rPr>
                <w:color w:val="000000"/>
                <w:sz w:val="18"/>
              </w:rPr>
              <w:t>Treasury10y</w:t>
            </w:r>
          </w:p>
        </w:tc>
        <w:tc>
          <w:tcPr>
            <w:tcW w:w="1260" w:type="dxa"/>
            <w:tcBorders>
              <w:top w:val="single" w:sz="4" w:space="0" w:color="auto"/>
              <w:left w:val="nil"/>
              <w:bottom w:val="single" w:sz="4" w:space="0" w:color="auto"/>
              <w:right w:val="nil"/>
            </w:tcBorders>
            <w:shd w:val="clear" w:color="auto" w:fill="auto"/>
            <w:noWrap/>
            <w:vAlign w:val="bottom"/>
            <w:hideMark/>
          </w:tcPr>
          <w:p w14:paraId="77402696" w14:textId="77777777" w:rsidR="00AC294F" w:rsidRPr="00C92294" w:rsidRDefault="00AC294F" w:rsidP="00AC294F">
            <w:pPr>
              <w:jc w:val="center"/>
              <w:rPr>
                <w:color w:val="000000"/>
              </w:rPr>
            </w:pPr>
            <w:r w:rsidRPr="00C92294">
              <w:rPr>
                <w:color w:val="000000"/>
              </w:rPr>
              <w:t>GRU_AE</w:t>
            </w:r>
          </w:p>
        </w:tc>
        <w:tc>
          <w:tcPr>
            <w:tcW w:w="1060" w:type="dxa"/>
            <w:tcBorders>
              <w:top w:val="single" w:sz="4" w:space="0" w:color="auto"/>
              <w:left w:val="nil"/>
              <w:bottom w:val="single" w:sz="4" w:space="0" w:color="auto"/>
              <w:right w:val="nil"/>
            </w:tcBorders>
            <w:shd w:val="clear" w:color="auto" w:fill="auto"/>
            <w:noWrap/>
            <w:vAlign w:val="bottom"/>
            <w:hideMark/>
          </w:tcPr>
          <w:p w14:paraId="731546BE" w14:textId="77777777" w:rsidR="00AC294F" w:rsidRPr="00C92294" w:rsidRDefault="00AC294F" w:rsidP="00AC294F">
            <w:pPr>
              <w:jc w:val="center"/>
              <w:rPr>
                <w:color w:val="000000"/>
              </w:rPr>
            </w:pPr>
            <w:r w:rsidRPr="00C92294">
              <w:rPr>
                <w:color w:val="000000"/>
              </w:rPr>
              <w:t>0.001066</w:t>
            </w:r>
          </w:p>
        </w:tc>
        <w:tc>
          <w:tcPr>
            <w:tcW w:w="1060" w:type="dxa"/>
            <w:tcBorders>
              <w:top w:val="single" w:sz="4" w:space="0" w:color="auto"/>
              <w:left w:val="nil"/>
              <w:bottom w:val="single" w:sz="4" w:space="0" w:color="auto"/>
              <w:right w:val="nil"/>
            </w:tcBorders>
            <w:shd w:val="clear" w:color="auto" w:fill="auto"/>
            <w:noWrap/>
            <w:vAlign w:val="bottom"/>
            <w:hideMark/>
          </w:tcPr>
          <w:p w14:paraId="1247E9C7" w14:textId="77777777" w:rsidR="00AC294F" w:rsidRPr="00C92294" w:rsidRDefault="00AC294F" w:rsidP="00AC294F">
            <w:pPr>
              <w:jc w:val="center"/>
              <w:rPr>
                <w:color w:val="000000"/>
              </w:rPr>
            </w:pPr>
            <w:r w:rsidRPr="00C92294">
              <w:rPr>
                <w:color w:val="000000"/>
              </w:rPr>
              <w:t>0.02515</w:t>
            </w:r>
          </w:p>
        </w:tc>
        <w:tc>
          <w:tcPr>
            <w:tcW w:w="1060" w:type="dxa"/>
            <w:tcBorders>
              <w:top w:val="single" w:sz="4" w:space="0" w:color="auto"/>
              <w:left w:val="nil"/>
              <w:bottom w:val="single" w:sz="4" w:space="0" w:color="auto"/>
              <w:right w:val="nil"/>
            </w:tcBorders>
            <w:shd w:val="clear" w:color="auto" w:fill="auto"/>
            <w:noWrap/>
            <w:vAlign w:val="bottom"/>
            <w:hideMark/>
          </w:tcPr>
          <w:p w14:paraId="6BE0296B" w14:textId="77777777" w:rsidR="00AC294F" w:rsidRPr="00C92294" w:rsidRDefault="00AC294F" w:rsidP="00AC294F">
            <w:pPr>
              <w:jc w:val="center"/>
              <w:rPr>
                <w:color w:val="000000"/>
              </w:rPr>
            </w:pPr>
            <w:r w:rsidRPr="00C92294">
              <w:rPr>
                <w:color w:val="000000"/>
              </w:rPr>
              <w:t>0.032642</w:t>
            </w:r>
          </w:p>
        </w:tc>
        <w:tc>
          <w:tcPr>
            <w:tcW w:w="1060" w:type="dxa"/>
            <w:tcBorders>
              <w:top w:val="single" w:sz="4" w:space="0" w:color="auto"/>
              <w:left w:val="nil"/>
              <w:bottom w:val="single" w:sz="4" w:space="0" w:color="auto"/>
              <w:right w:val="nil"/>
            </w:tcBorders>
            <w:shd w:val="clear" w:color="auto" w:fill="auto"/>
            <w:noWrap/>
            <w:vAlign w:val="bottom"/>
            <w:hideMark/>
          </w:tcPr>
          <w:p w14:paraId="11A1DB92" w14:textId="77777777" w:rsidR="00AC294F" w:rsidRPr="00C92294" w:rsidRDefault="00AC294F" w:rsidP="00AC294F">
            <w:pPr>
              <w:jc w:val="center"/>
              <w:rPr>
                <w:color w:val="000000"/>
              </w:rPr>
            </w:pPr>
            <w:r w:rsidRPr="00C92294">
              <w:rPr>
                <w:color w:val="000000"/>
              </w:rPr>
              <w:t>2</w:t>
            </w:r>
          </w:p>
        </w:tc>
      </w:tr>
      <w:tr w:rsidR="00AC294F" w:rsidRPr="00C92294" w14:paraId="35BACE50"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53F955CC" w14:textId="77777777" w:rsidR="00AC294F" w:rsidRPr="00C92294" w:rsidRDefault="00AC294F" w:rsidP="00AC294F">
            <w:pPr>
              <w:jc w:val="center"/>
              <w:rPr>
                <w:color w:val="000000"/>
                <w:sz w:val="18"/>
              </w:rPr>
            </w:pPr>
            <w:r w:rsidRPr="00C92294">
              <w:rPr>
                <w:color w:val="000000"/>
                <w:sz w:val="18"/>
              </w:rPr>
              <w:t>Treasury10y</w:t>
            </w:r>
          </w:p>
        </w:tc>
        <w:tc>
          <w:tcPr>
            <w:tcW w:w="1260" w:type="dxa"/>
            <w:tcBorders>
              <w:top w:val="nil"/>
              <w:left w:val="nil"/>
              <w:bottom w:val="single" w:sz="4" w:space="0" w:color="auto"/>
              <w:right w:val="nil"/>
            </w:tcBorders>
            <w:shd w:val="clear" w:color="auto" w:fill="auto"/>
            <w:noWrap/>
            <w:vAlign w:val="bottom"/>
            <w:hideMark/>
          </w:tcPr>
          <w:p w14:paraId="1F5D57E4" w14:textId="77777777" w:rsidR="00AC294F" w:rsidRPr="00C92294" w:rsidRDefault="00AC294F" w:rsidP="00AC294F">
            <w:pPr>
              <w:jc w:val="center"/>
              <w:rPr>
                <w:color w:val="000000"/>
              </w:rPr>
            </w:pPr>
            <w:r w:rsidRPr="00C92294">
              <w:rPr>
                <w:color w:val="000000"/>
              </w:rPr>
              <w:t>CNN</w:t>
            </w:r>
          </w:p>
        </w:tc>
        <w:tc>
          <w:tcPr>
            <w:tcW w:w="1060" w:type="dxa"/>
            <w:tcBorders>
              <w:top w:val="nil"/>
              <w:left w:val="nil"/>
              <w:bottom w:val="single" w:sz="4" w:space="0" w:color="auto"/>
              <w:right w:val="nil"/>
            </w:tcBorders>
            <w:shd w:val="clear" w:color="auto" w:fill="auto"/>
            <w:noWrap/>
            <w:vAlign w:val="bottom"/>
            <w:hideMark/>
          </w:tcPr>
          <w:p w14:paraId="5B018511" w14:textId="77777777" w:rsidR="00AC294F" w:rsidRPr="00C92294" w:rsidRDefault="00AC294F" w:rsidP="00AC294F">
            <w:pPr>
              <w:jc w:val="center"/>
              <w:rPr>
                <w:color w:val="000000"/>
              </w:rPr>
            </w:pPr>
            <w:r w:rsidRPr="00C92294">
              <w:rPr>
                <w:color w:val="000000"/>
              </w:rPr>
              <w:t>0.001113</w:t>
            </w:r>
          </w:p>
        </w:tc>
        <w:tc>
          <w:tcPr>
            <w:tcW w:w="1060" w:type="dxa"/>
            <w:tcBorders>
              <w:top w:val="nil"/>
              <w:left w:val="nil"/>
              <w:bottom w:val="single" w:sz="4" w:space="0" w:color="auto"/>
              <w:right w:val="nil"/>
            </w:tcBorders>
            <w:shd w:val="clear" w:color="auto" w:fill="auto"/>
            <w:noWrap/>
            <w:vAlign w:val="bottom"/>
            <w:hideMark/>
          </w:tcPr>
          <w:p w14:paraId="645AC2B4" w14:textId="77777777" w:rsidR="00AC294F" w:rsidRPr="00C92294" w:rsidRDefault="00AC294F" w:rsidP="00AC294F">
            <w:pPr>
              <w:jc w:val="center"/>
              <w:rPr>
                <w:color w:val="000000"/>
              </w:rPr>
            </w:pPr>
            <w:r w:rsidRPr="00C92294">
              <w:rPr>
                <w:color w:val="000000"/>
              </w:rPr>
              <w:t>0.025451</w:t>
            </w:r>
          </w:p>
        </w:tc>
        <w:tc>
          <w:tcPr>
            <w:tcW w:w="1060" w:type="dxa"/>
            <w:tcBorders>
              <w:top w:val="nil"/>
              <w:left w:val="nil"/>
              <w:bottom w:val="single" w:sz="4" w:space="0" w:color="auto"/>
              <w:right w:val="nil"/>
            </w:tcBorders>
            <w:shd w:val="clear" w:color="auto" w:fill="auto"/>
            <w:noWrap/>
            <w:vAlign w:val="bottom"/>
            <w:hideMark/>
          </w:tcPr>
          <w:p w14:paraId="08EC51F4" w14:textId="77777777" w:rsidR="00AC294F" w:rsidRPr="00C92294" w:rsidRDefault="00AC294F" w:rsidP="00AC294F">
            <w:pPr>
              <w:jc w:val="center"/>
              <w:rPr>
                <w:color w:val="000000"/>
              </w:rPr>
            </w:pPr>
            <w:r w:rsidRPr="00C92294">
              <w:rPr>
                <w:color w:val="000000"/>
              </w:rPr>
              <w:t>0.033363</w:t>
            </w:r>
          </w:p>
        </w:tc>
        <w:tc>
          <w:tcPr>
            <w:tcW w:w="1060" w:type="dxa"/>
            <w:tcBorders>
              <w:top w:val="nil"/>
              <w:left w:val="nil"/>
              <w:bottom w:val="single" w:sz="4" w:space="0" w:color="auto"/>
              <w:right w:val="nil"/>
            </w:tcBorders>
            <w:shd w:val="clear" w:color="auto" w:fill="auto"/>
            <w:noWrap/>
            <w:vAlign w:val="bottom"/>
            <w:hideMark/>
          </w:tcPr>
          <w:p w14:paraId="6D10B9F5" w14:textId="77777777" w:rsidR="00AC294F" w:rsidRPr="00C92294" w:rsidRDefault="00AC294F" w:rsidP="00AC294F">
            <w:pPr>
              <w:jc w:val="center"/>
              <w:rPr>
                <w:color w:val="000000"/>
              </w:rPr>
            </w:pPr>
            <w:r w:rsidRPr="00C92294">
              <w:rPr>
                <w:color w:val="000000"/>
              </w:rPr>
              <w:t>3</w:t>
            </w:r>
          </w:p>
        </w:tc>
      </w:tr>
      <w:tr w:rsidR="00AC294F" w:rsidRPr="00C92294" w14:paraId="7CD0FE65"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5A899287" w14:textId="77777777" w:rsidR="00AC294F" w:rsidRPr="00C92294" w:rsidRDefault="00AC294F" w:rsidP="00AC294F">
            <w:pPr>
              <w:jc w:val="center"/>
              <w:rPr>
                <w:color w:val="000000"/>
                <w:sz w:val="18"/>
              </w:rPr>
            </w:pPr>
            <w:r w:rsidRPr="00C92294">
              <w:rPr>
                <w:color w:val="000000"/>
                <w:sz w:val="18"/>
              </w:rPr>
              <w:t>Treasury10y</w:t>
            </w:r>
          </w:p>
        </w:tc>
        <w:tc>
          <w:tcPr>
            <w:tcW w:w="1260" w:type="dxa"/>
            <w:tcBorders>
              <w:top w:val="nil"/>
              <w:left w:val="nil"/>
              <w:bottom w:val="single" w:sz="4" w:space="0" w:color="auto"/>
              <w:right w:val="nil"/>
            </w:tcBorders>
            <w:shd w:val="clear" w:color="auto" w:fill="auto"/>
            <w:noWrap/>
            <w:vAlign w:val="bottom"/>
            <w:hideMark/>
          </w:tcPr>
          <w:p w14:paraId="6AC7191C" w14:textId="77777777" w:rsidR="00AC294F" w:rsidRPr="00C92294" w:rsidRDefault="00AC294F" w:rsidP="00AC294F">
            <w:pPr>
              <w:jc w:val="center"/>
              <w:rPr>
                <w:color w:val="000000"/>
              </w:rPr>
            </w:pPr>
            <w:r w:rsidRPr="00C92294">
              <w:rPr>
                <w:color w:val="000000"/>
              </w:rPr>
              <w:t>GRU_LSTM</w:t>
            </w:r>
          </w:p>
        </w:tc>
        <w:tc>
          <w:tcPr>
            <w:tcW w:w="1060" w:type="dxa"/>
            <w:tcBorders>
              <w:top w:val="nil"/>
              <w:left w:val="nil"/>
              <w:bottom w:val="single" w:sz="4" w:space="0" w:color="auto"/>
              <w:right w:val="nil"/>
            </w:tcBorders>
            <w:shd w:val="clear" w:color="auto" w:fill="auto"/>
            <w:noWrap/>
            <w:vAlign w:val="bottom"/>
            <w:hideMark/>
          </w:tcPr>
          <w:p w14:paraId="731B3FBB" w14:textId="77777777" w:rsidR="00AC294F" w:rsidRPr="00C92294" w:rsidRDefault="00AC294F" w:rsidP="00AC294F">
            <w:pPr>
              <w:jc w:val="center"/>
              <w:rPr>
                <w:color w:val="000000"/>
              </w:rPr>
            </w:pPr>
            <w:r w:rsidRPr="00C92294">
              <w:rPr>
                <w:color w:val="000000"/>
              </w:rPr>
              <w:t>0.00115</w:t>
            </w:r>
          </w:p>
        </w:tc>
        <w:tc>
          <w:tcPr>
            <w:tcW w:w="1060" w:type="dxa"/>
            <w:tcBorders>
              <w:top w:val="nil"/>
              <w:left w:val="nil"/>
              <w:bottom w:val="single" w:sz="4" w:space="0" w:color="auto"/>
              <w:right w:val="nil"/>
            </w:tcBorders>
            <w:shd w:val="clear" w:color="auto" w:fill="auto"/>
            <w:noWrap/>
            <w:vAlign w:val="bottom"/>
            <w:hideMark/>
          </w:tcPr>
          <w:p w14:paraId="7768CCCF" w14:textId="77777777" w:rsidR="00AC294F" w:rsidRPr="00C92294" w:rsidRDefault="00AC294F" w:rsidP="00AC294F">
            <w:pPr>
              <w:jc w:val="center"/>
              <w:rPr>
                <w:color w:val="000000"/>
              </w:rPr>
            </w:pPr>
            <w:r w:rsidRPr="00C92294">
              <w:rPr>
                <w:color w:val="000000"/>
              </w:rPr>
              <w:t>0.026558</w:t>
            </w:r>
          </w:p>
        </w:tc>
        <w:tc>
          <w:tcPr>
            <w:tcW w:w="1060" w:type="dxa"/>
            <w:tcBorders>
              <w:top w:val="nil"/>
              <w:left w:val="nil"/>
              <w:bottom w:val="single" w:sz="4" w:space="0" w:color="auto"/>
              <w:right w:val="nil"/>
            </w:tcBorders>
            <w:shd w:val="clear" w:color="auto" w:fill="auto"/>
            <w:noWrap/>
            <w:vAlign w:val="bottom"/>
            <w:hideMark/>
          </w:tcPr>
          <w:p w14:paraId="0A86265A" w14:textId="77777777" w:rsidR="00AC294F" w:rsidRPr="00C92294" w:rsidRDefault="00AC294F" w:rsidP="00AC294F">
            <w:pPr>
              <w:jc w:val="center"/>
              <w:rPr>
                <w:color w:val="000000"/>
              </w:rPr>
            </w:pPr>
            <w:r w:rsidRPr="00C92294">
              <w:rPr>
                <w:color w:val="000000"/>
              </w:rPr>
              <w:t>0.033905</w:t>
            </w:r>
          </w:p>
        </w:tc>
        <w:tc>
          <w:tcPr>
            <w:tcW w:w="1060" w:type="dxa"/>
            <w:tcBorders>
              <w:top w:val="nil"/>
              <w:left w:val="nil"/>
              <w:bottom w:val="single" w:sz="4" w:space="0" w:color="auto"/>
              <w:right w:val="nil"/>
            </w:tcBorders>
            <w:shd w:val="clear" w:color="auto" w:fill="auto"/>
            <w:noWrap/>
            <w:vAlign w:val="bottom"/>
            <w:hideMark/>
          </w:tcPr>
          <w:p w14:paraId="5779F5A1" w14:textId="77777777" w:rsidR="00AC294F" w:rsidRPr="00C92294" w:rsidRDefault="00AC294F" w:rsidP="00AC294F">
            <w:pPr>
              <w:jc w:val="center"/>
              <w:rPr>
                <w:color w:val="000000"/>
              </w:rPr>
            </w:pPr>
            <w:r w:rsidRPr="00C92294">
              <w:rPr>
                <w:color w:val="000000"/>
              </w:rPr>
              <w:t>4</w:t>
            </w:r>
          </w:p>
        </w:tc>
      </w:tr>
      <w:tr w:rsidR="00AC294F" w:rsidRPr="00C92294" w14:paraId="0A79D3A0"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78BC71E2" w14:textId="77777777" w:rsidR="00AC294F" w:rsidRPr="00C92294" w:rsidRDefault="00AC294F" w:rsidP="00AC294F">
            <w:pPr>
              <w:jc w:val="center"/>
              <w:rPr>
                <w:color w:val="000000"/>
                <w:sz w:val="18"/>
              </w:rPr>
            </w:pPr>
            <w:r w:rsidRPr="00C92294">
              <w:rPr>
                <w:color w:val="000000"/>
                <w:sz w:val="18"/>
              </w:rPr>
              <w:t>Treasury10y</w:t>
            </w:r>
          </w:p>
        </w:tc>
        <w:tc>
          <w:tcPr>
            <w:tcW w:w="1260" w:type="dxa"/>
            <w:tcBorders>
              <w:top w:val="nil"/>
              <w:left w:val="nil"/>
              <w:bottom w:val="single" w:sz="4" w:space="0" w:color="auto"/>
              <w:right w:val="nil"/>
            </w:tcBorders>
            <w:shd w:val="clear" w:color="auto" w:fill="auto"/>
            <w:noWrap/>
            <w:vAlign w:val="bottom"/>
            <w:hideMark/>
          </w:tcPr>
          <w:p w14:paraId="7069DB6B" w14:textId="77777777" w:rsidR="00AC294F" w:rsidRPr="00C92294" w:rsidRDefault="00AC294F" w:rsidP="00AC294F">
            <w:pPr>
              <w:jc w:val="center"/>
              <w:rPr>
                <w:color w:val="000000"/>
              </w:rPr>
            </w:pPr>
            <w:r w:rsidRPr="00C92294">
              <w:rPr>
                <w:color w:val="000000"/>
              </w:rPr>
              <w:t>LSTM</w:t>
            </w:r>
          </w:p>
        </w:tc>
        <w:tc>
          <w:tcPr>
            <w:tcW w:w="1060" w:type="dxa"/>
            <w:tcBorders>
              <w:top w:val="nil"/>
              <w:left w:val="nil"/>
              <w:bottom w:val="single" w:sz="4" w:space="0" w:color="auto"/>
              <w:right w:val="nil"/>
            </w:tcBorders>
            <w:shd w:val="clear" w:color="auto" w:fill="auto"/>
            <w:noWrap/>
            <w:vAlign w:val="bottom"/>
            <w:hideMark/>
          </w:tcPr>
          <w:p w14:paraId="28137C80" w14:textId="77777777" w:rsidR="00AC294F" w:rsidRPr="00C92294" w:rsidRDefault="00AC294F" w:rsidP="00AC294F">
            <w:pPr>
              <w:jc w:val="center"/>
              <w:rPr>
                <w:color w:val="000000"/>
              </w:rPr>
            </w:pPr>
            <w:r w:rsidRPr="00C92294">
              <w:rPr>
                <w:color w:val="000000"/>
              </w:rPr>
              <w:t>0.001199</w:t>
            </w:r>
          </w:p>
        </w:tc>
        <w:tc>
          <w:tcPr>
            <w:tcW w:w="1060" w:type="dxa"/>
            <w:tcBorders>
              <w:top w:val="nil"/>
              <w:left w:val="nil"/>
              <w:bottom w:val="single" w:sz="4" w:space="0" w:color="auto"/>
              <w:right w:val="nil"/>
            </w:tcBorders>
            <w:shd w:val="clear" w:color="auto" w:fill="auto"/>
            <w:noWrap/>
            <w:vAlign w:val="bottom"/>
            <w:hideMark/>
          </w:tcPr>
          <w:p w14:paraId="0E9C123F" w14:textId="77777777" w:rsidR="00AC294F" w:rsidRPr="00C92294" w:rsidRDefault="00AC294F" w:rsidP="00AC294F">
            <w:pPr>
              <w:jc w:val="center"/>
              <w:rPr>
                <w:color w:val="000000"/>
              </w:rPr>
            </w:pPr>
            <w:r w:rsidRPr="00C92294">
              <w:rPr>
                <w:color w:val="000000"/>
              </w:rPr>
              <w:t>0.026206</w:t>
            </w:r>
          </w:p>
        </w:tc>
        <w:tc>
          <w:tcPr>
            <w:tcW w:w="1060" w:type="dxa"/>
            <w:tcBorders>
              <w:top w:val="nil"/>
              <w:left w:val="nil"/>
              <w:bottom w:val="single" w:sz="4" w:space="0" w:color="auto"/>
              <w:right w:val="nil"/>
            </w:tcBorders>
            <w:shd w:val="clear" w:color="auto" w:fill="auto"/>
            <w:noWrap/>
            <w:vAlign w:val="bottom"/>
            <w:hideMark/>
          </w:tcPr>
          <w:p w14:paraId="1474A2E7" w14:textId="77777777" w:rsidR="00AC294F" w:rsidRPr="00C92294" w:rsidRDefault="00AC294F" w:rsidP="00AC294F">
            <w:pPr>
              <w:jc w:val="center"/>
              <w:rPr>
                <w:color w:val="000000"/>
              </w:rPr>
            </w:pPr>
            <w:r w:rsidRPr="00C92294">
              <w:rPr>
                <w:color w:val="000000"/>
              </w:rPr>
              <w:t>0.034631</w:t>
            </w:r>
          </w:p>
        </w:tc>
        <w:tc>
          <w:tcPr>
            <w:tcW w:w="1060" w:type="dxa"/>
            <w:tcBorders>
              <w:top w:val="nil"/>
              <w:left w:val="nil"/>
              <w:bottom w:val="single" w:sz="4" w:space="0" w:color="auto"/>
              <w:right w:val="nil"/>
            </w:tcBorders>
            <w:shd w:val="clear" w:color="auto" w:fill="auto"/>
            <w:noWrap/>
            <w:vAlign w:val="bottom"/>
            <w:hideMark/>
          </w:tcPr>
          <w:p w14:paraId="599A2B3E" w14:textId="77777777" w:rsidR="00AC294F" w:rsidRPr="00C92294" w:rsidRDefault="00AC294F" w:rsidP="00AC294F">
            <w:pPr>
              <w:jc w:val="center"/>
              <w:rPr>
                <w:color w:val="000000"/>
              </w:rPr>
            </w:pPr>
            <w:r w:rsidRPr="00C92294">
              <w:rPr>
                <w:color w:val="000000"/>
              </w:rPr>
              <w:t>5</w:t>
            </w:r>
          </w:p>
        </w:tc>
      </w:tr>
      <w:tr w:rsidR="00AC294F" w:rsidRPr="00C92294" w14:paraId="48B32685"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7EB85C64" w14:textId="77777777" w:rsidR="00AC294F" w:rsidRPr="00C92294" w:rsidRDefault="00AC294F" w:rsidP="00AC294F">
            <w:pPr>
              <w:jc w:val="center"/>
              <w:rPr>
                <w:color w:val="000000"/>
                <w:sz w:val="18"/>
              </w:rPr>
            </w:pPr>
            <w:r w:rsidRPr="00C92294">
              <w:rPr>
                <w:color w:val="000000"/>
                <w:sz w:val="18"/>
              </w:rPr>
              <w:t>Treasury10y</w:t>
            </w:r>
          </w:p>
        </w:tc>
        <w:tc>
          <w:tcPr>
            <w:tcW w:w="1260" w:type="dxa"/>
            <w:tcBorders>
              <w:top w:val="nil"/>
              <w:left w:val="nil"/>
              <w:bottom w:val="single" w:sz="4" w:space="0" w:color="auto"/>
              <w:right w:val="nil"/>
            </w:tcBorders>
            <w:shd w:val="clear" w:color="auto" w:fill="auto"/>
            <w:noWrap/>
            <w:vAlign w:val="bottom"/>
            <w:hideMark/>
          </w:tcPr>
          <w:p w14:paraId="01BD5C2C" w14:textId="77777777" w:rsidR="00AC294F" w:rsidRPr="00C92294" w:rsidRDefault="00AC294F" w:rsidP="00AC294F">
            <w:pPr>
              <w:jc w:val="center"/>
              <w:rPr>
                <w:color w:val="000000"/>
              </w:rPr>
            </w:pPr>
            <w:r w:rsidRPr="00C92294">
              <w:rPr>
                <w:color w:val="000000"/>
              </w:rPr>
              <w:t>GRU</w:t>
            </w:r>
          </w:p>
        </w:tc>
        <w:tc>
          <w:tcPr>
            <w:tcW w:w="1060" w:type="dxa"/>
            <w:tcBorders>
              <w:top w:val="nil"/>
              <w:left w:val="nil"/>
              <w:bottom w:val="single" w:sz="4" w:space="0" w:color="auto"/>
              <w:right w:val="nil"/>
            </w:tcBorders>
            <w:shd w:val="clear" w:color="auto" w:fill="auto"/>
            <w:noWrap/>
            <w:vAlign w:val="bottom"/>
            <w:hideMark/>
          </w:tcPr>
          <w:p w14:paraId="5885B091" w14:textId="77777777" w:rsidR="00AC294F" w:rsidRPr="00C92294" w:rsidRDefault="00AC294F" w:rsidP="00AC294F">
            <w:pPr>
              <w:jc w:val="center"/>
              <w:rPr>
                <w:color w:val="000000"/>
              </w:rPr>
            </w:pPr>
            <w:r w:rsidRPr="00C92294">
              <w:rPr>
                <w:color w:val="000000"/>
              </w:rPr>
              <w:t>0.001261</w:t>
            </w:r>
          </w:p>
        </w:tc>
        <w:tc>
          <w:tcPr>
            <w:tcW w:w="1060" w:type="dxa"/>
            <w:tcBorders>
              <w:top w:val="nil"/>
              <w:left w:val="nil"/>
              <w:bottom w:val="single" w:sz="4" w:space="0" w:color="auto"/>
              <w:right w:val="nil"/>
            </w:tcBorders>
            <w:shd w:val="clear" w:color="auto" w:fill="auto"/>
            <w:noWrap/>
            <w:vAlign w:val="bottom"/>
            <w:hideMark/>
          </w:tcPr>
          <w:p w14:paraId="1BD38771" w14:textId="77777777" w:rsidR="00AC294F" w:rsidRPr="00C92294" w:rsidRDefault="00AC294F" w:rsidP="00AC294F">
            <w:pPr>
              <w:jc w:val="center"/>
              <w:rPr>
                <w:color w:val="000000"/>
              </w:rPr>
            </w:pPr>
            <w:r w:rsidRPr="00C92294">
              <w:rPr>
                <w:color w:val="000000"/>
              </w:rPr>
              <w:t>0.027422</w:t>
            </w:r>
          </w:p>
        </w:tc>
        <w:tc>
          <w:tcPr>
            <w:tcW w:w="1060" w:type="dxa"/>
            <w:tcBorders>
              <w:top w:val="nil"/>
              <w:left w:val="nil"/>
              <w:bottom w:val="single" w:sz="4" w:space="0" w:color="auto"/>
              <w:right w:val="nil"/>
            </w:tcBorders>
            <w:shd w:val="clear" w:color="auto" w:fill="auto"/>
            <w:noWrap/>
            <w:vAlign w:val="bottom"/>
            <w:hideMark/>
          </w:tcPr>
          <w:p w14:paraId="1CFFBF96" w14:textId="77777777" w:rsidR="00AC294F" w:rsidRPr="00C92294" w:rsidRDefault="00AC294F" w:rsidP="00AC294F">
            <w:pPr>
              <w:jc w:val="center"/>
              <w:rPr>
                <w:color w:val="000000"/>
              </w:rPr>
            </w:pPr>
            <w:r w:rsidRPr="00C92294">
              <w:rPr>
                <w:color w:val="000000"/>
              </w:rPr>
              <w:t>0.035505</w:t>
            </w:r>
          </w:p>
        </w:tc>
        <w:tc>
          <w:tcPr>
            <w:tcW w:w="1060" w:type="dxa"/>
            <w:tcBorders>
              <w:top w:val="nil"/>
              <w:left w:val="nil"/>
              <w:bottom w:val="single" w:sz="4" w:space="0" w:color="auto"/>
              <w:right w:val="nil"/>
            </w:tcBorders>
            <w:shd w:val="clear" w:color="auto" w:fill="auto"/>
            <w:noWrap/>
            <w:vAlign w:val="bottom"/>
            <w:hideMark/>
          </w:tcPr>
          <w:p w14:paraId="1A65A68D" w14:textId="77777777" w:rsidR="00AC294F" w:rsidRPr="00C92294" w:rsidRDefault="00AC294F" w:rsidP="00AC294F">
            <w:pPr>
              <w:jc w:val="center"/>
              <w:rPr>
                <w:color w:val="000000"/>
              </w:rPr>
            </w:pPr>
            <w:r w:rsidRPr="00C92294">
              <w:rPr>
                <w:color w:val="000000"/>
              </w:rPr>
              <w:t>6</w:t>
            </w:r>
          </w:p>
        </w:tc>
      </w:tr>
      <w:tr w:rsidR="00AC294F" w:rsidRPr="00C92294" w14:paraId="10F6B62C"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1BD9981B" w14:textId="77777777" w:rsidR="00AC294F" w:rsidRPr="00C92294" w:rsidRDefault="00AC294F" w:rsidP="00AC294F">
            <w:pPr>
              <w:jc w:val="center"/>
              <w:rPr>
                <w:color w:val="000000"/>
                <w:sz w:val="18"/>
              </w:rPr>
            </w:pPr>
            <w:r w:rsidRPr="00C92294">
              <w:rPr>
                <w:color w:val="000000"/>
                <w:sz w:val="18"/>
              </w:rPr>
              <w:t>Treasury10y</w:t>
            </w:r>
          </w:p>
        </w:tc>
        <w:tc>
          <w:tcPr>
            <w:tcW w:w="1260" w:type="dxa"/>
            <w:tcBorders>
              <w:top w:val="nil"/>
              <w:left w:val="nil"/>
              <w:bottom w:val="single" w:sz="4" w:space="0" w:color="auto"/>
              <w:right w:val="nil"/>
            </w:tcBorders>
            <w:shd w:val="clear" w:color="auto" w:fill="auto"/>
            <w:noWrap/>
            <w:vAlign w:val="bottom"/>
            <w:hideMark/>
          </w:tcPr>
          <w:p w14:paraId="05AD0AD8" w14:textId="77777777" w:rsidR="00AC294F" w:rsidRPr="00C92294" w:rsidRDefault="00AC294F" w:rsidP="00AC294F">
            <w:pPr>
              <w:jc w:val="center"/>
              <w:rPr>
                <w:color w:val="000000"/>
              </w:rPr>
            </w:pPr>
            <w:r w:rsidRPr="00C92294">
              <w:rPr>
                <w:color w:val="000000"/>
              </w:rPr>
              <w:t>MLP</w:t>
            </w:r>
          </w:p>
        </w:tc>
        <w:tc>
          <w:tcPr>
            <w:tcW w:w="1060" w:type="dxa"/>
            <w:tcBorders>
              <w:top w:val="nil"/>
              <w:left w:val="nil"/>
              <w:bottom w:val="single" w:sz="4" w:space="0" w:color="auto"/>
              <w:right w:val="nil"/>
            </w:tcBorders>
            <w:shd w:val="clear" w:color="auto" w:fill="auto"/>
            <w:noWrap/>
            <w:vAlign w:val="bottom"/>
            <w:hideMark/>
          </w:tcPr>
          <w:p w14:paraId="5A85BB70" w14:textId="77777777" w:rsidR="00AC294F" w:rsidRPr="00C92294" w:rsidRDefault="00AC294F" w:rsidP="00AC294F">
            <w:pPr>
              <w:jc w:val="center"/>
              <w:rPr>
                <w:color w:val="000000"/>
              </w:rPr>
            </w:pPr>
            <w:r w:rsidRPr="00C92294">
              <w:rPr>
                <w:color w:val="000000"/>
              </w:rPr>
              <w:t>0.001414</w:t>
            </w:r>
          </w:p>
        </w:tc>
        <w:tc>
          <w:tcPr>
            <w:tcW w:w="1060" w:type="dxa"/>
            <w:tcBorders>
              <w:top w:val="nil"/>
              <w:left w:val="nil"/>
              <w:bottom w:val="single" w:sz="4" w:space="0" w:color="auto"/>
              <w:right w:val="nil"/>
            </w:tcBorders>
            <w:shd w:val="clear" w:color="auto" w:fill="auto"/>
            <w:noWrap/>
            <w:vAlign w:val="bottom"/>
            <w:hideMark/>
          </w:tcPr>
          <w:p w14:paraId="57748FA7" w14:textId="77777777" w:rsidR="00AC294F" w:rsidRPr="00C92294" w:rsidRDefault="00AC294F" w:rsidP="00AC294F">
            <w:pPr>
              <w:jc w:val="center"/>
              <w:rPr>
                <w:color w:val="000000"/>
              </w:rPr>
            </w:pPr>
            <w:r w:rsidRPr="00C92294">
              <w:rPr>
                <w:color w:val="000000"/>
              </w:rPr>
              <w:t>0.029093</w:t>
            </w:r>
          </w:p>
        </w:tc>
        <w:tc>
          <w:tcPr>
            <w:tcW w:w="1060" w:type="dxa"/>
            <w:tcBorders>
              <w:top w:val="nil"/>
              <w:left w:val="nil"/>
              <w:bottom w:val="single" w:sz="4" w:space="0" w:color="auto"/>
              <w:right w:val="nil"/>
            </w:tcBorders>
            <w:shd w:val="clear" w:color="auto" w:fill="auto"/>
            <w:noWrap/>
            <w:vAlign w:val="bottom"/>
            <w:hideMark/>
          </w:tcPr>
          <w:p w14:paraId="2DB7DCF3" w14:textId="77777777" w:rsidR="00AC294F" w:rsidRPr="00C92294" w:rsidRDefault="00AC294F" w:rsidP="00AC294F">
            <w:pPr>
              <w:jc w:val="center"/>
              <w:rPr>
                <w:color w:val="000000"/>
              </w:rPr>
            </w:pPr>
            <w:r w:rsidRPr="00C92294">
              <w:rPr>
                <w:color w:val="000000"/>
              </w:rPr>
              <w:t>0.037607</w:t>
            </w:r>
          </w:p>
        </w:tc>
        <w:tc>
          <w:tcPr>
            <w:tcW w:w="1060" w:type="dxa"/>
            <w:tcBorders>
              <w:top w:val="nil"/>
              <w:left w:val="nil"/>
              <w:bottom w:val="single" w:sz="4" w:space="0" w:color="auto"/>
              <w:right w:val="nil"/>
            </w:tcBorders>
            <w:shd w:val="clear" w:color="auto" w:fill="auto"/>
            <w:noWrap/>
            <w:vAlign w:val="bottom"/>
            <w:hideMark/>
          </w:tcPr>
          <w:p w14:paraId="01A4239C" w14:textId="77777777" w:rsidR="00AC294F" w:rsidRPr="00C92294" w:rsidRDefault="00AC294F" w:rsidP="00AC294F">
            <w:pPr>
              <w:jc w:val="center"/>
              <w:rPr>
                <w:color w:val="000000"/>
              </w:rPr>
            </w:pPr>
            <w:r w:rsidRPr="00C92294">
              <w:rPr>
                <w:color w:val="000000"/>
              </w:rPr>
              <w:t>7</w:t>
            </w:r>
          </w:p>
        </w:tc>
      </w:tr>
      <w:tr w:rsidR="00AC294F" w:rsidRPr="00C92294" w14:paraId="635BF8E0"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63B766B0" w14:textId="77777777" w:rsidR="00AC294F" w:rsidRPr="00C92294" w:rsidRDefault="00AC294F" w:rsidP="00AC294F">
            <w:pPr>
              <w:jc w:val="center"/>
              <w:rPr>
                <w:color w:val="000000"/>
                <w:sz w:val="18"/>
              </w:rPr>
            </w:pPr>
            <w:r w:rsidRPr="00C92294">
              <w:rPr>
                <w:color w:val="000000"/>
                <w:sz w:val="18"/>
              </w:rPr>
              <w:t>Treasury10y</w:t>
            </w:r>
          </w:p>
        </w:tc>
        <w:tc>
          <w:tcPr>
            <w:tcW w:w="1260" w:type="dxa"/>
            <w:tcBorders>
              <w:top w:val="nil"/>
              <w:left w:val="nil"/>
              <w:bottom w:val="single" w:sz="4" w:space="0" w:color="auto"/>
              <w:right w:val="nil"/>
            </w:tcBorders>
            <w:shd w:val="clear" w:color="auto" w:fill="auto"/>
            <w:noWrap/>
            <w:vAlign w:val="bottom"/>
            <w:hideMark/>
          </w:tcPr>
          <w:p w14:paraId="0DEB55D4" w14:textId="77777777" w:rsidR="00AC294F" w:rsidRPr="00C92294" w:rsidRDefault="00AC294F" w:rsidP="00AC294F">
            <w:pPr>
              <w:jc w:val="center"/>
              <w:rPr>
                <w:color w:val="000000"/>
              </w:rPr>
            </w:pPr>
            <w:r w:rsidRPr="00C92294">
              <w:rPr>
                <w:color w:val="000000"/>
              </w:rPr>
              <w:t>MLP_AE</w:t>
            </w:r>
          </w:p>
        </w:tc>
        <w:tc>
          <w:tcPr>
            <w:tcW w:w="1060" w:type="dxa"/>
            <w:tcBorders>
              <w:top w:val="nil"/>
              <w:left w:val="nil"/>
              <w:bottom w:val="single" w:sz="4" w:space="0" w:color="auto"/>
              <w:right w:val="nil"/>
            </w:tcBorders>
            <w:shd w:val="clear" w:color="auto" w:fill="auto"/>
            <w:noWrap/>
            <w:vAlign w:val="bottom"/>
            <w:hideMark/>
          </w:tcPr>
          <w:p w14:paraId="184866C2" w14:textId="77777777" w:rsidR="00AC294F" w:rsidRPr="00C92294" w:rsidRDefault="00AC294F" w:rsidP="00AC294F">
            <w:pPr>
              <w:jc w:val="center"/>
              <w:rPr>
                <w:color w:val="000000"/>
              </w:rPr>
            </w:pPr>
            <w:r w:rsidRPr="00C92294">
              <w:rPr>
                <w:color w:val="000000"/>
              </w:rPr>
              <w:t>0.001517</w:t>
            </w:r>
          </w:p>
        </w:tc>
        <w:tc>
          <w:tcPr>
            <w:tcW w:w="1060" w:type="dxa"/>
            <w:tcBorders>
              <w:top w:val="nil"/>
              <w:left w:val="nil"/>
              <w:bottom w:val="single" w:sz="4" w:space="0" w:color="auto"/>
              <w:right w:val="nil"/>
            </w:tcBorders>
            <w:shd w:val="clear" w:color="auto" w:fill="auto"/>
            <w:noWrap/>
            <w:vAlign w:val="bottom"/>
            <w:hideMark/>
          </w:tcPr>
          <w:p w14:paraId="2C9AD18E" w14:textId="77777777" w:rsidR="00AC294F" w:rsidRPr="00C92294" w:rsidRDefault="00AC294F" w:rsidP="00AC294F">
            <w:pPr>
              <w:jc w:val="center"/>
              <w:rPr>
                <w:color w:val="000000"/>
              </w:rPr>
            </w:pPr>
            <w:r w:rsidRPr="00C92294">
              <w:rPr>
                <w:color w:val="000000"/>
              </w:rPr>
              <w:t>0.031135</w:t>
            </w:r>
          </w:p>
        </w:tc>
        <w:tc>
          <w:tcPr>
            <w:tcW w:w="1060" w:type="dxa"/>
            <w:tcBorders>
              <w:top w:val="nil"/>
              <w:left w:val="nil"/>
              <w:bottom w:val="single" w:sz="4" w:space="0" w:color="auto"/>
              <w:right w:val="nil"/>
            </w:tcBorders>
            <w:shd w:val="clear" w:color="auto" w:fill="auto"/>
            <w:noWrap/>
            <w:vAlign w:val="bottom"/>
            <w:hideMark/>
          </w:tcPr>
          <w:p w14:paraId="4A660D73" w14:textId="77777777" w:rsidR="00AC294F" w:rsidRPr="00C92294" w:rsidRDefault="00AC294F" w:rsidP="00AC294F">
            <w:pPr>
              <w:jc w:val="center"/>
              <w:rPr>
                <w:color w:val="000000"/>
              </w:rPr>
            </w:pPr>
            <w:r w:rsidRPr="00C92294">
              <w:rPr>
                <w:color w:val="000000"/>
              </w:rPr>
              <w:t>0.038943</w:t>
            </w:r>
          </w:p>
        </w:tc>
        <w:tc>
          <w:tcPr>
            <w:tcW w:w="1060" w:type="dxa"/>
            <w:tcBorders>
              <w:top w:val="nil"/>
              <w:left w:val="nil"/>
              <w:bottom w:val="single" w:sz="4" w:space="0" w:color="auto"/>
              <w:right w:val="nil"/>
            </w:tcBorders>
            <w:shd w:val="clear" w:color="auto" w:fill="auto"/>
            <w:noWrap/>
            <w:vAlign w:val="bottom"/>
            <w:hideMark/>
          </w:tcPr>
          <w:p w14:paraId="481EDEF3" w14:textId="77777777" w:rsidR="00AC294F" w:rsidRPr="00C92294" w:rsidRDefault="00AC294F" w:rsidP="00AC294F">
            <w:pPr>
              <w:jc w:val="center"/>
              <w:rPr>
                <w:color w:val="000000"/>
              </w:rPr>
            </w:pPr>
            <w:r w:rsidRPr="00C92294">
              <w:rPr>
                <w:color w:val="000000"/>
              </w:rPr>
              <w:t>8</w:t>
            </w:r>
          </w:p>
        </w:tc>
      </w:tr>
      <w:tr w:rsidR="00AC294F" w:rsidRPr="00C92294" w14:paraId="7DCC9596"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5A679917" w14:textId="77777777" w:rsidR="00AC294F" w:rsidRPr="00C92294" w:rsidRDefault="00AC294F" w:rsidP="00AC294F">
            <w:pPr>
              <w:jc w:val="center"/>
              <w:rPr>
                <w:color w:val="000000"/>
                <w:sz w:val="18"/>
              </w:rPr>
            </w:pPr>
            <w:r w:rsidRPr="00C92294">
              <w:rPr>
                <w:color w:val="000000"/>
                <w:sz w:val="18"/>
              </w:rPr>
              <w:t>Treasury10y</w:t>
            </w:r>
          </w:p>
        </w:tc>
        <w:tc>
          <w:tcPr>
            <w:tcW w:w="1260" w:type="dxa"/>
            <w:tcBorders>
              <w:top w:val="nil"/>
              <w:left w:val="nil"/>
              <w:bottom w:val="single" w:sz="4" w:space="0" w:color="auto"/>
              <w:right w:val="nil"/>
            </w:tcBorders>
            <w:shd w:val="clear" w:color="auto" w:fill="auto"/>
            <w:noWrap/>
            <w:vAlign w:val="bottom"/>
            <w:hideMark/>
          </w:tcPr>
          <w:p w14:paraId="536900E3" w14:textId="77777777" w:rsidR="00AC294F" w:rsidRPr="00C92294" w:rsidRDefault="00AC294F" w:rsidP="00AC294F">
            <w:pPr>
              <w:jc w:val="center"/>
              <w:rPr>
                <w:color w:val="000000"/>
              </w:rPr>
            </w:pPr>
            <w:r w:rsidRPr="00C92294">
              <w:rPr>
                <w:color w:val="000000"/>
              </w:rPr>
              <w:t>LSTM_AE</w:t>
            </w:r>
          </w:p>
        </w:tc>
        <w:tc>
          <w:tcPr>
            <w:tcW w:w="1060" w:type="dxa"/>
            <w:tcBorders>
              <w:top w:val="nil"/>
              <w:left w:val="nil"/>
              <w:bottom w:val="single" w:sz="4" w:space="0" w:color="auto"/>
              <w:right w:val="nil"/>
            </w:tcBorders>
            <w:shd w:val="clear" w:color="auto" w:fill="auto"/>
            <w:noWrap/>
            <w:vAlign w:val="bottom"/>
            <w:hideMark/>
          </w:tcPr>
          <w:p w14:paraId="7E53F621" w14:textId="77777777" w:rsidR="00AC294F" w:rsidRPr="00C92294" w:rsidRDefault="00AC294F" w:rsidP="00AC294F">
            <w:pPr>
              <w:jc w:val="center"/>
              <w:rPr>
                <w:color w:val="000000"/>
              </w:rPr>
            </w:pPr>
            <w:r w:rsidRPr="00C92294">
              <w:rPr>
                <w:color w:val="000000"/>
              </w:rPr>
              <w:t>0.001563</w:t>
            </w:r>
          </w:p>
        </w:tc>
        <w:tc>
          <w:tcPr>
            <w:tcW w:w="1060" w:type="dxa"/>
            <w:tcBorders>
              <w:top w:val="nil"/>
              <w:left w:val="nil"/>
              <w:bottom w:val="single" w:sz="4" w:space="0" w:color="auto"/>
              <w:right w:val="nil"/>
            </w:tcBorders>
            <w:shd w:val="clear" w:color="auto" w:fill="auto"/>
            <w:noWrap/>
            <w:vAlign w:val="bottom"/>
            <w:hideMark/>
          </w:tcPr>
          <w:p w14:paraId="76163EE1" w14:textId="77777777" w:rsidR="00AC294F" w:rsidRPr="00C92294" w:rsidRDefault="00AC294F" w:rsidP="00AC294F">
            <w:pPr>
              <w:jc w:val="center"/>
              <w:rPr>
                <w:color w:val="000000"/>
              </w:rPr>
            </w:pPr>
            <w:r w:rsidRPr="00C92294">
              <w:rPr>
                <w:color w:val="000000"/>
              </w:rPr>
              <w:t>0.030144</w:t>
            </w:r>
          </w:p>
        </w:tc>
        <w:tc>
          <w:tcPr>
            <w:tcW w:w="1060" w:type="dxa"/>
            <w:tcBorders>
              <w:top w:val="nil"/>
              <w:left w:val="nil"/>
              <w:bottom w:val="single" w:sz="4" w:space="0" w:color="auto"/>
              <w:right w:val="nil"/>
            </w:tcBorders>
            <w:shd w:val="clear" w:color="auto" w:fill="auto"/>
            <w:noWrap/>
            <w:vAlign w:val="bottom"/>
            <w:hideMark/>
          </w:tcPr>
          <w:p w14:paraId="4E773759" w14:textId="77777777" w:rsidR="00AC294F" w:rsidRPr="00C92294" w:rsidRDefault="00AC294F" w:rsidP="00AC294F">
            <w:pPr>
              <w:jc w:val="center"/>
              <w:rPr>
                <w:color w:val="000000"/>
              </w:rPr>
            </w:pPr>
            <w:r w:rsidRPr="00C92294">
              <w:rPr>
                <w:color w:val="000000"/>
              </w:rPr>
              <w:t>0.03953</w:t>
            </w:r>
          </w:p>
        </w:tc>
        <w:tc>
          <w:tcPr>
            <w:tcW w:w="1060" w:type="dxa"/>
            <w:tcBorders>
              <w:top w:val="nil"/>
              <w:left w:val="nil"/>
              <w:bottom w:val="single" w:sz="4" w:space="0" w:color="auto"/>
              <w:right w:val="nil"/>
            </w:tcBorders>
            <w:shd w:val="clear" w:color="auto" w:fill="auto"/>
            <w:noWrap/>
            <w:vAlign w:val="bottom"/>
            <w:hideMark/>
          </w:tcPr>
          <w:p w14:paraId="4E9323AD" w14:textId="77777777" w:rsidR="00AC294F" w:rsidRPr="00C92294" w:rsidRDefault="00AC294F" w:rsidP="00AC294F">
            <w:pPr>
              <w:jc w:val="center"/>
              <w:rPr>
                <w:color w:val="000000"/>
              </w:rPr>
            </w:pPr>
            <w:r w:rsidRPr="00C92294">
              <w:rPr>
                <w:color w:val="000000"/>
              </w:rPr>
              <w:t>9</w:t>
            </w:r>
          </w:p>
        </w:tc>
      </w:tr>
      <w:tr w:rsidR="00AC294F" w:rsidRPr="00C92294" w14:paraId="2126566F"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2C93915B" w14:textId="77777777" w:rsidR="00AC294F" w:rsidRPr="00C92294" w:rsidRDefault="00AC294F" w:rsidP="00AC294F">
            <w:pPr>
              <w:jc w:val="center"/>
              <w:rPr>
                <w:color w:val="000000"/>
                <w:sz w:val="18"/>
              </w:rPr>
            </w:pPr>
            <w:r w:rsidRPr="00C92294">
              <w:rPr>
                <w:color w:val="000000"/>
                <w:sz w:val="18"/>
              </w:rPr>
              <w:t>Treasury10y</w:t>
            </w:r>
          </w:p>
        </w:tc>
        <w:tc>
          <w:tcPr>
            <w:tcW w:w="1260" w:type="dxa"/>
            <w:tcBorders>
              <w:top w:val="nil"/>
              <w:left w:val="nil"/>
              <w:bottom w:val="single" w:sz="4" w:space="0" w:color="auto"/>
              <w:right w:val="nil"/>
            </w:tcBorders>
            <w:shd w:val="clear" w:color="auto" w:fill="auto"/>
            <w:noWrap/>
            <w:vAlign w:val="bottom"/>
            <w:hideMark/>
          </w:tcPr>
          <w:p w14:paraId="343C1F42" w14:textId="77777777" w:rsidR="00AC294F" w:rsidRPr="00C92294" w:rsidRDefault="00AC294F" w:rsidP="00AC294F">
            <w:pPr>
              <w:jc w:val="center"/>
              <w:rPr>
                <w:color w:val="000000"/>
              </w:rPr>
            </w:pPr>
            <w:r w:rsidRPr="00C92294">
              <w:rPr>
                <w:color w:val="000000"/>
              </w:rPr>
              <w:t>CNN_GRU</w:t>
            </w:r>
          </w:p>
        </w:tc>
        <w:tc>
          <w:tcPr>
            <w:tcW w:w="1060" w:type="dxa"/>
            <w:tcBorders>
              <w:top w:val="nil"/>
              <w:left w:val="nil"/>
              <w:bottom w:val="single" w:sz="4" w:space="0" w:color="auto"/>
              <w:right w:val="nil"/>
            </w:tcBorders>
            <w:shd w:val="clear" w:color="auto" w:fill="auto"/>
            <w:noWrap/>
            <w:vAlign w:val="bottom"/>
            <w:hideMark/>
          </w:tcPr>
          <w:p w14:paraId="01880098" w14:textId="77777777" w:rsidR="00AC294F" w:rsidRPr="00C92294" w:rsidRDefault="00AC294F" w:rsidP="00AC294F">
            <w:pPr>
              <w:jc w:val="center"/>
              <w:rPr>
                <w:color w:val="000000"/>
              </w:rPr>
            </w:pPr>
            <w:r w:rsidRPr="00C92294">
              <w:rPr>
                <w:color w:val="000000"/>
              </w:rPr>
              <w:t>0.002303</w:t>
            </w:r>
          </w:p>
        </w:tc>
        <w:tc>
          <w:tcPr>
            <w:tcW w:w="1060" w:type="dxa"/>
            <w:tcBorders>
              <w:top w:val="nil"/>
              <w:left w:val="nil"/>
              <w:bottom w:val="single" w:sz="4" w:space="0" w:color="auto"/>
              <w:right w:val="nil"/>
            </w:tcBorders>
            <w:shd w:val="clear" w:color="auto" w:fill="auto"/>
            <w:noWrap/>
            <w:vAlign w:val="bottom"/>
            <w:hideMark/>
          </w:tcPr>
          <w:p w14:paraId="598B83FC" w14:textId="77777777" w:rsidR="00AC294F" w:rsidRPr="00C92294" w:rsidRDefault="00AC294F" w:rsidP="00AC294F">
            <w:pPr>
              <w:jc w:val="center"/>
              <w:rPr>
                <w:color w:val="000000"/>
              </w:rPr>
            </w:pPr>
            <w:r w:rsidRPr="00C92294">
              <w:rPr>
                <w:color w:val="000000"/>
              </w:rPr>
              <w:t>0.036542</w:t>
            </w:r>
          </w:p>
        </w:tc>
        <w:tc>
          <w:tcPr>
            <w:tcW w:w="1060" w:type="dxa"/>
            <w:tcBorders>
              <w:top w:val="nil"/>
              <w:left w:val="nil"/>
              <w:bottom w:val="single" w:sz="4" w:space="0" w:color="auto"/>
              <w:right w:val="nil"/>
            </w:tcBorders>
            <w:shd w:val="clear" w:color="auto" w:fill="auto"/>
            <w:noWrap/>
            <w:vAlign w:val="bottom"/>
            <w:hideMark/>
          </w:tcPr>
          <w:p w14:paraId="5853404D" w14:textId="77777777" w:rsidR="00AC294F" w:rsidRPr="00C92294" w:rsidRDefault="00AC294F" w:rsidP="00AC294F">
            <w:pPr>
              <w:jc w:val="center"/>
              <w:rPr>
                <w:color w:val="000000"/>
              </w:rPr>
            </w:pPr>
            <w:r w:rsidRPr="00C92294">
              <w:rPr>
                <w:color w:val="000000"/>
              </w:rPr>
              <w:t>0.047994</w:t>
            </w:r>
          </w:p>
        </w:tc>
        <w:tc>
          <w:tcPr>
            <w:tcW w:w="1060" w:type="dxa"/>
            <w:tcBorders>
              <w:top w:val="nil"/>
              <w:left w:val="nil"/>
              <w:bottom w:val="single" w:sz="4" w:space="0" w:color="auto"/>
              <w:right w:val="nil"/>
            </w:tcBorders>
            <w:shd w:val="clear" w:color="auto" w:fill="auto"/>
            <w:noWrap/>
            <w:vAlign w:val="bottom"/>
            <w:hideMark/>
          </w:tcPr>
          <w:p w14:paraId="0CD6A28B" w14:textId="77777777" w:rsidR="00AC294F" w:rsidRPr="00C92294" w:rsidRDefault="00AC294F" w:rsidP="00AC294F">
            <w:pPr>
              <w:jc w:val="center"/>
              <w:rPr>
                <w:color w:val="000000"/>
              </w:rPr>
            </w:pPr>
            <w:r w:rsidRPr="00C92294">
              <w:rPr>
                <w:color w:val="000000"/>
              </w:rPr>
              <w:t>10</w:t>
            </w:r>
          </w:p>
        </w:tc>
      </w:tr>
      <w:tr w:rsidR="00AC294F" w:rsidRPr="00C92294" w14:paraId="206407AD" w14:textId="77777777" w:rsidTr="00AC294F">
        <w:trPr>
          <w:trHeight w:val="300"/>
          <w:jc w:val="center"/>
        </w:trPr>
        <w:tc>
          <w:tcPr>
            <w:tcW w:w="1280" w:type="dxa"/>
            <w:tcBorders>
              <w:top w:val="nil"/>
              <w:left w:val="nil"/>
              <w:bottom w:val="single" w:sz="4" w:space="0" w:color="auto"/>
              <w:right w:val="nil"/>
            </w:tcBorders>
            <w:shd w:val="clear" w:color="auto" w:fill="auto"/>
            <w:noWrap/>
            <w:vAlign w:val="bottom"/>
            <w:hideMark/>
          </w:tcPr>
          <w:p w14:paraId="56CEB30B" w14:textId="77777777" w:rsidR="00AC294F" w:rsidRPr="00C92294" w:rsidRDefault="00AC294F" w:rsidP="00AC294F">
            <w:pPr>
              <w:jc w:val="center"/>
              <w:rPr>
                <w:color w:val="000000"/>
                <w:sz w:val="18"/>
              </w:rPr>
            </w:pPr>
            <w:r w:rsidRPr="00C92294">
              <w:rPr>
                <w:color w:val="000000"/>
                <w:sz w:val="18"/>
              </w:rPr>
              <w:t>Treasury10y</w:t>
            </w:r>
          </w:p>
        </w:tc>
        <w:tc>
          <w:tcPr>
            <w:tcW w:w="1260" w:type="dxa"/>
            <w:tcBorders>
              <w:top w:val="nil"/>
              <w:left w:val="nil"/>
              <w:bottom w:val="single" w:sz="4" w:space="0" w:color="auto"/>
              <w:right w:val="nil"/>
            </w:tcBorders>
            <w:shd w:val="clear" w:color="auto" w:fill="auto"/>
            <w:noWrap/>
            <w:vAlign w:val="bottom"/>
            <w:hideMark/>
          </w:tcPr>
          <w:p w14:paraId="52B79B37" w14:textId="77777777" w:rsidR="00AC294F" w:rsidRPr="00C92294" w:rsidRDefault="00AC294F" w:rsidP="00AC294F">
            <w:pPr>
              <w:jc w:val="center"/>
              <w:rPr>
                <w:color w:val="000000"/>
              </w:rPr>
            </w:pPr>
            <w:r w:rsidRPr="00C92294">
              <w:rPr>
                <w:color w:val="000000"/>
              </w:rPr>
              <w:t>CNN_LSTM</w:t>
            </w:r>
          </w:p>
        </w:tc>
        <w:tc>
          <w:tcPr>
            <w:tcW w:w="1060" w:type="dxa"/>
            <w:tcBorders>
              <w:top w:val="nil"/>
              <w:left w:val="nil"/>
              <w:bottom w:val="single" w:sz="4" w:space="0" w:color="auto"/>
              <w:right w:val="nil"/>
            </w:tcBorders>
            <w:shd w:val="clear" w:color="auto" w:fill="auto"/>
            <w:noWrap/>
            <w:vAlign w:val="bottom"/>
            <w:hideMark/>
          </w:tcPr>
          <w:p w14:paraId="68CA6E3C" w14:textId="77777777" w:rsidR="00AC294F" w:rsidRPr="00C92294" w:rsidRDefault="00AC294F" w:rsidP="00AC294F">
            <w:pPr>
              <w:jc w:val="center"/>
              <w:rPr>
                <w:color w:val="000000"/>
              </w:rPr>
            </w:pPr>
            <w:r w:rsidRPr="00C92294">
              <w:rPr>
                <w:color w:val="000000"/>
              </w:rPr>
              <w:t>0.002611</w:t>
            </w:r>
          </w:p>
        </w:tc>
        <w:tc>
          <w:tcPr>
            <w:tcW w:w="1060" w:type="dxa"/>
            <w:tcBorders>
              <w:top w:val="nil"/>
              <w:left w:val="nil"/>
              <w:bottom w:val="single" w:sz="4" w:space="0" w:color="auto"/>
              <w:right w:val="nil"/>
            </w:tcBorders>
            <w:shd w:val="clear" w:color="auto" w:fill="auto"/>
            <w:noWrap/>
            <w:vAlign w:val="bottom"/>
            <w:hideMark/>
          </w:tcPr>
          <w:p w14:paraId="38F3EB29" w14:textId="77777777" w:rsidR="00AC294F" w:rsidRPr="00C92294" w:rsidRDefault="00AC294F" w:rsidP="00AC294F">
            <w:pPr>
              <w:jc w:val="center"/>
              <w:rPr>
                <w:color w:val="000000"/>
              </w:rPr>
            </w:pPr>
            <w:r w:rsidRPr="00C92294">
              <w:rPr>
                <w:color w:val="000000"/>
              </w:rPr>
              <w:t>0.038968</w:t>
            </w:r>
          </w:p>
        </w:tc>
        <w:tc>
          <w:tcPr>
            <w:tcW w:w="1060" w:type="dxa"/>
            <w:tcBorders>
              <w:top w:val="nil"/>
              <w:left w:val="nil"/>
              <w:bottom w:val="single" w:sz="4" w:space="0" w:color="auto"/>
              <w:right w:val="nil"/>
            </w:tcBorders>
            <w:shd w:val="clear" w:color="auto" w:fill="auto"/>
            <w:noWrap/>
            <w:vAlign w:val="bottom"/>
            <w:hideMark/>
          </w:tcPr>
          <w:p w14:paraId="009144F0" w14:textId="77777777" w:rsidR="00AC294F" w:rsidRPr="00C92294" w:rsidRDefault="00AC294F" w:rsidP="00AC294F">
            <w:pPr>
              <w:jc w:val="center"/>
              <w:rPr>
                <w:color w:val="000000"/>
              </w:rPr>
            </w:pPr>
            <w:r w:rsidRPr="00C92294">
              <w:rPr>
                <w:color w:val="000000"/>
              </w:rPr>
              <w:t>0.051095</w:t>
            </w:r>
          </w:p>
        </w:tc>
        <w:tc>
          <w:tcPr>
            <w:tcW w:w="1060" w:type="dxa"/>
            <w:tcBorders>
              <w:top w:val="nil"/>
              <w:left w:val="nil"/>
              <w:bottom w:val="single" w:sz="4" w:space="0" w:color="auto"/>
              <w:right w:val="nil"/>
            </w:tcBorders>
            <w:shd w:val="clear" w:color="auto" w:fill="auto"/>
            <w:noWrap/>
            <w:vAlign w:val="bottom"/>
            <w:hideMark/>
          </w:tcPr>
          <w:p w14:paraId="600E51C6" w14:textId="77777777" w:rsidR="00AC294F" w:rsidRPr="00C92294" w:rsidRDefault="00AC294F" w:rsidP="00AC294F">
            <w:pPr>
              <w:jc w:val="center"/>
              <w:rPr>
                <w:color w:val="000000"/>
              </w:rPr>
            </w:pPr>
            <w:r w:rsidRPr="00C92294">
              <w:rPr>
                <w:color w:val="000000"/>
              </w:rPr>
              <w:t>11</w:t>
            </w:r>
          </w:p>
        </w:tc>
      </w:tr>
      <w:tr w:rsidR="00AC294F" w:rsidRPr="00C92294" w14:paraId="270A2FBF" w14:textId="77777777" w:rsidTr="00AC294F">
        <w:trPr>
          <w:trHeight w:val="320"/>
          <w:jc w:val="center"/>
        </w:trPr>
        <w:tc>
          <w:tcPr>
            <w:tcW w:w="1280" w:type="dxa"/>
            <w:tcBorders>
              <w:top w:val="nil"/>
              <w:left w:val="nil"/>
              <w:bottom w:val="single" w:sz="8" w:space="0" w:color="auto"/>
              <w:right w:val="nil"/>
            </w:tcBorders>
            <w:shd w:val="clear" w:color="auto" w:fill="auto"/>
            <w:noWrap/>
            <w:vAlign w:val="bottom"/>
            <w:hideMark/>
          </w:tcPr>
          <w:p w14:paraId="3887489F" w14:textId="77777777" w:rsidR="00AC294F" w:rsidRPr="00C92294" w:rsidRDefault="00AC294F" w:rsidP="00AC294F">
            <w:pPr>
              <w:jc w:val="center"/>
              <w:rPr>
                <w:color w:val="000000"/>
                <w:sz w:val="18"/>
              </w:rPr>
            </w:pPr>
            <w:r w:rsidRPr="00C92294">
              <w:rPr>
                <w:color w:val="000000"/>
                <w:sz w:val="18"/>
              </w:rPr>
              <w:t>Treasury10y</w:t>
            </w:r>
          </w:p>
        </w:tc>
        <w:tc>
          <w:tcPr>
            <w:tcW w:w="1260" w:type="dxa"/>
            <w:tcBorders>
              <w:top w:val="nil"/>
              <w:left w:val="nil"/>
              <w:bottom w:val="single" w:sz="8" w:space="0" w:color="auto"/>
              <w:right w:val="nil"/>
            </w:tcBorders>
            <w:shd w:val="clear" w:color="auto" w:fill="auto"/>
            <w:noWrap/>
            <w:vAlign w:val="bottom"/>
            <w:hideMark/>
          </w:tcPr>
          <w:p w14:paraId="38F9CE42" w14:textId="77777777" w:rsidR="00AC294F" w:rsidRPr="00C92294" w:rsidRDefault="00AC294F" w:rsidP="00AC294F">
            <w:pPr>
              <w:jc w:val="center"/>
              <w:rPr>
                <w:color w:val="000000"/>
              </w:rPr>
            </w:pPr>
            <w:r w:rsidRPr="00C92294">
              <w:rPr>
                <w:color w:val="000000"/>
              </w:rPr>
              <w:t>Dummy</w:t>
            </w:r>
          </w:p>
        </w:tc>
        <w:tc>
          <w:tcPr>
            <w:tcW w:w="1060" w:type="dxa"/>
            <w:tcBorders>
              <w:top w:val="nil"/>
              <w:left w:val="nil"/>
              <w:bottom w:val="single" w:sz="8" w:space="0" w:color="auto"/>
              <w:right w:val="nil"/>
            </w:tcBorders>
            <w:shd w:val="clear" w:color="auto" w:fill="auto"/>
            <w:noWrap/>
            <w:vAlign w:val="bottom"/>
            <w:hideMark/>
          </w:tcPr>
          <w:p w14:paraId="626A934A" w14:textId="77777777" w:rsidR="00AC294F" w:rsidRPr="00C92294" w:rsidRDefault="00AC294F" w:rsidP="00AC294F">
            <w:pPr>
              <w:jc w:val="center"/>
              <w:rPr>
                <w:color w:val="000000"/>
              </w:rPr>
            </w:pPr>
            <w:r w:rsidRPr="00C92294">
              <w:rPr>
                <w:color w:val="000000"/>
              </w:rPr>
              <w:t>0.011908</w:t>
            </w:r>
          </w:p>
        </w:tc>
        <w:tc>
          <w:tcPr>
            <w:tcW w:w="1060" w:type="dxa"/>
            <w:tcBorders>
              <w:top w:val="nil"/>
              <w:left w:val="nil"/>
              <w:bottom w:val="single" w:sz="8" w:space="0" w:color="auto"/>
              <w:right w:val="nil"/>
            </w:tcBorders>
            <w:shd w:val="clear" w:color="auto" w:fill="auto"/>
            <w:noWrap/>
            <w:vAlign w:val="bottom"/>
            <w:hideMark/>
          </w:tcPr>
          <w:p w14:paraId="2DA16B81" w14:textId="77777777" w:rsidR="00AC294F" w:rsidRPr="00C92294" w:rsidRDefault="00AC294F" w:rsidP="00AC294F">
            <w:pPr>
              <w:jc w:val="center"/>
              <w:rPr>
                <w:color w:val="000000"/>
              </w:rPr>
            </w:pPr>
            <w:r w:rsidRPr="00C92294">
              <w:rPr>
                <w:color w:val="000000"/>
              </w:rPr>
              <w:t>0.082874</w:t>
            </w:r>
          </w:p>
        </w:tc>
        <w:tc>
          <w:tcPr>
            <w:tcW w:w="1060" w:type="dxa"/>
            <w:tcBorders>
              <w:top w:val="nil"/>
              <w:left w:val="nil"/>
              <w:bottom w:val="single" w:sz="8" w:space="0" w:color="auto"/>
              <w:right w:val="nil"/>
            </w:tcBorders>
            <w:shd w:val="clear" w:color="auto" w:fill="auto"/>
            <w:noWrap/>
            <w:vAlign w:val="bottom"/>
            <w:hideMark/>
          </w:tcPr>
          <w:p w14:paraId="24A603BD" w14:textId="77777777" w:rsidR="00AC294F" w:rsidRPr="00C92294" w:rsidRDefault="00AC294F" w:rsidP="00AC294F">
            <w:pPr>
              <w:jc w:val="center"/>
              <w:rPr>
                <w:color w:val="000000"/>
              </w:rPr>
            </w:pPr>
            <w:r w:rsidRPr="00C92294">
              <w:rPr>
                <w:color w:val="000000"/>
              </w:rPr>
              <w:t>0.109124</w:t>
            </w:r>
          </w:p>
        </w:tc>
        <w:tc>
          <w:tcPr>
            <w:tcW w:w="1060" w:type="dxa"/>
            <w:tcBorders>
              <w:top w:val="nil"/>
              <w:left w:val="nil"/>
              <w:bottom w:val="single" w:sz="8" w:space="0" w:color="auto"/>
              <w:right w:val="nil"/>
            </w:tcBorders>
            <w:shd w:val="clear" w:color="auto" w:fill="auto"/>
            <w:noWrap/>
            <w:vAlign w:val="bottom"/>
            <w:hideMark/>
          </w:tcPr>
          <w:p w14:paraId="0FEA3544" w14:textId="77777777" w:rsidR="00AC294F" w:rsidRPr="00C92294" w:rsidRDefault="00AC294F" w:rsidP="00AC294F">
            <w:pPr>
              <w:jc w:val="center"/>
              <w:rPr>
                <w:color w:val="000000"/>
              </w:rPr>
            </w:pPr>
            <w:r w:rsidRPr="00C92294">
              <w:rPr>
                <w:color w:val="000000"/>
              </w:rPr>
              <w:t>12</w:t>
            </w:r>
          </w:p>
        </w:tc>
      </w:tr>
    </w:tbl>
    <w:p w14:paraId="41AC349D" w14:textId="77777777" w:rsidR="00AC294F" w:rsidRPr="00C92294" w:rsidRDefault="00AC294F">
      <w:r w:rsidRPr="00C92294">
        <w:br w:type="page"/>
      </w:r>
    </w:p>
    <w:p w14:paraId="1B22C96D" w14:textId="77777777" w:rsidR="00AC294F" w:rsidRPr="00C92294" w:rsidRDefault="00AC294F" w:rsidP="00B0292E">
      <w:pPr>
        <w:jc w:val="both"/>
      </w:pPr>
      <w:r w:rsidRPr="00C92294">
        <w:lastRenderedPageBreak/>
        <w:t>Appendix 7: Model Rankings</w:t>
      </w:r>
    </w:p>
    <w:p w14:paraId="35F72B1D" w14:textId="4CD67526" w:rsidR="00AC294F" w:rsidRPr="00C92294" w:rsidRDefault="00AC294F" w:rsidP="00B0292E">
      <w:pPr>
        <w:jc w:val="both"/>
      </w:pPr>
    </w:p>
    <w:tbl>
      <w:tblPr>
        <w:tblW w:w="6600" w:type="dxa"/>
        <w:jc w:val="center"/>
        <w:tblLook w:val="04A0" w:firstRow="1" w:lastRow="0" w:firstColumn="1" w:lastColumn="0" w:noHBand="0" w:noVBand="1"/>
      </w:tblPr>
      <w:tblGrid>
        <w:gridCol w:w="1360"/>
        <w:gridCol w:w="1240"/>
        <w:gridCol w:w="1092"/>
        <w:gridCol w:w="1092"/>
        <w:gridCol w:w="1092"/>
        <w:gridCol w:w="1060"/>
      </w:tblGrid>
      <w:tr w:rsidR="00AC294F" w:rsidRPr="00C92294" w14:paraId="6E8CFD37" w14:textId="77777777" w:rsidTr="00AC294F">
        <w:trPr>
          <w:trHeight w:val="320"/>
          <w:jc w:val="center"/>
        </w:trPr>
        <w:tc>
          <w:tcPr>
            <w:tcW w:w="1120" w:type="dxa"/>
            <w:tcBorders>
              <w:top w:val="nil"/>
              <w:left w:val="nil"/>
              <w:bottom w:val="single" w:sz="8" w:space="0" w:color="auto"/>
              <w:right w:val="nil"/>
            </w:tcBorders>
            <w:shd w:val="clear" w:color="auto" w:fill="auto"/>
            <w:noWrap/>
            <w:vAlign w:val="center"/>
            <w:hideMark/>
          </w:tcPr>
          <w:p w14:paraId="49193C3F" w14:textId="77777777" w:rsidR="00AC294F" w:rsidRPr="00C92294" w:rsidRDefault="00AC294F" w:rsidP="00AC294F">
            <w:pPr>
              <w:jc w:val="center"/>
              <w:rPr>
                <w:b/>
                <w:bCs/>
                <w:color w:val="000000"/>
                <w:sz w:val="21"/>
              </w:rPr>
            </w:pPr>
            <w:r w:rsidRPr="00C92294">
              <w:rPr>
                <w:b/>
                <w:bCs/>
                <w:color w:val="000000"/>
                <w:sz w:val="21"/>
              </w:rPr>
              <w:t>Model</w:t>
            </w:r>
          </w:p>
        </w:tc>
        <w:tc>
          <w:tcPr>
            <w:tcW w:w="1240" w:type="dxa"/>
            <w:tcBorders>
              <w:top w:val="nil"/>
              <w:left w:val="nil"/>
              <w:bottom w:val="single" w:sz="8" w:space="0" w:color="auto"/>
              <w:right w:val="nil"/>
            </w:tcBorders>
            <w:shd w:val="clear" w:color="auto" w:fill="auto"/>
            <w:noWrap/>
            <w:vAlign w:val="center"/>
            <w:hideMark/>
          </w:tcPr>
          <w:p w14:paraId="6829111B" w14:textId="77777777" w:rsidR="00AC294F" w:rsidRPr="00C92294" w:rsidRDefault="00AC294F" w:rsidP="00AC294F">
            <w:pPr>
              <w:jc w:val="center"/>
              <w:rPr>
                <w:b/>
                <w:bCs/>
                <w:color w:val="000000"/>
                <w:sz w:val="21"/>
              </w:rPr>
            </w:pPr>
            <w:r w:rsidRPr="00C92294">
              <w:rPr>
                <w:b/>
                <w:bCs/>
                <w:color w:val="000000"/>
                <w:sz w:val="21"/>
              </w:rPr>
              <w:t>Security</w:t>
            </w:r>
          </w:p>
        </w:tc>
        <w:tc>
          <w:tcPr>
            <w:tcW w:w="1060" w:type="dxa"/>
            <w:tcBorders>
              <w:top w:val="nil"/>
              <w:left w:val="nil"/>
              <w:bottom w:val="single" w:sz="8" w:space="0" w:color="auto"/>
              <w:right w:val="nil"/>
            </w:tcBorders>
            <w:shd w:val="clear" w:color="auto" w:fill="auto"/>
            <w:noWrap/>
            <w:vAlign w:val="center"/>
            <w:hideMark/>
          </w:tcPr>
          <w:p w14:paraId="0A8218F2" w14:textId="77777777" w:rsidR="00AC294F" w:rsidRPr="00C92294" w:rsidRDefault="00AC294F" w:rsidP="00AC294F">
            <w:pPr>
              <w:jc w:val="center"/>
              <w:rPr>
                <w:b/>
                <w:bCs/>
                <w:color w:val="000000"/>
                <w:sz w:val="21"/>
              </w:rPr>
            </w:pPr>
            <w:r w:rsidRPr="00C92294">
              <w:rPr>
                <w:b/>
                <w:bCs/>
                <w:color w:val="000000"/>
                <w:sz w:val="21"/>
              </w:rPr>
              <w:t>MSE</w:t>
            </w:r>
          </w:p>
        </w:tc>
        <w:tc>
          <w:tcPr>
            <w:tcW w:w="1060" w:type="dxa"/>
            <w:tcBorders>
              <w:top w:val="nil"/>
              <w:left w:val="nil"/>
              <w:bottom w:val="single" w:sz="8" w:space="0" w:color="auto"/>
              <w:right w:val="nil"/>
            </w:tcBorders>
            <w:shd w:val="clear" w:color="auto" w:fill="auto"/>
            <w:noWrap/>
            <w:vAlign w:val="center"/>
            <w:hideMark/>
          </w:tcPr>
          <w:p w14:paraId="3C03B11D" w14:textId="77777777" w:rsidR="00AC294F" w:rsidRPr="00C92294" w:rsidRDefault="00AC294F" w:rsidP="00AC294F">
            <w:pPr>
              <w:jc w:val="center"/>
              <w:rPr>
                <w:b/>
                <w:bCs/>
                <w:color w:val="000000"/>
                <w:sz w:val="21"/>
              </w:rPr>
            </w:pPr>
            <w:r w:rsidRPr="00C92294">
              <w:rPr>
                <w:b/>
                <w:bCs/>
                <w:color w:val="000000"/>
                <w:sz w:val="21"/>
              </w:rPr>
              <w:t>MAE</w:t>
            </w:r>
          </w:p>
        </w:tc>
        <w:tc>
          <w:tcPr>
            <w:tcW w:w="1060" w:type="dxa"/>
            <w:tcBorders>
              <w:top w:val="nil"/>
              <w:left w:val="nil"/>
              <w:bottom w:val="single" w:sz="8" w:space="0" w:color="auto"/>
              <w:right w:val="nil"/>
            </w:tcBorders>
            <w:shd w:val="clear" w:color="auto" w:fill="auto"/>
            <w:noWrap/>
            <w:vAlign w:val="center"/>
            <w:hideMark/>
          </w:tcPr>
          <w:p w14:paraId="74AE7E06" w14:textId="77777777" w:rsidR="00AC294F" w:rsidRPr="00C92294" w:rsidRDefault="00AC294F" w:rsidP="00AC294F">
            <w:pPr>
              <w:jc w:val="center"/>
              <w:rPr>
                <w:b/>
                <w:bCs/>
                <w:color w:val="000000"/>
                <w:sz w:val="21"/>
              </w:rPr>
            </w:pPr>
            <w:r w:rsidRPr="00C92294">
              <w:rPr>
                <w:b/>
                <w:bCs/>
                <w:color w:val="000000"/>
                <w:sz w:val="21"/>
              </w:rPr>
              <w:t>RMSE</w:t>
            </w:r>
          </w:p>
        </w:tc>
        <w:tc>
          <w:tcPr>
            <w:tcW w:w="1060" w:type="dxa"/>
            <w:tcBorders>
              <w:top w:val="nil"/>
              <w:left w:val="nil"/>
              <w:bottom w:val="single" w:sz="8" w:space="0" w:color="auto"/>
              <w:right w:val="nil"/>
            </w:tcBorders>
            <w:shd w:val="clear" w:color="auto" w:fill="auto"/>
            <w:noWrap/>
            <w:vAlign w:val="center"/>
            <w:hideMark/>
          </w:tcPr>
          <w:p w14:paraId="652599DF" w14:textId="77777777" w:rsidR="00AC294F" w:rsidRPr="00C92294" w:rsidRDefault="00AC294F" w:rsidP="00AC294F">
            <w:pPr>
              <w:jc w:val="center"/>
              <w:rPr>
                <w:b/>
                <w:bCs/>
                <w:color w:val="000000"/>
                <w:sz w:val="21"/>
              </w:rPr>
            </w:pPr>
            <w:r w:rsidRPr="00C92294">
              <w:rPr>
                <w:b/>
                <w:bCs/>
                <w:color w:val="000000"/>
                <w:sz w:val="21"/>
              </w:rPr>
              <w:t>Score</w:t>
            </w:r>
          </w:p>
        </w:tc>
      </w:tr>
      <w:tr w:rsidR="00AC294F" w:rsidRPr="00C92294" w14:paraId="2F6BABCF" w14:textId="77777777" w:rsidTr="00AC294F">
        <w:trPr>
          <w:trHeight w:val="300"/>
          <w:jc w:val="center"/>
        </w:trPr>
        <w:tc>
          <w:tcPr>
            <w:tcW w:w="1120" w:type="dxa"/>
            <w:tcBorders>
              <w:top w:val="nil"/>
              <w:left w:val="nil"/>
              <w:bottom w:val="nil"/>
              <w:right w:val="nil"/>
            </w:tcBorders>
            <w:shd w:val="clear" w:color="auto" w:fill="auto"/>
            <w:noWrap/>
            <w:vAlign w:val="center"/>
            <w:hideMark/>
          </w:tcPr>
          <w:p w14:paraId="31DB14D4" w14:textId="77777777" w:rsidR="00AC294F" w:rsidRPr="00C92294" w:rsidRDefault="00AC294F" w:rsidP="00AC294F">
            <w:pPr>
              <w:jc w:val="center"/>
              <w:rPr>
                <w:color w:val="000000"/>
                <w:sz w:val="21"/>
              </w:rPr>
            </w:pPr>
            <w:r w:rsidRPr="00C92294">
              <w:rPr>
                <w:color w:val="000000"/>
                <w:sz w:val="21"/>
              </w:rPr>
              <w:t>CNN</w:t>
            </w:r>
          </w:p>
        </w:tc>
        <w:tc>
          <w:tcPr>
            <w:tcW w:w="1240" w:type="dxa"/>
            <w:tcBorders>
              <w:top w:val="nil"/>
              <w:left w:val="nil"/>
              <w:bottom w:val="nil"/>
              <w:right w:val="nil"/>
            </w:tcBorders>
            <w:shd w:val="clear" w:color="auto" w:fill="auto"/>
            <w:noWrap/>
            <w:vAlign w:val="center"/>
            <w:hideMark/>
          </w:tcPr>
          <w:p w14:paraId="3CBAC795" w14:textId="77777777" w:rsidR="00AC294F" w:rsidRPr="00C92294" w:rsidRDefault="00AC294F" w:rsidP="00AC294F">
            <w:pPr>
              <w:jc w:val="center"/>
              <w:rPr>
                <w:color w:val="000000"/>
                <w:sz w:val="21"/>
              </w:rPr>
            </w:pPr>
            <w:r w:rsidRPr="00C92294">
              <w:rPr>
                <w:color w:val="000000"/>
                <w:sz w:val="21"/>
              </w:rPr>
              <w:t>Treasury10y</w:t>
            </w:r>
          </w:p>
        </w:tc>
        <w:tc>
          <w:tcPr>
            <w:tcW w:w="1060" w:type="dxa"/>
            <w:tcBorders>
              <w:top w:val="nil"/>
              <w:left w:val="nil"/>
              <w:bottom w:val="nil"/>
              <w:right w:val="nil"/>
            </w:tcBorders>
            <w:shd w:val="clear" w:color="auto" w:fill="auto"/>
            <w:noWrap/>
            <w:vAlign w:val="center"/>
            <w:hideMark/>
          </w:tcPr>
          <w:p w14:paraId="64876C4E" w14:textId="77777777" w:rsidR="00AC294F" w:rsidRPr="00C92294" w:rsidRDefault="00AC294F" w:rsidP="00AC294F">
            <w:pPr>
              <w:jc w:val="center"/>
              <w:rPr>
                <w:color w:val="000000"/>
                <w:sz w:val="21"/>
              </w:rPr>
            </w:pPr>
            <w:r w:rsidRPr="00C92294">
              <w:rPr>
                <w:color w:val="000000"/>
                <w:sz w:val="21"/>
              </w:rPr>
              <w:t>0.001113</w:t>
            </w:r>
          </w:p>
        </w:tc>
        <w:tc>
          <w:tcPr>
            <w:tcW w:w="1060" w:type="dxa"/>
            <w:tcBorders>
              <w:top w:val="nil"/>
              <w:left w:val="nil"/>
              <w:bottom w:val="nil"/>
              <w:right w:val="nil"/>
            </w:tcBorders>
            <w:shd w:val="clear" w:color="auto" w:fill="auto"/>
            <w:noWrap/>
            <w:vAlign w:val="center"/>
            <w:hideMark/>
          </w:tcPr>
          <w:p w14:paraId="3A52C99F" w14:textId="77777777" w:rsidR="00AC294F" w:rsidRPr="00C92294" w:rsidRDefault="00AC294F" w:rsidP="00AC294F">
            <w:pPr>
              <w:jc w:val="center"/>
              <w:rPr>
                <w:color w:val="000000"/>
                <w:sz w:val="21"/>
              </w:rPr>
            </w:pPr>
            <w:r w:rsidRPr="00C92294">
              <w:rPr>
                <w:color w:val="000000"/>
                <w:sz w:val="21"/>
              </w:rPr>
              <w:t>0.025451</w:t>
            </w:r>
          </w:p>
        </w:tc>
        <w:tc>
          <w:tcPr>
            <w:tcW w:w="1060" w:type="dxa"/>
            <w:tcBorders>
              <w:top w:val="nil"/>
              <w:left w:val="nil"/>
              <w:bottom w:val="nil"/>
              <w:right w:val="nil"/>
            </w:tcBorders>
            <w:shd w:val="clear" w:color="auto" w:fill="auto"/>
            <w:noWrap/>
            <w:vAlign w:val="center"/>
            <w:hideMark/>
          </w:tcPr>
          <w:p w14:paraId="150DB813" w14:textId="77777777" w:rsidR="00AC294F" w:rsidRPr="00C92294" w:rsidRDefault="00AC294F" w:rsidP="00AC294F">
            <w:pPr>
              <w:jc w:val="center"/>
              <w:rPr>
                <w:color w:val="000000"/>
                <w:sz w:val="21"/>
              </w:rPr>
            </w:pPr>
            <w:r w:rsidRPr="00C92294">
              <w:rPr>
                <w:color w:val="000000"/>
                <w:sz w:val="21"/>
              </w:rPr>
              <w:t>0.033363</w:t>
            </w:r>
          </w:p>
        </w:tc>
        <w:tc>
          <w:tcPr>
            <w:tcW w:w="1060" w:type="dxa"/>
            <w:tcBorders>
              <w:top w:val="nil"/>
              <w:left w:val="nil"/>
              <w:bottom w:val="nil"/>
              <w:right w:val="nil"/>
            </w:tcBorders>
            <w:shd w:val="clear" w:color="auto" w:fill="auto"/>
            <w:noWrap/>
            <w:vAlign w:val="center"/>
            <w:hideMark/>
          </w:tcPr>
          <w:p w14:paraId="4A5B662D" w14:textId="77777777" w:rsidR="00AC294F" w:rsidRPr="00C92294" w:rsidRDefault="00AC294F" w:rsidP="00AC294F">
            <w:pPr>
              <w:jc w:val="center"/>
              <w:rPr>
                <w:color w:val="000000"/>
                <w:sz w:val="21"/>
              </w:rPr>
            </w:pPr>
            <w:r w:rsidRPr="00C92294">
              <w:rPr>
                <w:color w:val="000000"/>
                <w:sz w:val="21"/>
              </w:rPr>
              <w:t>1</w:t>
            </w:r>
          </w:p>
        </w:tc>
      </w:tr>
      <w:tr w:rsidR="00AC294F" w:rsidRPr="00C92294" w14:paraId="3BA82873" w14:textId="77777777" w:rsidTr="00AC294F">
        <w:trPr>
          <w:trHeight w:val="300"/>
          <w:jc w:val="center"/>
        </w:trPr>
        <w:tc>
          <w:tcPr>
            <w:tcW w:w="1120" w:type="dxa"/>
            <w:tcBorders>
              <w:top w:val="single" w:sz="4" w:space="0" w:color="auto"/>
              <w:left w:val="nil"/>
              <w:bottom w:val="single" w:sz="4" w:space="0" w:color="auto"/>
              <w:right w:val="nil"/>
            </w:tcBorders>
            <w:shd w:val="clear" w:color="auto" w:fill="auto"/>
            <w:noWrap/>
            <w:vAlign w:val="center"/>
            <w:hideMark/>
          </w:tcPr>
          <w:p w14:paraId="50AAE769" w14:textId="77777777" w:rsidR="00AC294F" w:rsidRPr="00C92294" w:rsidRDefault="00AC294F" w:rsidP="00AC294F">
            <w:pPr>
              <w:jc w:val="center"/>
              <w:rPr>
                <w:color w:val="000000"/>
                <w:sz w:val="21"/>
              </w:rPr>
            </w:pPr>
            <w:r w:rsidRPr="00C92294">
              <w:rPr>
                <w:color w:val="000000"/>
                <w:sz w:val="21"/>
              </w:rPr>
              <w:t>CNN</w:t>
            </w:r>
          </w:p>
        </w:tc>
        <w:tc>
          <w:tcPr>
            <w:tcW w:w="1240" w:type="dxa"/>
            <w:tcBorders>
              <w:top w:val="single" w:sz="4" w:space="0" w:color="auto"/>
              <w:left w:val="nil"/>
              <w:bottom w:val="single" w:sz="4" w:space="0" w:color="auto"/>
              <w:right w:val="nil"/>
            </w:tcBorders>
            <w:shd w:val="clear" w:color="auto" w:fill="auto"/>
            <w:noWrap/>
            <w:vAlign w:val="center"/>
            <w:hideMark/>
          </w:tcPr>
          <w:p w14:paraId="477C7E5C" w14:textId="77777777" w:rsidR="00AC294F" w:rsidRPr="00C92294" w:rsidRDefault="00AC294F" w:rsidP="00AC294F">
            <w:pPr>
              <w:jc w:val="center"/>
              <w:rPr>
                <w:color w:val="000000"/>
                <w:sz w:val="21"/>
              </w:rPr>
            </w:pPr>
            <w:r w:rsidRPr="00C92294">
              <w:rPr>
                <w:color w:val="000000"/>
                <w:sz w:val="21"/>
              </w:rPr>
              <w:t>Nvidia</w:t>
            </w:r>
          </w:p>
        </w:tc>
        <w:tc>
          <w:tcPr>
            <w:tcW w:w="1060" w:type="dxa"/>
            <w:tcBorders>
              <w:top w:val="single" w:sz="4" w:space="0" w:color="auto"/>
              <w:left w:val="nil"/>
              <w:bottom w:val="single" w:sz="4" w:space="0" w:color="auto"/>
              <w:right w:val="nil"/>
            </w:tcBorders>
            <w:shd w:val="clear" w:color="auto" w:fill="auto"/>
            <w:noWrap/>
            <w:vAlign w:val="center"/>
            <w:hideMark/>
          </w:tcPr>
          <w:p w14:paraId="0E0879C0" w14:textId="77777777" w:rsidR="00AC294F" w:rsidRPr="00C92294" w:rsidRDefault="00AC294F" w:rsidP="00AC294F">
            <w:pPr>
              <w:jc w:val="center"/>
              <w:rPr>
                <w:color w:val="000000"/>
                <w:sz w:val="21"/>
              </w:rPr>
            </w:pPr>
            <w:r w:rsidRPr="00C92294">
              <w:rPr>
                <w:color w:val="000000"/>
                <w:sz w:val="21"/>
              </w:rPr>
              <w:t>0.00175</w:t>
            </w:r>
          </w:p>
        </w:tc>
        <w:tc>
          <w:tcPr>
            <w:tcW w:w="1060" w:type="dxa"/>
            <w:tcBorders>
              <w:top w:val="single" w:sz="4" w:space="0" w:color="auto"/>
              <w:left w:val="nil"/>
              <w:bottom w:val="single" w:sz="4" w:space="0" w:color="auto"/>
              <w:right w:val="nil"/>
            </w:tcBorders>
            <w:shd w:val="clear" w:color="auto" w:fill="auto"/>
            <w:noWrap/>
            <w:vAlign w:val="center"/>
            <w:hideMark/>
          </w:tcPr>
          <w:p w14:paraId="7633648F" w14:textId="77777777" w:rsidR="00AC294F" w:rsidRPr="00C92294" w:rsidRDefault="00AC294F" w:rsidP="00AC294F">
            <w:pPr>
              <w:jc w:val="center"/>
              <w:rPr>
                <w:color w:val="000000"/>
                <w:sz w:val="21"/>
              </w:rPr>
            </w:pPr>
            <w:r w:rsidRPr="00C92294">
              <w:rPr>
                <w:color w:val="000000"/>
                <w:sz w:val="21"/>
              </w:rPr>
              <w:t>0.031841</w:t>
            </w:r>
          </w:p>
        </w:tc>
        <w:tc>
          <w:tcPr>
            <w:tcW w:w="1060" w:type="dxa"/>
            <w:tcBorders>
              <w:top w:val="single" w:sz="4" w:space="0" w:color="auto"/>
              <w:left w:val="nil"/>
              <w:bottom w:val="single" w:sz="4" w:space="0" w:color="auto"/>
              <w:right w:val="nil"/>
            </w:tcBorders>
            <w:shd w:val="clear" w:color="auto" w:fill="auto"/>
            <w:noWrap/>
            <w:vAlign w:val="center"/>
            <w:hideMark/>
          </w:tcPr>
          <w:p w14:paraId="2CA5A96D" w14:textId="77777777" w:rsidR="00AC294F" w:rsidRPr="00C92294" w:rsidRDefault="00AC294F" w:rsidP="00AC294F">
            <w:pPr>
              <w:jc w:val="center"/>
              <w:rPr>
                <w:color w:val="000000"/>
                <w:sz w:val="21"/>
              </w:rPr>
            </w:pPr>
            <w:r w:rsidRPr="00C92294">
              <w:rPr>
                <w:color w:val="000000"/>
                <w:sz w:val="21"/>
              </w:rPr>
              <w:t>0.041832</w:t>
            </w:r>
          </w:p>
        </w:tc>
        <w:tc>
          <w:tcPr>
            <w:tcW w:w="1060" w:type="dxa"/>
            <w:tcBorders>
              <w:top w:val="single" w:sz="4" w:space="0" w:color="auto"/>
              <w:left w:val="nil"/>
              <w:bottom w:val="single" w:sz="4" w:space="0" w:color="auto"/>
              <w:right w:val="nil"/>
            </w:tcBorders>
            <w:shd w:val="clear" w:color="auto" w:fill="auto"/>
            <w:noWrap/>
            <w:vAlign w:val="center"/>
            <w:hideMark/>
          </w:tcPr>
          <w:p w14:paraId="6A618E97" w14:textId="77777777" w:rsidR="00AC294F" w:rsidRPr="00C92294" w:rsidRDefault="00AC294F" w:rsidP="00AC294F">
            <w:pPr>
              <w:jc w:val="center"/>
              <w:rPr>
                <w:color w:val="000000"/>
                <w:sz w:val="21"/>
              </w:rPr>
            </w:pPr>
            <w:r w:rsidRPr="00C92294">
              <w:rPr>
                <w:color w:val="000000"/>
                <w:sz w:val="21"/>
              </w:rPr>
              <w:t>2</w:t>
            </w:r>
          </w:p>
        </w:tc>
      </w:tr>
      <w:tr w:rsidR="00AC294F" w:rsidRPr="00C92294" w14:paraId="69499AA1"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3D248557" w14:textId="77777777" w:rsidR="00AC294F" w:rsidRPr="00C92294" w:rsidRDefault="00AC294F" w:rsidP="00AC294F">
            <w:pPr>
              <w:jc w:val="center"/>
              <w:rPr>
                <w:color w:val="000000"/>
                <w:sz w:val="21"/>
              </w:rPr>
            </w:pPr>
            <w:r w:rsidRPr="00C92294">
              <w:rPr>
                <w:color w:val="000000"/>
                <w:sz w:val="21"/>
              </w:rPr>
              <w:t>CNN</w:t>
            </w:r>
          </w:p>
        </w:tc>
        <w:tc>
          <w:tcPr>
            <w:tcW w:w="1240" w:type="dxa"/>
            <w:tcBorders>
              <w:top w:val="nil"/>
              <w:left w:val="nil"/>
              <w:bottom w:val="single" w:sz="4" w:space="0" w:color="auto"/>
              <w:right w:val="nil"/>
            </w:tcBorders>
            <w:shd w:val="clear" w:color="auto" w:fill="auto"/>
            <w:noWrap/>
            <w:vAlign w:val="center"/>
            <w:hideMark/>
          </w:tcPr>
          <w:p w14:paraId="3D1C31F9" w14:textId="77777777" w:rsidR="00AC294F" w:rsidRPr="00C92294" w:rsidRDefault="00AC294F" w:rsidP="00AC294F">
            <w:pPr>
              <w:jc w:val="center"/>
              <w:rPr>
                <w:color w:val="000000"/>
                <w:sz w:val="21"/>
              </w:rPr>
            </w:pPr>
            <w:r w:rsidRPr="00C92294">
              <w:rPr>
                <w:color w:val="000000"/>
                <w:sz w:val="21"/>
              </w:rPr>
              <w:t>Gilt10y</w:t>
            </w:r>
          </w:p>
        </w:tc>
        <w:tc>
          <w:tcPr>
            <w:tcW w:w="1060" w:type="dxa"/>
            <w:tcBorders>
              <w:top w:val="nil"/>
              <w:left w:val="nil"/>
              <w:bottom w:val="single" w:sz="4" w:space="0" w:color="auto"/>
              <w:right w:val="nil"/>
            </w:tcBorders>
            <w:shd w:val="clear" w:color="auto" w:fill="auto"/>
            <w:noWrap/>
            <w:vAlign w:val="center"/>
            <w:hideMark/>
          </w:tcPr>
          <w:p w14:paraId="7DB5EF5A" w14:textId="77777777" w:rsidR="00AC294F" w:rsidRPr="00C92294" w:rsidRDefault="00AC294F" w:rsidP="00AC294F">
            <w:pPr>
              <w:jc w:val="center"/>
              <w:rPr>
                <w:color w:val="000000"/>
                <w:sz w:val="21"/>
              </w:rPr>
            </w:pPr>
            <w:r w:rsidRPr="00C92294">
              <w:rPr>
                <w:color w:val="000000"/>
                <w:sz w:val="21"/>
              </w:rPr>
              <w:t>0.001809</w:t>
            </w:r>
          </w:p>
        </w:tc>
        <w:tc>
          <w:tcPr>
            <w:tcW w:w="1060" w:type="dxa"/>
            <w:tcBorders>
              <w:top w:val="nil"/>
              <w:left w:val="nil"/>
              <w:bottom w:val="single" w:sz="4" w:space="0" w:color="auto"/>
              <w:right w:val="nil"/>
            </w:tcBorders>
            <w:shd w:val="clear" w:color="auto" w:fill="auto"/>
            <w:noWrap/>
            <w:vAlign w:val="center"/>
            <w:hideMark/>
          </w:tcPr>
          <w:p w14:paraId="47AC3DFD" w14:textId="77777777" w:rsidR="00AC294F" w:rsidRPr="00C92294" w:rsidRDefault="00AC294F" w:rsidP="00AC294F">
            <w:pPr>
              <w:jc w:val="center"/>
              <w:rPr>
                <w:color w:val="000000"/>
                <w:sz w:val="21"/>
              </w:rPr>
            </w:pPr>
            <w:r w:rsidRPr="00C92294">
              <w:rPr>
                <w:color w:val="000000"/>
                <w:sz w:val="21"/>
              </w:rPr>
              <w:t>0.033311</w:t>
            </w:r>
          </w:p>
        </w:tc>
        <w:tc>
          <w:tcPr>
            <w:tcW w:w="1060" w:type="dxa"/>
            <w:tcBorders>
              <w:top w:val="nil"/>
              <w:left w:val="nil"/>
              <w:bottom w:val="single" w:sz="4" w:space="0" w:color="auto"/>
              <w:right w:val="nil"/>
            </w:tcBorders>
            <w:shd w:val="clear" w:color="auto" w:fill="auto"/>
            <w:noWrap/>
            <w:vAlign w:val="center"/>
            <w:hideMark/>
          </w:tcPr>
          <w:p w14:paraId="35D2FB23" w14:textId="77777777" w:rsidR="00AC294F" w:rsidRPr="00C92294" w:rsidRDefault="00AC294F" w:rsidP="00AC294F">
            <w:pPr>
              <w:jc w:val="center"/>
              <w:rPr>
                <w:color w:val="000000"/>
                <w:sz w:val="21"/>
              </w:rPr>
            </w:pPr>
            <w:r w:rsidRPr="00C92294">
              <w:rPr>
                <w:color w:val="000000"/>
                <w:sz w:val="21"/>
              </w:rPr>
              <w:t>0.042531</w:t>
            </w:r>
          </w:p>
        </w:tc>
        <w:tc>
          <w:tcPr>
            <w:tcW w:w="1060" w:type="dxa"/>
            <w:tcBorders>
              <w:top w:val="nil"/>
              <w:left w:val="nil"/>
              <w:bottom w:val="single" w:sz="4" w:space="0" w:color="auto"/>
              <w:right w:val="nil"/>
            </w:tcBorders>
            <w:shd w:val="clear" w:color="auto" w:fill="auto"/>
            <w:noWrap/>
            <w:vAlign w:val="center"/>
            <w:hideMark/>
          </w:tcPr>
          <w:p w14:paraId="79F93A97" w14:textId="77777777" w:rsidR="00AC294F" w:rsidRPr="00C92294" w:rsidRDefault="00AC294F" w:rsidP="00AC294F">
            <w:pPr>
              <w:jc w:val="center"/>
              <w:rPr>
                <w:color w:val="000000"/>
                <w:sz w:val="21"/>
              </w:rPr>
            </w:pPr>
            <w:r w:rsidRPr="00C92294">
              <w:rPr>
                <w:color w:val="000000"/>
                <w:sz w:val="21"/>
              </w:rPr>
              <w:t>3</w:t>
            </w:r>
          </w:p>
        </w:tc>
      </w:tr>
      <w:tr w:rsidR="00AC294F" w:rsidRPr="00C92294" w14:paraId="6B68DDA3"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47BE025B" w14:textId="77777777" w:rsidR="00AC294F" w:rsidRPr="00C92294" w:rsidRDefault="00AC294F" w:rsidP="00AC294F">
            <w:pPr>
              <w:jc w:val="center"/>
              <w:rPr>
                <w:color w:val="000000"/>
                <w:sz w:val="21"/>
              </w:rPr>
            </w:pPr>
            <w:r w:rsidRPr="00C92294">
              <w:rPr>
                <w:color w:val="000000"/>
                <w:sz w:val="21"/>
              </w:rPr>
              <w:t>CNN</w:t>
            </w:r>
          </w:p>
        </w:tc>
        <w:tc>
          <w:tcPr>
            <w:tcW w:w="1240" w:type="dxa"/>
            <w:tcBorders>
              <w:top w:val="nil"/>
              <w:left w:val="nil"/>
              <w:bottom w:val="single" w:sz="4" w:space="0" w:color="auto"/>
              <w:right w:val="nil"/>
            </w:tcBorders>
            <w:shd w:val="clear" w:color="auto" w:fill="auto"/>
            <w:noWrap/>
            <w:vAlign w:val="center"/>
            <w:hideMark/>
          </w:tcPr>
          <w:p w14:paraId="5F6D3E2A" w14:textId="77777777" w:rsidR="00AC294F" w:rsidRPr="00C92294" w:rsidRDefault="00AC294F" w:rsidP="00AC294F">
            <w:pPr>
              <w:jc w:val="center"/>
              <w:rPr>
                <w:color w:val="000000"/>
                <w:sz w:val="21"/>
              </w:rPr>
            </w:pPr>
            <w:r w:rsidRPr="00C92294">
              <w:rPr>
                <w:color w:val="000000"/>
                <w:sz w:val="21"/>
              </w:rPr>
              <w:t>Bund10y</w:t>
            </w:r>
          </w:p>
        </w:tc>
        <w:tc>
          <w:tcPr>
            <w:tcW w:w="1060" w:type="dxa"/>
            <w:tcBorders>
              <w:top w:val="nil"/>
              <w:left w:val="nil"/>
              <w:bottom w:val="single" w:sz="4" w:space="0" w:color="auto"/>
              <w:right w:val="nil"/>
            </w:tcBorders>
            <w:shd w:val="clear" w:color="auto" w:fill="auto"/>
            <w:noWrap/>
            <w:vAlign w:val="center"/>
            <w:hideMark/>
          </w:tcPr>
          <w:p w14:paraId="7CF6BAAE" w14:textId="77777777" w:rsidR="00AC294F" w:rsidRPr="00C92294" w:rsidRDefault="00AC294F" w:rsidP="00AC294F">
            <w:pPr>
              <w:jc w:val="center"/>
              <w:rPr>
                <w:color w:val="000000"/>
                <w:sz w:val="21"/>
              </w:rPr>
            </w:pPr>
            <w:r w:rsidRPr="00C92294">
              <w:rPr>
                <w:color w:val="000000"/>
                <w:sz w:val="21"/>
              </w:rPr>
              <w:t>0.001973</w:t>
            </w:r>
          </w:p>
        </w:tc>
        <w:tc>
          <w:tcPr>
            <w:tcW w:w="1060" w:type="dxa"/>
            <w:tcBorders>
              <w:top w:val="nil"/>
              <w:left w:val="nil"/>
              <w:bottom w:val="single" w:sz="4" w:space="0" w:color="auto"/>
              <w:right w:val="nil"/>
            </w:tcBorders>
            <w:shd w:val="clear" w:color="auto" w:fill="auto"/>
            <w:noWrap/>
            <w:vAlign w:val="center"/>
            <w:hideMark/>
          </w:tcPr>
          <w:p w14:paraId="206494DB" w14:textId="77777777" w:rsidR="00AC294F" w:rsidRPr="00C92294" w:rsidRDefault="00AC294F" w:rsidP="00AC294F">
            <w:pPr>
              <w:jc w:val="center"/>
              <w:rPr>
                <w:color w:val="000000"/>
                <w:sz w:val="21"/>
              </w:rPr>
            </w:pPr>
            <w:r w:rsidRPr="00C92294">
              <w:rPr>
                <w:color w:val="000000"/>
                <w:sz w:val="21"/>
              </w:rPr>
              <w:t>0.0367</w:t>
            </w:r>
          </w:p>
        </w:tc>
        <w:tc>
          <w:tcPr>
            <w:tcW w:w="1060" w:type="dxa"/>
            <w:tcBorders>
              <w:top w:val="nil"/>
              <w:left w:val="nil"/>
              <w:bottom w:val="single" w:sz="4" w:space="0" w:color="auto"/>
              <w:right w:val="nil"/>
            </w:tcBorders>
            <w:shd w:val="clear" w:color="auto" w:fill="auto"/>
            <w:noWrap/>
            <w:vAlign w:val="center"/>
            <w:hideMark/>
          </w:tcPr>
          <w:p w14:paraId="4DAF61E9" w14:textId="77777777" w:rsidR="00AC294F" w:rsidRPr="00C92294" w:rsidRDefault="00AC294F" w:rsidP="00AC294F">
            <w:pPr>
              <w:jc w:val="center"/>
              <w:rPr>
                <w:color w:val="000000"/>
                <w:sz w:val="21"/>
              </w:rPr>
            </w:pPr>
            <w:r w:rsidRPr="00C92294">
              <w:rPr>
                <w:color w:val="000000"/>
                <w:sz w:val="21"/>
              </w:rPr>
              <w:t>0.044422</w:t>
            </w:r>
          </w:p>
        </w:tc>
        <w:tc>
          <w:tcPr>
            <w:tcW w:w="1060" w:type="dxa"/>
            <w:tcBorders>
              <w:top w:val="nil"/>
              <w:left w:val="nil"/>
              <w:bottom w:val="single" w:sz="4" w:space="0" w:color="auto"/>
              <w:right w:val="nil"/>
            </w:tcBorders>
            <w:shd w:val="clear" w:color="auto" w:fill="auto"/>
            <w:noWrap/>
            <w:vAlign w:val="center"/>
            <w:hideMark/>
          </w:tcPr>
          <w:p w14:paraId="5C4C0501" w14:textId="77777777" w:rsidR="00AC294F" w:rsidRPr="00C92294" w:rsidRDefault="00AC294F" w:rsidP="00AC294F">
            <w:pPr>
              <w:jc w:val="center"/>
              <w:rPr>
                <w:color w:val="000000"/>
                <w:sz w:val="21"/>
              </w:rPr>
            </w:pPr>
            <w:r w:rsidRPr="00C92294">
              <w:rPr>
                <w:color w:val="000000"/>
                <w:sz w:val="21"/>
              </w:rPr>
              <w:t>4</w:t>
            </w:r>
          </w:p>
        </w:tc>
      </w:tr>
      <w:tr w:rsidR="00AC294F" w:rsidRPr="00C92294" w14:paraId="1C4283E9"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310BB418" w14:textId="77777777" w:rsidR="00AC294F" w:rsidRPr="00C92294" w:rsidRDefault="00AC294F" w:rsidP="00AC294F">
            <w:pPr>
              <w:jc w:val="center"/>
              <w:rPr>
                <w:color w:val="000000"/>
                <w:sz w:val="21"/>
              </w:rPr>
            </w:pPr>
            <w:r w:rsidRPr="00C92294">
              <w:rPr>
                <w:color w:val="000000"/>
                <w:sz w:val="21"/>
              </w:rPr>
              <w:t>CNN</w:t>
            </w:r>
          </w:p>
        </w:tc>
        <w:tc>
          <w:tcPr>
            <w:tcW w:w="1240" w:type="dxa"/>
            <w:tcBorders>
              <w:top w:val="nil"/>
              <w:left w:val="nil"/>
              <w:bottom w:val="single" w:sz="4" w:space="0" w:color="auto"/>
              <w:right w:val="nil"/>
            </w:tcBorders>
            <w:shd w:val="clear" w:color="auto" w:fill="auto"/>
            <w:noWrap/>
            <w:vAlign w:val="center"/>
            <w:hideMark/>
          </w:tcPr>
          <w:p w14:paraId="2908DC8E" w14:textId="77777777" w:rsidR="00AC294F" w:rsidRPr="00C92294" w:rsidRDefault="00AC294F" w:rsidP="00AC294F">
            <w:pPr>
              <w:jc w:val="center"/>
              <w:rPr>
                <w:color w:val="000000"/>
                <w:sz w:val="21"/>
              </w:rPr>
            </w:pPr>
            <w:r w:rsidRPr="00C92294">
              <w:rPr>
                <w:color w:val="000000"/>
                <w:sz w:val="21"/>
              </w:rPr>
              <w:t>EURUSD</w:t>
            </w:r>
          </w:p>
        </w:tc>
        <w:tc>
          <w:tcPr>
            <w:tcW w:w="1060" w:type="dxa"/>
            <w:tcBorders>
              <w:top w:val="nil"/>
              <w:left w:val="nil"/>
              <w:bottom w:val="single" w:sz="4" w:space="0" w:color="auto"/>
              <w:right w:val="nil"/>
            </w:tcBorders>
            <w:shd w:val="clear" w:color="auto" w:fill="auto"/>
            <w:noWrap/>
            <w:vAlign w:val="center"/>
            <w:hideMark/>
          </w:tcPr>
          <w:p w14:paraId="5401F346" w14:textId="77777777" w:rsidR="00AC294F" w:rsidRPr="00C92294" w:rsidRDefault="00AC294F" w:rsidP="00AC294F">
            <w:pPr>
              <w:jc w:val="center"/>
              <w:rPr>
                <w:color w:val="000000"/>
                <w:sz w:val="21"/>
              </w:rPr>
            </w:pPr>
            <w:r w:rsidRPr="00C92294">
              <w:rPr>
                <w:color w:val="000000"/>
                <w:sz w:val="21"/>
              </w:rPr>
              <w:t>0.002823</w:t>
            </w:r>
          </w:p>
        </w:tc>
        <w:tc>
          <w:tcPr>
            <w:tcW w:w="1060" w:type="dxa"/>
            <w:tcBorders>
              <w:top w:val="nil"/>
              <w:left w:val="nil"/>
              <w:bottom w:val="single" w:sz="4" w:space="0" w:color="auto"/>
              <w:right w:val="nil"/>
            </w:tcBorders>
            <w:shd w:val="clear" w:color="auto" w:fill="auto"/>
            <w:noWrap/>
            <w:vAlign w:val="center"/>
            <w:hideMark/>
          </w:tcPr>
          <w:p w14:paraId="69DEAD67" w14:textId="77777777" w:rsidR="00AC294F" w:rsidRPr="00C92294" w:rsidRDefault="00AC294F" w:rsidP="00AC294F">
            <w:pPr>
              <w:jc w:val="center"/>
              <w:rPr>
                <w:color w:val="000000"/>
                <w:sz w:val="21"/>
              </w:rPr>
            </w:pPr>
            <w:r w:rsidRPr="00C92294">
              <w:rPr>
                <w:color w:val="000000"/>
                <w:sz w:val="21"/>
              </w:rPr>
              <w:t>0.041446</w:t>
            </w:r>
          </w:p>
        </w:tc>
        <w:tc>
          <w:tcPr>
            <w:tcW w:w="1060" w:type="dxa"/>
            <w:tcBorders>
              <w:top w:val="nil"/>
              <w:left w:val="nil"/>
              <w:bottom w:val="single" w:sz="4" w:space="0" w:color="auto"/>
              <w:right w:val="nil"/>
            </w:tcBorders>
            <w:shd w:val="clear" w:color="auto" w:fill="auto"/>
            <w:noWrap/>
            <w:vAlign w:val="center"/>
            <w:hideMark/>
          </w:tcPr>
          <w:p w14:paraId="1EAF349E" w14:textId="77777777" w:rsidR="00AC294F" w:rsidRPr="00C92294" w:rsidRDefault="00AC294F" w:rsidP="00AC294F">
            <w:pPr>
              <w:jc w:val="center"/>
              <w:rPr>
                <w:color w:val="000000"/>
                <w:sz w:val="21"/>
              </w:rPr>
            </w:pPr>
            <w:r w:rsidRPr="00C92294">
              <w:rPr>
                <w:color w:val="000000"/>
                <w:sz w:val="21"/>
              </w:rPr>
              <w:t>0.053128</w:t>
            </w:r>
          </w:p>
        </w:tc>
        <w:tc>
          <w:tcPr>
            <w:tcW w:w="1060" w:type="dxa"/>
            <w:tcBorders>
              <w:top w:val="nil"/>
              <w:left w:val="nil"/>
              <w:bottom w:val="single" w:sz="4" w:space="0" w:color="auto"/>
              <w:right w:val="nil"/>
            </w:tcBorders>
            <w:shd w:val="clear" w:color="auto" w:fill="auto"/>
            <w:noWrap/>
            <w:vAlign w:val="center"/>
            <w:hideMark/>
          </w:tcPr>
          <w:p w14:paraId="42824FF7" w14:textId="77777777" w:rsidR="00AC294F" w:rsidRPr="00C92294" w:rsidRDefault="00AC294F" w:rsidP="00AC294F">
            <w:pPr>
              <w:jc w:val="center"/>
              <w:rPr>
                <w:color w:val="000000"/>
                <w:sz w:val="21"/>
              </w:rPr>
            </w:pPr>
            <w:r w:rsidRPr="00C92294">
              <w:rPr>
                <w:color w:val="000000"/>
                <w:sz w:val="21"/>
              </w:rPr>
              <w:t>5</w:t>
            </w:r>
          </w:p>
        </w:tc>
      </w:tr>
      <w:tr w:rsidR="00AC294F" w:rsidRPr="00C92294" w14:paraId="53A9EF61"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3ECB3891" w14:textId="77777777" w:rsidR="00AC294F" w:rsidRPr="00C92294" w:rsidRDefault="00AC294F" w:rsidP="00AC294F">
            <w:pPr>
              <w:jc w:val="center"/>
              <w:rPr>
                <w:color w:val="000000"/>
                <w:sz w:val="21"/>
              </w:rPr>
            </w:pPr>
            <w:r w:rsidRPr="00C92294">
              <w:rPr>
                <w:color w:val="000000"/>
                <w:sz w:val="21"/>
              </w:rPr>
              <w:t>CNN</w:t>
            </w:r>
          </w:p>
        </w:tc>
        <w:tc>
          <w:tcPr>
            <w:tcW w:w="1240" w:type="dxa"/>
            <w:tcBorders>
              <w:top w:val="nil"/>
              <w:left w:val="nil"/>
              <w:bottom w:val="single" w:sz="4" w:space="0" w:color="auto"/>
              <w:right w:val="nil"/>
            </w:tcBorders>
            <w:shd w:val="clear" w:color="auto" w:fill="auto"/>
            <w:noWrap/>
            <w:vAlign w:val="center"/>
            <w:hideMark/>
          </w:tcPr>
          <w:p w14:paraId="1545F1FD" w14:textId="77777777" w:rsidR="00AC294F" w:rsidRPr="00C92294" w:rsidRDefault="00AC294F" w:rsidP="00AC294F">
            <w:pPr>
              <w:jc w:val="center"/>
              <w:rPr>
                <w:color w:val="000000"/>
                <w:sz w:val="21"/>
              </w:rPr>
            </w:pPr>
            <w:r w:rsidRPr="00C92294">
              <w:rPr>
                <w:color w:val="000000"/>
                <w:sz w:val="21"/>
              </w:rPr>
              <w:t>Amazon</w:t>
            </w:r>
          </w:p>
        </w:tc>
        <w:tc>
          <w:tcPr>
            <w:tcW w:w="1060" w:type="dxa"/>
            <w:tcBorders>
              <w:top w:val="nil"/>
              <w:left w:val="nil"/>
              <w:bottom w:val="single" w:sz="4" w:space="0" w:color="auto"/>
              <w:right w:val="nil"/>
            </w:tcBorders>
            <w:shd w:val="clear" w:color="auto" w:fill="auto"/>
            <w:noWrap/>
            <w:vAlign w:val="center"/>
            <w:hideMark/>
          </w:tcPr>
          <w:p w14:paraId="37612C2F" w14:textId="77777777" w:rsidR="00AC294F" w:rsidRPr="00C92294" w:rsidRDefault="00AC294F" w:rsidP="00AC294F">
            <w:pPr>
              <w:jc w:val="center"/>
              <w:rPr>
                <w:color w:val="000000"/>
                <w:sz w:val="21"/>
              </w:rPr>
            </w:pPr>
            <w:r w:rsidRPr="00C92294">
              <w:rPr>
                <w:color w:val="000000"/>
                <w:sz w:val="21"/>
              </w:rPr>
              <w:t>0.002829</w:t>
            </w:r>
          </w:p>
        </w:tc>
        <w:tc>
          <w:tcPr>
            <w:tcW w:w="1060" w:type="dxa"/>
            <w:tcBorders>
              <w:top w:val="nil"/>
              <w:left w:val="nil"/>
              <w:bottom w:val="single" w:sz="4" w:space="0" w:color="auto"/>
              <w:right w:val="nil"/>
            </w:tcBorders>
            <w:shd w:val="clear" w:color="auto" w:fill="auto"/>
            <w:noWrap/>
            <w:vAlign w:val="center"/>
            <w:hideMark/>
          </w:tcPr>
          <w:p w14:paraId="25E8E689" w14:textId="77777777" w:rsidR="00AC294F" w:rsidRPr="00C92294" w:rsidRDefault="00AC294F" w:rsidP="00AC294F">
            <w:pPr>
              <w:jc w:val="center"/>
              <w:rPr>
                <w:color w:val="000000"/>
                <w:sz w:val="21"/>
              </w:rPr>
            </w:pPr>
            <w:r w:rsidRPr="00C92294">
              <w:rPr>
                <w:color w:val="000000"/>
                <w:sz w:val="21"/>
              </w:rPr>
              <w:t>0.041323</w:t>
            </w:r>
          </w:p>
        </w:tc>
        <w:tc>
          <w:tcPr>
            <w:tcW w:w="1060" w:type="dxa"/>
            <w:tcBorders>
              <w:top w:val="nil"/>
              <w:left w:val="nil"/>
              <w:bottom w:val="single" w:sz="4" w:space="0" w:color="auto"/>
              <w:right w:val="nil"/>
            </w:tcBorders>
            <w:shd w:val="clear" w:color="auto" w:fill="auto"/>
            <w:noWrap/>
            <w:vAlign w:val="center"/>
            <w:hideMark/>
          </w:tcPr>
          <w:p w14:paraId="72E0D8FA" w14:textId="77777777" w:rsidR="00AC294F" w:rsidRPr="00C92294" w:rsidRDefault="00AC294F" w:rsidP="00AC294F">
            <w:pPr>
              <w:jc w:val="center"/>
              <w:rPr>
                <w:color w:val="000000"/>
                <w:sz w:val="21"/>
              </w:rPr>
            </w:pPr>
            <w:r w:rsidRPr="00C92294">
              <w:rPr>
                <w:color w:val="000000"/>
                <w:sz w:val="21"/>
              </w:rPr>
              <w:t>0.053184</w:t>
            </w:r>
          </w:p>
        </w:tc>
        <w:tc>
          <w:tcPr>
            <w:tcW w:w="1060" w:type="dxa"/>
            <w:tcBorders>
              <w:top w:val="nil"/>
              <w:left w:val="nil"/>
              <w:bottom w:val="single" w:sz="4" w:space="0" w:color="auto"/>
              <w:right w:val="nil"/>
            </w:tcBorders>
            <w:shd w:val="clear" w:color="auto" w:fill="auto"/>
            <w:noWrap/>
            <w:vAlign w:val="center"/>
            <w:hideMark/>
          </w:tcPr>
          <w:p w14:paraId="36F0EC67" w14:textId="77777777" w:rsidR="00AC294F" w:rsidRPr="00C92294" w:rsidRDefault="00AC294F" w:rsidP="00AC294F">
            <w:pPr>
              <w:jc w:val="center"/>
              <w:rPr>
                <w:color w:val="000000"/>
                <w:sz w:val="21"/>
              </w:rPr>
            </w:pPr>
            <w:r w:rsidRPr="00C92294">
              <w:rPr>
                <w:color w:val="000000"/>
                <w:sz w:val="21"/>
              </w:rPr>
              <w:t>6</w:t>
            </w:r>
          </w:p>
        </w:tc>
      </w:tr>
      <w:tr w:rsidR="00AC294F" w:rsidRPr="00C92294" w14:paraId="31E72651"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39512C6A" w14:textId="77777777" w:rsidR="00AC294F" w:rsidRPr="00C92294" w:rsidRDefault="00AC294F" w:rsidP="00AC294F">
            <w:pPr>
              <w:jc w:val="center"/>
              <w:rPr>
                <w:color w:val="000000"/>
                <w:sz w:val="21"/>
              </w:rPr>
            </w:pPr>
            <w:r w:rsidRPr="00C92294">
              <w:rPr>
                <w:color w:val="000000"/>
                <w:sz w:val="21"/>
              </w:rPr>
              <w:t>CNN</w:t>
            </w:r>
          </w:p>
        </w:tc>
        <w:tc>
          <w:tcPr>
            <w:tcW w:w="1240" w:type="dxa"/>
            <w:tcBorders>
              <w:top w:val="nil"/>
              <w:left w:val="nil"/>
              <w:bottom w:val="single" w:sz="4" w:space="0" w:color="auto"/>
              <w:right w:val="nil"/>
            </w:tcBorders>
            <w:shd w:val="clear" w:color="auto" w:fill="auto"/>
            <w:noWrap/>
            <w:vAlign w:val="center"/>
            <w:hideMark/>
          </w:tcPr>
          <w:p w14:paraId="7A219F9E" w14:textId="77777777" w:rsidR="00AC294F" w:rsidRPr="00C92294" w:rsidRDefault="00AC294F" w:rsidP="00AC294F">
            <w:pPr>
              <w:jc w:val="center"/>
              <w:rPr>
                <w:color w:val="000000"/>
                <w:sz w:val="21"/>
              </w:rPr>
            </w:pPr>
            <w:r w:rsidRPr="00C92294">
              <w:rPr>
                <w:color w:val="000000"/>
                <w:sz w:val="21"/>
              </w:rPr>
              <w:t>EURCHF</w:t>
            </w:r>
          </w:p>
        </w:tc>
        <w:tc>
          <w:tcPr>
            <w:tcW w:w="1060" w:type="dxa"/>
            <w:tcBorders>
              <w:top w:val="nil"/>
              <w:left w:val="nil"/>
              <w:bottom w:val="single" w:sz="4" w:space="0" w:color="auto"/>
              <w:right w:val="nil"/>
            </w:tcBorders>
            <w:shd w:val="clear" w:color="auto" w:fill="auto"/>
            <w:noWrap/>
            <w:vAlign w:val="center"/>
            <w:hideMark/>
          </w:tcPr>
          <w:p w14:paraId="76F56AAE" w14:textId="77777777" w:rsidR="00AC294F" w:rsidRPr="00C92294" w:rsidRDefault="00AC294F" w:rsidP="00AC294F">
            <w:pPr>
              <w:jc w:val="center"/>
              <w:rPr>
                <w:color w:val="000000"/>
                <w:sz w:val="21"/>
              </w:rPr>
            </w:pPr>
            <w:r w:rsidRPr="00C92294">
              <w:rPr>
                <w:color w:val="000000"/>
                <w:sz w:val="21"/>
              </w:rPr>
              <w:t>0.002924</w:t>
            </w:r>
          </w:p>
        </w:tc>
        <w:tc>
          <w:tcPr>
            <w:tcW w:w="1060" w:type="dxa"/>
            <w:tcBorders>
              <w:top w:val="nil"/>
              <w:left w:val="nil"/>
              <w:bottom w:val="single" w:sz="4" w:space="0" w:color="auto"/>
              <w:right w:val="nil"/>
            </w:tcBorders>
            <w:shd w:val="clear" w:color="auto" w:fill="auto"/>
            <w:noWrap/>
            <w:vAlign w:val="center"/>
            <w:hideMark/>
          </w:tcPr>
          <w:p w14:paraId="400A7FD6" w14:textId="77777777" w:rsidR="00AC294F" w:rsidRPr="00C92294" w:rsidRDefault="00AC294F" w:rsidP="00AC294F">
            <w:pPr>
              <w:jc w:val="center"/>
              <w:rPr>
                <w:color w:val="000000"/>
                <w:sz w:val="21"/>
              </w:rPr>
            </w:pPr>
            <w:r w:rsidRPr="00C92294">
              <w:rPr>
                <w:color w:val="000000"/>
                <w:sz w:val="21"/>
              </w:rPr>
              <w:t>0.04302</w:t>
            </w:r>
          </w:p>
        </w:tc>
        <w:tc>
          <w:tcPr>
            <w:tcW w:w="1060" w:type="dxa"/>
            <w:tcBorders>
              <w:top w:val="nil"/>
              <w:left w:val="nil"/>
              <w:bottom w:val="single" w:sz="4" w:space="0" w:color="auto"/>
              <w:right w:val="nil"/>
            </w:tcBorders>
            <w:shd w:val="clear" w:color="auto" w:fill="auto"/>
            <w:noWrap/>
            <w:vAlign w:val="center"/>
            <w:hideMark/>
          </w:tcPr>
          <w:p w14:paraId="6DD6FA7F" w14:textId="77777777" w:rsidR="00AC294F" w:rsidRPr="00C92294" w:rsidRDefault="00AC294F" w:rsidP="00AC294F">
            <w:pPr>
              <w:jc w:val="center"/>
              <w:rPr>
                <w:color w:val="000000"/>
                <w:sz w:val="21"/>
              </w:rPr>
            </w:pPr>
            <w:r w:rsidRPr="00C92294">
              <w:rPr>
                <w:color w:val="000000"/>
                <w:sz w:val="21"/>
              </w:rPr>
              <w:t>0.054078</w:t>
            </w:r>
          </w:p>
        </w:tc>
        <w:tc>
          <w:tcPr>
            <w:tcW w:w="1060" w:type="dxa"/>
            <w:tcBorders>
              <w:top w:val="nil"/>
              <w:left w:val="nil"/>
              <w:bottom w:val="single" w:sz="4" w:space="0" w:color="auto"/>
              <w:right w:val="nil"/>
            </w:tcBorders>
            <w:shd w:val="clear" w:color="auto" w:fill="auto"/>
            <w:noWrap/>
            <w:vAlign w:val="center"/>
            <w:hideMark/>
          </w:tcPr>
          <w:p w14:paraId="6B54DE75" w14:textId="77777777" w:rsidR="00AC294F" w:rsidRPr="00C92294" w:rsidRDefault="00AC294F" w:rsidP="00AC294F">
            <w:pPr>
              <w:jc w:val="center"/>
              <w:rPr>
                <w:color w:val="000000"/>
                <w:sz w:val="21"/>
              </w:rPr>
            </w:pPr>
            <w:r w:rsidRPr="00C92294">
              <w:rPr>
                <w:color w:val="000000"/>
                <w:sz w:val="21"/>
              </w:rPr>
              <w:t>7</w:t>
            </w:r>
          </w:p>
        </w:tc>
      </w:tr>
      <w:tr w:rsidR="00AC294F" w:rsidRPr="00C92294" w14:paraId="4509F605"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0BB5B5FD" w14:textId="77777777" w:rsidR="00AC294F" w:rsidRPr="00C92294" w:rsidRDefault="00AC294F" w:rsidP="00AC294F">
            <w:pPr>
              <w:jc w:val="center"/>
              <w:rPr>
                <w:color w:val="000000"/>
                <w:sz w:val="21"/>
              </w:rPr>
            </w:pPr>
            <w:r w:rsidRPr="00C92294">
              <w:rPr>
                <w:color w:val="000000"/>
                <w:sz w:val="21"/>
              </w:rPr>
              <w:t>CNN</w:t>
            </w:r>
          </w:p>
        </w:tc>
        <w:tc>
          <w:tcPr>
            <w:tcW w:w="1240" w:type="dxa"/>
            <w:tcBorders>
              <w:top w:val="nil"/>
              <w:left w:val="nil"/>
              <w:bottom w:val="single" w:sz="4" w:space="0" w:color="auto"/>
              <w:right w:val="nil"/>
            </w:tcBorders>
            <w:shd w:val="clear" w:color="auto" w:fill="auto"/>
            <w:noWrap/>
            <w:vAlign w:val="center"/>
            <w:hideMark/>
          </w:tcPr>
          <w:p w14:paraId="5513661A" w14:textId="77777777" w:rsidR="00AC294F" w:rsidRPr="00C92294" w:rsidRDefault="00AC294F" w:rsidP="00AC294F">
            <w:pPr>
              <w:jc w:val="center"/>
              <w:rPr>
                <w:color w:val="000000"/>
                <w:sz w:val="21"/>
              </w:rPr>
            </w:pPr>
            <w:r w:rsidRPr="00C92294">
              <w:rPr>
                <w:color w:val="000000"/>
                <w:sz w:val="21"/>
              </w:rPr>
              <w:t>Google</w:t>
            </w:r>
          </w:p>
        </w:tc>
        <w:tc>
          <w:tcPr>
            <w:tcW w:w="1060" w:type="dxa"/>
            <w:tcBorders>
              <w:top w:val="nil"/>
              <w:left w:val="nil"/>
              <w:bottom w:val="single" w:sz="4" w:space="0" w:color="auto"/>
              <w:right w:val="nil"/>
            </w:tcBorders>
            <w:shd w:val="clear" w:color="auto" w:fill="auto"/>
            <w:noWrap/>
            <w:vAlign w:val="center"/>
            <w:hideMark/>
          </w:tcPr>
          <w:p w14:paraId="6440E050" w14:textId="77777777" w:rsidR="00AC294F" w:rsidRPr="00C92294" w:rsidRDefault="00AC294F" w:rsidP="00AC294F">
            <w:pPr>
              <w:jc w:val="center"/>
              <w:rPr>
                <w:color w:val="000000"/>
                <w:sz w:val="21"/>
              </w:rPr>
            </w:pPr>
            <w:r w:rsidRPr="00C92294">
              <w:rPr>
                <w:color w:val="000000"/>
                <w:sz w:val="21"/>
              </w:rPr>
              <w:t>0.003091</w:t>
            </w:r>
          </w:p>
        </w:tc>
        <w:tc>
          <w:tcPr>
            <w:tcW w:w="1060" w:type="dxa"/>
            <w:tcBorders>
              <w:top w:val="nil"/>
              <w:left w:val="nil"/>
              <w:bottom w:val="single" w:sz="4" w:space="0" w:color="auto"/>
              <w:right w:val="nil"/>
            </w:tcBorders>
            <w:shd w:val="clear" w:color="auto" w:fill="auto"/>
            <w:noWrap/>
            <w:vAlign w:val="center"/>
            <w:hideMark/>
          </w:tcPr>
          <w:p w14:paraId="27EA5A58" w14:textId="77777777" w:rsidR="00AC294F" w:rsidRPr="00C92294" w:rsidRDefault="00AC294F" w:rsidP="00AC294F">
            <w:pPr>
              <w:jc w:val="center"/>
              <w:rPr>
                <w:color w:val="000000"/>
                <w:sz w:val="21"/>
              </w:rPr>
            </w:pPr>
            <w:r w:rsidRPr="00C92294">
              <w:rPr>
                <w:color w:val="000000"/>
                <w:sz w:val="21"/>
              </w:rPr>
              <w:t>0.038765</w:t>
            </w:r>
          </w:p>
        </w:tc>
        <w:tc>
          <w:tcPr>
            <w:tcW w:w="1060" w:type="dxa"/>
            <w:tcBorders>
              <w:top w:val="nil"/>
              <w:left w:val="nil"/>
              <w:bottom w:val="single" w:sz="4" w:space="0" w:color="auto"/>
              <w:right w:val="nil"/>
            </w:tcBorders>
            <w:shd w:val="clear" w:color="auto" w:fill="auto"/>
            <w:noWrap/>
            <w:vAlign w:val="center"/>
            <w:hideMark/>
          </w:tcPr>
          <w:p w14:paraId="6498B06B" w14:textId="77777777" w:rsidR="00AC294F" w:rsidRPr="00C92294" w:rsidRDefault="00AC294F" w:rsidP="00AC294F">
            <w:pPr>
              <w:jc w:val="center"/>
              <w:rPr>
                <w:color w:val="000000"/>
                <w:sz w:val="21"/>
              </w:rPr>
            </w:pPr>
            <w:r w:rsidRPr="00C92294">
              <w:rPr>
                <w:color w:val="000000"/>
                <w:sz w:val="21"/>
              </w:rPr>
              <w:t>0.0556</w:t>
            </w:r>
          </w:p>
        </w:tc>
        <w:tc>
          <w:tcPr>
            <w:tcW w:w="1060" w:type="dxa"/>
            <w:tcBorders>
              <w:top w:val="nil"/>
              <w:left w:val="nil"/>
              <w:bottom w:val="single" w:sz="4" w:space="0" w:color="auto"/>
              <w:right w:val="nil"/>
            </w:tcBorders>
            <w:shd w:val="clear" w:color="auto" w:fill="auto"/>
            <w:noWrap/>
            <w:vAlign w:val="center"/>
            <w:hideMark/>
          </w:tcPr>
          <w:p w14:paraId="50B4D987" w14:textId="77777777" w:rsidR="00AC294F" w:rsidRPr="00C92294" w:rsidRDefault="00AC294F" w:rsidP="00AC294F">
            <w:pPr>
              <w:jc w:val="center"/>
              <w:rPr>
                <w:color w:val="000000"/>
                <w:sz w:val="21"/>
              </w:rPr>
            </w:pPr>
            <w:r w:rsidRPr="00C92294">
              <w:rPr>
                <w:color w:val="000000"/>
                <w:sz w:val="21"/>
              </w:rPr>
              <w:t>8</w:t>
            </w:r>
          </w:p>
        </w:tc>
      </w:tr>
      <w:tr w:rsidR="00AC294F" w:rsidRPr="00C92294" w14:paraId="35D8887D"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2A2FFFD3" w14:textId="77777777" w:rsidR="00AC294F" w:rsidRPr="00C92294" w:rsidRDefault="00AC294F" w:rsidP="00AC294F">
            <w:pPr>
              <w:jc w:val="center"/>
              <w:rPr>
                <w:color w:val="000000"/>
                <w:sz w:val="21"/>
              </w:rPr>
            </w:pPr>
            <w:r w:rsidRPr="00C92294">
              <w:rPr>
                <w:color w:val="000000"/>
                <w:sz w:val="21"/>
              </w:rPr>
              <w:t>CNN</w:t>
            </w:r>
          </w:p>
        </w:tc>
        <w:tc>
          <w:tcPr>
            <w:tcW w:w="1240" w:type="dxa"/>
            <w:tcBorders>
              <w:top w:val="nil"/>
              <w:left w:val="nil"/>
              <w:bottom w:val="single" w:sz="4" w:space="0" w:color="auto"/>
              <w:right w:val="nil"/>
            </w:tcBorders>
            <w:shd w:val="clear" w:color="auto" w:fill="auto"/>
            <w:noWrap/>
            <w:vAlign w:val="center"/>
            <w:hideMark/>
          </w:tcPr>
          <w:p w14:paraId="0E760B9C" w14:textId="77777777" w:rsidR="00AC294F" w:rsidRPr="00C92294" w:rsidRDefault="00AC294F" w:rsidP="00AC294F">
            <w:pPr>
              <w:jc w:val="center"/>
              <w:rPr>
                <w:color w:val="000000"/>
                <w:sz w:val="21"/>
              </w:rPr>
            </w:pPr>
            <w:r w:rsidRPr="00C92294">
              <w:rPr>
                <w:color w:val="000000"/>
                <w:sz w:val="21"/>
              </w:rPr>
              <w:t>GBPUSD</w:t>
            </w:r>
          </w:p>
        </w:tc>
        <w:tc>
          <w:tcPr>
            <w:tcW w:w="1060" w:type="dxa"/>
            <w:tcBorders>
              <w:top w:val="nil"/>
              <w:left w:val="nil"/>
              <w:bottom w:val="single" w:sz="4" w:space="0" w:color="auto"/>
              <w:right w:val="nil"/>
            </w:tcBorders>
            <w:shd w:val="clear" w:color="auto" w:fill="auto"/>
            <w:noWrap/>
            <w:vAlign w:val="center"/>
            <w:hideMark/>
          </w:tcPr>
          <w:p w14:paraId="61A81DDC" w14:textId="77777777" w:rsidR="00AC294F" w:rsidRPr="00C92294" w:rsidRDefault="00AC294F" w:rsidP="00AC294F">
            <w:pPr>
              <w:jc w:val="center"/>
              <w:rPr>
                <w:color w:val="000000"/>
                <w:sz w:val="21"/>
              </w:rPr>
            </w:pPr>
            <w:r w:rsidRPr="00C92294">
              <w:rPr>
                <w:color w:val="000000"/>
                <w:sz w:val="21"/>
              </w:rPr>
              <w:t>0.003404</w:t>
            </w:r>
          </w:p>
        </w:tc>
        <w:tc>
          <w:tcPr>
            <w:tcW w:w="1060" w:type="dxa"/>
            <w:tcBorders>
              <w:top w:val="nil"/>
              <w:left w:val="nil"/>
              <w:bottom w:val="single" w:sz="4" w:space="0" w:color="auto"/>
              <w:right w:val="nil"/>
            </w:tcBorders>
            <w:shd w:val="clear" w:color="auto" w:fill="auto"/>
            <w:noWrap/>
            <w:vAlign w:val="center"/>
            <w:hideMark/>
          </w:tcPr>
          <w:p w14:paraId="098E77FD" w14:textId="77777777" w:rsidR="00AC294F" w:rsidRPr="00C92294" w:rsidRDefault="00AC294F" w:rsidP="00AC294F">
            <w:pPr>
              <w:jc w:val="center"/>
              <w:rPr>
                <w:color w:val="000000"/>
                <w:sz w:val="21"/>
              </w:rPr>
            </w:pPr>
            <w:r w:rsidRPr="00C92294">
              <w:rPr>
                <w:color w:val="000000"/>
                <w:sz w:val="21"/>
              </w:rPr>
              <w:t>0.042789</w:t>
            </w:r>
          </w:p>
        </w:tc>
        <w:tc>
          <w:tcPr>
            <w:tcW w:w="1060" w:type="dxa"/>
            <w:tcBorders>
              <w:top w:val="nil"/>
              <w:left w:val="nil"/>
              <w:bottom w:val="single" w:sz="4" w:space="0" w:color="auto"/>
              <w:right w:val="nil"/>
            </w:tcBorders>
            <w:shd w:val="clear" w:color="auto" w:fill="auto"/>
            <w:noWrap/>
            <w:vAlign w:val="center"/>
            <w:hideMark/>
          </w:tcPr>
          <w:p w14:paraId="399DCA13" w14:textId="77777777" w:rsidR="00AC294F" w:rsidRPr="00C92294" w:rsidRDefault="00AC294F" w:rsidP="00AC294F">
            <w:pPr>
              <w:jc w:val="center"/>
              <w:rPr>
                <w:color w:val="000000"/>
                <w:sz w:val="21"/>
              </w:rPr>
            </w:pPr>
            <w:r w:rsidRPr="00C92294">
              <w:rPr>
                <w:color w:val="000000"/>
                <w:sz w:val="21"/>
              </w:rPr>
              <w:t>0.058341</w:t>
            </w:r>
          </w:p>
        </w:tc>
        <w:tc>
          <w:tcPr>
            <w:tcW w:w="1060" w:type="dxa"/>
            <w:tcBorders>
              <w:top w:val="nil"/>
              <w:left w:val="nil"/>
              <w:bottom w:val="single" w:sz="4" w:space="0" w:color="auto"/>
              <w:right w:val="nil"/>
            </w:tcBorders>
            <w:shd w:val="clear" w:color="auto" w:fill="auto"/>
            <w:noWrap/>
            <w:vAlign w:val="center"/>
            <w:hideMark/>
          </w:tcPr>
          <w:p w14:paraId="755E1856" w14:textId="77777777" w:rsidR="00AC294F" w:rsidRPr="00C92294" w:rsidRDefault="00AC294F" w:rsidP="00AC294F">
            <w:pPr>
              <w:jc w:val="center"/>
              <w:rPr>
                <w:color w:val="000000"/>
                <w:sz w:val="21"/>
              </w:rPr>
            </w:pPr>
            <w:r w:rsidRPr="00C92294">
              <w:rPr>
                <w:color w:val="000000"/>
                <w:sz w:val="21"/>
              </w:rPr>
              <w:t>9</w:t>
            </w:r>
          </w:p>
        </w:tc>
      </w:tr>
      <w:tr w:rsidR="00AC294F" w:rsidRPr="00C92294" w14:paraId="5F58B685"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4EF8F6F4" w14:textId="77777777" w:rsidR="00AC294F" w:rsidRPr="00C92294" w:rsidRDefault="00AC294F" w:rsidP="00AC294F">
            <w:pPr>
              <w:jc w:val="center"/>
              <w:rPr>
                <w:color w:val="000000"/>
                <w:sz w:val="21"/>
              </w:rPr>
            </w:pPr>
            <w:r w:rsidRPr="00C92294">
              <w:rPr>
                <w:color w:val="000000"/>
                <w:sz w:val="21"/>
              </w:rPr>
              <w:t>CNN</w:t>
            </w:r>
          </w:p>
        </w:tc>
        <w:tc>
          <w:tcPr>
            <w:tcW w:w="1240" w:type="dxa"/>
            <w:tcBorders>
              <w:top w:val="nil"/>
              <w:left w:val="nil"/>
              <w:bottom w:val="single" w:sz="4" w:space="0" w:color="auto"/>
              <w:right w:val="nil"/>
            </w:tcBorders>
            <w:shd w:val="clear" w:color="auto" w:fill="auto"/>
            <w:noWrap/>
            <w:vAlign w:val="center"/>
            <w:hideMark/>
          </w:tcPr>
          <w:p w14:paraId="4026DCC9" w14:textId="77777777" w:rsidR="00AC294F" w:rsidRPr="00C92294" w:rsidRDefault="00AC294F" w:rsidP="00AC294F">
            <w:pPr>
              <w:jc w:val="center"/>
              <w:rPr>
                <w:color w:val="000000"/>
                <w:sz w:val="21"/>
              </w:rPr>
            </w:pPr>
            <w:r w:rsidRPr="00C92294">
              <w:rPr>
                <w:color w:val="000000"/>
                <w:sz w:val="21"/>
              </w:rPr>
              <w:t>Cu</w:t>
            </w:r>
          </w:p>
        </w:tc>
        <w:tc>
          <w:tcPr>
            <w:tcW w:w="1060" w:type="dxa"/>
            <w:tcBorders>
              <w:top w:val="nil"/>
              <w:left w:val="nil"/>
              <w:bottom w:val="single" w:sz="4" w:space="0" w:color="auto"/>
              <w:right w:val="nil"/>
            </w:tcBorders>
            <w:shd w:val="clear" w:color="auto" w:fill="auto"/>
            <w:noWrap/>
            <w:vAlign w:val="center"/>
            <w:hideMark/>
          </w:tcPr>
          <w:p w14:paraId="2DF0E54F" w14:textId="77777777" w:rsidR="00AC294F" w:rsidRPr="00C92294" w:rsidRDefault="00AC294F" w:rsidP="00AC294F">
            <w:pPr>
              <w:jc w:val="center"/>
              <w:rPr>
                <w:color w:val="000000"/>
                <w:sz w:val="21"/>
              </w:rPr>
            </w:pPr>
            <w:r w:rsidRPr="00C92294">
              <w:rPr>
                <w:color w:val="000000"/>
                <w:sz w:val="21"/>
              </w:rPr>
              <w:t>0.0036</w:t>
            </w:r>
          </w:p>
        </w:tc>
        <w:tc>
          <w:tcPr>
            <w:tcW w:w="1060" w:type="dxa"/>
            <w:tcBorders>
              <w:top w:val="nil"/>
              <w:left w:val="nil"/>
              <w:bottom w:val="single" w:sz="4" w:space="0" w:color="auto"/>
              <w:right w:val="nil"/>
            </w:tcBorders>
            <w:shd w:val="clear" w:color="auto" w:fill="auto"/>
            <w:noWrap/>
            <w:vAlign w:val="center"/>
            <w:hideMark/>
          </w:tcPr>
          <w:p w14:paraId="0D99DCD2" w14:textId="77777777" w:rsidR="00AC294F" w:rsidRPr="00C92294" w:rsidRDefault="00AC294F" w:rsidP="00AC294F">
            <w:pPr>
              <w:jc w:val="center"/>
              <w:rPr>
                <w:color w:val="000000"/>
                <w:sz w:val="21"/>
              </w:rPr>
            </w:pPr>
            <w:r w:rsidRPr="00C92294">
              <w:rPr>
                <w:color w:val="000000"/>
                <w:sz w:val="21"/>
              </w:rPr>
              <w:t>0.047846</w:t>
            </w:r>
          </w:p>
        </w:tc>
        <w:tc>
          <w:tcPr>
            <w:tcW w:w="1060" w:type="dxa"/>
            <w:tcBorders>
              <w:top w:val="nil"/>
              <w:left w:val="nil"/>
              <w:bottom w:val="single" w:sz="4" w:space="0" w:color="auto"/>
              <w:right w:val="nil"/>
            </w:tcBorders>
            <w:shd w:val="clear" w:color="auto" w:fill="auto"/>
            <w:noWrap/>
            <w:vAlign w:val="center"/>
            <w:hideMark/>
          </w:tcPr>
          <w:p w14:paraId="62B924F3" w14:textId="77777777" w:rsidR="00AC294F" w:rsidRPr="00C92294" w:rsidRDefault="00AC294F" w:rsidP="00AC294F">
            <w:pPr>
              <w:jc w:val="center"/>
              <w:rPr>
                <w:color w:val="000000"/>
                <w:sz w:val="21"/>
              </w:rPr>
            </w:pPr>
            <w:r w:rsidRPr="00C92294">
              <w:rPr>
                <w:color w:val="000000"/>
                <w:sz w:val="21"/>
              </w:rPr>
              <w:t>0.060004</w:t>
            </w:r>
          </w:p>
        </w:tc>
        <w:tc>
          <w:tcPr>
            <w:tcW w:w="1060" w:type="dxa"/>
            <w:tcBorders>
              <w:top w:val="nil"/>
              <w:left w:val="nil"/>
              <w:bottom w:val="single" w:sz="4" w:space="0" w:color="auto"/>
              <w:right w:val="nil"/>
            </w:tcBorders>
            <w:shd w:val="clear" w:color="auto" w:fill="auto"/>
            <w:noWrap/>
            <w:vAlign w:val="center"/>
            <w:hideMark/>
          </w:tcPr>
          <w:p w14:paraId="73CB751C" w14:textId="77777777" w:rsidR="00AC294F" w:rsidRPr="00C92294" w:rsidRDefault="00AC294F" w:rsidP="00AC294F">
            <w:pPr>
              <w:jc w:val="center"/>
              <w:rPr>
                <w:color w:val="000000"/>
                <w:sz w:val="21"/>
              </w:rPr>
            </w:pPr>
            <w:r w:rsidRPr="00C92294">
              <w:rPr>
                <w:color w:val="000000"/>
                <w:sz w:val="21"/>
              </w:rPr>
              <w:t>10</w:t>
            </w:r>
          </w:p>
        </w:tc>
      </w:tr>
      <w:tr w:rsidR="00AC294F" w:rsidRPr="00C92294" w14:paraId="6A84F37B"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695EF630" w14:textId="77777777" w:rsidR="00AC294F" w:rsidRPr="00C92294" w:rsidRDefault="00AC294F" w:rsidP="00AC294F">
            <w:pPr>
              <w:jc w:val="center"/>
              <w:rPr>
                <w:color w:val="000000"/>
                <w:sz w:val="21"/>
              </w:rPr>
            </w:pPr>
            <w:r w:rsidRPr="00C92294">
              <w:rPr>
                <w:color w:val="000000"/>
                <w:sz w:val="21"/>
              </w:rPr>
              <w:t>CNN</w:t>
            </w:r>
          </w:p>
        </w:tc>
        <w:tc>
          <w:tcPr>
            <w:tcW w:w="1240" w:type="dxa"/>
            <w:tcBorders>
              <w:top w:val="nil"/>
              <w:left w:val="nil"/>
              <w:bottom w:val="single" w:sz="4" w:space="0" w:color="auto"/>
              <w:right w:val="nil"/>
            </w:tcBorders>
            <w:shd w:val="clear" w:color="auto" w:fill="auto"/>
            <w:noWrap/>
            <w:vAlign w:val="center"/>
            <w:hideMark/>
          </w:tcPr>
          <w:p w14:paraId="7B178286" w14:textId="77777777" w:rsidR="00AC294F" w:rsidRPr="00C92294" w:rsidRDefault="00AC294F" w:rsidP="00AC294F">
            <w:pPr>
              <w:jc w:val="center"/>
              <w:rPr>
                <w:color w:val="000000"/>
                <w:sz w:val="21"/>
              </w:rPr>
            </w:pPr>
            <w:r w:rsidRPr="00C92294">
              <w:rPr>
                <w:color w:val="000000"/>
                <w:sz w:val="21"/>
              </w:rPr>
              <w:t>Al</w:t>
            </w:r>
          </w:p>
        </w:tc>
        <w:tc>
          <w:tcPr>
            <w:tcW w:w="1060" w:type="dxa"/>
            <w:tcBorders>
              <w:top w:val="nil"/>
              <w:left w:val="nil"/>
              <w:bottom w:val="single" w:sz="4" w:space="0" w:color="auto"/>
              <w:right w:val="nil"/>
            </w:tcBorders>
            <w:shd w:val="clear" w:color="auto" w:fill="auto"/>
            <w:noWrap/>
            <w:vAlign w:val="center"/>
            <w:hideMark/>
          </w:tcPr>
          <w:p w14:paraId="4FF74EE2" w14:textId="77777777" w:rsidR="00AC294F" w:rsidRPr="00C92294" w:rsidRDefault="00AC294F" w:rsidP="00AC294F">
            <w:pPr>
              <w:jc w:val="center"/>
              <w:rPr>
                <w:color w:val="000000"/>
                <w:sz w:val="21"/>
              </w:rPr>
            </w:pPr>
            <w:r w:rsidRPr="00C92294">
              <w:rPr>
                <w:color w:val="000000"/>
                <w:sz w:val="21"/>
              </w:rPr>
              <w:t>0.004282</w:t>
            </w:r>
          </w:p>
        </w:tc>
        <w:tc>
          <w:tcPr>
            <w:tcW w:w="1060" w:type="dxa"/>
            <w:tcBorders>
              <w:top w:val="nil"/>
              <w:left w:val="nil"/>
              <w:bottom w:val="single" w:sz="4" w:space="0" w:color="auto"/>
              <w:right w:val="nil"/>
            </w:tcBorders>
            <w:shd w:val="clear" w:color="auto" w:fill="auto"/>
            <w:noWrap/>
            <w:vAlign w:val="center"/>
            <w:hideMark/>
          </w:tcPr>
          <w:p w14:paraId="5D9A05D9" w14:textId="77777777" w:rsidR="00AC294F" w:rsidRPr="00C92294" w:rsidRDefault="00AC294F" w:rsidP="00AC294F">
            <w:pPr>
              <w:jc w:val="center"/>
              <w:rPr>
                <w:color w:val="000000"/>
                <w:sz w:val="21"/>
              </w:rPr>
            </w:pPr>
            <w:r w:rsidRPr="00C92294">
              <w:rPr>
                <w:color w:val="000000"/>
                <w:sz w:val="21"/>
              </w:rPr>
              <w:t>0.051775</w:t>
            </w:r>
          </w:p>
        </w:tc>
        <w:tc>
          <w:tcPr>
            <w:tcW w:w="1060" w:type="dxa"/>
            <w:tcBorders>
              <w:top w:val="nil"/>
              <w:left w:val="nil"/>
              <w:bottom w:val="single" w:sz="4" w:space="0" w:color="auto"/>
              <w:right w:val="nil"/>
            </w:tcBorders>
            <w:shd w:val="clear" w:color="auto" w:fill="auto"/>
            <w:noWrap/>
            <w:vAlign w:val="center"/>
            <w:hideMark/>
          </w:tcPr>
          <w:p w14:paraId="78DF3630" w14:textId="77777777" w:rsidR="00AC294F" w:rsidRPr="00C92294" w:rsidRDefault="00AC294F" w:rsidP="00AC294F">
            <w:pPr>
              <w:jc w:val="center"/>
              <w:rPr>
                <w:color w:val="000000"/>
                <w:sz w:val="21"/>
              </w:rPr>
            </w:pPr>
            <w:r w:rsidRPr="00C92294">
              <w:rPr>
                <w:color w:val="000000"/>
                <w:sz w:val="21"/>
              </w:rPr>
              <w:t>0.065435</w:t>
            </w:r>
          </w:p>
        </w:tc>
        <w:tc>
          <w:tcPr>
            <w:tcW w:w="1060" w:type="dxa"/>
            <w:tcBorders>
              <w:top w:val="nil"/>
              <w:left w:val="nil"/>
              <w:bottom w:val="single" w:sz="4" w:space="0" w:color="auto"/>
              <w:right w:val="nil"/>
            </w:tcBorders>
            <w:shd w:val="clear" w:color="auto" w:fill="auto"/>
            <w:noWrap/>
            <w:vAlign w:val="center"/>
            <w:hideMark/>
          </w:tcPr>
          <w:p w14:paraId="262EBFE8" w14:textId="77777777" w:rsidR="00AC294F" w:rsidRPr="00C92294" w:rsidRDefault="00AC294F" w:rsidP="00AC294F">
            <w:pPr>
              <w:jc w:val="center"/>
              <w:rPr>
                <w:color w:val="000000"/>
                <w:sz w:val="21"/>
              </w:rPr>
            </w:pPr>
            <w:r w:rsidRPr="00C92294">
              <w:rPr>
                <w:color w:val="000000"/>
                <w:sz w:val="21"/>
              </w:rPr>
              <w:t>11</w:t>
            </w:r>
          </w:p>
        </w:tc>
      </w:tr>
      <w:tr w:rsidR="00AC294F" w:rsidRPr="00C92294" w14:paraId="4B8CE5F2" w14:textId="77777777" w:rsidTr="00AC294F">
        <w:trPr>
          <w:trHeight w:val="320"/>
          <w:jc w:val="center"/>
        </w:trPr>
        <w:tc>
          <w:tcPr>
            <w:tcW w:w="1120" w:type="dxa"/>
            <w:tcBorders>
              <w:top w:val="nil"/>
              <w:left w:val="nil"/>
              <w:bottom w:val="single" w:sz="8" w:space="0" w:color="auto"/>
              <w:right w:val="nil"/>
            </w:tcBorders>
            <w:shd w:val="clear" w:color="auto" w:fill="auto"/>
            <w:noWrap/>
            <w:vAlign w:val="center"/>
            <w:hideMark/>
          </w:tcPr>
          <w:p w14:paraId="097DAB79" w14:textId="77777777" w:rsidR="00AC294F" w:rsidRPr="00C92294" w:rsidRDefault="00AC294F" w:rsidP="00AC294F">
            <w:pPr>
              <w:jc w:val="center"/>
              <w:rPr>
                <w:color w:val="000000"/>
                <w:sz w:val="21"/>
              </w:rPr>
            </w:pPr>
            <w:r w:rsidRPr="00C92294">
              <w:rPr>
                <w:color w:val="000000"/>
                <w:sz w:val="21"/>
              </w:rPr>
              <w:t>CNN</w:t>
            </w:r>
          </w:p>
        </w:tc>
        <w:tc>
          <w:tcPr>
            <w:tcW w:w="1240" w:type="dxa"/>
            <w:tcBorders>
              <w:top w:val="nil"/>
              <w:left w:val="nil"/>
              <w:bottom w:val="single" w:sz="8" w:space="0" w:color="auto"/>
              <w:right w:val="nil"/>
            </w:tcBorders>
            <w:shd w:val="clear" w:color="auto" w:fill="auto"/>
            <w:noWrap/>
            <w:vAlign w:val="center"/>
            <w:hideMark/>
          </w:tcPr>
          <w:p w14:paraId="3528091D" w14:textId="77777777" w:rsidR="00AC294F" w:rsidRPr="00C92294" w:rsidRDefault="00AC294F" w:rsidP="00AC294F">
            <w:pPr>
              <w:jc w:val="center"/>
              <w:rPr>
                <w:color w:val="000000"/>
                <w:sz w:val="21"/>
              </w:rPr>
            </w:pPr>
            <w:r w:rsidRPr="00C92294">
              <w:rPr>
                <w:color w:val="000000"/>
                <w:sz w:val="21"/>
              </w:rPr>
              <w:t>Corn</w:t>
            </w:r>
          </w:p>
        </w:tc>
        <w:tc>
          <w:tcPr>
            <w:tcW w:w="1060" w:type="dxa"/>
            <w:tcBorders>
              <w:top w:val="nil"/>
              <w:left w:val="nil"/>
              <w:bottom w:val="single" w:sz="8" w:space="0" w:color="auto"/>
              <w:right w:val="nil"/>
            </w:tcBorders>
            <w:shd w:val="clear" w:color="auto" w:fill="auto"/>
            <w:noWrap/>
            <w:vAlign w:val="center"/>
            <w:hideMark/>
          </w:tcPr>
          <w:p w14:paraId="5BF2744D" w14:textId="77777777" w:rsidR="00AC294F" w:rsidRPr="00C92294" w:rsidRDefault="00AC294F" w:rsidP="00AC294F">
            <w:pPr>
              <w:jc w:val="center"/>
              <w:rPr>
                <w:color w:val="000000"/>
                <w:sz w:val="21"/>
              </w:rPr>
            </w:pPr>
            <w:r w:rsidRPr="00C92294">
              <w:rPr>
                <w:color w:val="000000"/>
                <w:sz w:val="21"/>
              </w:rPr>
              <w:t>0.004581</w:t>
            </w:r>
          </w:p>
        </w:tc>
        <w:tc>
          <w:tcPr>
            <w:tcW w:w="1060" w:type="dxa"/>
            <w:tcBorders>
              <w:top w:val="nil"/>
              <w:left w:val="nil"/>
              <w:bottom w:val="single" w:sz="8" w:space="0" w:color="auto"/>
              <w:right w:val="nil"/>
            </w:tcBorders>
            <w:shd w:val="clear" w:color="auto" w:fill="auto"/>
            <w:noWrap/>
            <w:vAlign w:val="center"/>
            <w:hideMark/>
          </w:tcPr>
          <w:p w14:paraId="7F6494D8" w14:textId="77777777" w:rsidR="00AC294F" w:rsidRPr="00C92294" w:rsidRDefault="00AC294F" w:rsidP="00AC294F">
            <w:pPr>
              <w:jc w:val="center"/>
              <w:rPr>
                <w:color w:val="000000"/>
                <w:sz w:val="21"/>
              </w:rPr>
            </w:pPr>
            <w:r w:rsidRPr="00C92294">
              <w:rPr>
                <w:color w:val="000000"/>
                <w:sz w:val="21"/>
              </w:rPr>
              <w:t>0.048404</w:t>
            </w:r>
          </w:p>
        </w:tc>
        <w:tc>
          <w:tcPr>
            <w:tcW w:w="1060" w:type="dxa"/>
            <w:tcBorders>
              <w:top w:val="nil"/>
              <w:left w:val="nil"/>
              <w:bottom w:val="single" w:sz="8" w:space="0" w:color="auto"/>
              <w:right w:val="nil"/>
            </w:tcBorders>
            <w:shd w:val="clear" w:color="auto" w:fill="auto"/>
            <w:noWrap/>
            <w:vAlign w:val="center"/>
            <w:hideMark/>
          </w:tcPr>
          <w:p w14:paraId="50AF31BB" w14:textId="77777777" w:rsidR="00AC294F" w:rsidRPr="00C92294" w:rsidRDefault="00AC294F" w:rsidP="00AC294F">
            <w:pPr>
              <w:jc w:val="center"/>
              <w:rPr>
                <w:color w:val="000000"/>
                <w:sz w:val="21"/>
              </w:rPr>
            </w:pPr>
            <w:r w:rsidRPr="00C92294">
              <w:rPr>
                <w:color w:val="000000"/>
                <w:sz w:val="21"/>
              </w:rPr>
              <w:t>0.067683</w:t>
            </w:r>
          </w:p>
        </w:tc>
        <w:tc>
          <w:tcPr>
            <w:tcW w:w="1060" w:type="dxa"/>
            <w:tcBorders>
              <w:top w:val="nil"/>
              <w:left w:val="nil"/>
              <w:bottom w:val="single" w:sz="8" w:space="0" w:color="auto"/>
              <w:right w:val="nil"/>
            </w:tcBorders>
            <w:shd w:val="clear" w:color="auto" w:fill="auto"/>
            <w:noWrap/>
            <w:vAlign w:val="center"/>
            <w:hideMark/>
          </w:tcPr>
          <w:p w14:paraId="6C13B829" w14:textId="77777777" w:rsidR="00AC294F" w:rsidRPr="00C92294" w:rsidRDefault="00AC294F" w:rsidP="00AC294F">
            <w:pPr>
              <w:jc w:val="center"/>
              <w:rPr>
                <w:color w:val="000000"/>
                <w:sz w:val="21"/>
              </w:rPr>
            </w:pPr>
            <w:r w:rsidRPr="00C92294">
              <w:rPr>
                <w:color w:val="000000"/>
                <w:sz w:val="21"/>
              </w:rPr>
              <w:t>12</w:t>
            </w:r>
          </w:p>
        </w:tc>
      </w:tr>
      <w:tr w:rsidR="00AC294F" w:rsidRPr="00C92294" w14:paraId="08E76D79" w14:textId="77777777" w:rsidTr="00AC294F">
        <w:trPr>
          <w:trHeight w:val="300"/>
          <w:jc w:val="center"/>
        </w:trPr>
        <w:tc>
          <w:tcPr>
            <w:tcW w:w="1120" w:type="dxa"/>
            <w:tcBorders>
              <w:top w:val="nil"/>
              <w:left w:val="nil"/>
              <w:bottom w:val="nil"/>
              <w:right w:val="nil"/>
            </w:tcBorders>
            <w:shd w:val="clear" w:color="auto" w:fill="auto"/>
            <w:noWrap/>
            <w:vAlign w:val="bottom"/>
            <w:hideMark/>
          </w:tcPr>
          <w:p w14:paraId="775E41DD" w14:textId="77777777" w:rsidR="00AC294F" w:rsidRPr="00C92294" w:rsidRDefault="00AC294F" w:rsidP="00AC294F">
            <w:pPr>
              <w:jc w:val="center"/>
              <w:rPr>
                <w:color w:val="000000"/>
                <w:sz w:val="21"/>
              </w:rPr>
            </w:pPr>
          </w:p>
        </w:tc>
        <w:tc>
          <w:tcPr>
            <w:tcW w:w="1240" w:type="dxa"/>
            <w:tcBorders>
              <w:top w:val="nil"/>
              <w:left w:val="nil"/>
              <w:bottom w:val="nil"/>
              <w:right w:val="nil"/>
            </w:tcBorders>
            <w:shd w:val="clear" w:color="auto" w:fill="auto"/>
            <w:noWrap/>
            <w:vAlign w:val="bottom"/>
            <w:hideMark/>
          </w:tcPr>
          <w:p w14:paraId="7611AA07"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1EB4BA5E"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165E6A50"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3F214173"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79D8B011" w14:textId="77777777" w:rsidR="00AC294F" w:rsidRPr="00C92294" w:rsidRDefault="00AC294F" w:rsidP="00AC294F">
            <w:pPr>
              <w:rPr>
                <w:sz w:val="21"/>
                <w:szCs w:val="20"/>
              </w:rPr>
            </w:pPr>
          </w:p>
        </w:tc>
      </w:tr>
      <w:tr w:rsidR="00AC294F" w:rsidRPr="00C92294" w14:paraId="649FE4D0" w14:textId="77777777" w:rsidTr="00AC294F">
        <w:trPr>
          <w:trHeight w:val="320"/>
          <w:jc w:val="center"/>
        </w:trPr>
        <w:tc>
          <w:tcPr>
            <w:tcW w:w="1120" w:type="dxa"/>
            <w:tcBorders>
              <w:top w:val="nil"/>
              <w:left w:val="nil"/>
              <w:bottom w:val="single" w:sz="8" w:space="0" w:color="auto"/>
              <w:right w:val="nil"/>
            </w:tcBorders>
            <w:shd w:val="clear" w:color="auto" w:fill="auto"/>
            <w:noWrap/>
            <w:vAlign w:val="center"/>
            <w:hideMark/>
          </w:tcPr>
          <w:p w14:paraId="315F60A6" w14:textId="77777777" w:rsidR="00AC294F" w:rsidRPr="00C92294" w:rsidRDefault="00AC294F" w:rsidP="00AC294F">
            <w:pPr>
              <w:jc w:val="center"/>
              <w:rPr>
                <w:b/>
                <w:bCs/>
                <w:color w:val="000000"/>
                <w:sz w:val="21"/>
              </w:rPr>
            </w:pPr>
            <w:r w:rsidRPr="00C92294">
              <w:rPr>
                <w:b/>
                <w:bCs/>
                <w:color w:val="000000"/>
                <w:sz w:val="21"/>
              </w:rPr>
              <w:t>Model</w:t>
            </w:r>
          </w:p>
        </w:tc>
        <w:tc>
          <w:tcPr>
            <w:tcW w:w="1240" w:type="dxa"/>
            <w:tcBorders>
              <w:top w:val="nil"/>
              <w:left w:val="nil"/>
              <w:bottom w:val="single" w:sz="8" w:space="0" w:color="auto"/>
              <w:right w:val="nil"/>
            </w:tcBorders>
            <w:shd w:val="clear" w:color="auto" w:fill="auto"/>
            <w:noWrap/>
            <w:vAlign w:val="center"/>
            <w:hideMark/>
          </w:tcPr>
          <w:p w14:paraId="330B81CB" w14:textId="77777777" w:rsidR="00AC294F" w:rsidRPr="00C92294" w:rsidRDefault="00AC294F" w:rsidP="00AC294F">
            <w:pPr>
              <w:jc w:val="center"/>
              <w:rPr>
                <w:b/>
                <w:bCs/>
                <w:color w:val="000000"/>
                <w:sz w:val="21"/>
              </w:rPr>
            </w:pPr>
            <w:r w:rsidRPr="00C92294">
              <w:rPr>
                <w:b/>
                <w:bCs/>
                <w:color w:val="000000"/>
                <w:sz w:val="21"/>
              </w:rPr>
              <w:t>Security</w:t>
            </w:r>
          </w:p>
        </w:tc>
        <w:tc>
          <w:tcPr>
            <w:tcW w:w="1060" w:type="dxa"/>
            <w:tcBorders>
              <w:top w:val="nil"/>
              <w:left w:val="nil"/>
              <w:bottom w:val="single" w:sz="8" w:space="0" w:color="auto"/>
              <w:right w:val="nil"/>
            </w:tcBorders>
            <w:shd w:val="clear" w:color="auto" w:fill="auto"/>
            <w:noWrap/>
            <w:vAlign w:val="center"/>
            <w:hideMark/>
          </w:tcPr>
          <w:p w14:paraId="5B7F1925" w14:textId="77777777" w:rsidR="00AC294F" w:rsidRPr="00C92294" w:rsidRDefault="00AC294F" w:rsidP="00AC294F">
            <w:pPr>
              <w:jc w:val="center"/>
              <w:rPr>
                <w:b/>
                <w:bCs/>
                <w:color w:val="000000"/>
                <w:sz w:val="21"/>
              </w:rPr>
            </w:pPr>
            <w:r w:rsidRPr="00C92294">
              <w:rPr>
                <w:b/>
                <w:bCs/>
                <w:color w:val="000000"/>
                <w:sz w:val="21"/>
              </w:rPr>
              <w:t>MSE</w:t>
            </w:r>
          </w:p>
        </w:tc>
        <w:tc>
          <w:tcPr>
            <w:tcW w:w="1060" w:type="dxa"/>
            <w:tcBorders>
              <w:top w:val="nil"/>
              <w:left w:val="nil"/>
              <w:bottom w:val="single" w:sz="8" w:space="0" w:color="auto"/>
              <w:right w:val="nil"/>
            </w:tcBorders>
            <w:shd w:val="clear" w:color="auto" w:fill="auto"/>
            <w:noWrap/>
            <w:vAlign w:val="center"/>
            <w:hideMark/>
          </w:tcPr>
          <w:p w14:paraId="35F47676" w14:textId="77777777" w:rsidR="00AC294F" w:rsidRPr="00C92294" w:rsidRDefault="00AC294F" w:rsidP="00AC294F">
            <w:pPr>
              <w:jc w:val="center"/>
              <w:rPr>
                <w:b/>
                <w:bCs/>
                <w:color w:val="000000"/>
                <w:sz w:val="21"/>
              </w:rPr>
            </w:pPr>
            <w:r w:rsidRPr="00C92294">
              <w:rPr>
                <w:b/>
                <w:bCs/>
                <w:color w:val="000000"/>
                <w:sz w:val="21"/>
              </w:rPr>
              <w:t>MAE</w:t>
            </w:r>
          </w:p>
        </w:tc>
        <w:tc>
          <w:tcPr>
            <w:tcW w:w="1060" w:type="dxa"/>
            <w:tcBorders>
              <w:top w:val="nil"/>
              <w:left w:val="nil"/>
              <w:bottom w:val="single" w:sz="8" w:space="0" w:color="auto"/>
              <w:right w:val="nil"/>
            </w:tcBorders>
            <w:shd w:val="clear" w:color="auto" w:fill="auto"/>
            <w:noWrap/>
            <w:vAlign w:val="center"/>
            <w:hideMark/>
          </w:tcPr>
          <w:p w14:paraId="7E71546C" w14:textId="77777777" w:rsidR="00AC294F" w:rsidRPr="00C92294" w:rsidRDefault="00AC294F" w:rsidP="00AC294F">
            <w:pPr>
              <w:jc w:val="center"/>
              <w:rPr>
                <w:b/>
                <w:bCs/>
                <w:color w:val="000000"/>
                <w:sz w:val="21"/>
              </w:rPr>
            </w:pPr>
            <w:r w:rsidRPr="00C92294">
              <w:rPr>
                <w:b/>
                <w:bCs/>
                <w:color w:val="000000"/>
                <w:sz w:val="21"/>
              </w:rPr>
              <w:t>RMSE</w:t>
            </w:r>
          </w:p>
        </w:tc>
        <w:tc>
          <w:tcPr>
            <w:tcW w:w="1060" w:type="dxa"/>
            <w:tcBorders>
              <w:top w:val="nil"/>
              <w:left w:val="nil"/>
              <w:bottom w:val="single" w:sz="8" w:space="0" w:color="auto"/>
              <w:right w:val="nil"/>
            </w:tcBorders>
            <w:shd w:val="clear" w:color="auto" w:fill="auto"/>
            <w:noWrap/>
            <w:vAlign w:val="center"/>
            <w:hideMark/>
          </w:tcPr>
          <w:p w14:paraId="5CC09EFB" w14:textId="77777777" w:rsidR="00AC294F" w:rsidRPr="00C92294" w:rsidRDefault="00AC294F" w:rsidP="00AC294F">
            <w:pPr>
              <w:jc w:val="center"/>
              <w:rPr>
                <w:b/>
                <w:bCs/>
                <w:color w:val="000000"/>
                <w:sz w:val="21"/>
              </w:rPr>
            </w:pPr>
            <w:r w:rsidRPr="00C92294">
              <w:rPr>
                <w:b/>
                <w:bCs/>
                <w:color w:val="000000"/>
                <w:sz w:val="21"/>
              </w:rPr>
              <w:t>Score</w:t>
            </w:r>
          </w:p>
        </w:tc>
      </w:tr>
      <w:tr w:rsidR="00AC294F" w:rsidRPr="00C92294" w14:paraId="55E9B2A9" w14:textId="77777777" w:rsidTr="00AC294F">
        <w:trPr>
          <w:trHeight w:val="300"/>
          <w:jc w:val="center"/>
        </w:trPr>
        <w:tc>
          <w:tcPr>
            <w:tcW w:w="1120" w:type="dxa"/>
            <w:tcBorders>
              <w:top w:val="nil"/>
              <w:left w:val="nil"/>
              <w:bottom w:val="nil"/>
              <w:right w:val="nil"/>
            </w:tcBorders>
            <w:shd w:val="clear" w:color="auto" w:fill="auto"/>
            <w:noWrap/>
            <w:vAlign w:val="center"/>
            <w:hideMark/>
          </w:tcPr>
          <w:p w14:paraId="6519F366" w14:textId="77777777" w:rsidR="00AC294F" w:rsidRPr="00C92294" w:rsidRDefault="00AC294F" w:rsidP="00AC294F">
            <w:pPr>
              <w:jc w:val="center"/>
              <w:rPr>
                <w:color w:val="000000"/>
                <w:sz w:val="21"/>
              </w:rPr>
            </w:pPr>
            <w:r w:rsidRPr="00C92294">
              <w:rPr>
                <w:color w:val="000000"/>
                <w:sz w:val="21"/>
              </w:rPr>
              <w:t>CNN_GRU</w:t>
            </w:r>
          </w:p>
        </w:tc>
        <w:tc>
          <w:tcPr>
            <w:tcW w:w="1240" w:type="dxa"/>
            <w:tcBorders>
              <w:top w:val="nil"/>
              <w:left w:val="nil"/>
              <w:bottom w:val="nil"/>
              <w:right w:val="nil"/>
            </w:tcBorders>
            <w:shd w:val="clear" w:color="auto" w:fill="auto"/>
            <w:noWrap/>
            <w:vAlign w:val="center"/>
            <w:hideMark/>
          </w:tcPr>
          <w:p w14:paraId="2F9B8937" w14:textId="77777777" w:rsidR="00AC294F" w:rsidRPr="00C92294" w:rsidRDefault="00AC294F" w:rsidP="00AC294F">
            <w:pPr>
              <w:jc w:val="center"/>
              <w:rPr>
                <w:color w:val="000000"/>
                <w:sz w:val="21"/>
              </w:rPr>
            </w:pPr>
            <w:r w:rsidRPr="00C92294">
              <w:rPr>
                <w:color w:val="000000"/>
                <w:sz w:val="21"/>
              </w:rPr>
              <w:t>Bund10y</w:t>
            </w:r>
          </w:p>
        </w:tc>
        <w:tc>
          <w:tcPr>
            <w:tcW w:w="1060" w:type="dxa"/>
            <w:tcBorders>
              <w:top w:val="nil"/>
              <w:left w:val="nil"/>
              <w:bottom w:val="nil"/>
              <w:right w:val="nil"/>
            </w:tcBorders>
            <w:shd w:val="clear" w:color="auto" w:fill="auto"/>
            <w:noWrap/>
            <w:vAlign w:val="center"/>
            <w:hideMark/>
          </w:tcPr>
          <w:p w14:paraId="7CEBD1CD" w14:textId="77777777" w:rsidR="00AC294F" w:rsidRPr="00C92294" w:rsidRDefault="00AC294F" w:rsidP="00AC294F">
            <w:pPr>
              <w:jc w:val="center"/>
              <w:rPr>
                <w:color w:val="000000"/>
                <w:sz w:val="21"/>
              </w:rPr>
            </w:pPr>
            <w:r w:rsidRPr="00C92294">
              <w:rPr>
                <w:color w:val="000000"/>
                <w:sz w:val="21"/>
              </w:rPr>
              <w:t>0.001824</w:t>
            </w:r>
          </w:p>
        </w:tc>
        <w:tc>
          <w:tcPr>
            <w:tcW w:w="1060" w:type="dxa"/>
            <w:tcBorders>
              <w:top w:val="nil"/>
              <w:left w:val="nil"/>
              <w:bottom w:val="nil"/>
              <w:right w:val="nil"/>
            </w:tcBorders>
            <w:shd w:val="clear" w:color="auto" w:fill="auto"/>
            <w:noWrap/>
            <w:vAlign w:val="center"/>
            <w:hideMark/>
          </w:tcPr>
          <w:p w14:paraId="7DDCA8F8" w14:textId="77777777" w:rsidR="00AC294F" w:rsidRPr="00C92294" w:rsidRDefault="00AC294F" w:rsidP="00AC294F">
            <w:pPr>
              <w:jc w:val="center"/>
              <w:rPr>
                <w:color w:val="000000"/>
                <w:sz w:val="21"/>
              </w:rPr>
            </w:pPr>
            <w:r w:rsidRPr="00C92294">
              <w:rPr>
                <w:color w:val="000000"/>
                <w:sz w:val="21"/>
              </w:rPr>
              <w:t>0.033069</w:t>
            </w:r>
          </w:p>
        </w:tc>
        <w:tc>
          <w:tcPr>
            <w:tcW w:w="1060" w:type="dxa"/>
            <w:tcBorders>
              <w:top w:val="nil"/>
              <w:left w:val="nil"/>
              <w:bottom w:val="nil"/>
              <w:right w:val="nil"/>
            </w:tcBorders>
            <w:shd w:val="clear" w:color="auto" w:fill="auto"/>
            <w:noWrap/>
            <w:vAlign w:val="center"/>
            <w:hideMark/>
          </w:tcPr>
          <w:p w14:paraId="154B29E8" w14:textId="77777777" w:rsidR="00AC294F" w:rsidRPr="00C92294" w:rsidRDefault="00AC294F" w:rsidP="00AC294F">
            <w:pPr>
              <w:jc w:val="center"/>
              <w:rPr>
                <w:color w:val="000000"/>
                <w:sz w:val="21"/>
              </w:rPr>
            </w:pPr>
            <w:r w:rsidRPr="00C92294">
              <w:rPr>
                <w:color w:val="000000"/>
                <w:sz w:val="21"/>
              </w:rPr>
              <w:t>0.042712</w:t>
            </w:r>
          </w:p>
        </w:tc>
        <w:tc>
          <w:tcPr>
            <w:tcW w:w="1060" w:type="dxa"/>
            <w:tcBorders>
              <w:top w:val="nil"/>
              <w:left w:val="nil"/>
              <w:bottom w:val="nil"/>
              <w:right w:val="nil"/>
            </w:tcBorders>
            <w:shd w:val="clear" w:color="auto" w:fill="auto"/>
            <w:noWrap/>
            <w:vAlign w:val="center"/>
            <w:hideMark/>
          </w:tcPr>
          <w:p w14:paraId="7F936DD6" w14:textId="77777777" w:rsidR="00AC294F" w:rsidRPr="00C92294" w:rsidRDefault="00AC294F" w:rsidP="00AC294F">
            <w:pPr>
              <w:jc w:val="center"/>
              <w:rPr>
                <w:color w:val="000000"/>
                <w:sz w:val="21"/>
              </w:rPr>
            </w:pPr>
            <w:r w:rsidRPr="00C92294">
              <w:rPr>
                <w:color w:val="000000"/>
                <w:sz w:val="21"/>
              </w:rPr>
              <w:t>1</w:t>
            </w:r>
          </w:p>
        </w:tc>
      </w:tr>
      <w:tr w:rsidR="00AC294F" w:rsidRPr="00C92294" w14:paraId="53CEF96E" w14:textId="77777777" w:rsidTr="00AC294F">
        <w:trPr>
          <w:trHeight w:val="300"/>
          <w:jc w:val="center"/>
        </w:trPr>
        <w:tc>
          <w:tcPr>
            <w:tcW w:w="1120" w:type="dxa"/>
            <w:tcBorders>
              <w:top w:val="single" w:sz="4" w:space="0" w:color="auto"/>
              <w:left w:val="nil"/>
              <w:bottom w:val="single" w:sz="4" w:space="0" w:color="auto"/>
              <w:right w:val="nil"/>
            </w:tcBorders>
            <w:shd w:val="clear" w:color="auto" w:fill="auto"/>
            <w:noWrap/>
            <w:vAlign w:val="center"/>
            <w:hideMark/>
          </w:tcPr>
          <w:p w14:paraId="0177EA6B" w14:textId="77777777" w:rsidR="00AC294F" w:rsidRPr="00C92294" w:rsidRDefault="00AC294F" w:rsidP="00AC294F">
            <w:pPr>
              <w:jc w:val="center"/>
              <w:rPr>
                <w:color w:val="000000"/>
                <w:sz w:val="21"/>
              </w:rPr>
            </w:pPr>
            <w:r w:rsidRPr="00C92294">
              <w:rPr>
                <w:color w:val="000000"/>
                <w:sz w:val="21"/>
              </w:rPr>
              <w:t>CNN_GRU</w:t>
            </w:r>
          </w:p>
        </w:tc>
        <w:tc>
          <w:tcPr>
            <w:tcW w:w="1240" w:type="dxa"/>
            <w:tcBorders>
              <w:top w:val="single" w:sz="4" w:space="0" w:color="auto"/>
              <w:left w:val="nil"/>
              <w:bottom w:val="single" w:sz="4" w:space="0" w:color="auto"/>
              <w:right w:val="nil"/>
            </w:tcBorders>
            <w:shd w:val="clear" w:color="auto" w:fill="auto"/>
            <w:noWrap/>
            <w:vAlign w:val="center"/>
            <w:hideMark/>
          </w:tcPr>
          <w:p w14:paraId="7068C95C" w14:textId="77777777" w:rsidR="00AC294F" w:rsidRPr="00C92294" w:rsidRDefault="00AC294F" w:rsidP="00AC294F">
            <w:pPr>
              <w:jc w:val="center"/>
              <w:rPr>
                <w:color w:val="000000"/>
                <w:sz w:val="21"/>
              </w:rPr>
            </w:pPr>
            <w:r w:rsidRPr="00C92294">
              <w:rPr>
                <w:color w:val="000000"/>
                <w:sz w:val="21"/>
              </w:rPr>
              <w:t>Treasury10y</w:t>
            </w:r>
          </w:p>
        </w:tc>
        <w:tc>
          <w:tcPr>
            <w:tcW w:w="1060" w:type="dxa"/>
            <w:tcBorders>
              <w:top w:val="single" w:sz="4" w:space="0" w:color="auto"/>
              <w:left w:val="nil"/>
              <w:bottom w:val="single" w:sz="4" w:space="0" w:color="auto"/>
              <w:right w:val="nil"/>
            </w:tcBorders>
            <w:shd w:val="clear" w:color="auto" w:fill="auto"/>
            <w:noWrap/>
            <w:vAlign w:val="center"/>
            <w:hideMark/>
          </w:tcPr>
          <w:p w14:paraId="7F01BAFE" w14:textId="77777777" w:rsidR="00AC294F" w:rsidRPr="00C92294" w:rsidRDefault="00AC294F" w:rsidP="00AC294F">
            <w:pPr>
              <w:jc w:val="center"/>
              <w:rPr>
                <w:color w:val="000000"/>
                <w:sz w:val="21"/>
              </w:rPr>
            </w:pPr>
            <w:r w:rsidRPr="00C92294">
              <w:rPr>
                <w:color w:val="000000"/>
                <w:sz w:val="21"/>
              </w:rPr>
              <w:t>0.002303</w:t>
            </w:r>
          </w:p>
        </w:tc>
        <w:tc>
          <w:tcPr>
            <w:tcW w:w="1060" w:type="dxa"/>
            <w:tcBorders>
              <w:top w:val="single" w:sz="4" w:space="0" w:color="auto"/>
              <w:left w:val="nil"/>
              <w:bottom w:val="single" w:sz="4" w:space="0" w:color="auto"/>
              <w:right w:val="nil"/>
            </w:tcBorders>
            <w:shd w:val="clear" w:color="auto" w:fill="auto"/>
            <w:noWrap/>
            <w:vAlign w:val="center"/>
            <w:hideMark/>
          </w:tcPr>
          <w:p w14:paraId="006F8F4C" w14:textId="77777777" w:rsidR="00AC294F" w:rsidRPr="00C92294" w:rsidRDefault="00AC294F" w:rsidP="00AC294F">
            <w:pPr>
              <w:jc w:val="center"/>
              <w:rPr>
                <w:color w:val="000000"/>
                <w:sz w:val="21"/>
              </w:rPr>
            </w:pPr>
            <w:r w:rsidRPr="00C92294">
              <w:rPr>
                <w:color w:val="000000"/>
                <w:sz w:val="21"/>
              </w:rPr>
              <w:t>0.036542</w:t>
            </w:r>
          </w:p>
        </w:tc>
        <w:tc>
          <w:tcPr>
            <w:tcW w:w="1060" w:type="dxa"/>
            <w:tcBorders>
              <w:top w:val="single" w:sz="4" w:space="0" w:color="auto"/>
              <w:left w:val="nil"/>
              <w:bottom w:val="single" w:sz="4" w:space="0" w:color="auto"/>
              <w:right w:val="nil"/>
            </w:tcBorders>
            <w:shd w:val="clear" w:color="auto" w:fill="auto"/>
            <w:noWrap/>
            <w:vAlign w:val="center"/>
            <w:hideMark/>
          </w:tcPr>
          <w:p w14:paraId="52D9152C" w14:textId="77777777" w:rsidR="00AC294F" w:rsidRPr="00C92294" w:rsidRDefault="00AC294F" w:rsidP="00AC294F">
            <w:pPr>
              <w:jc w:val="center"/>
              <w:rPr>
                <w:color w:val="000000"/>
                <w:sz w:val="21"/>
              </w:rPr>
            </w:pPr>
            <w:r w:rsidRPr="00C92294">
              <w:rPr>
                <w:color w:val="000000"/>
                <w:sz w:val="21"/>
              </w:rPr>
              <w:t>0.047994</w:t>
            </w:r>
          </w:p>
        </w:tc>
        <w:tc>
          <w:tcPr>
            <w:tcW w:w="1060" w:type="dxa"/>
            <w:tcBorders>
              <w:top w:val="single" w:sz="4" w:space="0" w:color="auto"/>
              <w:left w:val="nil"/>
              <w:bottom w:val="single" w:sz="4" w:space="0" w:color="auto"/>
              <w:right w:val="nil"/>
            </w:tcBorders>
            <w:shd w:val="clear" w:color="auto" w:fill="auto"/>
            <w:noWrap/>
            <w:vAlign w:val="center"/>
            <w:hideMark/>
          </w:tcPr>
          <w:p w14:paraId="6D0E2C86" w14:textId="77777777" w:rsidR="00AC294F" w:rsidRPr="00C92294" w:rsidRDefault="00AC294F" w:rsidP="00AC294F">
            <w:pPr>
              <w:jc w:val="center"/>
              <w:rPr>
                <w:color w:val="000000"/>
                <w:sz w:val="21"/>
              </w:rPr>
            </w:pPr>
            <w:r w:rsidRPr="00C92294">
              <w:rPr>
                <w:color w:val="000000"/>
                <w:sz w:val="21"/>
              </w:rPr>
              <w:t>2</w:t>
            </w:r>
          </w:p>
        </w:tc>
      </w:tr>
      <w:tr w:rsidR="00AC294F" w:rsidRPr="00C92294" w14:paraId="73216152"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4643C867" w14:textId="77777777" w:rsidR="00AC294F" w:rsidRPr="00C92294" w:rsidRDefault="00AC294F" w:rsidP="00AC294F">
            <w:pPr>
              <w:jc w:val="center"/>
              <w:rPr>
                <w:color w:val="000000"/>
                <w:sz w:val="21"/>
              </w:rPr>
            </w:pPr>
            <w:r w:rsidRPr="00C92294">
              <w:rPr>
                <w:color w:val="000000"/>
                <w:sz w:val="21"/>
              </w:rPr>
              <w:t>CNN_GRU</w:t>
            </w:r>
          </w:p>
        </w:tc>
        <w:tc>
          <w:tcPr>
            <w:tcW w:w="1240" w:type="dxa"/>
            <w:tcBorders>
              <w:top w:val="nil"/>
              <w:left w:val="nil"/>
              <w:bottom w:val="single" w:sz="4" w:space="0" w:color="auto"/>
              <w:right w:val="nil"/>
            </w:tcBorders>
            <w:shd w:val="clear" w:color="auto" w:fill="auto"/>
            <w:noWrap/>
            <w:vAlign w:val="center"/>
            <w:hideMark/>
          </w:tcPr>
          <w:p w14:paraId="316BF049" w14:textId="77777777" w:rsidR="00AC294F" w:rsidRPr="00C92294" w:rsidRDefault="00AC294F" w:rsidP="00AC294F">
            <w:pPr>
              <w:jc w:val="center"/>
              <w:rPr>
                <w:color w:val="000000"/>
                <w:sz w:val="21"/>
              </w:rPr>
            </w:pPr>
            <w:r w:rsidRPr="00C92294">
              <w:rPr>
                <w:color w:val="000000"/>
                <w:sz w:val="21"/>
              </w:rPr>
              <w:t>Nvidia</w:t>
            </w:r>
          </w:p>
        </w:tc>
        <w:tc>
          <w:tcPr>
            <w:tcW w:w="1060" w:type="dxa"/>
            <w:tcBorders>
              <w:top w:val="nil"/>
              <w:left w:val="nil"/>
              <w:bottom w:val="single" w:sz="4" w:space="0" w:color="auto"/>
              <w:right w:val="nil"/>
            </w:tcBorders>
            <w:shd w:val="clear" w:color="auto" w:fill="auto"/>
            <w:noWrap/>
            <w:vAlign w:val="center"/>
            <w:hideMark/>
          </w:tcPr>
          <w:p w14:paraId="14EDE455" w14:textId="77777777" w:rsidR="00AC294F" w:rsidRPr="00C92294" w:rsidRDefault="00AC294F" w:rsidP="00AC294F">
            <w:pPr>
              <w:jc w:val="center"/>
              <w:rPr>
                <w:color w:val="000000"/>
                <w:sz w:val="21"/>
              </w:rPr>
            </w:pPr>
            <w:r w:rsidRPr="00C92294">
              <w:rPr>
                <w:color w:val="000000"/>
                <w:sz w:val="21"/>
              </w:rPr>
              <w:t>0.003424</w:t>
            </w:r>
          </w:p>
        </w:tc>
        <w:tc>
          <w:tcPr>
            <w:tcW w:w="1060" w:type="dxa"/>
            <w:tcBorders>
              <w:top w:val="nil"/>
              <w:left w:val="nil"/>
              <w:bottom w:val="single" w:sz="4" w:space="0" w:color="auto"/>
              <w:right w:val="nil"/>
            </w:tcBorders>
            <w:shd w:val="clear" w:color="auto" w:fill="auto"/>
            <w:noWrap/>
            <w:vAlign w:val="center"/>
            <w:hideMark/>
          </w:tcPr>
          <w:p w14:paraId="055D531F" w14:textId="77777777" w:rsidR="00AC294F" w:rsidRPr="00C92294" w:rsidRDefault="00AC294F" w:rsidP="00AC294F">
            <w:pPr>
              <w:jc w:val="center"/>
              <w:rPr>
                <w:color w:val="000000"/>
                <w:sz w:val="21"/>
              </w:rPr>
            </w:pPr>
            <w:r w:rsidRPr="00C92294">
              <w:rPr>
                <w:color w:val="000000"/>
                <w:sz w:val="21"/>
              </w:rPr>
              <w:t>0.046397</w:t>
            </w:r>
          </w:p>
        </w:tc>
        <w:tc>
          <w:tcPr>
            <w:tcW w:w="1060" w:type="dxa"/>
            <w:tcBorders>
              <w:top w:val="nil"/>
              <w:left w:val="nil"/>
              <w:bottom w:val="single" w:sz="4" w:space="0" w:color="auto"/>
              <w:right w:val="nil"/>
            </w:tcBorders>
            <w:shd w:val="clear" w:color="auto" w:fill="auto"/>
            <w:noWrap/>
            <w:vAlign w:val="center"/>
            <w:hideMark/>
          </w:tcPr>
          <w:p w14:paraId="684A6F40" w14:textId="77777777" w:rsidR="00AC294F" w:rsidRPr="00C92294" w:rsidRDefault="00AC294F" w:rsidP="00AC294F">
            <w:pPr>
              <w:jc w:val="center"/>
              <w:rPr>
                <w:color w:val="000000"/>
                <w:sz w:val="21"/>
              </w:rPr>
            </w:pPr>
            <w:r w:rsidRPr="00C92294">
              <w:rPr>
                <w:color w:val="000000"/>
                <w:sz w:val="21"/>
              </w:rPr>
              <w:t>0.058518</w:t>
            </w:r>
          </w:p>
        </w:tc>
        <w:tc>
          <w:tcPr>
            <w:tcW w:w="1060" w:type="dxa"/>
            <w:tcBorders>
              <w:top w:val="nil"/>
              <w:left w:val="nil"/>
              <w:bottom w:val="single" w:sz="4" w:space="0" w:color="auto"/>
              <w:right w:val="nil"/>
            </w:tcBorders>
            <w:shd w:val="clear" w:color="auto" w:fill="auto"/>
            <w:noWrap/>
            <w:vAlign w:val="center"/>
            <w:hideMark/>
          </w:tcPr>
          <w:p w14:paraId="0A9AE3CA" w14:textId="77777777" w:rsidR="00AC294F" w:rsidRPr="00C92294" w:rsidRDefault="00AC294F" w:rsidP="00AC294F">
            <w:pPr>
              <w:jc w:val="center"/>
              <w:rPr>
                <w:color w:val="000000"/>
                <w:sz w:val="21"/>
              </w:rPr>
            </w:pPr>
            <w:r w:rsidRPr="00C92294">
              <w:rPr>
                <w:color w:val="000000"/>
                <w:sz w:val="21"/>
              </w:rPr>
              <w:t>3</w:t>
            </w:r>
          </w:p>
        </w:tc>
      </w:tr>
      <w:tr w:rsidR="00AC294F" w:rsidRPr="00C92294" w14:paraId="6552335E"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629F75AE" w14:textId="77777777" w:rsidR="00AC294F" w:rsidRPr="00C92294" w:rsidRDefault="00AC294F" w:rsidP="00AC294F">
            <w:pPr>
              <w:jc w:val="center"/>
              <w:rPr>
                <w:color w:val="000000"/>
                <w:sz w:val="21"/>
              </w:rPr>
            </w:pPr>
            <w:r w:rsidRPr="00C92294">
              <w:rPr>
                <w:color w:val="000000"/>
                <w:sz w:val="21"/>
              </w:rPr>
              <w:t>CNN_GRU</w:t>
            </w:r>
          </w:p>
        </w:tc>
        <w:tc>
          <w:tcPr>
            <w:tcW w:w="1240" w:type="dxa"/>
            <w:tcBorders>
              <w:top w:val="nil"/>
              <w:left w:val="nil"/>
              <w:bottom w:val="single" w:sz="4" w:space="0" w:color="auto"/>
              <w:right w:val="nil"/>
            </w:tcBorders>
            <w:shd w:val="clear" w:color="auto" w:fill="auto"/>
            <w:noWrap/>
            <w:vAlign w:val="center"/>
            <w:hideMark/>
          </w:tcPr>
          <w:p w14:paraId="1A728DD2" w14:textId="77777777" w:rsidR="00AC294F" w:rsidRPr="00C92294" w:rsidRDefault="00AC294F" w:rsidP="00AC294F">
            <w:pPr>
              <w:jc w:val="center"/>
              <w:rPr>
                <w:color w:val="000000"/>
                <w:sz w:val="21"/>
              </w:rPr>
            </w:pPr>
            <w:r w:rsidRPr="00C92294">
              <w:rPr>
                <w:color w:val="000000"/>
                <w:sz w:val="21"/>
              </w:rPr>
              <w:t>Gilt10y</w:t>
            </w:r>
          </w:p>
        </w:tc>
        <w:tc>
          <w:tcPr>
            <w:tcW w:w="1060" w:type="dxa"/>
            <w:tcBorders>
              <w:top w:val="nil"/>
              <w:left w:val="nil"/>
              <w:bottom w:val="single" w:sz="4" w:space="0" w:color="auto"/>
              <w:right w:val="nil"/>
            </w:tcBorders>
            <w:shd w:val="clear" w:color="auto" w:fill="auto"/>
            <w:noWrap/>
            <w:vAlign w:val="center"/>
            <w:hideMark/>
          </w:tcPr>
          <w:p w14:paraId="37B78390" w14:textId="77777777" w:rsidR="00AC294F" w:rsidRPr="00C92294" w:rsidRDefault="00AC294F" w:rsidP="00AC294F">
            <w:pPr>
              <w:jc w:val="center"/>
              <w:rPr>
                <w:color w:val="000000"/>
                <w:sz w:val="21"/>
              </w:rPr>
            </w:pPr>
            <w:r w:rsidRPr="00C92294">
              <w:rPr>
                <w:color w:val="000000"/>
                <w:sz w:val="21"/>
              </w:rPr>
              <w:t>0.003639</w:t>
            </w:r>
          </w:p>
        </w:tc>
        <w:tc>
          <w:tcPr>
            <w:tcW w:w="1060" w:type="dxa"/>
            <w:tcBorders>
              <w:top w:val="nil"/>
              <w:left w:val="nil"/>
              <w:bottom w:val="single" w:sz="4" w:space="0" w:color="auto"/>
              <w:right w:val="nil"/>
            </w:tcBorders>
            <w:shd w:val="clear" w:color="auto" w:fill="auto"/>
            <w:noWrap/>
            <w:vAlign w:val="center"/>
            <w:hideMark/>
          </w:tcPr>
          <w:p w14:paraId="163EEFBA" w14:textId="77777777" w:rsidR="00AC294F" w:rsidRPr="00C92294" w:rsidRDefault="00AC294F" w:rsidP="00AC294F">
            <w:pPr>
              <w:jc w:val="center"/>
              <w:rPr>
                <w:color w:val="000000"/>
                <w:sz w:val="21"/>
              </w:rPr>
            </w:pPr>
            <w:r w:rsidRPr="00C92294">
              <w:rPr>
                <w:color w:val="000000"/>
                <w:sz w:val="21"/>
              </w:rPr>
              <w:t>0.04503</w:t>
            </w:r>
          </w:p>
        </w:tc>
        <w:tc>
          <w:tcPr>
            <w:tcW w:w="1060" w:type="dxa"/>
            <w:tcBorders>
              <w:top w:val="nil"/>
              <w:left w:val="nil"/>
              <w:bottom w:val="single" w:sz="4" w:space="0" w:color="auto"/>
              <w:right w:val="nil"/>
            </w:tcBorders>
            <w:shd w:val="clear" w:color="auto" w:fill="auto"/>
            <w:noWrap/>
            <w:vAlign w:val="center"/>
            <w:hideMark/>
          </w:tcPr>
          <w:p w14:paraId="077F5FD5" w14:textId="77777777" w:rsidR="00AC294F" w:rsidRPr="00C92294" w:rsidRDefault="00AC294F" w:rsidP="00AC294F">
            <w:pPr>
              <w:jc w:val="center"/>
              <w:rPr>
                <w:color w:val="000000"/>
                <w:sz w:val="21"/>
              </w:rPr>
            </w:pPr>
            <w:r w:rsidRPr="00C92294">
              <w:rPr>
                <w:color w:val="000000"/>
                <w:sz w:val="21"/>
              </w:rPr>
              <w:t>0.060323</w:t>
            </w:r>
          </w:p>
        </w:tc>
        <w:tc>
          <w:tcPr>
            <w:tcW w:w="1060" w:type="dxa"/>
            <w:tcBorders>
              <w:top w:val="nil"/>
              <w:left w:val="nil"/>
              <w:bottom w:val="single" w:sz="4" w:space="0" w:color="auto"/>
              <w:right w:val="nil"/>
            </w:tcBorders>
            <w:shd w:val="clear" w:color="auto" w:fill="auto"/>
            <w:noWrap/>
            <w:vAlign w:val="center"/>
            <w:hideMark/>
          </w:tcPr>
          <w:p w14:paraId="3C8C16C4" w14:textId="77777777" w:rsidR="00AC294F" w:rsidRPr="00C92294" w:rsidRDefault="00AC294F" w:rsidP="00AC294F">
            <w:pPr>
              <w:jc w:val="center"/>
              <w:rPr>
                <w:color w:val="000000"/>
                <w:sz w:val="21"/>
              </w:rPr>
            </w:pPr>
            <w:r w:rsidRPr="00C92294">
              <w:rPr>
                <w:color w:val="000000"/>
                <w:sz w:val="21"/>
              </w:rPr>
              <w:t>4</w:t>
            </w:r>
          </w:p>
        </w:tc>
      </w:tr>
      <w:tr w:rsidR="00AC294F" w:rsidRPr="00C92294" w14:paraId="732AFD13"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1D899902" w14:textId="77777777" w:rsidR="00AC294F" w:rsidRPr="00C92294" w:rsidRDefault="00AC294F" w:rsidP="00AC294F">
            <w:pPr>
              <w:jc w:val="center"/>
              <w:rPr>
                <w:color w:val="000000"/>
                <w:sz w:val="21"/>
              </w:rPr>
            </w:pPr>
            <w:r w:rsidRPr="00C92294">
              <w:rPr>
                <w:color w:val="000000"/>
                <w:sz w:val="21"/>
              </w:rPr>
              <w:t>CNN_GRU</w:t>
            </w:r>
          </w:p>
        </w:tc>
        <w:tc>
          <w:tcPr>
            <w:tcW w:w="1240" w:type="dxa"/>
            <w:tcBorders>
              <w:top w:val="nil"/>
              <w:left w:val="nil"/>
              <w:bottom w:val="single" w:sz="4" w:space="0" w:color="auto"/>
              <w:right w:val="nil"/>
            </w:tcBorders>
            <w:shd w:val="clear" w:color="auto" w:fill="auto"/>
            <w:noWrap/>
            <w:vAlign w:val="center"/>
            <w:hideMark/>
          </w:tcPr>
          <w:p w14:paraId="42BF9EDE" w14:textId="77777777" w:rsidR="00AC294F" w:rsidRPr="00C92294" w:rsidRDefault="00AC294F" w:rsidP="00AC294F">
            <w:pPr>
              <w:jc w:val="center"/>
              <w:rPr>
                <w:color w:val="000000"/>
                <w:sz w:val="21"/>
              </w:rPr>
            </w:pPr>
            <w:r w:rsidRPr="00C92294">
              <w:rPr>
                <w:color w:val="000000"/>
                <w:sz w:val="21"/>
              </w:rPr>
              <w:t>EURCHF</w:t>
            </w:r>
          </w:p>
        </w:tc>
        <w:tc>
          <w:tcPr>
            <w:tcW w:w="1060" w:type="dxa"/>
            <w:tcBorders>
              <w:top w:val="nil"/>
              <w:left w:val="nil"/>
              <w:bottom w:val="single" w:sz="4" w:space="0" w:color="auto"/>
              <w:right w:val="nil"/>
            </w:tcBorders>
            <w:shd w:val="clear" w:color="auto" w:fill="auto"/>
            <w:noWrap/>
            <w:vAlign w:val="center"/>
            <w:hideMark/>
          </w:tcPr>
          <w:p w14:paraId="4C3E8CE1" w14:textId="77777777" w:rsidR="00AC294F" w:rsidRPr="00C92294" w:rsidRDefault="00AC294F" w:rsidP="00AC294F">
            <w:pPr>
              <w:jc w:val="center"/>
              <w:rPr>
                <w:color w:val="000000"/>
                <w:sz w:val="21"/>
              </w:rPr>
            </w:pPr>
            <w:r w:rsidRPr="00C92294">
              <w:rPr>
                <w:color w:val="000000"/>
                <w:sz w:val="21"/>
              </w:rPr>
              <w:t>0.004397</w:t>
            </w:r>
          </w:p>
        </w:tc>
        <w:tc>
          <w:tcPr>
            <w:tcW w:w="1060" w:type="dxa"/>
            <w:tcBorders>
              <w:top w:val="nil"/>
              <w:left w:val="nil"/>
              <w:bottom w:val="single" w:sz="4" w:space="0" w:color="auto"/>
              <w:right w:val="nil"/>
            </w:tcBorders>
            <w:shd w:val="clear" w:color="auto" w:fill="auto"/>
            <w:noWrap/>
            <w:vAlign w:val="center"/>
            <w:hideMark/>
          </w:tcPr>
          <w:p w14:paraId="16AF729A" w14:textId="77777777" w:rsidR="00AC294F" w:rsidRPr="00C92294" w:rsidRDefault="00AC294F" w:rsidP="00AC294F">
            <w:pPr>
              <w:jc w:val="center"/>
              <w:rPr>
                <w:color w:val="000000"/>
                <w:sz w:val="21"/>
              </w:rPr>
            </w:pPr>
            <w:r w:rsidRPr="00C92294">
              <w:rPr>
                <w:color w:val="000000"/>
                <w:sz w:val="21"/>
              </w:rPr>
              <w:t>0.052347</w:t>
            </w:r>
          </w:p>
        </w:tc>
        <w:tc>
          <w:tcPr>
            <w:tcW w:w="1060" w:type="dxa"/>
            <w:tcBorders>
              <w:top w:val="nil"/>
              <w:left w:val="nil"/>
              <w:bottom w:val="single" w:sz="4" w:space="0" w:color="auto"/>
              <w:right w:val="nil"/>
            </w:tcBorders>
            <w:shd w:val="clear" w:color="auto" w:fill="auto"/>
            <w:noWrap/>
            <w:vAlign w:val="center"/>
            <w:hideMark/>
          </w:tcPr>
          <w:p w14:paraId="63CC2FC5" w14:textId="77777777" w:rsidR="00AC294F" w:rsidRPr="00C92294" w:rsidRDefault="00AC294F" w:rsidP="00AC294F">
            <w:pPr>
              <w:jc w:val="center"/>
              <w:rPr>
                <w:color w:val="000000"/>
                <w:sz w:val="21"/>
              </w:rPr>
            </w:pPr>
            <w:r w:rsidRPr="00C92294">
              <w:rPr>
                <w:color w:val="000000"/>
                <w:sz w:val="21"/>
              </w:rPr>
              <w:t>0.066309</w:t>
            </w:r>
          </w:p>
        </w:tc>
        <w:tc>
          <w:tcPr>
            <w:tcW w:w="1060" w:type="dxa"/>
            <w:tcBorders>
              <w:top w:val="nil"/>
              <w:left w:val="nil"/>
              <w:bottom w:val="single" w:sz="4" w:space="0" w:color="auto"/>
              <w:right w:val="nil"/>
            </w:tcBorders>
            <w:shd w:val="clear" w:color="auto" w:fill="auto"/>
            <w:noWrap/>
            <w:vAlign w:val="center"/>
            <w:hideMark/>
          </w:tcPr>
          <w:p w14:paraId="2B5190C1" w14:textId="77777777" w:rsidR="00AC294F" w:rsidRPr="00C92294" w:rsidRDefault="00AC294F" w:rsidP="00AC294F">
            <w:pPr>
              <w:jc w:val="center"/>
              <w:rPr>
                <w:color w:val="000000"/>
                <w:sz w:val="21"/>
              </w:rPr>
            </w:pPr>
            <w:r w:rsidRPr="00C92294">
              <w:rPr>
                <w:color w:val="000000"/>
                <w:sz w:val="21"/>
              </w:rPr>
              <w:t>5</w:t>
            </w:r>
          </w:p>
        </w:tc>
      </w:tr>
      <w:tr w:rsidR="00AC294F" w:rsidRPr="00C92294" w14:paraId="60DF70EF"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533BAE3F" w14:textId="77777777" w:rsidR="00AC294F" w:rsidRPr="00C92294" w:rsidRDefault="00AC294F" w:rsidP="00AC294F">
            <w:pPr>
              <w:jc w:val="center"/>
              <w:rPr>
                <w:color w:val="000000"/>
                <w:sz w:val="21"/>
              </w:rPr>
            </w:pPr>
            <w:r w:rsidRPr="00C92294">
              <w:rPr>
                <w:color w:val="000000"/>
                <w:sz w:val="21"/>
              </w:rPr>
              <w:t>CNN_GRU</w:t>
            </w:r>
          </w:p>
        </w:tc>
        <w:tc>
          <w:tcPr>
            <w:tcW w:w="1240" w:type="dxa"/>
            <w:tcBorders>
              <w:top w:val="nil"/>
              <w:left w:val="nil"/>
              <w:bottom w:val="single" w:sz="4" w:space="0" w:color="auto"/>
              <w:right w:val="nil"/>
            </w:tcBorders>
            <w:shd w:val="clear" w:color="auto" w:fill="auto"/>
            <w:noWrap/>
            <w:vAlign w:val="center"/>
            <w:hideMark/>
          </w:tcPr>
          <w:p w14:paraId="339899E7" w14:textId="77777777" w:rsidR="00AC294F" w:rsidRPr="00C92294" w:rsidRDefault="00AC294F" w:rsidP="00AC294F">
            <w:pPr>
              <w:jc w:val="center"/>
              <w:rPr>
                <w:color w:val="000000"/>
                <w:sz w:val="21"/>
              </w:rPr>
            </w:pPr>
            <w:r w:rsidRPr="00C92294">
              <w:rPr>
                <w:color w:val="000000"/>
                <w:sz w:val="21"/>
              </w:rPr>
              <w:t>Amazon</w:t>
            </w:r>
          </w:p>
        </w:tc>
        <w:tc>
          <w:tcPr>
            <w:tcW w:w="1060" w:type="dxa"/>
            <w:tcBorders>
              <w:top w:val="nil"/>
              <w:left w:val="nil"/>
              <w:bottom w:val="single" w:sz="4" w:space="0" w:color="auto"/>
              <w:right w:val="nil"/>
            </w:tcBorders>
            <w:shd w:val="clear" w:color="auto" w:fill="auto"/>
            <w:noWrap/>
            <w:vAlign w:val="center"/>
            <w:hideMark/>
          </w:tcPr>
          <w:p w14:paraId="005505CB" w14:textId="77777777" w:rsidR="00AC294F" w:rsidRPr="00C92294" w:rsidRDefault="00AC294F" w:rsidP="00AC294F">
            <w:pPr>
              <w:jc w:val="center"/>
              <w:rPr>
                <w:color w:val="000000"/>
                <w:sz w:val="21"/>
              </w:rPr>
            </w:pPr>
            <w:r w:rsidRPr="00C92294">
              <w:rPr>
                <w:color w:val="000000"/>
                <w:sz w:val="21"/>
              </w:rPr>
              <w:t>0.005364</w:t>
            </w:r>
          </w:p>
        </w:tc>
        <w:tc>
          <w:tcPr>
            <w:tcW w:w="1060" w:type="dxa"/>
            <w:tcBorders>
              <w:top w:val="nil"/>
              <w:left w:val="nil"/>
              <w:bottom w:val="single" w:sz="4" w:space="0" w:color="auto"/>
              <w:right w:val="nil"/>
            </w:tcBorders>
            <w:shd w:val="clear" w:color="auto" w:fill="auto"/>
            <w:noWrap/>
            <w:vAlign w:val="center"/>
            <w:hideMark/>
          </w:tcPr>
          <w:p w14:paraId="58CBEC2D" w14:textId="77777777" w:rsidR="00AC294F" w:rsidRPr="00C92294" w:rsidRDefault="00AC294F" w:rsidP="00AC294F">
            <w:pPr>
              <w:jc w:val="center"/>
              <w:rPr>
                <w:color w:val="000000"/>
                <w:sz w:val="21"/>
              </w:rPr>
            </w:pPr>
            <w:r w:rsidRPr="00C92294">
              <w:rPr>
                <w:color w:val="000000"/>
                <w:sz w:val="21"/>
              </w:rPr>
              <w:t>0.05772</w:t>
            </w:r>
          </w:p>
        </w:tc>
        <w:tc>
          <w:tcPr>
            <w:tcW w:w="1060" w:type="dxa"/>
            <w:tcBorders>
              <w:top w:val="nil"/>
              <w:left w:val="nil"/>
              <w:bottom w:val="single" w:sz="4" w:space="0" w:color="auto"/>
              <w:right w:val="nil"/>
            </w:tcBorders>
            <w:shd w:val="clear" w:color="auto" w:fill="auto"/>
            <w:noWrap/>
            <w:vAlign w:val="center"/>
            <w:hideMark/>
          </w:tcPr>
          <w:p w14:paraId="2230535E" w14:textId="77777777" w:rsidR="00AC294F" w:rsidRPr="00C92294" w:rsidRDefault="00AC294F" w:rsidP="00AC294F">
            <w:pPr>
              <w:jc w:val="center"/>
              <w:rPr>
                <w:color w:val="000000"/>
                <w:sz w:val="21"/>
              </w:rPr>
            </w:pPr>
            <w:r w:rsidRPr="00C92294">
              <w:rPr>
                <w:color w:val="000000"/>
                <w:sz w:val="21"/>
              </w:rPr>
              <w:t>0.073239</w:t>
            </w:r>
          </w:p>
        </w:tc>
        <w:tc>
          <w:tcPr>
            <w:tcW w:w="1060" w:type="dxa"/>
            <w:tcBorders>
              <w:top w:val="nil"/>
              <w:left w:val="nil"/>
              <w:bottom w:val="single" w:sz="4" w:space="0" w:color="auto"/>
              <w:right w:val="nil"/>
            </w:tcBorders>
            <w:shd w:val="clear" w:color="auto" w:fill="auto"/>
            <w:noWrap/>
            <w:vAlign w:val="center"/>
            <w:hideMark/>
          </w:tcPr>
          <w:p w14:paraId="32FAF6EB" w14:textId="77777777" w:rsidR="00AC294F" w:rsidRPr="00C92294" w:rsidRDefault="00AC294F" w:rsidP="00AC294F">
            <w:pPr>
              <w:jc w:val="center"/>
              <w:rPr>
                <w:color w:val="000000"/>
                <w:sz w:val="21"/>
              </w:rPr>
            </w:pPr>
            <w:r w:rsidRPr="00C92294">
              <w:rPr>
                <w:color w:val="000000"/>
                <w:sz w:val="21"/>
              </w:rPr>
              <w:t>6</w:t>
            </w:r>
          </w:p>
        </w:tc>
      </w:tr>
      <w:tr w:rsidR="00AC294F" w:rsidRPr="00C92294" w14:paraId="3EFE8011"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76FC5950" w14:textId="77777777" w:rsidR="00AC294F" w:rsidRPr="00C92294" w:rsidRDefault="00AC294F" w:rsidP="00AC294F">
            <w:pPr>
              <w:jc w:val="center"/>
              <w:rPr>
                <w:color w:val="000000"/>
                <w:sz w:val="21"/>
              </w:rPr>
            </w:pPr>
            <w:r w:rsidRPr="00C92294">
              <w:rPr>
                <w:color w:val="000000"/>
                <w:sz w:val="21"/>
              </w:rPr>
              <w:t>CNN_GRU</w:t>
            </w:r>
          </w:p>
        </w:tc>
        <w:tc>
          <w:tcPr>
            <w:tcW w:w="1240" w:type="dxa"/>
            <w:tcBorders>
              <w:top w:val="nil"/>
              <w:left w:val="nil"/>
              <w:bottom w:val="single" w:sz="4" w:space="0" w:color="auto"/>
              <w:right w:val="nil"/>
            </w:tcBorders>
            <w:shd w:val="clear" w:color="auto" w:fill="auto"/>
            <w:noWrap/>
            <w:vAlign w:val="center"/>
            <w:hideMark/>
          </w:tcPr>
          <w:p w14:paraId="49FB3FC2" w14:textId="77777777" w:rsidR="00AC294F" w:rsidRPr="00C92294" w:rsidRDefault="00AC294F" w:rsidP="00AC294F">
            <w:pPr>
              <w:jc w:val="center"/>
              <w:rPr>
                <w:color w:val="000000"/>
                <w:sz w:val="21"/>
              </w:rPr>
            </w:pPr>
            <w:r w:rsidRPr="00C92294">
              <w:rPr>
                <w:color w:val="000000"/>
                <w:sz w:val="21"/>
              </w:rPr>
              <w:t>GBPUSD</w:t>
            </w:r>
          </w:p>
        </w:tc>
        <w:tc>
          <w:tcPr>
            <w:tcW w:w="1060" w:type="dxa"/>
            <w:tcBorders>
              <w:top w:val="nil"/>
              <w:left w:val="nil"/>
              <w:bottom w:val="single" w:sz="4" w:space="0" w:color="auto"/>
              <w:right w:val="nil"/>
            </w:tcBorders>
            <w:shd w:val="clear" w:color="auto" w:fill="auto"/>
            <w:noWrap/>
            <w:vAlign w:val="center"/>
            <w:hideMark/>
          </w:tcPr>
          <w:p w14:paraId="46C9CC52" w14:textId="77777777" w:rsidR="00AC294F" w:rsidRPr="00C92294" w:rsidRDefault="00AC294F" w:rsidP="00AC294F">
            <w:pPr>
              <w:jc w:val="center"/>
              <w:rPr>
                <w:color w:val="000000"/>
                <w:sz w:val="21"/>
              </w:rPr>
            </w:pPr>
            <w:r w:rsidRPr="00C92294">
              <w:rPr>
                <w:color w:val="000000"/>
                <w:sz w:val="21"/>
              </w:rPr>
              <w:t>0.005522</w:t>
            </w:r>
          </w:p>
        </w:tc>
        <w:tc>
          <w:tcPr>
            <w:tcW w:w="1060" w:type="dxa"/>
            <w:tcBorders>
              <w:top w:val="nil"/>
              <w:left w:val="nil"/>
              <w:bottom w:val="single" w:sz="4" w:space="0" w:color="auto"/>
              <w:right w:val="nil"/>
            </w:tcBorders>
            <w:shd w:val="clear" w:color="auto" w:fill="auto"/>
            <w:noWrap/>
            <w:vAlign w:val="center"/>
            <w:hideMark/>
          </w:tcPr>
          <w:p w14:paraId="46B02D45" w14:textId="77777777" w:rsidR="00AC294F" w:rsidRPr="00C92294" w:rsidRDefault="00AC294F" w:rsidP="00AC294F">
            <w:pPr>
              <w:jc w:val="center"/>
              <w:rPr>
                <w:color w:val="000000"/>
                <w:sz w:val="21"/>
              </w:rPr>
            </w:pPr>
            <w:r w:rsidRPr="00C92294">
              <w:rPr>
                <w:color w:val="000000"/>
                <w:sz w:val="21"/>
              </w:rPr>
              <w:t>0.055139</w:t>
            </w:r>
          </w:p>
        </w:tc>
        <w:tc>
          <w:tcPr>
            <w:tcW w:w="1060" w:type="dxa"/>
            <w:tcBorders>
              <w:top w:val="nil"/>
              <w:left w:val="nil"/>
              <w:bottom w:val="single" w:sz="4" w:space="0" w:color="auto"/>
              <w:right w:val="nil"/>
            </w:tcBorders>
            <w:shd w:val="clear" w:color="auto" w:fill="auto"/>
            <w:noWrap/>
            <w:vAlign w:val="center"/>
            <w:hideMark/>
          </w:tcPr>
          <w:p w14:paraId="6FC594D8" w14:textId="77777777" w:rsidR="00AC294F" w:rsidRPr="00C92294" w:rsidRDefault="00AC294F" w:rsidP="00AC294F">
            <w:pPr>
              <w:jc w:val="center"/>
              <w:rPr>
                <w:color w:val="000000"/>
                <w:sz w:val="21"/>
              </w:rPr>
            </w:pPr>
            <w:r w:rsidRPr="00C92294">
              <w:rPr>
                <w:color w:val="000000"/>
                <w:sz w:val="21"/>
              </w:rPr>
              <w:t>0.074308</w:t>
            </w:r>
          </w:p>
        </w:tc>
        <w:tc>
          <w:tcPr>
            <w:tcW w:w="1060" w:type="dxa"/>
            <w:tcBorders>
              <w:top w:val="nil"/>
              <w:left w:val="nil"/>
              <w:bottom w:val="single" w:sz="4" w:space="0" w:color="auto"/>
              <w:right w:val="nil"/>
            </w:tcBorders>
            <w:shd w:val="clear" w:color="auto" w:fill="auto"/>
            <w:noWrap/>
            <w:vAlign w:val="center"/>
            <w:hideMark/>
          </w:tcPr>
          <w:p w14:paraId="09EC0813" w14:textId="77777777" w:rsidR="00AC294F" w:rsidRPr="00C92294" w:rsidRDefault="00AC294F" w:rsidP="00AC294F">
            <w:pPr>
              <w:jc w:val="center"/>
              <w:rPr>
                <w:color w:val="000000"/>
                <w:sz w:val="21"/>
              </w:rPr>
            </w:pPr>
            <w:r w:rsidRPr="00C92294">
              <w:rPr>
                <w:color w:val="000000"/>
                <w:sz w:val="21"/>
              </w:rPr>
              <w:t>7</w:t>
            </w:r>
          </w:p>
        </w:tc>
      </w:tr>
      <w:tr w:rsidR="00AC294F" w:rsidRPr="00C92294" w14:paraId="01C7085F"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4483EABC" w14:textId="77777777" w:rsidR="00AC294F" w:rsidRPr="00C92294" w:rsidRDefault="00AC294F" w:rsidP="00AC294F">
            <w:pPr>
              <w:jc w:val="center"/>
              <w:rPr>
                <w:color w:val="000000"/>
                <w:sz w:val="21"/>
              </w:rPr>
            </w:pPr>
            <w:r w:rsidRPr="00C92294">
              <w:rPr>
                <w:color w:val="000000"/>
                <w:sz w:val="21"/>
              </w:rPr>
              <w:t>CNN_GRU</w:t>
            </w:r>
          </w:p>
        </w:tc>
        <w:tc>
          <w:tcPr>
            <w:tcW w:w="1240" w:type="dxa"/>
            <w:tcBorders>
              <w:top w:val="nil"/>
              <w:left w:val="nil"/>
              <w:bottom w:val="single" w:sz="4" w:space="0" w:color="auto"/>
              <w:right w:val="nil"/>
            </w:tcBorders>
            <w:shd w:val="clear" w:color="auto" w:fill="auto"/>
            <w:noWrap/>
            <w:vAlign w:val="center"/>
            <w:hideMark/>
          </w:tcPr>
          <w:p w14:paraId="13D110FB" w14:textId="77777777" w:rsidR="00AC294F" w:rsidRPr="00C92294" w:rsidRDefault="00AC294F" w:rsidP="00AC294F">
            <w:pPr>
              <w:jc w:val="center"/>
              <w:rPr>
                <w:color w:val="000000"/>
                <w:sz w:val="21"/>
              </w:rPr>
            </w:pPr>
            <w:r w:rsidRPr="00C92294">
              <w:rPr>
                <w:color w:val="000000"/>
                <w:sz w:val="21"/>
              </w:rPr>
              <w:t>EURUSD</w:t>
            </w:r>
          </w:p>
        </w:tc>
        <w:tc>
          <w:tcPr>
            <w:tcW w:w="1060" w:type="dxa"/>
            <w:tcBorders>
              <w:top w:val="nil"/>
              <w:left w:val="nil"/>
              <w:bottom w:val="single" w:sz="4" w:space="0" w:color="auto"/>
              <w:right w:val="nil"/>
            </w:tcBorders>
            <w:shd w:val="clear" w:color="auto" w:fill="auto"/>
            <w:noWrap/>
            <w:vAlign w:val="center"/>
            <w:hideMark/>
          </w:tcPr>
          <w:p w14:paraId="56852920" w14:textId="77777777" w:rsidR="00AC294F" w:rsidRPr="00C92294" w:rsidRDefault="00AC294F" w:rsidP="00AC294F">
            <w:pPr>
              <w:jc w:val="center"/>
              <w:rPr>
                <w:color w:val="000000"/>
                <w:sz w:val="21"/>
              </w:rPr>
            </w:pPr>
            <w:r w:rsidRPr="00C92294">
              <w:rPr>
                <w:color w:val="000000"/>
                <w:sz w:val="21"/>
              </w:rPr>
              <w:t>0.005758</w:t>
            </w:r>
          </w:p>
        </w:tc>
        <w:tc>
          <w:tcPr>
            <w:tcW w:w="1060" w:type="dxa"/>
            <w:tcBorders>
              <w:top w:val="nil"/>
              <w:left w:val="nil"/>
              <w:bottom w:val="single" w:sz="4" w:space="0" w:color="auto"/>
              <w:right w:val="nil"/>
            </w:tcBorders>
            <w:shd w:val="clear" w:color="auto" w:fill="auto"/>
            <w:noWrap/>
            <w:vAlign w:val="center"/>
            <w:hideMark/>
          </w:tcPr>
          <w:p w14:paraId="4D879674" w14:textId="77777777" w:rsidR="00AC294F" w:rsidRPr="00C92294" w:rsidRDefault="00AC294F" w:rsidP="00AC294F">
            <w:pPr>
              <w:jc w:val="center"/>
              <w:rPr>
                <w:color w:val="000000"/>
                <w:sz w:val="21"/>
              </w:rPr>
            </w:pPr>
            <w:r w:rsidRPr="00C92294">
              <w:rPr>
                <w:color w:val="000000"/>
                <w:sz w:val="21"/>
              </w:rPr>
              <w:t>0.05989</w:t>
            </w:r>
          </w:p>
        </w:tc>
        <w:tc>
          <w:tcPr>
            <w:tcW w:w="1060" w:type="dxa"/>
            <w:tcBorders>
              <w:top w:val="nil"/>
              <w:left w:val="nil"/>
              <w:bottom w:val="single" w:sz="4" w:space="0" w:color="auto"/>
              <w:right w:val="nil"/>
            </w:tcBorders>
            <w:shd w:val="clear" w:color="auto" w:fill="auto"/>
            <w:noWrap/>
            <w:vAlign w:val="center"/>
            <w:hideMark/>
          </w:tcPr>
          <w:p w14:paraId="65A3B435" w14:textId="77777777" w:rsidR="00AC294F" w:rsidRPr="00C92294" w:rsidRDefault="00AC294F" w:rsidP="00AC294F">
            <w:pPr>
              <w:jc w:val="center"/>
              <w:rPr>
                <w:color w:val="000000"/>
                <w:sz w:val="21"/>
              </w:rPr>
            </w:pPr>
            <w:r w:rsidRPr="00C92294">
              <w:rPr>
                <w:color w:val="000000"/>
                <w:sz w:val="21"/>
              </w:rPr>
              <w:t>0.075883</w:t>
            </w:r>
          </w:p>
        </w:tc>
        <w:tc>
          <w:tcPr>
            <w:tcW w:w="1060" w:type="dxa"/>
            <w:tcBorders>
              <w:top w:val="nil"/>
              <w:left w:val="nil"/>
              <w:bottom w:val="single" w:sz="4" w:space="0" w:color="auto"/>
              <w:right w:val="nil"/>
            </w:tcBorders>
            <w:shd w:val="clear" w:color="auto" w:fill="auto"/>
            <w:noWrap/>
            <w:vAlign w:val="center"/>
            <w:hideMark/>
          </w:tcPr>
          <w:p w14:paraId="54454DD0" w14:textId="77777777" w:rsidR="00AC294F" w:rsidRPr="00C92294" w:rsidRDefault="00AC294F" w:rsidP="00AC294F">
            <w:pPr>
              <w:jc w:val="center"/>
              <w:rPr>
                <w:color w:val="000000"/>
                <w:sz w:val="21"/>
              </w:rPr>
            </w:pPr>
            <w:r w:rsidRPr="00C92294">
              <w:rPr>
                <w:color w:val="000000"/>
                <w:sz w:val="21"/>
              </w:rPr>
              <w:t>8</w:t>
            </w:r>
          </w:p>
        </w:tc>
      </w:tr>
      <w:tr w:rsidR="00AC294F" w:rsidRPr="00C92294" w14:paraId="0C4BF1EA"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4B98D5E4" w14:textId="77777777" w:rsidR="00AC294F" w:rsidRPr="00C92294" w:rsidRDefault="00AC294F" w:rsidP="00AC294F">
            <w:pPr>
              <w:jc w:val="center"/>
              <w:rPr>
                <w:color w:val="000000"/>
                <w:sz w:val="21"/>
              </w:rPr>
            </w:pPr>
            <w:r w:rsidRPr="00C92294">
              <w:rPr>
                <w:color w:val="000000"/>
                <w:sz w:val="21"/>
              </w:rPr>
              <w:t>CNN_GRU</w:t>
            </w:r>
          </w:p>
        </w:tc>
        <w:tc>
          <w:tcPr>
            <w:tcW w:w="1240" w:type="dxa"/>
            <w:tcBorders>
              <w:top w:val="nil"/>
              <w:left w:val="nil"/>
              <w:bottom w:val="single" w:sz="4" w:space="0" w:color="auto"/>
              <w:right w:val="nil"/>
            </w:tcBorders>
            <w:shd w:val="clear" w:color="auto" w:fill="auto"/>
            <w:noWrap/>
            <w:vAlign w:val="center"/>
            <w:hideMark/>
          </w:tcPr>
          <w:p w14:paraId="41525A35" w14:textId="77777777" w:rsidR="00AC294F" w:rsidRPr="00C92294" w:rsidRDefault="00AC294F" w:rsidP="00AC294F">
            <w:pPr>
              <w:jc w:val="center"/>
              <w:rPr>
                <w:color w:val="000000"/>
                <w:sz w:val="21"/>
              </w:rPr>
            </w:pPr>
            <w:r w:rsidRPr="00C92294">
              <w:rPr>
                <w:color w:val="000000"/>
                <w:sz w:val="21"/>
              </w:rPr>
              <w:t>Cu</w:t>
            </w:r>
          </w:p>
        </w:tc>
        <w:tc>
          <w:tcPr>
            <w:tcW w:w="1060" w:type="dxa"/>
            <w:tcBorders>
              <w:top w:val="nil"/>
              <w:left w:val="nil"/>
              <w:bottom w:val="single" w:sz="4" w:space="0" w:color="auto"/>
              <w:right w:val="nil"/>
            </w:tcBorders>
            <w:shd w:val="clear" w:color="auto" w:fill="auto"/>
            <w:noWrap/>
            <w:vAlign w:val="center"/>
            <w:hideMark/>
          </w:tcPr>
          <w:p w14:paraId="0F5B6D96" w14:textId="77777777" w:rsidR="00AC294F" w:rsidRPr="00C92294" w:rsidRDefault="00AC294F" w:rsidP="00AC294F">
            <w:pPr>
              <w:jc w:val="center"/>
              <w:rPr>
                <w:color w:val="000000"/>
                <w:sz w:val="21"/>
              </w:rPr>
            </w:pPr>
            <w:r w:rsidRPr="00C92294">
              <w:rPr>
                <w:color w:val="000000"/>
                <w:sz w:val="21"/>
              </w:rPr>
              <w:t>0.006104</w:t>
            </w:r>
          </w:p>
        </w:tc>
        <w:tc>
          <w:tcPr>
            <w:tcW w:w="1060" w:type="dxa"/>
            <w:tcBorders>
              <w:top w:val="nil"/>
              <w:left w:val="nil"/>
              <w:bottom w:val="single" w:sz="4" w:space="0" w:color="auto"/>
              <w:right w:val="nil"/>
            </w:tcBorders>
            <w:shd w:val="clear" w:color="auto" w:fill="auto"/>
            <w:noWrap/>
            <w:vAlign w:val="center"/>
            <w:hideMark/>
          </w:tcPr>
          <w:p w14:paraId="4187CE29" w14:textId="77777777" w:rsidR="00AC294F" w:rsidRPr="00C92294" w:rsidRDefault="00AC294F" w:rsidP="00AC294F">
            <w:pPr>
              <w:jc w:val="center"/>
              <w:rPr>
                <w:color w:val="000000"/>
                <w:sz w:val="21"/>
              </w:rPr>
            </w:pPr>
            <w:r w:rsidRPr="00C92294">
              <w:rPr>
                <w:color w:val="000000"/>
                <w:sz w:val="21"/>
              </w:rPr>
              <w:t>0.060759</w:t>
            </w:r>
          </w:p>
        </w:tc>
        <w:tc>
          <w:tcPr>
            <w:tcW w:w="1060" w:type="dxa"/>
            <w:tcBorders>
              <w:top w:val="nil"/>
              <w:left w:val="nil"/>
              <w:bottom w:val="single" w:sz="4" w:space="0" w:color="auto"/>
              <w:right w:val="nil"/>
            </w:tcBorders>
            <w:shd w:val="clear" w:color="auto" w:fill="auto"/>
            <w:noWrap/>
            <w:vAlign w:val="center"/>
            <w:hideMark/>
          </w:tcPr>
          <w:p w14:paraId="11FCDD5A" w14:textId="77777777" w:rsidR="00AC294F" w:rsidRPr="00C92294" w:rsidRDefault="00AC294F" w:rsidP="00AC294F">
            <w:pPr>
              <w:jc w:val="center"/>
              <w:rPr>
                <w:color w:val="000000"/>
                <w:sz w:val="21"/>
              </w:rPr>
            </w:pPr>
            <w:r w:rsidRPr="00C92294">
              <w:rPr>
                <w:color w:val="000000"/>
                <w:sz w:val="21"/>
              </w:rPr>
              <w:t>0.078131</w:t>
            </w:r>
          </w:p>
        </w:tc>
        <w:tc>
          <w:tcPr>
            <w:tcW w:w="1060" w:type="dxa"/>
            <w:tcBorders>
              <w:top w:val="nil"/>
              <w:left w:val="nil"/>
              <w:bottom w:val="single" w:sz="4" w:space="0" w:color="auto"/>
              <w:right w:val="nil"/>
            </w:tcBorders>
            <w:shd w:val="clear" w:color="auto" w:fill="auto"/>
            <w:noWrap/>
            <w:vAlign w:val="center"/>
            <w:hideMark/>
          </w:tcPr>
          <w:p w14:paraId="2CC49319" w14:textId="77777777" w:rsidR="00AC294F" w:rsidRPr="00C92294" w:rsidRDefault="00AC294F" w:rsidP="00AC294F">
            <w:pPr>
              <w:jc w:val="center"/>
              <w:rPr>
                <w:color w:val="000000"/>
                <w:sz w:val="21"/>
              </w:rPr>
            </w:pPr>
            <w:r w:rsidRPr="00C92294">
              <w:rPr>
                <w:color w:val="000000"/>
                <w:sz w:val="21"/>
              </w:rPr>
              <w:t>9</w:t>
            </w:r>
          </w:p>
        </w:tc>
      </w:tr>
      <w:tr w:rsidR="00AC294F" w:rsidRPr="00C92294" w14:paraId="3DB58F04"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588C4A97" w14:textId="77777777" w:rsidR="00AC294F" w:rsidRPr="00C92294" w:rsidRDefault="00AC294F" w:rsidP="00AC294F">
            <w:pPr>
              <w:jc w:val="center"/>
              <w:rPr>
                <w:color w:val="000000"/>
                <w:sz w:val="21"/>
              </w:rPr>
            </w:pPr>
            <w:r w:rsidRPr="00C92294">
              <w:rPr>
                <w:color w:val="000000"/>
                <w:sz w:val="21"/>
              </w:rPr>
              <w:t>CNN_GRU</w:t>
            </w:r>
          </w:p>
        </w:tc>
        <w:tc>
          <w:tcPr>
            <w:tcW w:w="1240" w:type="dxa"/>
            <w:tcBorders>
              <w:top w:val="nil"/>
              <w:left w:val="nil"/>
              <w:bottom w:val="single" w:sz="4" w:space="0" w:color="auto"/>
              <w:right w:val="nil"/>
            </w:tcBorders>
            <w:shd w:val="clear" w:color="auto" w:fill="auto"/>
            <w:noWrap/>
            <w:vAlign w:val="center"/>
            <w:hideMark/>
          </w:tcPr>
          <w:p w14:paraId="19165F9F" w14:textId="77777777" w:rsidR="00AC294F" w:rsidRPr="00C92294" w:rsidRDefault="00AC294F" w:rsidP="00AC294F">
            <w:pPr>
              <w:jc w:val="center"/>
              <w:rPr>
                <w:color w:val="000000"/>
                <w:sz w:val="21"/>
              </w:rPr>
            </w:pPr>
            <w:r w:rsidRPr="00C92294">
              <w:rPr>
                <w:color w:val="000000"/>
                <w:sz w:val="21"/>
              </w:rPr>
              <w:t>Google</w:t>
            </w:r>
          </w:p>
        </w:tc>
        <w:tc>
          <w:tcPr>
            <w:tcW w:w="1060" w:type="dxa"/>
            <w:tcBorders>
              <w:top w:val="nil"/>
              <w:left w:val="nil"/>
              <w:bottom w:val="single" w:sz="4" w:space="0" w:color="auto"/>
              <w:right w:val="nil"/>
            </w:tcBorders>
            <w:shd w:val="clear" w:color="auto" w:fill="auto"/>
            <w:noWrap/>
            <w:vAlign w:val="center"/>
            <w:hideMark/>
          </w:tcPr>
          <w:p w14:paraId="0A5F054C" w14:textId="77777777" w:rsidR="00AC294F" w:rsidRPr="00C92294" w:rsidRDefault="00AC294F" w:rsidP="00AC294F">
            <w:pPr>
              <w:jc w:val="center"/>
              <w:rPr>
                <w:color w:val="000000"/>
                <w:sz w:val="21"/>
              </w:rPr>
            </w:pPr>
            <w:r w:rsidRPr="00C92294">
              <w:rPr>
                <w:color w:val="000000"/>
                <w:sz w:val="21"/>
              </w:rPr>
              <w:t>0.006321</w:t>
            </w:r>
          </w:p>
        </w:tc>
        <w:tc>
          <w:tcPr>
            <w:tcW w:w="1060" w:type="dxa"/>
            <w:tcBorders>
              <w:top w:val="nil"/>
              <w:left w:val="nil"/>
              <w:bottom w:val="single" w:sz="4" w:space="0" w:color="auto"/>
              <w:right w:val="nil"/>
            </w:tcBorders>
            <w:shd w:val="clear" w:color="auto" w:fill="auto"/>
            <w:noWrap/>
            <w:vAlign w:val="center"/>
            <w:hideMark/>
          </w:tcPr>
          <w:p w14:paraId="7A5AE05D" w14:textId="77777777" w:rsidR="00AC294F" w:rsidRPr="00C92294" w:rsidRDefault="00AC294F" w:rsidP="00AC294F">
            <w:pPr>
              <w:jc w:val="center"/>
              <w:rPr>
                <w:color w:val="000000"/>
                <w:sz w:val="21"/>
              </w:rPr>
            </w:pPr>
            <w:r w:rsidRPr="00C92294">
              <w:rPr>
                <w:color w:val="000000"/>
                <w:sz w:val="21"/>
              </w:rPr>
              <w:t>0.056461</w:t>
            </w:r>
          </w:p>
        </w:tc>
        <w:tc>
          <w:tcPr>
            <w:tcW w:w="1060" w:type="dxa"/>
            <w:tcBorders>
              <w:top w:val="nil"/>
              <w:left w:val="nil"/>
              <w:bottom w:val="single" w:sz="4" w:space="0" w:color="auto"/>
              <w:right w:val="nil"/>
            </w:tcBorders>
            <w:shd w:val="clear" w:color="auto" w:fill="auto"/>
            <w:noWrap/>
            <w:vAlign w:val="center"/>
            <w:hideMark/>
          </w:tcPr>
          <w:p w14:paraId="0B5E52FD" w14:textId="77777777" w:rsidR="00AC294F" w:rsidRPr="00C92294" w:rsidRDefault="00AC294F" w:rsidP="00AC294F">
            <w:pPr>
              <w:jc w:val="center"/>
              <w:rPr>
                <w:color w:val="000000"/>
                <w:sz w:val="21"/>
              </w:rPr>
            </w:pPr>
            <w:r w:rsidRPr="00C92294">
              <w:rPr>
                <w:color w:val="000000"/>
                <w:sz w:val="21"/>
              </w:rPr>
              <w:t>0.079504</w:t>
            </w:r>
          </w:p>
        </w:tc>
        <w:tc>
          <w:tcPr>
            <w:tcW w:w="1060" w:type="dxa"/>
            <w:tcBorders>
              <w:top w:val="nil"/>
              <w:left w:val="nil"/>
              <w:bottom w:val="single" w:sz="4" w:space="0" w:color="auto"/>
              <w:right w:val="nil"/>
            </w:tcBorders>
            <w:shd w:val="clear" w:color="auto" w:fill="auto"/>
            <w:noWrap/>
            <w:vAlign w:val="center"/>
            <w:hideMark/>
          </w:tcPr>
          <w:p w14:paraId="3CA2697C" w14:textId="77777777" w:rsidR="00AC294F" w:rsidRPr="00C92294" w:rsidRDefault="00AC294F" w:rsidP="00AC294F">
            <w:pPr>
              <w:jc w:val="center"/>
              <w:rPr>
                <w:color w:val="000000"/>
                <w:sz w:val="21"/>
              </w:rPr>
            </w:pPr>
            <w:r w:rsidRPr="00C92294">
              <w:rPr>
                <w:color w:val="000000"/>
                <w:sz w:val="21"/>
              </w:rPr>
              <w:t>10</w:t>
            </w:r>
          </w:p>
        </w:tc>
      </w:tr>
      <w:tr w:rsidR="00AC294F" w:rsidRPr="00C92294" w14:paraId="2FFD7407"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793C658A" w14:textId="77777777" w:rsidR="00AC294F" w:rsidRPr="00C92294" w:rsidRDefault="00AC294F" w:rsidP="00AC294F">
            <w:pPr>
              <w:jc w:val="center"/>
              <w:rPr>
                <w:color w:val="000000"/>
                <w:sz w:val="21"/>
              </w:rPr>
            </w:pPr>
            <w:r w:rsidRPr="00C92294">
              <w:rPr>
                <w:color w:val="000000"/>
                <w:sz w:val="21"/>
              </w:rPr>
              <w:t>CNN_GRU</w:t>
            </w:r>
          </w:p>
        </w:tc>
        <w:tc>
          <w:tcPr>
            <w:tcW w:w="1240" w:type="dxa"/>
            <w:tcBorders>
              <w:top w:val="nil"/>
              <w:left w:val="nil"/>
              <w:bottom w:val="single" w:sz="4" w:space="0" w:color="auto"/>
              <w:right w:val="nil"/>
            </w:tcBorders>
            <w:shd w:val="clear" w:color="auto" w:fill="auto"/>
            <w:noWrap/>
            <w:vAlign w:val="center"/>
            <w:hideMark/>
          </w:tcPr>
          <w:p w14:paraId="1D105E37" w14:textId="77777777" w:rsidR="00AC294F" w:rsidRPr="00C92294" w:rsidRDefault="00AC294F" w:rsidP="00AC294F">
            <w:pPr>
              <w:jc w:val="center"/>
              <w:rPr>
                <w:color w:val="000000"/>
                <w:sz w:val="21"/>
              </w:rPr>
            </w:pPr>
            <w:r w:rsidRPr="00C92294">
              <w:rPr>
                <w:color w:val="000000"/>
                <w:sz w:val="21"/>
              </w:rPr>
              <w:t>Corn</w:t>
            </w:r>
          </w:p>
        </w:tc>
        <w:tc>
          <w:tcPr>
            <w:tcW w:w="1060" w:type="dxa"/>
            <w:tcBorders>
              <w:top w:val="nil"/>
              <w:left w:val="nil"/>
              <w:bottom w:val="single" w:sz="4" w:space="0" w:color="auto"/>
              <w:right w:val="nil"/>
            </w:tcBorders>
            <w:shd w:val="clear" w:color="auto" w:fill="auto"/>
            <w:noWrap/>
            <w:vAlign w:val="center"/>
            <w:hideMark/>
          </w:tcPr>
          <w:p w14:paraId="17FB19DB" w14:textId="77777777" w:rsidR="00AC294F" w:rsidRPr="00C92294" w:rsidRDefault="00AC294F" w:rsidP="00AC294F">
            <w:pPr>
              <w:jc w:val="center"/>
              <w:rPr>
                <w:color w:val="000000"/>
                <w:sz w:val="21"/>
              </w:rPr>
            </w:pPr>
            <w:r w:rsidRPr="00C92294">
              <w:rPr>
                <w:color w:val="000000"/>
                <w:sz w:val="21"/>
              </w:rPr>
              <w:t>0.007381</w:t>
            </w:r>
          </w:p>
        </w:tc>
        <w:tc>
          <w:tcPr>
            <w:tcW w:w="1060" w:type="dxa"/>
            <w:tcBorders>
              <w:top w:val="nil"/>
              <w:left w:val="nil"/>
              <w:bottom w:val="single" w:sz="4" w:space="0" w:color="auto"/>
              <w:right w:val="nil"/>
            </w:tcBorders>
            <w:shd w:val="clear" w:color="auto" w:fill="auto"/>
            <w:noWrap/>
            <w:vAlign w:val="center"/>
            <w:hideMark/>
          </w:tcPr>
          <w:p w14:paraId="171BB10A" w14:textId="77777777" w:rsidR="00AC294F" w:rsidRPr="00C92294" w:rsidRDefault="00AC294F" w:rsidP="00AC294F">
            <w:pPr>
              <w:jc w:val="center"/>
              <w:rPr>
                <w:color w:val="000000"/>
                <w:sz w:val="21"/>
              </w:rPr>
            </w:pPr>
            <w:r w:rsidRPr="00C92294">
              <w:rPr>
                <w:color w:val="000000"/>
                <w:sz w:val="21"/>
              </w:rPr>
              <w:t>0.063775</w:t>
            </w:r>
          </w:p>
        </w:tc>
        <w:tc>
          <w:tcPr>
            <w:tcW w:w="1060" w:type="dxa"/>
            <w:tcBorders>
              <w:top w:val="nil"/>
              <w:left w:val="nil"/>
              <w:bottom w:val="single" w:sz="4" w:space="0" w:color="auto"/>
              <w:right w:val="nil"/>
            </w:tcBorders>
            <w:shd w:val="clear" w:color="auto" w:fill="auto"/>
            <w:noWrap/>
            <w:vAlign w:val="center"/>
            <w:hideMark/>
          </w:tcPr>
          <w:p w14:paraId="1C63953E" w14:textId="77777777" w:rsidR="00AC294F" w:rsidRPr="00C92294" w:rsidRDefault="00AC294F" w:rsidP="00AC294F">
            <w:pPr>
              <w:jc w:val="center"/>
              <w:rPr>
                <w:color w:val="000000"/>
                <w:sz w:val="21"/>
              </w:rPr>
            </w:pPr>
            <w:r w:rsidRPr="00C92294">
              <w:rPr>
                <w:color w:val="000000"/>
                <w:sz w:val="21"/>
              </w:rPr>
              <w:t>0.085911</w:t>
            </w:r>
          </w:p>
        </w:tc>
        <w:tc>
          <w:tcPr>
            <w:tcW w:w="1060" w:type="dxa"/>
            <w:tcBorders>
              <w:top w:val="nil"/>
              <w:left w:val="nil"/>
              <w:bottom w:val="single" w:sz="4" w:space="0" w:color="auto"/>
              <w:right w:val="nil"/>
            </w:tcBorders>
            <w:shd w:val="clear" w:color="auto" w:fill="auto"/>
            <w:noWrap/>
            <w:vAlign w:val="center"/>
            <w:hideMark/>
          </w:tcPr>
          <w:p w14:paraId="33611F60" w14:textId="77777777" w:rsidR="00AC294F" w:rsidRPr="00C92294" w:rsidRDefault="00AC294F" w:rsidP="00AC294F">
            <w:pPr>
              <w:jc w:val="center"/>
              <w:rPr>
                <w:color w:val="000000"/>
                <w:sz w:val="21"/>
              </w:rPr>
            </w:pPr>
            <w:r w:rsidRPr="00C92294">
              <w:rPr>
                <w:color w:val="000000"/>
                <w:sz w:val="21"/>
              </w:rPr>
              <w:t>11</w:t>
            </w:r>
          </w:p>
        </w:tc>
      </w:tr>
      <w:tr w:rsidR="00AC294F" w:rsidRPr="00C92294" w14:paraId="7117C069" w14:textId="77777777" w:rsidTr="00AC294F">
        <w:trPr>
          <w:trHeight w:val="320"/>
          <w:jc w:val="center"/>
        </w:trPr>
        <w:tc>
          <w:tcPr>
            <w:tcW w:w="1120" w:type="dxa"/>
            <w:tcBorders>
              <w:top w:val="nil"/>
              <w:left w:val="nil"/>
              <w:bottom w:val="single" w:sz="8" w:space="0" w:color="auto"/>
              <w:right w:val="nil"/>
            </w:tcBorders>
            <w:shd w:val="clear" w:color="auto" w:fill="auto"/>
            <w:noWrap/>
            <w:vAlign w:val="center"/>
            <w:hideMark/>
          </w:tcPr>
          <w:p w14:paraId="2958F554" w14:textId="77777777" w:rsidR="00AC294F" w:rsidRPr="00C92294" w:rsidRDefault="00AC294F" w:rsidP="00AC294F">
            <w:pPr>
              <w:jc w:val="center"/>
              <w:rPr>
                <w:color w:val="000000"/>
                <w:sz w:val="21"/>
              </w:rPr>
            </w:pPr>
            <w:r w:rsidRPr="00C92294">
              <w:rPr>
                <w:color w:val="000000"/>
                <w:sz w:val="21"/>
              </w:rPr>
              <w:t>CNN_GRU</w:t>
            </w:r>
          </w:p>
        </w:tc>
        <w:tc>
          <w:tcPr>
            <w:tcW w:w="1240" w:type="dxa"/>
            <w:tcBorders>
              <w:top w:val="nil"/>
              <w:left w:val="nil"/>
              <w:bottom w:val="single" w:sz="8" w:space="0" w:color="auto"/>
              <w:right w:val="nil"/>
            </w:tcBorders>
            <w:shd w:val="clear" w:color="auto" w:fill="auto"/>
            <w:noWrap/>
            <w:vAlign w:val="center"/>
            <w:hideMark/>
          </w:tcPr>
          <w:p w14:paraId="54C8679D" w14:textId="77777777" w:rsidR="00AC294F" w:rsidRPr="00C92294" w:rsidRDefault="00AC294F" w:rsidP="00AC294F">
            <w:pPr>
              <w:jc w:val="center"/>
              <w:rPr>
                <w:color w:val="000000"/>
                <w:sz w:val="21"/>
              </w:rPr>
            </w:pPr>
            <w:r w:rsidRPr="00C92294">
              <w:rPr>
                <w:color w:val="000000"/>
                <w:sz w:val="21"/>
              </w:rPr>
              <w:t>Al</w:t>
            </w:r>
          </w:p>
        </w:tc>
        <w:tc>
          <w:tcPr>
            <w:tcW w:w="1060" w:type="dxa"/>
            <w:tcBorders>
              <w:top w:val="nil"/>
              <w:left w:val="nil"/>
              <w:bottom w:val="single" w:sz="8" w:space="0" w:color="auto"/>
              <w:right w:val="nil"/>
            </w:tcBorders>
            <w:shd w:val="clear" w:color="auto" w:fill="auto"/>
            <w:noWrap/>
            <w:vAlign w:val="center"/>
            <w:hideMark/>
          </w:tcPr>
          <w:p w14:paraId="273BD28B" w14:textId="77777777" w:rsidR="00AC294F" w:rsidRPr="00C92294" w:rsidRDefault="00AC294F" w:rsidP="00AC294F">
            <w:pPr>
              <w:jc w:val="center"/>
              <w:rPr>
                <w:color w:val="000000"/>
                <w:sz w:val="21"/>
              </w:rPr>
            </w:pPr>
            <w:r w:rsidRPr="00C92294">
              <w:rPr>
                <w:color w:val="000000"/>
                <w:sz w:val="21"/>
              </w:rPr>
              <w:t>0.007704</w:t>
            </w:r>
          </w:p>
        </w:tc>
        <w:tc>
          <w:tcPr>
            <w:tcW w:w="1060" w:type="dxa"/>
            <w:tcBorders>
              <w:top w:val="nil"/>
              <w:left w:val="nil"/>
              <w:bottom w:val="single" w:sz="8" w:space="0" w:color="auto"/>
              <w:right w:val="nil"/>
            </w:tcBorders>
            <w:shd w:val="clear" w:color="auto" w:fill="auto"/>
            <w:noWrap/>
            <w:vAlign w:val="center"/>
            <w:hideMark/>
          </w:tcPr>
          <w:p w14:paraId="3D08F68A" w14:textId="77777777" w:rsidR="00AC294F" w:rsidRPr="00C92294" w:rsidRDefault="00AC294F" w:rsidP="00AC294F">
            <w:pPr>
              <w:jc w:val="center"/>
              <w:rPr>
                <w:color w:val="000000"/>
                <w:sz w:val="21"/>
              </w:rPr>
            </w:pPr>
            <w:r w:rsidRPr="00C92294">
              <w:rPr>
                <w:color w:val="000000"/>
                <w:sz w:val="21"/>
              </w:rPr>
              <w:t>0.070362</w:t>
            </w:r>
          </w:p>
        </w:tc>
        <w:tc>
          <w:tcPr>
            <w:tcW w:w="1060" w:type="dxa"/>
            <w:tcBorders>
              <w:top w:val="nil"/>
              <w:left w:val="nil"/>
              <w:bottom w:val="single" w:sz="8" w:space="0" w:color="auto"/>
              <w:right w:val="nil"/>
            </w:tcBorders>
            <w:shd w:val="clear" w:color="auto" w:fill="auto"/>
            <w:noWrap/>
            <w:vAlign w:val="center"/>
            <w:hideMark/>
          </w:tcPr>
          <w:p w14:paraId="1BE6D005" w14:textId="77777777" w:rsidR="00AC294F" w:rsidRPr="00C92294" w:rsidRDefault="00AC294F" w:rsidP="00AC294F">
            <w:pPr>
              <w:jc w:val="center"/>
              <w:rPr>
                <w:color w:val="000000"/>
                <w:sz w:val="21"/>
              </w:rPr>
            </w:pPr>
            <w:r w:rsidRPr="00C92294">
              <w:rPr>
                <w:color w:val="000000"/>
                <w:sz w:val="21"/>
              </w:rPr>
              <w:t>0.08777</w:t>
            </w:r>
          </w:p>
        </w:tc>
        <w:tc>
          <w:tcPr>
            <w:tcW w:w="1060" w:type="dxa"/>
            <w:tcBorders>
              <w:top w:val="nil"/>
              <w:left w:val="nil"/>
              <w:bottom w:val="single" w:sz="8" w:space="0" w:color="auto"/>
              <w:right w:val="nil"/>
            </w:tcBorders>
            <w:shd w:val="clear" w:color="auto" w:fill="auto"/>
            <w:noWrap/>
            <w:vAlign w:val="center"/>
            <w:hideMark/>
          </w:tcPr>
          <w:p w14:paraId="00C71907" w14:textId="77777777" w:rsidR="00AC294F" w:rsidRPr="00C92294" w:rsidRDefault="00AC294F" w:rsidP="00AC294F">
            <w:pPr>
              <w:jc w:val="center"/>
              <w:rPr>
                <w:color w:val="000000"/>
                <w:sz w:val="21"/>
              </w:rPr>
            </w:pPr>
            <w:r w:rsidRPr="00C92294">
              <w:rPr>
                <w:color w:val="000000"/>
                <w:sz w:val="21"/>
              </w:rPr>
              <w:t>12</w:t>
            </w:r>
          </w:p>
        </w:tc>
      </w:tr>
      <w:tr w:rsidR="00AC294F" w:rsidRPr="00C92294" w14:paraId="6D7B5C59" w14:textId="77777777" w:rsidTr="00AC294F">
        <w:trPr>
          <w:trHeight w:val="300"/>
          <w:jc w:val="center"/>
        </w:trPr>
        <w:tc>
          <w:tcPr>
            <w:tcW w:w="1120" w:type="dxa"/>
            <w:tcBorders>
              <w:top w:val="nil"/>
              <w:left w:val="nil"/>
              <w:bottom w:val="nil"/>
              <w:right w:val="nil"/>
            </w:tcBorders>
            <w:shd w:val="clear" w:color="auto" w:fill="auto"/>
            <w:noWrap/>
            <w:vAlign w:val="bottom"/>
            <w:hideMark/>
          </w:tcPr>
          <w:p w14:paraId="373D760E" w14:textId="77777777" w:rsidR="00AC294F" w:rsidRPr="00C92294" w:rsidRDefault="00AC294F" w:rsidP="00AC294F">
            <w:pPr>
              <w:jc w:val="center"/>
              <w:rPr>
                <w:color w:val="000000"/>
                <w:sz w:val="21"/>
              </w:rPr>
            </w:pPr>
          </w:p>
        </w:tc>
        <w:tc>
          <w:tcPr>
            <w:tcW w:w="1240" w:type="dxa"/>
            <w:tcBorders>
              <w:top w:val="nil"/>
              <w:left w:val="nil"/>
              <w:bottom w:val="nil"/>
              <w:right w:val="nil"/>
            </w:tcBorders>
            <w:shd w:val="clear" w:color="auto" w:fill="auto"/>
            <w:noWrap/>
            <w:vAlign w:val="bottom"/>
            <w:hideMark/>
          </w:tcPr>
          <w:p w14:paraId="4BE6CA7B"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6FF2B0E4"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4C78FD5C"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589C86DD"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07EEC154" w14:textId="77777777" w:rsidR="00AC294F" w:rsidRPr="00C92294" w:rsidRDefault="00AC294F" w:rsidP="00AC294F">
            <w:pPr>
              <w:rPr>
                <w:sz w:val="21"/>
                <w:szCs w:val="20"/>
              </w:rPr>
            </w:pPr>
          </w:p>
        </w:tc>
      </w:tr>
      <w:tr w:rsidR="00AC294F" w:rsidRPr="00C92294" w14:paraId="74261729" w14:textId="77777777" w:rsidTr="00AC294F">
        <w:trPr>
          <w:trHeight w:val="320"/>
          <w:jc w:val="center"/>
        </w:trPr>
        <w:tc>
          <w:tcPr>
            <w:tcW w:w="1120" w:type="dxa"/>
            <w:tcBorders>
              <w:top w:val="nil"/>
              <w:left w:val="nil"/>
              <w:bottom w:val="single" w:sz="8" w:space="0" w:color="auto"/>
              <w:right w:val="nil"/>
            </w:tcBorders>
            <w:shd w:val="clear" w:color="auto" w:fill="auto"/>
            <w:noWrap/>
            <w:vAlign w:val="center"/>
            <w:hideMark/>
          </w:tcPr>
          <w:p w14:paraId="3092C250" w14:textId="77777777" w:rsidR="00AC294F" w:rsidRPr="00C92294" w:rsidRDefault="00AC294F" w:rsidP="00AC294F">
            <w:pPr>
              <w:jc w:val="center"/>
              <w:rPr>
                <w:b/>
                <w:bCs/>
                <w:color w:val="000000"/>
                <w:sz w:val="21"/>
              </w:rPr>
            </w:pPr>
            <w:r w:rsidRPr="00C92294">
              <w:rPr>
                <w:b/>
                <w:bCs/>
                <w:color w:val="000000"/>
                <w:sz w:val="21"/>
              </w:rPr>
              <w:t>Model</w:t>
            </w:r>
          </w:p>
        </w:tc>
        <w:tc>
          <w:tcPr>
            <w:tcW w:w="1240" w:type="dxa"/>
            <w:tcBorders>
              <w:top w:val="nil"/>
              <w:left w:val="nil"/>
              <w:bottom w:val="single" w:sz="8" w:space="0" w:color="auto"/>
              <w:right w:val="nil"/>
            </w:tcBorders>
            <w:shd w:val="clear" w:color="auto" w:fill="auto"/>
            <w:noWrap/>
            <w:vAlign w:val="center"/>
            <w:hideMark/>
          </w:tcPr>
          <w:p w14:paraId="093533D5" w14:textId="77777777" w:rsidR="00AC294F" w:rsidRPr="00C92294" w:rsidRDefault="00AC294F" w:rsidP="00AC294F">
            <w:pPr>
              <w:jc w:val="center"/>
              <w:rPr>
                <w:b/>
                <w:bCs/>
                <w:color w:val="000000"/>
                <w:sz w:val="21"/>
              </w:rPr>
            </w:pPr>
            <w:r w:rsidRPr="00C92294">
              <w:rPr>
                <w:b/>
                <w:bCs/>
                <w:color w:val="000000"/>
                <w:sz w:val="21"/>
              </w:rPr>
              <w:t>Security</w:t>
            </w:r>
          </w:p>
        </w:tc>
        <w:tc>
          <w:tcPr>
            <w:tcW w:w="1060" w:type="dxa"/>
            <w:tcBorders>
              <w:top w:val="nil"/>
              <w:left w:val="nil"/>
              <w:bottom w:val="single" w:sz="8" w:space="0" w:color="auto"/>
              <w:right w:val="nil"/>
            </w:tcBorders>
            <w:shd w:val="clear" w:color="auto" w:fill="auto"/>
            <w:noWrap/>
            <w:vAlign w:val="center"/>
            <w:hideMark/>
          </w:tcPr>
          <w:p w14:paraId="591231C4" w14:textId="77777777" w:rsidR="00AC294F" w:rsidRPr="00C92294" w:rsidRDefault="00AC294F" w:rsidP="00AC294F">
            <w:pPr>
              <w:jc w:val="center"/>
              <w:rPr>
                <w:b/>
                <w:bCs/>
                <w:color w:val="000000"/>
                <w:sz w:val="21"/>
              </w:rPr>
            </w:pPr>
            <w:r w:rsidRPr="00C92294">
              <w:rPr>
                <w:b/>
                <w:bCs/>
                <w:color w:val="000000"/>
                <w:sz w:val="21"/>
              </w:rPr>
              <w:t>MSE</w:t>
            </w:r>
          </w:p>
        </w:tc>
        <w:tc>
          <w:tcPr>
            <w:tcW w:w="1060" w:type="dxa"/>
            <w:tcBorders>
              <w:top w:val="nil"/>
              <w:left w:val="nil"/>
              <w:bottom w:val="single" w:sz="8" w:space="0" w:color="auto"/>
              <w:right w:val="nil"/>
            </w:tcBorders>
            <w:shd w:val="clear" w:color="auto" w:fill="auto"/>
            <w:noWrap/>
            <w:vAlign w:val="center"/>
            <w:hideMark/>
          </w:tcPr>
          <w:p w14:paraId="2A0C1FAB" w14:textId="77777777" w:rsidR="00AC294F" w:rsidRPr="00C92294" w:rsidRDefault="00AC294F" w:rsidP="00AC294F">
            <w:pPr>
              <w:jc w:val="center"/>
              <w:rPr>
                <w:b/>
                <w:bCs/>
                <w:color w:val="000000"/>
                <w:sz w:val="21"/>
              </w:rPr>
            </w:pPr>
            <w:r w:rsidRPr="00C92294">
              <w:rPr>
                <w:b/>
                <w:bCs/>
                <w:color w:val="000000"/>
                <w:sz w:val="21"/>
              </w:rPr>
              <w:t>MAE</w:t>
            </w:r>
          </w:p>
        </w:tc>
        <w:tc>
          <w:tcPr>
            <w:tcW w:w="1060" w:type="dxa"/>
            <w:tcBorders>
              <w:top w:val="nil"/>
              <w:left w:val="nil"/>
              <w:bottom w:val="single" w:sz="8" w:space="0" w:color="auto"/>
              <w:right w:val="nil"/>
            </w:tcBorders>
            <w:shd w:val="clear" w:color="auto" w:fill="auto"/>
            <w:noWrap/>
            <w:vAlign w:val="center"/>
            <w:hideMark/>
          </w:tcPr>
          <w:p w14:paraId="2E27B971" w14:textId="77777777" w:rsidR="00AC294F" w:rsidRPr="00C92294" w:rsidRDefault="00AC294F" w:rsidP="00AC294F">
            <w:pPr>
              <w:jc w:val="center"/>
              <w:rPr>
                <w:b/>
                <w:bCs/>
                <w:color w:val="000000"/>
                <w:sz w:val="21"/>
              </w:rPr>
            </w:pPr>
            <w:r w:rsidRPr="00C92294">
              <w:rPr>
                <w:b/>
                <w:bCs/>
                <w:color w:val="000000"/>
                <w:sz w:val="21"/>
              </w:rPr>
              <w:t>RMSE</w:t>
            </w:r>
          </w:p>
        </w:tc>
        <w:tc>
          <w:tcPr>
            <w:tcW w:w="1060" w:type="dxa"/>
            <w:tcBorders>
              <w:top w:val="nil"/>
              <w:left w:val="nil"/>
              <w:bottom w:val="single" w:sz="8" w:space="0" w:color="auto"/>
              <w:right w:val="nil"/>
            </w:tcBorders>
            <w:shd w:val="clear" w:color="auto" w:fill="auto"/>
            <w:noWrap/>
            <w:vAlign w:val="center"/>
            <w:hideMark/>
          </w:tcPr>
          <w:p w14:paraId="4501E11E" w14:textId="77777777" w:rsidR="00AC294F" w:rsidRPr="00C92294" w:rsidRDefault="00AC294F" w:rsidP="00AC294F">
            <w:pPr>
              <w:jc w:val="center"/>
              <w:rPr>
                <w:b/>
                <w:bCs/>
                <w:color w:val="000000"/>
                <w:sz w:val="21"/>
              </w:rPr>
            </w:pPr>
            <w:r w:rsidRPr="00C92294">
              <w:rPr>
                <w:b/>
                <w:bCs/>
                <w:color w:val="000000"/>
                <w:sz w:val="21"/>
              </w:rPr>
              <w:t>Score</w:t>
            </w:r>
          </w:p>
        </w:tc>
      </w:tr>
      <w:tr w:rsidR="00AC294F" w:rsidRPr="00C92294" w14:paraId="26764444" w14:textId="77777777" w:rsidTr="00AC294F">
        <w:trPr>
          <w:trHeight w:val="300"/>
          <w:jc w:val="center"/>
        </w:trPr>
        <w:tc>
          <w:tcPr>
            <w:tcW w:w="1120" w:type="dxa"/>
            <w:tcBorders>
              <w:top w:val="nil"/>
              <w:left w:val="nil"/>
              <w:bottom w:val="nil"/>
              <w:right w:val="nil"/>
            </w:tcBorders>
            <w:shd w:val="clear" w:color="auto" w:fill="auto"/>
            <w:noWrap/>
            <w:vAlign w:val="center"/>
            <w:hideMark/>
          </w:tcPr>
          <w:p w14:paraId="745362DF" w14:textId="77777777" w:rsidR="00AC294F" w:rsidRPr="00C92294" w:rsidRDefault="00AC294F" w:rsidP="00AC294F">
            <w:pPr>
              <w:jc w:val="center"/>
              <w:rPr>
                <w:color w:val="000000"/>
                <w:sz w:val="21"/>
              </w:rPr>
            </w:pPr>
            <w:r w:rsidRPr="00C92294">
              <w:rPr>
                <w:color w:val="000000"/>
                <w:sz w:val="21"/>
              </w:rPr>
              <w:t>CNN_LSTM</w:t>
            </w:r>
          </w:p>
        </w:tc>
        <w:tc>
          <w:tcPr>
            <w:tcW w:w="1240" w:type="dxa"/>
            <w:tcBorders>
              <w:top w:val="nil"/>
              <w:left w:val="nil"/>
              <w:bottom w:val="nil"/>
              <w:right w:val="nil"/>
            </w:tcBorders>
            <w:shd w:val="clear" w:color="auto" w:fill="auto"/>
            <w:noWrap/>
            <w:vAlign w:val="center"/>
            <w:hideMark/>
          </w:tcPr>
          <w:p w14:paraId="3E050344" w14:textId="77777777" w:rsidR="00AC294F" w:rsidRPr="00C92294" w:rsidRDefault="00AC294F" w:rsidP="00AC294F">
            <w:pPr>
              <w:jc w:val="center"/>
              <w:rPr>
                <w:color w:val="000000"/>
                <w:sz w:val="21"/>
              </w:rPr>
            </w:pPr>
            <w:r w:rsidRPr="00C92294">
              <w:rPr>
                <w:color w:val="000000"/>
                <w:sz w:val="21"/>
              </w:rPr>
              <w:t>Bund10y</w:t>
            </w:r>
          </w:p>
        </w:tc>
        <w:tc>
          <w:tcPr>
            <w:tcW w:w="1060" w:type="dxa"/>
            <w:tcBorders>
              <w:top w:val="nil"/>
              <w:left w:val="nil"/>
              <w:bottom w:val="nil"/>
              <w:right w:val="nil"/>
            </w:tcBorders>
            <w:shd w:val="clear" w:color="auto" w:fill="auto"/>
            <w:noWrap/>
            <w:vAlign w:val="center"/>
            <w:hideMark/>
          </w:tcPr>
          <w:p w14:paraId="615B2417" w14:textId="77777777" w:rsidR="00AC294F" w:rsidRPr="00C92294" w:rsidRDefault="00AC294F" w:rsidP="00AC294F">
            <w:pPr>
              <w:jc w:val="center"/>
              <w:rPr>
                <w:color w:val="000000"/>
                <w:sz w:val="21"/>
              </w:rPr>
            </w:pPr>
            <w:r w:rsidRPr="00C92294">
              <w:rPr>
                <w:color w:val="000000"/>
                <w:sz w:val="21"/>
              </w:rPr>
              <w:t>0.002084</w:t>
            </w:r>
          </w:p>
        </w:tc>
        <w:tc>
          <w:tcPr>
            <w:tcW w:w="1060" w:type="dxa"/>
            <w:tcBorders>
              <w:top w:val="nil"/>
              <w:left w:val="nil"/>
              <w:bottom w:val="nil"/>
              <w:right w:val="nil"/>
            </w:tcBorders>
            <w:shd w:val="clear" w:color="auto" w:fill="auto"/>
            <w:noWrap/>
            <w:vAlign w:val="center"/>
            <w:hideMark/>
          </w:tcPr>
          <w:p w14:paraId="00845EC6" w14:textId="77777777" w:rsidR="00AC294F" w:rsidRPr="00C92294" w:rsidRDefault="00AC294F" w:rsidP="00AC294F">
            <w:pPr>
              <w:jc w:val="center"/>
              <w:rPr>
                <w:color w:val="000000"/>
                <w:sz w:val="21"/>
              </w:rPr>
            </w:pPr>
            <w:r w:rsidRPr="00C92294">
              <w:rPr>
                <w:color w:val="000000"/>
                <w:sz w:val="21"/>
              </w:rPr>
              <w:t>0.036352</w:t>
            </w:r>
          </w:p>
        </w:tc>
        <w:tc>
          <w:tcPr>
            <w:tcW w:w="1060" w:type="dxa"/>
            <w:tcBorders>
              <w:top w:val="nil"/>
              <w:left w:val="nil"/>
              <w:bottom w:val="nil"/>
              <w:right w:val="nil"/>
            </w:tcBorders>
            <w:shd w:val="clear" w:color="auto" w:fill="auto"/>
            <w:noWrap/>
            <w:vAlign w:val="center"/>
            <w:hideMark/>
          </w:tcPr>
          <w:p w14:paraId="7134924A" w14:textId="77777777" w:rsidR="00AC294F" w:rsidRPr="00C92294" w:rsidRDefault="00AC294F" w:rsidP="00AC294F">
            <w:pPr>
              <w:jc w:val="center"/>
              <w:rPr>
                <w:color w:val="000000"/>
                <w:sz w:val="21"/>
              </w:rPr>
            </w:pPr>
            <w:r w:rsidRPr="00C92294">
              <w:rPr>
                <w:color w:val="000000"/>
                <w:sz w:val="21"/>
              </w:rPr>
              <w:t>0.045656</w:t>
            </w:r>
          </w:p>
        </w:tc>
        <w:tc>
          <w:tcPr>
            <w:tcW w:w="1060" w:type="dxa"/>
            <w:tcBorders>
              <w:top w:val="nil"/>
              <w:left w:val="nil"/>
              <w:bottom w:val="nil"/>
              <w:right w:val="nil"/>
            </w:tcBorders>
            <w:shd w:val="clear" w:color="auto" w:fill="auto"/>
            <w:noWrap/>
            <w:vAlign w:val="center"/>
            <w:hideMark/>
          </w:tcPr>
          <w:p w14:paraId="08DD2237" w14:textId="77777777" w:rsidR="00AC294F" w:rsidRPr="00C92294" w:rsidRDefault="00AC294F" w:rsidP="00AC294F">
            <w:pPr>
              <w:jc w:val="center"/>
              <w:rPr>
                <w:color w:val="000000"/>
                <w:sz w:val="21"/>
              </w:rPr>
            </w:pPr>
            <w:r w:rsidRPr="00C92294">
              <w:rPr>
                <w:color w:val="000000"/>
                <w:sz w:val="21"/>
              </w:rPr>
              <w:t>1</w:t>
            </w:r>
          </w:p>
        </w:tc>
      </w:tr>
      <w:tr w:rsidR="00AC294F" w:rsidRPr="00C92294" w14:paraId="42D30A47" w14:textId="77777777" w:rsidTr="00AC294F">
        <w:trPr>
          <w:trHeight w:val="300"/>
          <w:jc w:val="center"/>
        </w:trPr>
        <w:tc>
          <w:tcPr>
            <w:tcW w:w="1120" w:type="dxa"/>
            <w:tcBorders>
              <w:top w:val="single" w:sz="4" w:space="0" w:color="auto"/>
              <w:left w:val="nil"/>
              <w:bottom w:val="single" w:sz="4" w:space="0" w:color="auto"/>
              <w:right w:val="nil"/>
            </w:tcBorders>
            <w:shd w:val="clear" w:color="auto" w:fill="auto"/>
            <w:noWrap/>
            <w:vAlign w:val="center"/>
            <w:hideMark/>
          </w:tcPr>
          <w:p w14:paraId="2225A598" w14:textId="77777777" w:rsidR="00AC294F" w:rsidRPr="00C92294" w:rsidRDefault="00AC294F" w:rsidP="00AC294F">
            <w:pPr>
              <w:jc w:val="center"/>
              <w:rPr>
                <w:color w:val="000000"/>
                <w:sz w:val="21"/>
              </w:rPr>
            </w:pPr>
            <w:r w:rsidRPr="00C92294">
              <w:rPr>
                <w:color w:val="000000"/>
                <w:sz w:val="21"/>
              </w:rPr>
              <w:t>CNN_LSTM</w:t>
            </w:r>
          </w:p>
        </w:tc>
        <w:tc>
          <w:tcPr>
            <w:tcW w:w="1240" w:type="dxa"/>
            <w:tcBorders>
              <w:top w:val="single" w:sz="4" w:space="0" w:color="auto"/>
              <w:left w:val="nil"/>
              <w:bottom w:val="single" w:sz="4" w:space="0" w:color="auto"/>
              <w:right w:val="nil"/>
            </w:tcBorders>
            <w:shd w:val="clear" w:color="auto" w:fill="auto"/>
            <w:noWrap/>
            <w:vAlign w:val="center"/>
            <w:hideMark/>
          </w:tcPr>
          <w:p w14:paraId="194E773C" w14:textId="77777777" w:rsidR="00AC294F" w:rsidRPr="00C92294" w:rsidRDefault="00AC294F" w:rsidP="00AC294F">
            <w:pPr>
              <w:jc w:val="center"/>
              <w:rPr>
                <w:color w:val="000000"/>
                <w:sz w:val="21"/>
              </w:rPr>
            </w:pPr>
            <w:r w:rsidRPr="00C92294">
              <w:rPr>
                <w:color w:val="000000"/>
                <w:sz w:val="21"/>
              </w:rPr>
              <w:t>Treasury10y</w:t>
            </w:r>
          </w:p>
        </w:tc>
        <w:tc>
          <w:tcPr>
            <w:tcW w:w="1060" w:type="dxa"/>
            <w:tcBorders>
              <w:top w:val="single" w:sz="4" w:space="0" w:color="auto"/>
              <w:left w:val="nil"/>
              <w:bottom w:val="single" w:sz="4" w:space="0" w:color="auto"/>
              <w:right w:val="nil"/>
            </w:tcBorders>
            <w:shd w:val="clear" w:color="auto" w:fill="auto"/>
            <w:noWrap/>
            <w:vAlign w:val="center"/>
            <w:hideMark/>
          </w:tcPr>
          <w:p w14:paraId="7241096B" w14:textId="77777777" w:rsidR="00AC294F" w:rsidRPr="00C92294" w:rsidRDefault="00AC294F" w:rsidP="00AC294F">
            <w:pPr>
              <w:jc w:val="center"/>
              <w:rPr>
                <w:color w:val="000000"/>
                <w:sz w:val="21"/>
              </w:rPr>
            </w:pPr>
            <w:r w:rsidRPr="00C92294">
              <w:rPr>
                <w:color w:val="000000"/>
                <w:sz w:val="21"/>
              </w:rPr>
              <w:t>0.002611</w:t>
            </w:r>
          </w:p>
        </w:tc>
        <w:tc>
          <w:tcPr>
            <w:tcW w:w="1060" w:type="dxa"/>
            <w:tcBorders>
              <w:top w:val="single" w:sz="4" w:space="0" w:color="auto"/>
              <w:left w:val="nil"/>
              <w:bottom w:val="single" w:sz="4" w:space="0" w:color="auto"/>
              <w:right w:val="nil"/>
            </w:tcBorders>
            <w:shd w:val="clear" w:color="auto" w:fill="auto"/>
            <w:noWrap/>
            <w:vAlign w:val="center"/>
            <w:hideMark/>
          </w:tcPr>
          <w:p w14:paraId="441338CB" w14:textId="77777777" w:rsidR="00AC294F" w:rsidRPr="00C92294" w:rsidRDefault="00AC294F" w:rsidP="00AC294F">
            <w:pPr>
              <w:jc w:val="center"/>
              <w:rPr>
                <w:color w:val="000000"/>
                <w:sz w:val="21"/>
              </w:rPr>
            </w:pPr>
            <w:r w:rsidRPr="00C92294">
              <w:rPr>
                <w:color w:val="000000"/>
                <w:sz w:val="21"/>
              </w:rPr>
              <w:t>0.038968</w:t>
            </w:r>
          </w:p>
        </w:tc>
        <w:tc>
          <w:tcPr>
            <w:tcW w:w="1060" w:type="dxa"/>
            <w:tcBorders>
              <w:top w:val="single" w:sz="4" w:space="0" w:color="auto"/>
              <w:left w:val="nil"/>
              <w:bottom w:val="single" w:sz="4" w:space="0" w:color="auto"/>
              <w:right w:val="nil"/>
            </w:tcBorders>
            <w:shd w:val="clear" w:color="auto" w:fill="auto"/>
            <w:noWrap/>
            <w:vAlign w:val="center"/>
            <w:hideMark/>
          </w:tcPr>
          <w:p w14:paraId="3076A561" w14:textId="77777777" w:rsidR="00AC294F" w:rsidRPr="00C92294" w:rsidRDefault="00AC294F" w:rsidP="00AC294F">
            <w:pPr>
              <w:jc w:val="center"/>
              <w:rPr>
                <w:color w:val="000000"/>
                <w:sz w:val="21"/>
              </w:rPr>
            </w:pPr>
            <w:r w:rsidRPr="00C92294">
              <w:rPr>
                <w:color w:val="000000"/>
                <w:sz w:val="21"/>
              </w:rPr>
              <w:t>0.051095</w:t>
            </w:r>
          </w:p>
        </w:tc>
        <w:tc>
          <w:tcPr>
            <w:tcW w:w="1060" w:type="dxa"/>
            <w:tcBorders>
              <w:top w:val="single" w:sz="4" w:space="0" w:color="auto"/>
              <w:left w:val="nil"/>
              <w:bottom w:val="single" w:sz="4" w:space="0" w:color="auto"/>
              <w:right w:val="nil"/>
            </w:tcBorders>
            <w:shd w:val="clear" w:color="auto" w:fill="auto"/>
            <w:noWrap/>
            <w:vAlign w:val="center"/>
            <w:hideMark/>
          </w:tcPr>
          <w:p w14:paraId="52B347B7" w14:textId="77777777" w:rsidR="00AC294F" w:rsidRPr="00C92294" w:rsidRDefault="00AC294F" w:rsidP="00AC294F">
            <w:pPr>
              <w:jc w:val="center"/>
              <w:rPr>
                <w:color w:val="000000"/>
                <w:sz w:val="21"/>
              </w:rPr>
            </w:pPr>
            <w:r w:rsidRPr="00C92294">
              <w:rPr>
                <w:color w:val="000000"/>
                <w:sz w:val="21"/>
              </w:rPr>
              <w:t>2</w:t>
            </w:r>
          </w:p>
        </w:tc>
      </w:tr>
      <w:tr w:rsidR="00AC294F" w:rsidRPr="00C92294" w14:paraId="211DD241"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353E149E" w14:textId="77777777" w:rsidR="00AC294F" w:rsidRPr="00C92294" w:rsidRDefault="00AC294F" w:rsidP="00AC294F">
            <w:pPr>
              <w:jc w:val="center"/>
              <w:rPr>
                <w:color w:val="000000"/>
                <w:sz w:val="21"/>
              </w:rPr>
            </w:pPr>
            <w:r w:rsidRPr="00C92294">
              <w:rPr>
                <w:color w:val="000000"/>
                <w:sz w:val="21"/>
              </w:rPr>
              <w:t>CNN_LSTM</w:t>
            </w:r>
          </w:p>
        </w:tc>
        <w:tc>
          <w:tcPr>
            <w:tcW w:w="1240" w:type="dxa"/>
            <w:tcBorders>
              <w:top w:val="nil"/>
              <w:left w:val="nil"/>
              <w:bottom w:val="single" w:sz="4" w:space="0" w:color="auto"/>
              <w:right w:val="nil"/>
            </w:tcBorders>
            <w:shd w:val="clear" w:color="auto" w:fill="auto"/>
            <w:noWrap/>
            <w:vAlign w:val="center"/>
            <w:hideMark/>
          </w:tcPr>
          <w:p w14:paraId="29A9CE89" w14:textId="77777777" w:rsidR="00AC294F" w:rsidRPr="00C92294" w:rsidRDefault="00AC294F" w:rsidP="00AC294F">
            <w:pPr>
              <w:jc w:val="center"/>
              <w:rPr>
                <w:color w:val="000000"/>
                <w:sz w:val="21"/>
              </w:rPr>
            </w:pPr>
            <w:r w:rsidRPr="00C92294">
              <w:rPr>
                <w:color w:val="000000"/>
                <w:sz w:val="21"/>
              </w:rPr>
              <w:t>Nvidia</w:t>
            </w:r>
          </w:p>
        </w:tc>
        <w:tc>
          <w:tcPr>
            <w:tcW w:w="1060" w:type="dxa"/>
            <w:tcBorders>
              <w:top w:val="nil"/>
              <w:left w:val="nil"/>
              <w:bottom w:val="single" w:sz="4" w:space="0" w:color="auto"/>
              <w:right w:val="nil"/>
            </w:tcBorders>
            <w:shd w:val="clear" w:color="auto" w:fill="auto"/>
            <w:noWrap/>
            <w:vAlign w:val="center"/>
            <w:hideMark/>
          </w:tcPr>
          <w:p w14:paraId="72652F24" w14:textId="77777777" w:rsidR="00AC294F" w:rsidRPr="00C92294" w:rsidRDefault="00AC294F" w:rsidP="00AC294F">
            <w:pPr>
              <w:jc w:val="center"/>
              <w:rPr>
                <w:color w:val="000000"/>
                <w:sz w:val="21"/>
              </w:rPr>
            </w:pPr>
            <w:r w:rsidRPr="00C92294">
              <w:rPr>
                <w:color w:val="000000"/>
                <w:sz w:val="21"/>
              </w:rPr>
              <w:t>0.002951</w:t>
            </w:r>
          </w:p>
        </w:tc>
        <w:tc>
          <w:tcPr>
            <w:tcW w:w="1060" w:type="dxa"/>
            <w:tcBorders>
              <w:top w:val="nil"/>
              <w:left w:val="nil"/>
              <w:bottom w:val="single" w:sz="4" w:space="0" w:color="auto"/>
              <w:right w:val="nil"/>
            </w:tcBorders>
            <w:shd w:val="clear" w:color="auto" w:fill="auto"/>
            <w:noWrap/>
            <w:vAlign w:val="center"/>
            <w:hideMark/>
          </w:tcPr>
          <w:p w14:paraId="2ECE5BF5" w14:textId="77777777" w:rsidR="00AC294F" w:rsidRPr="00C92294" w:rsidRDefault="00AC294F" w:rsidP="00AC294F">
            <w:pPr>
              <w:jc w:val="center"/>
              <w:rPr>
                <w:color w:val="000000"/>
                <w:sz w:val="21"/>
              </w:rPr>
            </w:pPr>
            <w:r w:rsidRPr="00C92294">
              <w:rPr>
                <w:color w:val="000000"/>
                <w:sz w:val="21"/>
              </w:rPr>
              <w:t>0.042897</w:t>
            </w:r>
          </w:p>
        </w:tc>
        <w:tc>
          <w:tcPr>
            <w:tcW w:w="1060" w:type="dxa"/>
            <w:tcBorders>
              <w:top w:val="nil"/>
              <w:left w:val="nil"/>
              <w:bottom w:val="single" w:sz="4" w:space="0" w:color="auto"/>
              <w:right w:val="nil"/>
            </w:tcBorders>
            <w:shd w:val="clear" w:color="auto" w:fill="auto"/>
            <w:noWrap/>
            <w:vAlign w:val="center"/>
            <w:hideMark/>
          </w:tcPr>
          <w:p w14:paraId="3DAAA4CA" w14:textId="77777777" w:rsidR="00AC294F" w:rsidRPr="00C92294" w:rsidRDefault="00AC294F" w:rsidP="00AC294F">
            <w:pPr>
              <w:jc w:val="center"/>
              <w:rPr>
                <w:color w:val="000000"/>
                <w:sz w:val="21"/>
              </w:rPr>
            </w:pPr>
            <w:r w:rsidRPr="00C92294">
              <w:rPr>
                <w:color w:val="000000"/>
                <w:sz w:val="21"/>
              </w:rPr>
              <w:t>0.054322</w:t>
            </w:r>
          </w:p>
        </w:tc>
        <w:tc>
          <w:tcPr>
            <w:tcW w:w="1060" w:type="dxa"/>
            <w:tcBorders>
              <w:top w:val="nil"/>
              <w:left w:val="nil"/>
              <w:bottom w:val="single" w:sz="4" w:space="0" w:color="auto"/>
              <w:right w:val="nil"/>
            </w:tcBorders>
            <w:shd w:val="clear" w:color="auto" w:fill="auto"/>
            <w:noWrap/>
            <w:vAlign w:val="center"/>
            <w:hideMark/>
          </w:tcPr>
          <w:p w14:paraId="5680AA9B" w14:textId="77777777" w:rsidR="00AC294F" w:rsidRPr="00C92294" w:rsidRDefault="00AC294F" w:rsidP="00AC294F">
            <w:pPr>
              <w:jc w:val="center"/>
              <w:rPr>
                <w:color w:val="000000"/>
                <w:sz w:val="21"/>
              </w:rPr>
            </w:pPr>
            <w:r w:rsidRPr="00C92294">
              <w:rPr>
                <w:color w:val="000000"/>
                <w:sz w:val="21"/>
              </w:rPr>
              <w:t>3</w:t>
            </w:r>
          </w:p>
        </w:tc>
      </w:tr>
      <w:tr w:rsidR="00AC294F" w:rsidRPr="00C92294" w14:paraId="30495899"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1017C834" w14:textId="77777777" w:rsidR="00AC294F" w:rsidRPr="00C92294" w:rsidRDefault="00AC294F" w:rsidP="00AC294F">
            <w:pPr>
              <w:jc w:val="center"/>
              <w:rPr>
                <w:color w:val="000000"/>
                <w:sz w:val="21"/>
              </w:rPr>
            </w:pPr>
            <w:r w:rsidRPr="00C92294">
              <w:rPr>
                <w:color w:val="000000"/>
                <w:sz w:val="21"/>
              </w:rPr>
              <w:t>CNN_LSTM</w:t>
            </w:r>
          </w:p>
        </w:tc>
        <w:tc>
          <w:tcPr>
            <w:tcW w:w="1240" w:type="dxa"/>
            <w:tcBorders>
              <w:top w:val="nil"/>
              <w:left w:val="nil"/>
              <w:bottom w:val="single" w:sz="4" w:space="0" w:color="auto"/>
              <w:right w:val="nil"/>
            </w:tcBorders>
            <w:shd w:val="clear" w:color="auto" w:fill="auto"/>
            <w:noWrap/>
            <w:vAlign w:val="center"/>
            <w:hideMark/>
          </w:tcPr>
          <w:p w14:paraId="7B683C64" w14:textId="77777777" w:rsidR="00AC294F" w:rsidRPr="00C92294" w:rsidRDefault="00AC294F" w:rsidP="00AC294F">
            <w:pPr>
              <w:jc w:val="center"/>
              <w:rPr>
                <w:color w:val="000000"/>
                <w:sz w:val="21"/>
              </w:rPr>
            </w:pPr>
            <w:r w:rsidRPr="00C92294">
              <w:rPr>
                <w:color w:val="000000"/>
                <w:sz w:val="21"/>
              </w:rPr>
              <w:t>Gilt10y</w:t>
            </w:r>
          </w:p>
        </w:tc>
        <w:tc>
          <w:tcPr>
            <w:tcW w:w="1060" w:type="dxa"/>
            <w:tcBorders>
              <w:top w:val="nil"/>
              <w:left w:val="nil"/>
              <w:bottom w:val="single" w:sz="4" w:space="0" w:color="auto"/>
              <w:right w:val="nil"/>
            </w:tcBorders>
            <w:shd w:val="clear" w:color="auto" w:fill="auto"/>
            <w:noWrap/>
            <w:vAlign w:val="center"/>
            <w:hideMark/>
          </w:tcPr>
          <w:p w14:paraId="68E1CFCC" w14:textId="77777777" w:rsidR="00AC294F" w:rsidRPr="00C92294" w:rsidRDefault="00AC294F" w:rsidP="00AC294F">
            <w:pPr>
              <w:jc w:val="center"/>
              <w:rPr>
                <w:color w:val="000000"/>
                <w:sz w:val="21"/>
              </w:rPr>
            </w:pPr>
            <w:r w:rsidRPr="00C92294">
              <w:rPr>
                <w:color w:val="000000"/>
                <w:sz w:val="21"/>
              </w:rPr>
              <w:t>0.004042</w:t>
            </w:r>
          </w:p>
        </w:tc>
        <w:tc>
          <w:tcPr>
            <w:tcW w:w="1060" w:type="dxa"/>
            <w:tcBorders>
              <w:top w:val="nil"/>
              <w:left w:val="nil"/>
              <w:bottom w:val="single" w:sz="4" w:space="0" w:color="auto"/>
              <w:right w:val="nil"/>
            </w:tcBorders>
            <w:shd w:val="clear" w:color="auto" w:fill="auto"/>
            <w:noWrap/>
            <w:vAlign w:val="center"/>
            <w:hideMark/>
          </w:tcPr>
          <w:p w14:paraId="39EDAE89" w14:textId="77777777" w:rsidR="00AC294F" w:rsidRPr="00C92294" w:rsidRDefault="00AC294F" w:rsidP="00AC294F">
            <w:pPr>
              <w:jc w:val="center"/>
              <w:rPr>
                <w:color w:val="000000"/>
                <w:sz w:val="21"/>
              </w:rPr>
            </w:pPr>
            <w:r w:rsidRPr="00C92294">
              <w:rPr>
                <w:color w:val="000000"/>
                <w:sz w:val="21"/>
              </w:rPr>
              <w:t>0.047708</w:t>
            </w:r>
          </w:p>
        </w:tc>
        <w:tc>
          <w:tcPr>
            <w:tcW w:w="1060" w:type="dxa"/>
            <w:tcBorders>
              <w:top w:val="nil"/>
              <w:left w:val="nil"/>
              <w:bottom w:val="single" w:sz="4" w:space="0" w:color="auto"/>
              <w:right w:val="nil"/>
            </w:tcBorders>
            <w:shd w:val="clear" w:color="auto" w:fill="auto"/>
            <w:noWrap/>
            <w:vAlign w:val="center"/>
            <w:hideMark/>
          </w:tcPr>
          <w:p w14:paraId="6E4D870C" w14:textId="77777777" w:rsidR="00AC294F" w:rsidRPr="00C92294" w:rsidRDefault="00AC294F" w:rsidP="00AC294F">
            <w:pPr>
              <w:jc w:val="center"/>
              <w:rPr>
                <w:color w:val="000000"/>
                <w:sz w:val="21"/>
              </w:rPr>
            </w:pPr>
            <w:r w:rsidRPr="00C92294">
              <w:rPr>
                <w:color w:val="000000"/>
                <w:sz w:val="21"/>
              </w:rPr>
              <w:t>0.063574</w:t>
            </w:r>
          </w:p>
        </w:tc>
        <w:tc>
          <w:tcPr>
            <w:tcW w:w="1060" w:type="dxa"/>
            <w:tcBorders>
              <w:top w:val="nil"/>
              <w:left w:val="nil"/>
              <w:bottom w:val="single" w:sz="4" w:space="0" w:color="auto"/>
              <w:right w:val="nil"/>
            </w:tcBorders>
            <w:shd w:val="clear" w:color="auto" w:fill="auto"/>
            <w:noWrap/>
            <w:vAlign w:val="center"/>
            <w:hideMark/>
          </w:tcPr>
          <w:p w14:paraId="2F42C9ED" w14:textId="77777777" w:rsidR="00AC294F" w:rsidRPr="00C92294" w:rsidRDefault="00AC294F" w:rsidP="00AC294F">
            <w:pPr>
              <w:jc w:val="center"/>
              <w:rPr>
                <w:color w:val="000000"/>
                <w:sz w:val="21"/>
              </w:rPr>
            </w:pPr>
            <w:r w:rsidRPr="00C92294">
              <w:rPr>
                <w:color w:val="000000"/>
                <w:sz w:val="21"/>
              </w:rPr>
              <w:t>4</w:t>
            </w:r>
          </w:p>
        </w:tc>
      </w:tr>
      <w:tr w:rsidR="00AC294F" w:rsidRPr="00C92294" w14:paraId="6DA2C41C"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08D8B4B6" w14:textId="77777777" w:rsidR="00AC294F" w:rsidRPr="00C92294" w:rsidRDefault="00AC294F" w:rsidP="00AC294F">
            <w:pPr>
              <w:jc w:val="center"/>
              <w:rPr>
                <w:color w:val="000000"/>
                <w:sz w:val="21"/>
              </w:rPr>
            </w:pPr>
            <w:r w:rsidRPr="00C92294">
              <w:rPr>
                <w:color w:val="000000"/>
                <w:sz w:val="21"/>
              </w:rPr>
              <w:t>CNN_LSTM</w:t>
            </w:r>
          </w:p>
        </w:tc>
        <w:tc>
          <w:tcPr>
            <w:tcW w:w="1240" w:type="dxa"/>
            <w:tcBorders>
              <w:top w:val="nil"/>
              <w:left w:val="nil"/>
              <w:bottom w:val="single" w:sz="4" w:space="0" w:color="auto"/>
              <w:right w:val="nil"/>
            </w:tcBorders>
            <w:shd w:val="clear" w:color="auto" w:fill="auto"/>
            <w:noWrap/>
            <w:vAlign w:val="center"/>
            <w:hideMark/>
          </w:tcPr>
          <w:p w14:paraId="7C995665" w14:textId="77777777" w:rsidR="00AC294F" w:rsidRPr="00C92294" w:rsidRDefault="00AC294F" w:rsidP="00AC294F">
            <w:pPr>
              <w:jc w:val="center"/>
              <w:rPr>
                <w:color w:val="000000"/>
                <w:sz w:val="21"/>
              </w:rPr>
            </w:pPr>
            <w:r w:rsidRPr="00C92294">
              <w:rPr>
                <w:color w:val="000000"/>
                <w:sz w:val="21"/>
              </w:rPr>
              <w:t>EURCHF</w:t>
            </w:r>
          </w:p>
        </w:tc>
        <w:tc>
          <w:tcPr>
            <w:tcW w:w="1060" w:type="dxa"/>
            <w:tcBorders>
              <w:top w:val="nil"/>
              <w:left w:val="nil"/>
              <w:bottom w:val="single" w:sz="4" w:space="0" w:color="auto"/>
              <w:right w:val="nil"/>
            </w:tcBorders>
            <w:shd w:val="clear" w:color="auto" w:fill="auto"/>
            <w:noWrap/>
            <w:vAlign w:val="center"/>
            <w:hideMark/>
          </w:tcPr>
          <w:p w14:paraId="21946E4F" w14:textId="77777777" w:rsidR="00AC294F" w:rsidRPr="00C92294" w:rsidRDefault="00AC294F" w:rsidP="00AC294F">
            <w:pPr>
              <w:jc w:val="center"/>
              <w:rPr>
                <w:color w:val="000000"/>
                <w:sz w:val="21"/>
              </w:rPr>
            </w:pPr>
            <w:r w:rsidRPr="00C92294">
              <w:rPr>
                <w:color w:val="000000"/>
                <w:sz w:val="21"/>
              </w:rPr>
              <w:t>0.004222</w:t>
            </w:r>
          </w:p>
        </w:tc>
        <w:tc>
          <w:tcPr>
            <w:tcW w:w="1060" w:type="dxa"/>
            <w:tcBorders>
              <w:top w:val="nil"/>
              <w:left w:val="nil"/>
              <w:bottom w:val="single" w:sz="4" w:space="0" w:color="auto"/>
              <w:right w:val="nil"/>
            </w:tcBorders>
            <w:shd w:val="clear" w:color="auto" w:fill="auto"/>
            <w:noWrap/>
            <w:vAlign w:val="center"/>
            <w:hideMark/>
          </w:tcPr>
          <w:p w14:paraId="56588BDD" w14:textId="77777777" w:rsidR="00AC294F" w:rsidRPr="00C92294" w:rsidRDefault="00AC294F" w:rsidP="00AC294F">
            <w:pPr>
              <w:jc w:val="center"/>
              <w:rPr>
                <w:color w:val="000000"/>
                <w:sz w:val="21"/>
              </w:rPr>
            </w:pPr>
            <w:r w:rsidRPr="00C92294">
              <w:rPr>
                <w:color w:val="000000"/>
                <w:sz w:val="21"/>
              </w:rPr>
              <w:t>0.052007</w:t>
            </w:r>
          </w:p>
        </w:tc>
        <w:tc>
          <w:tcPr>
            <w:tcW w:w="1060" w:type="dxa"/>
            <w:tcBorders>
              <w:top w:val="nil"/>
              <w:left w:val="nil"/>
              <w:bottom w:val="single" w:sz="4" w:space="0" w:color="auto"/>
              <w:right w:val="nil"/>
            </w:tcBorders>
            <w:shd w:val="clear" w:color="auto" w:fill="auto"/>
            <w:noWrap/>
            <w:vAlign w:val="center"/>
            <w:hideMark/>
          </w:tcPr>
          <w:p w14:paraId="1DFA7BD9" w14:textId="77777777" w:rsidR="00AC294F" w:rsidRPr="00C92294" w:rsidRDefault="00AC294F" w:rsidP="00AC294F">
            <w:pPr>
              <w:jc w:val="center"/>
              <w:rPr>
                <w:color w:val="000000"/>
                <w:sz w:val="21"/>
              </w:rPr>
            </w:pPr>
            <w:r w:rsidRPr="00C92294">
              <w:rPr>
                <w:color w:val="000000"/>
                <w:sz w:val="21"/>
              </w:rPr>
              <w:t>0.064979</w:t>
            </w:r>
          </w:p>
        </w:tc>
        <w:tc>
          <w:tcPr>
            <w:tcW w:w="1060" w:type="dxa"/>
            <w:tcBorders>
              <w:top w:val="nil"/>
              <w:left w:val="nil"/>
              <w:bottom w:val="single" w:sz="4" w:space="0" w:color="auto"/>
              <w:right w:val="nil"/>
            </w:tcBorders>
            <w:shd w:val="clear" w:color="auto" w:fill="auto"/>
            <w:noWrap/>
            <w:vAlign w:val="center"/>
            <w:hideMark/>
          </w:tcPr>
          <w:p w14:paraId="2D6DF027" w14:textId="77777777" w:rsidR="00AC294F" w:rsidRPr="00C92294" w:rsidRDefault="00AC294F" w:rsidP="00AC294F">
            <w:pPr>
              <w:jc w:val="center"/>
              <w:rPr>
                <w:color w:val="000000"/>
                <w:sz w:val="21"/>
              </w:rPr>
            </w:pPr>
            <w:r w:rsidRPr="00C92294">
              <w:rPr>
                <w:color w:val="000000"/>
                <w:sz w:val="21"/>
              </w:rPr>
              <w:t>5</w:t>
            </w:r>
          </w:p>
        </w:tc>
      </w:tr>
      <w:tr w:rsidR="00AC294F" w:rsidRPr="00C92294" w14:paraId="2EE21E75"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184A4C01" w14:textId="77777777" w:rsidR="00AC294F" w:rsidRPr="00C92294" w:rsidRDefault="00AC294F" w:rsidP="00AC294F">
            <w:pPr>
              <w:jc w:val="center"/>
              <w:rPr>
                <w:color w:val="000000"/>
                <w:sz w:val="21"/>
              </w:rPr>
            </w:pPr>
            <w:r w:rsidRPr="00C92294">
              <w:rPr>
                <w:color w:val="000000"/>
                <w:sz w:val="21"/>
              </w:rPr>
              <w:t>CNN_LSTM</w:t>
            </w:r>
          </w:p>
        </w:tc>
        <w:tc>
          <w:tcPr>
            <w:tcW w:w="1240" w:type="dxa"/>
            <w:tcBorders>
              <w:top w:val="nil"/>
              <w:left w:val="nil"/>
              <w:bottom w:val="single" w:sz="4" w:space="0" w:color="auto"/>
              <w:right w:val="nil"/>
            </w:tcBorders>
            <w:shd w:val="clear" w:color="auto" w:fill="auto"/>
            <w:noWrap/>
            <w:vAlign w:val="center"/>
            <w:hideMark/>
          </w:tcPr>
          <w:p w14:paraId="75527024" w14:textId="77777777" w:rsidR="00AC294F" w:rsidRPr="00C92294" w:rsidRDefault="00AC294F" w:rsidP="00AC294F">
            <w:pPr>
              <w:jc w:val="center"/>
              <w:rPr>
                <w:color w:val="000000"/>
                <w:sz w:val="21"/>
              </w:rPr>
            </w:pPr>
            <w:r w:rsidRPr="00C92294">
              <w:rPr>
                <w:color w:val="000000"/>
                <w:sz w:val="21"/>
              </w:rPr>
              <w:t>Amazon</w:t>
            </w:r>
          </w:p>
        </w:tc>
        <w:tc>
          <w:tcPr>
            <w:tcW w:w="1060" w:type="dxa"/>
            <w:tcBorders>
              <w:top w:val="nil"/>
              <w:left w:val="nil"/>
              <w:bottom w:val="single" w:sz="4" w:space="0" w:color="auto"/>
              <w:right w:val="nil"/>
            </w:tcBorders>
            <w:shd w:val="clear" w:color="auto" w:fill="auto"/>
            <w:noWrap/>
            <w:vAlign w:val="center"/>
            <w:hideMark/>
          </w:tcPr>
          <w:p w14:paraId="76A5149A" w14:textId="77777777" w:rsidR="00AC294F" w:rsidRPr="00C92294" w:rsidRDefault="00AC294F" w:rsidP="00AC294F">
            <w:pPr>
              <w:jc w:val="center"/>
              <w:rPr>
                <w:color w:val="000000"/>
                <w:sz w:val="21"/>
              </w:rPr>
            </w:pPr>
            <w:r w:rsidRPr="00C92294">
              <w:rPr>
                <w:color w:val="000000"/>
                <w:sz w:val="21"/>
              </w:rPr>
              <w:t>0.004882</w:t>
            </w:r>
          </w:p>
        </w:tc>
        <w:tc>
          <w:tcPr>
            <w:tcW w:w="1060" w:type="dxa"/>
            <w:tcBorders>
              <w:top w:val="nil"/>
              <w:left w:val="nil"/>
              <w:bottom w:val="single" w:sz="4" w:space="0" w:color="auto"/>
              <w:right w:val="nil"/>
            </w:tcBorders>
            <w:shd w:val="clear" w:color="auto" w:fill="auto"/>
            <w:noWrap/>
            <w:vAlign w:val="center"/>
            <w:hideMark/>
          </w:tcPr>
          <w:p w14:paraId="36145E25" w14:textId="77777777" w:rsidR="00AC294F" w:rsidRPr="00C92294" w:rsidRDefault="00AC294F" w:rsidP="00AC294F">
            <w:pPr>
              <w:jc w:val="center"/>
              <w:rPr>
                <w:color w:val="000000"/>
                <w:sz w:val="21"/>
              </w:rPr>
            </w:pPr>
            <w:r w:rsidRPr="00C92294">
              <w:rPr>
                <w:color w:val="000000"/>
                <w:sz w:val="21"/>
              </w:rPr>
              <w:t>0.05342</w:t>
            </w:r>
          </w:p>
        </w:tc>
        <w:tc>
          <w:tcPr>
            <w:tcW w:w="1060" w:type="dxa"/>
            <w:tcBorders>
              <w:top w:val="nil"/>
              <w:left w:val="nil"/>
              <w:bottom w:val="single" w:sz="4" w:space="0" w:color="auto"/>
              <w:right w:val="nil"/>
            </w:tcBorders>
            <w:shd w:val="clear" w:color="auto" w:fill="auto"/>
            <w:noWrap/>
            <w:vAlign w:val="center"/>
            <w:hideMark/>
          </w:tcPr>
          <w:p w14:paraId="466C7135" w14:textId="77777777" w:rsidR="00AC294F" w:rsidRPr="00C92294" w:rsidRDefault="00AC294F" w:rsidP="00AC294F">
            <w:pPr>
              <w:jc w:val="center"/>
              <w:rPr>
                <w:color w:val="000000"/>
                <w:sz w:val="21"/>
              </w:rPr>
            </w:pPr>
            <w:r w:rsidRPr="00C92294">
              <w:rPr>
                <w:color w:val="000000"/>
                <w:sz w:val="21"/>
              </w:rPr>
              <w:t>0.069871</w:t>
            </w:r>
          </w:p>
        </w:tc>
        <w:tc>
          <w:tcPr>
            <w:tcW w:w="1060" w:type="dxa"/>
            <w:tcBorders>
              <w:top w:val="nil"/>
              <w:left w:val="nil"/>
              <w:bottom w:val="single" w:sz="4" w:space="0" w:color="auto"/>
              <w:right w:val="nil"/>
            </w:tcBorders>
            <w:shd w:val="clear" w:color="auto" w:fill="auto"/>
            <w:noWrap/>
            <w:vAlign w:val="center"/>
            <w:hideMark/>
          </w:tcPr>
          <w:p w14:paraId="493FC7D5" w14:textId="77777777" w:rsidR="00AC294F" w:rsidRPr="00C92294" w:rsidRDefault="00AC294F" w:rsidP="00AC294F">
            <w:pPr>
              <w:jc w:val="center"/>
              <w:rPr>
                <w:color w:val="000000"/>
                <w:sz w:val="21"/>
              </w:rPr>
            </w:pPr>
            <w:r w:rsidRPr="00C92294">
              <w:rPr>
                <w:color w:val="000000"/>
                <w:sz w:val="21"/>
              </w:rPr>
              <w:t>6</w:t>
            </w:r>
          </w:p>
        </w:tc>
      </w:tr>
      <w:tr w:rsidR="00AC294F" w:rsidRPr="00C92294" w14:paraId="3F1F2164"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33B72D72" w14:textId="77777777" w:rsidR="00AC294F" w:rsidRPr="00C92294" w:rsidRDefault="00AC294F" w:rsidP="00AC294F">
            <w:pPr>
              <w:jc w:val="center"/>
              <w:rPr>
                <w:color w:val="000000"/>
                <w:sz w:val="21"/>
              </w:rPr>
            </w:pPr>
            <w:r w:rsidRPr="00C92294">
              <w:rPr>
                <w:color w:val="000000"/>
                <w:sz w:val="21"/>
              </w:rPr>
              <w:t>CNN_LSTM</w:t>
            </w:r>
          </w:p>
        </w:tc>
        <w:tc>
          <w:tcPr>
            <w:tcW w:w="1240" w:type="dxa"/>
            <w:tcBorders>
              <w:top w:val="nil"/>
              <w:left w:val="nil"/>
              <w:bottom w:val="single" w:sz="4" w:space="0" w:color="auto"/>
              <w:right w:val="nil"/>
            </w:tcBorders>
            <w:shd w:val="clear" w:color="auto" w:fill="auto"/>
            <w:noWrap/>
            <w:vAlign w:val="center"/>
            <w:hideMark/>
          </w:tcPr>
          <w:p w14:paraId="15573812" w14:textId="77777777" w:rsidR="00AC294F" w:rsidRPr="00C92294" w:rsidRDefault="00AC294F" w:rsidP="00AC294F">
            <w:pPr>
              <w:jc w:val="center"/>
              <w:rPr>
                <w:color w:val="000000"/>
                <w:sz w:val="21"/>
              </w:rPr>
            </w:pPr>
            <w:r w:rsidRPr="00C92294">
              <w:rPr>
                <w:color w:val="000000"/>
                <w:sz w:val="21"/>
              </w:rPr>
              <w:t>Google</w:t>
            </w:r>
          </w:p>
        </w:tc>
        <w:tc>
          <w:tcPr>
            <w:tcW w:w="1060" w:type="dxa"/>
            <w:tcBorders>
              <w:top w:val="nil"/>
              <w:left w:val="nil"/>
              <w:bottom w:val="single" w:sz="4" w:space="0" w:color="auto"/>
              <w:right w:val="nil"/>
            </w:tcBorders>
            <w:shd w:val="clear" w:color="auto" w:fill="auto"/>
            <w:noWrap/>
            <w:vAlign w:val="center"/>
            <w:hideMark/>
          </w:tcPr>
          <w:p w14:paraId="4E0ED338" w14:textId="77777777" w:rsidR="00AC294F" w:rsidRPr="00C92294" w:rsidRDefault="00AC294F" w:rsidP="00AC294F">
            <w:pPr>
              <w:jc w:val="center"/>
              <w:rPr>
                <w:color w:val="000000"/>
                <w:sz w:val="21"/>
              </w:rPr>
            </w:pPr>
            <w:r w:rsidRPr="00C92294">
              <w:rPr>
                <w:color w:val="000000"/>
                <w:sz w:val="21"/>
              </w:rPr>
              <w:t>0.005741</w:t>
            </w:r>
          </w:p>
        </w:tc>
        <w:tc>
          <w:tcPr>
            <w:tcW w:w="1060" w:type="dxa"/>
            <w:tcBorders>
              <w:top w:val="nil"/>
              <w:left w:val="nil"/>
              <w:bottom w:val="single" w:sz="4" w:space="0" w:color="auto"/>
              <w:right w:val="nil"/>
            </w:tcBorders>
            <w:shd w:val="clear" w:color="auto" w:fill="auto"/>
            <w:noWrap/>
            <w:vAlign w:val="center"/>
            <w:hideMark/>
          </w:tcPr>
          <w:p w14:paraId="29C9EC87" w14:textId="77777777" w:rsidR="00AC294F" w:rsidRPr="00C92294" w:rsidRDefault="00AC294F" w:rsidP="00AC294F">
            <w:pPr>
              <w:jc w:val="center"/>
              <w:rPr>
                <w:color w:val="000000"/>
                <w:sz w:val="21"/>
              </w:rPr>
            </w:pPr>
            <w:r w:rsidRPr="00C92294">
              <w:rPr>
                <w:color w:val="000000"/>
                <w:sz w:val="21"/>
              </w:rPr>
              <w:t>0.055641</w:t>
            </w:r>
          </w:p>
        </w:tc>
        <w:tc>
          <w:tcPr>
            <w:tcW w:w="1060" w:type="dxa"/>
            <w:tcBorders>
              <w:top w:val="nil"/>
              <w:left w:val="nil"/>
              <w:bottom w:val="single" w:sz="4" w:space="0" w:color="auto"/>
              <w:right w:val="nil"/>
            </w:tcBorders>
            <w:shd w:val="clear" w:color="auto" w:fill="auto"/>
            <w:noWrap/>
            <w:vAlign w:val="center"/>
            <w:hideMark/>
          </w:tcPr>
          <w:p w14:paraId="4283C113" w14:textId="77777777" w:rsidR="00AC294F" w:rsidRPr="00C92294" w:rsidRDefault="00AC294F" w:rsidP="00AC294F">
            <w:pPr>
              <w:jc w:val="center"/>
              <w:rPr>
                <w:color w:val="000000"/>
                <w:sz w:val="21"/>
              </w:rPr>
            </w:pPr>
            <w:r w:rsidRPr="00C92294">
              <w:rPr>
                <w:color w:val="000000"/>
                <w:sz w:val="21"/>
              </w:rPr>
              <w:t>0.075771</w:t>
            </w:r>
          </w:p>
        </w:tc>
        <w:tc>
          <w:tcPr>
            <w:tcW w:w="1060" w:type="dxa"/>
            <w:tcBorders>
              <w:top w:val="nil"/>
              <w:left w:val="nil"/>
              <w:bottom w:val="single" w:sz="4" w:space="0" w:color="auto"/>
              <w:right w:val="nil"/>
            </w:tcBorders>
            <w:shd w:val="clear" w:color="auto" w:fill="auto"/>
            <w:noWrap/>
            <w:vAlign w:val="center"/>
            <w:hideMark/>
          </w:tcPr>
          <w:p w14:paraId="5392BB0F" w14:textId="77777777" w:rsidR="00AC294F" w:rsidRPr="00C92294" w:rsidRDefault="00AC294F" w:rsidP="00AC294F">
            <w:pPr>
              <w:jc w:val="center"/>
              <w:rPr>
                <w:color w:val="000000"/>
                <w:sz w:val="21"/>
              </w:rPr>
            </w:pPr>
            <w:r w:rsidRPr="00C92294">
              <w:rPr>
                <w:color w:val="000000"/>
                <w:sz w:val="21"/>
              </w:rPr>
              <w:t>7</w:t>
            </w:r>
          </w:p>
        </w:tc>
      </w:tr>
      <w:tr w:rsidR="00AC294F" w:rsidRPr="00C92294" w14:paraId="301DAE5E"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2850C53B" w14:textId="77777777" w:rsidR="00AC294F" w:rsidRPr="00C92294" w:rsidRDefault="00AC294F" w:rsidP="00AC294F">
            <w:pPr>
              <w:jc w:val="center"/>
              <w:rPr>
                <w:color w:val="000000"/>
                <w:sz w:val="21"/>
              </w:rPr>
            </w:pPr>
            <w:r w:rsidRPr="00C92294">
              <w:rPr>
                <w:color w:val="000000"/>
                <w:sz w:val="21"/>
              </w:rPr>
              <w:t>CNN_LSTM</w:t>
            </w:r>
          </w:p>
        </w:tc>
        <w:tc>
          <w:tcPr>
            <w:tcW w:w="1240" w:type="dxa"/>
            <w:tcBorders>
              <w:top w:val="nil"/>
              <w:left w:val="nil"/>
              <w:bottom w:val="single" w:sz="4" w:space="0" w:color="auto"/>
              <w:right w:val="nil"/>
            </w:tcBorders>
            <w:shd w:val="clear" w:color="auto" w:fill="auto"/>
            <w:noWrap/>
            <w:vAlign w:val="center"/>
            <w:hideMark/>
          </w:tcPr>
          <w:p w14:paraId="3DAB4259" w14:textId="77777777" w:rsidR="00AC294F" w:rsidRPr="00C92294" w:rsidRDefault="00AC294F" w:rsidP="00AC294F">
            <w:pPr>
              <w:jc w:val="center"/>
              <w:rPr>
                <w:color w:val="000000"/>
                <w:sz w:val="21"/>
              </w:rPr>
            </w:pPr>
            <w:r w:rsidRPr="00C92294">
              <w:rPr>
                <w:color w:val="000000"/>
                <w:sz w:val="21"/>
              </w:rPr>
              <w:t>EURUSD</w:t>
            </w:r>
          </w:p>
        </w:tc>
        <w:tc>
          <w:tcPr>
            <w:tcW w:w="1060" w:type="dxa"/>
            <w:tcBorders>
              <w:top w:val="nil"/>
              <w:left w:val="nil"/>
              <w:bottom w:val="single" w:sz="4" w:space="0" w:color="auto"/>
              <w:right w:val="nil"/>
            </w:tcBorders>
            <w:shd w:val="clear" w:color="auto" w:fill="auto"/>
            <w:noWrap/>
            <w:vAlign w:val="center"/>
            <w:hideMark/>
          </w:tcPr>
          <w:p w14:paraId="6E1D28F8" w14:textId="77777777" w:rsidR="00AC294F" w:rsidRPr="00C92294" w:rsidRDefault="00AC294F" w:rsidP="00AC294F">
            <w:pPr>
              <w:jc w:val="center"/>
              <w:rPr>
                <w:color w:val="000000"/>
                <w:sz w:val="21"/>
              </w:rPr>
            </w:pPr>
            <w:r w:rsidRPr="00C92294">
              <w:rPr>
                <w:color w:val="000000"/>
                <w:sz w:val="21"/>
              </w:rPr>
              <w:t>0.005811</w:t>
            </w:r>
          </w:p>
        </w:tc>
        <w:tc>
          <w:tcPr>
            <w:tcW w:w="1060" w:type="dxa"/>
            <w:tcBorders>
              <w:top w:val="nil"/>
              <w:left w:val="nil"/>
              <w:bottom w:val="single" w:sz="4" w:space="0" w:color="auto"/>
              <w:right w:val="nil"/>
            </w:tcBorders>
            <w:shd w:val="clear" w:color="auto" w:fill="auto"/>
            <w:noWrap/>
            <w:vAlign w:val="center"/>
            <w:hideMark/>
          </w:tcPr>
          <w:p w14:paraId="6FB9ADB9" w14:textId="77777777" w:rsidR="00AC294F" w:rsidRPr="00C92294" w:rsidRDefault="00AC294F" w:rsidP="00AC294F">
            <w:pPr>
              <w:jc w:val="center"/>
              <w:rPr>
                <w:color w:val="000000"/>
                <w:sz w:val="21"/>
              </w:rPr>
            </w:pPr>
            <w:r w:rsidRPr="00C92294">
              <w:rPr>
                <w:color w:val="000000"/>
                <w:sz w:val="21"/>
              </w:rPr>
              <w:t>0.060148</w:t>
            </w:r>
          </w:p>
        </w:tc>
        <w:tc>
          <w:tcPr>
            <w:tcW w:w="1060" w:type="dxa"/>
            <w:tcBorders>
              <w:top w:val="nil"/>
              <w:left w:val="nil"/>
              <w:bottom w:val="single" w:sz="4" w:space="0" w:color="auto"/>
              <w:right w:val="nil"/>
            </w:tcBorders>
            <w:shd w:val="clear" w:color="auto" w:fill="auto"/>
            <w:noWrap/>
            <w:vAlign w:val="center"/>
            <w:hideMark/>
          </w:tcPr>
          <w:p w14:paraId="414A8752" w14:textId="77777777" w:rsidR="00AC294F" w:rsidRPr="00C92294" w:rsidRDefault="00AC294F" w:rsidP="00AC294F">
            <w:pPr>
              <w:jc w:val="center"/>
              <w:rPr>
                <w:color w:val="000000"/>
                <w:sz w:val="21"/>
              </w:rPr>
            </w:pPr>
            <w:r w:rsidRPr="00C92294">
              <w:rPr>
                <w:color w:val="000000"/>
                <w:sz w:val="21"/>
              </w:rPr>
              <w:t>0.07623</w:t>
            </w:r>
          </w:p>
        </w:tc>
        <w:tc>
          <w:tcPr>
            <w:tcW w:w="1060" w:type="dxa"/>
            <w:tcBorders>
              <w:top w:val="nil"/>
              <w:left w:val="nil"/>
              <w:bottom w:val="single" w:sz="4" w:space="0" w:color="auto"/>
              <w:right w:val="nil"/>
            </w:tcBorders>
            <w:shd w:val="clear" w:color="auto" w:fill="auto"/>
            <w:noWrap/>
            <w:vAlign w:val="center"/>
            <w:hideMark/>
          </w:tcPr>
          <w:p w14:paraId="63362B08" w14:textId="77777777" w:rsidR="00AC294F" w:rsidRPr="00C92294" w:rsidRDefault="00AC294F" w:rsidP="00AC294F">
            <w:pPr>
              <w:jc w:val="center"/>
              <w:rPr>
                <w:color w:val="000000"/>
                <w:sz w:val="21"/>
              </w:rPr>
            </w:pPr>
            <w:r w:rsidRPr="00C92294">
              <w:rPr>
                <w:color w:val="000000"/>
                <w:sz w:val="21"/>
              </w:rPr>
              <w:t>8</w:t>
            </w:r>
          </w:p>
        </w:tc>
      </w:tr>
      <w:tr w:rsidR="00AC294F" w:rsidRPr="00C92294" w14:paraId="1F96A157"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7DB72B87" w14:textId="77777777" w:rsidR="00AC294F" w:rsidRPr="00C92294" w:rsidRDefault="00AC294F" w:rsidP="00AC294F">
            <w:pPr>
              <w:jc w:val="center"/>
              <w:rPr>
                <w:color w:val="000000"/>
                <w:sz w:val="21"/>
              </w:rPr>
            </w:pPr>
            <w:r w:rsidRPr="00C92294">
              <w:rPr>
                <w:color w:val="000000"/>
                <w:sz w:val="21"/>
              </w:rPr>
              <w:t>CNN_LSTM</w:t>
            </w:r>
          </w:p>
        </w:tc>
        <w:tc>
          <w:tcPr>
            <w:tcW w:w="1240" w:type="dxa"/>
            <w:tcBorders>
              <w:top w:val="nil"/>
              <w:left w:val="nil"/>
              <w:bottom w:val="single" w:sz="4" w:space="0" w:color="auto"/>
              <w:right w:val="nil"/>
            </w:tcBorders>
            <w:shd w:val="clear" w:color="auto" w:fill="auto"/>
            <w:noWrap/>
            <w:vAlign w:val="center"/>
            <w:hideMark/>
          </w:tcPr>
          <w:p w14:paraId="770DE302" w14:textId="77777777" w:rsidR="00AC294F" w:rsidRPr="00C92294" w:rsidRDefault="00AC294F" w:rsidP="00AC294F">
            <w:pPr>
              <w:jc w:val="center"/>
              <w:rPr>
                <w:color w:val="000000"/>
                <w:sz w:val="21"/>
              </w:rPr>
            </w:pPr>
            <w:r w:rsidRPr="00C92294">
              <w:rPr>
                <w:color w:val="000000"/>
                <w:sz w:val="21"/>
              </w:rPr>
              <w:t>Cu</w:t>
            </w:r>
          </w:p>
        </w:tc>
        <w:tc>
          <w:tcPr>
            <w:tcW w:w="1060" w:type="dxa"/>
            <w:tcBorders>
              <w:top w:val="nil"/>
              <w:left w:val="nil"/>
              <w:bottom w:val="single" w:sz="4" w:space="0" w:color="auto"/>
              <w:right w:val="nil"/>
            </w:tcBorders>
            <w:shd w:val="clear" w:color="auto" w:fill="auto"/>
            <w:noWrap/>
            <w:vAlign w:val="center"/>
            <w:hideMark/>
          </w:tcPr>
          <w:p w14:paraId="6ACAC56D" w14:textId="77777777" w:rsidR="00AC294F" w:rsidRPr="00C92294" w:rsidRDefault="00AC294F" w:rsidP="00AC294F">
            <w:pPr>
              <w:jc w:val="center"/>
              <w:rPr>
                <w:color w:val="000000"/>
                <w:sz w:val="21"/>
              </w:rPr>
            </w:pPr>
            <w:r w:rsidRPr="00C92294">
              <w:rPr>
                <w:color w:val="000000"/>
                <w:sz w:val="21"/>
              </w:rPr>
              <w:t>0.005842</w:t>
            </w:r>
          </w:p>
        </w:tc>
        <w:tc>
          <w:tcPr>
            <w:tcW w:w="1060" w:type="dxa"/>
            <w:tcBorders>
              <w:top w:val="nil"/>
              <w:left w:val="nil"/>
              <w:bottom w:val="single" w:sz="4" w:space="0" w:color="auto"/>
              <w:right w:val="nil"/>
            </w:tcBorders>
            <w:shd w:val="clear" w:color="auto" w:fill="auto"/>
            <w:noWrap/>
            <w:vAlign w:val="center"/>
            <w:hideMark/>
          </w:tcPr>
          <w:p w14:paraId="0004D0A0" w14:textId="77777777" w:rsidR="00AC294F" w:rsidRPr="00C92294" w:rsidRDefault="00AC294F" w:rsidP="00AC294F">
            <w:pPr>
              <w:jc w:val="center"/>
              <w:rPr>
                <w:color w:val="000000"/>
                <w:sz w:val="21"/>
              </w:rPr>
            </w:pPr>
            <w:r w:rsidRPr="00C92294">
              <w:rPr>
                <w:color w:val="000000"/>
                <w:sz w:val="21"/>
              </w:rPr>
              <w:t>0.059432</w:t>
            </w:r>
          </w:p>
        </w:tc>
        <w:tc>
          <w:tcPr>
            <w:tcW w:w="1060" w:type="dxa"/>
            <w:tcBorders>
              <w:top w:val="nil"/>
              <w:left w:val="nil"/>
              <w:bottom w:val="single" w:sz="4" w:space="0" w:color="auto"/>
              <w:right w:val="nil"/>
            </w:tcBorders>
            <w:shd w:val="clear" w:color="auto" w:fill="auto"/>
            <w:noWrap/>
            <w:vAlign w:val="center"/>
            <w:hideMark/>
          </w:tcPr>
          <w:p w14:paraId="53C43E80" w14:textId="77777777" w:rsidR="00AC294F" w:rsidRPr="00C92294" w:rsidRDefault="00AC294F" w:rsidP="00AC294F">
            <w:pPr>
              <w:jc w:val="center"/>
              <w:rPr>
                <w:color w:val="000000"/>
                <w:sz w:val="21"/>
              </w:rPr>
            </w:pPr>
            <w:r w:rsidRPr="00C92294">
              <w:rPr>
                <w:color w:val="000000"/>
                <w:sz w:val="21"/>
              </w:rPr>
              <w:t>0.076432</w:t>
            </w:r>
          </w:p>
        </w:tc>
        <w:tc>
          <w:tcPr>
            <w:tcW w:w="1060" w:type="dxa"/>
            <w:tcBorders>
              <w:top w:val="nil"/>
              <w:left w:val="nil"/>
              <w:bottom w:val="single" w:sz="4" w:space="0" w:color="auto"/>
              <w:right w:val="nil"/>
            </w:tcBorders>
            <w:shd w:val="clear" w:color="auto" w:fill="auto"/>
            <w:noWrap/>
            <w:vAlign w:val="center"/>
            <w:hideMark/>
          </w:tcPr>
          <w:p w14:paraId="2A9E8D11" w14:textId="77777777" w:rsidR="00AC294F" w:rsidRPr="00C92294" w:rsidRDefault="00AC294F" w:rsidP="00AC294F">
            <w:pPr>
              <w:jc w:val="center"/>
              <w:rPr>
                <w:color w:val="000000"/>
                <w:sz w:val="21"/>
              </w:rPr>
            </w:pPr>
            <w:r w:rsidRPr="00C92294">
              <w:rPr>
                <w:color w:val="000000"/>
                <w:sz w:val="21"/>
              </w:rPr>
              <w:t>9</w:t>
            </w:r>
          </w:p>
        </w:tc>
      </w:tr>
      <w:tr w:rsidR="00AC294F" w:rsidRPr="00C92294" w14:paraId="2943655A"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70B84A1D" w14:textId="77777777" w:rsidR="00AC294F" w:rsidRPr="00C92294" w:rsidRDefault="00AC294F" w:rsidP="00AC294F">
            <w:pPr>
              <w:jc w:val="center"/>
              <w:rPr>
                <w:color w:val="000000"/>
                <w:sz w:val="21"/>
              </w:rPr>
            </w:pPr>
            <w:r w:rsidRPr="00C92294">
              <w:rPr>
                <w:color w:val="000000"/>
                <w:sz w:val="21"/>
              </w:rPr>
              <w:t>CNN_LSTM</w:t>
            </w:r>
          </w:p>
        </w:tc>
        <w:tc>
          <w:tcPr>
            <w:tcW w:w="1240" w:type="dxa"/>
            <w:tcBorders>
              <w:top w:val="nil"/>
              <w:left w:val="nil"/>
              <w:bottom w:val="single" w:sz="4" w:space="0" w:color="auto"/>
              <w:right w:val="nil"/>
            </w:tcBorders>
            <w:shd w:val="clear" w:color="auto" w:fill="auto"/>
            <w:noWrap/>
            <w:vAlign w:val="center"/>
            <w:hideMark/>
          </w:tcPr>
          <w:p w14:paraId="69002D9F" w14:textId="77777777" w:rsidR="00AC294F" w:rsidRPr="00C92294" w:rsidRDefault="00AC294F" w:rsidP="00AC294F">
            <w:pPr>
              <w:jc w:val="center"/>
              <w:rPr>
                <w:color w:val="000000"/>
                <w:sz w:val="21"/>
              </w:rPr>
            </w:pPr>
            <w:r w:rsidRPr="00C92294">
              <w:rPr>
                <w:color w:val="000000"/>
                <w:sz w:val="21"/>
              </w:rPr>
              <w:t>GBPUSD</w:t>
            </w:r>
          </w:p>
        </w:tc>
        <w:tc>
          <w:tcPr>
            <w:tcW w:w="1060" w:type="dxa"/>
            <w:tcBorders>
              <w:top w:val="nil"/>
              <w:left w:val="nil"/>
              <w:bottom w:val="single" w:sz="4" w:space="0" w:color="auto"/>
              <w:right w:val="nil"/>
            </w:tcBorders>
            <w:shd w:val="clear" w:color="auto" w:fill="auto"/>
            <w:noWrap/>
            <w:vAlign w:val="center"/>
            <w:hideMark/>
          </w:tcPr>
          <w:p w14:paraId="46E32CF7" w14:textId="77777777" w:rsidR="00AC294F" w:rsidRPr="00C92294" w:rsidRDefault="00AC294F" w:rsidP="00AC294F">
            <w:pPr>
              <w:jc w:val="center"/>
              <w:rPr>
                <w:color w:val="000000"/>
                <w:sz w:val="21"/>
              </w:rPr>
            </w:pPr>
            <w:r w:rsidRPr="00C92294">
              <w:rPr>
                <w:color w:val="000000"/>
                <w:sz w:val="21"/>
              </w:rPr>
              <w:t>0.006242</w:t>
            </w:r>
          </w:p>
        </w:tc>
        <w:tc>
          <w:tcPr>
            <w:tcW w:w="1060" w:type="dxa"/>
            <w:tcBorders>
              <w:top w:val="nil"/>
              <w:left w:val="nil"/>
              <w:bottom w:val="single" w:sz="4" w:space="0" w:color="auto"/>
              <w:right w:val="nil"/>
            </w:tcBorders>
            <w:shd w:val="clear" w:color="auto" w:fill="auto"/>
            <w:noWrap/>
            <w:vAlign w:val="center"/>
            <w:hideMark/>
          </w:tcPr>
          <w:p w14:paraId="1440D168" w14:textId="77777777" w:rsidR="00AC294F" w:rsidRPr="00C92294" w:rsidRDefault="00AC294F" w:rsidP="00AC294F">
            <w:pPr>
              <w:jc w:val="center"/>
              <w:rPr>
                <w:color w:val="000000"/>
                <w:sz w:val="21"/>
              </w:rPr>
            </w:pPr>
            <w:r w:rsidRPr="00C92294">
              <w:rPr>
                <w:color w:val="000000"/>
                <w:sz w:val="21"/>
              </w:rPr>
              <w:t>0.058181</w:t>
            </w:r>
          </w:p>
        </w:tc>
        <w:tc>
          <w:tcPr>
            <w:tcW w:w="1060" w:type="dxa"/>
            <w:tcBorders>
              <w:top w:val="nil"/>
              <w:left w:val="nil"/>
              <w:bottom w:val="single" w:sz="4" w:space="0" w:color="auto"/>
              <w:right w:val="nil"/>
            </w:tcBorders>
            <w:shd w:val="clear" w:color="auto" w:fill="auto"/>
            <w:noWrap/>
            <w:vAlign w:val="center"/>
            <w:hideMark/>
          </w:tcPr>
          <w:p w14:paraId="15AE35CF" w14:textId="77777777" w:rsidR="00AC294F" w:rsidRPr="00C92294" w:rsidRDefault="00AC294F" w:rsidP="00AC294F">
            <w:pPr>
              <w:jc w:val="center"/>
              <w:rPr>
                <w:color w:val="000000"/>
                <w:sz w:val="21"/>
              </w:rPr>
            </w:pPr>
            <w:r w:rsidRPr="00C92294">
              <w:rPr>
                <w:color w:val="000000"/>
                <w:sz w:val="21"/>
              </w:rPr>
              <w:t>0.079007</w:t>
            </w:r>
          </w:p>
        </w:tc>
        <w:tc>
          <w:tcPr>
            <w:tcW w:w="1060" w:type="dxa"/>
            <w:tcBorders>
              <w:top w:val="nil"/>
              <w:left w:val="nil"/>
              <w:bottom w:val="single" w:sz="4" w:space="0" w:color="auto"/>
              <w:right w:val="nil"/>
            </w:tcBorders>
            <w:shd w:val="clear" w:color="auto" w:fill="auto"/>
            <w:noWrap/>
            <w:vAlign w:val="center"/>
            <w:hideMark/>
          </w:tcPr>
          <w:p w14:paraId="5753146C" w14:textId="77777777" w:rsidR="00AC294F" w:rsidRPr="00C92294" w:rsidRDefault="00AC294F" w:rsidP="00AC294F">
            <w:pPr>
              <w:jc w:val="center"/>
              <w:rPr>
                <w:color w:val="000000"/>
                <w:sz w:val="21"/>
              </w:rPr>
            </w:pPr>
            <w:r w:rsidRPr="00C92294">
              <w:rPr>
                <w:color w:val="000000"/>
                <w:sz w:val="21"/>
              </w:rPr>
              <w:t>10</w:t>
            </w:r>
          </w:p>
        </w:tc>
      </w:tr>
      <w:tr w:rsidR="00AC294F" w:rsidRPr="00C92294" w14:paraId="1595380E"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1993F9AD" w14:textId="77777777" w:rsidR="00AC294F" w:rsidRPr="00C92294" w:rsidRDefault="00AC294F" w:rsidP="00AC294F">
            <w:pPr>
              <w:jc w:val="center"/>
              <w:rPr>
                <w:color w:val="000000"/>
                <w:sz w:val="21"/>
              </w:rPr>
            </w:pPr>
            <w:r w:rsidRPr="00C92294">
              <w:rPr>
                <w:color w:val="000000"/>
                <w:sz w:val="21"/>
              </w:rPr>
              <w:t>CNN_LSTM</w:t>
            </w:r>
          </w:p>
        </w:tc>
        <w:tc>
          <w:tcPr>
            <w:tcW w:w="1240" w:type="dxa"/>
            <w:tcBorders>
              <w:top w:val="nil"/>
              <w:left w:val="nil"/>
              <w:bottom w:val="single" w:sz="4" w:space="0" w:color="auto"/>
              <w:right w:val="nil"/>
            </w:tcBorders>
            <w:shd w:val="clear" w:color="auto" w:fill="auto"/>
            <w:noWrap/>
            <w:vAlign w:val="center"/>
            <w:hideMark/>
          </w:tcPr>
          <w:p w14:paraId="5CDE1C5D" w14:textId="77777777" w:rsidR="00AC294F" w:rsidRPr="00C92294" w:rsidRDefault="00AC294F" w:rsidP="00AC294F">
            <w:pPr>
              <w:jc w:val="center"/>
              <w:rPr>
                <w:color w:val="000000"/>
                <w:sz w:val="21"/>
              </w:rPr>
            </w:pPr>
            <w:r w:rsidRPr="00C92294">
              <w:rPr>
                <w:color w:val="000000"/>
                <w:sz w:val="21"/>
              </w:rPr>
              <w:t>Al</w:t>
            </w:r>
          </w:p>
        </w:tc>
        <w:tc>
          <w:tcPr>
            <w:tcW w:w="1060" w:type="dxa"/>
            <w:tcBorders>
              <w:top w:val="nil"/>
              <w:left w:val="nil"/>
              <w:bottom w:val="single" w:sz="4" w:space="0" w:color="auto"/>
              <w:right w:val="nil"/>
            </w:tcBorders>
            <w:shd w:val="clear" w:color="auto" w:fill="auto"/>
            <w:noWrap/>
            <w:vAlign w:val="center"/>
            <w:hideMark/>
          </w:tcPr>
          <w:p w14:paraId="4FF316AB" w14:textId="77777777" w:rsidR="00AC294F" w:rsidRPr="00C92294" w:rsidRDefault="00AC294F" w:rsidP="00AC294F">
            <w:pPr>
              <w:jc w:val="center"/>
              <w:rPr>
                <w:color w:val="000000"/>
                <w:sz w:val="21"/>
              </w:rPr>
            </w:pPr>
            <w:r w:rsidRPr="00C92294">
              <w:rPr>
                <w:color w:val="000000"/>
                <w:sz w:val="21"/>
              </w:rPr>
              <w:t>0.007341</w:t>
            </w:r>
          </w:p>
        </w:tc>
        <w:tc>
          <w:tcPr>
            <w:tcW w:w="1060" w:type="dxa"/>
            <w:tcBorders>
              <w:top w:val="nil"/>
              <w:left w:val="nil"/>
              <w:bottom w:val="single" w:sz="4" w:space="0" w:color="auto"/>
              <w:right w:val="nil"/>
            </w:tcBorders>
            <w:shd w:val="clear" w:color="auto" w:fill="auto"/>
            <w:noWrap/>
            <w:vAlign w:val="center"/>
            <w:hideMark/>
          </w:tcPr>
          <w:p w14:paraId="3BB973C4" w14:textId="77777777" w:rsidR="00AC294F" w:rsidRPr="00C92294" w:rsidRDefault="00AC294F" w:rsidP="00AC294F">
            <w:pPr>
              <w:jc w:val="center"/>
              <w:rPr>
                <w:color w:val="000000"/>
                <w:sz w:val="21"/>
              </w:rPr>
            </w:pPr>
            <w:r w:rsidRPr="00C92294">
              <w:rPr>
                <w:color w:val="000000"/>
                <w:sz w:val="21"/>
              </w:rPr>
              <w:t>0.066814</w:t>
            </w:r>
          </w:p>
        </w:tc>
        <w:tc>
          <w:tcPr>
            <w:tcW w:w="1060" w:type="dxa"/>
            <w:tcBorders>
              <w:top w:val="nil"/>
              <w:left w:val="nil"/>
              <w:bottom w:val="single" w:sz="4" w:space="0" w:color="auto"/>
              <w:right w:val="nil"/>
            </w:tcBorders>
            <w:shd w:val="clear" w:color="auto" w:fill="auto"/>
            <w:noWrap/>
            <w:vAlign w:val="center"/>
            <w:hideMark/>
          </w:tcPr>
          <w:p w14:paraId="549AF148" w14:textId="77777777" w:rsidR="00AC294F" w:rsidRPr="00C92294" w:rsidRDefault="00AC294F" w:rsidP="00AC294F">
            <w:pPr>
              <w:jc w:val="center"/>
              <w:rPr>
                <w:color w:val="000000"/>
                <w:sz w:val="21"/>
              </w:rPr>
            </w:pPr>
            <w:r w:rsidRPr="00C92294">
              <w:rPr>
                <w:color w:val="000000"/>
                <w:sz w:val="21"/>
              </w:rPr>
              <w:t>0.085679</w:t>
            </w:r>
          </w:p>
        </w:tc>
        <w:tc>
          <w:tcPr>
            <w:tcW w:w="1060" w:type="dxa"/>
            <w:tcBorders>
              <w:top w:val="nil"/>
              <w:left w:val="nil"/>
              <w:bottom w:val="single" w:sz="4" w:space="0" w:color="auto"/>
              <w:right w:val="nil"/>
            </w:tcBorders>
            <w:shd w:val="clear" w:color="auto" w:fill="auto"/>
            <w:noWrap/>
            <w:vAlign w:val="center"/>
            <w:hideMark/>
          </w:tcPr>
          <w:p w14:paraId="57273125" w14:textId="77777777" w:rsidR="00AC294F" w:rsidRPr="00C92294" w:rsidRDefault="00AC294F" w:rsidP="00AC294F">
            <w:pPr>
              <w:jc w:val="center"/>
              <w:rPr>
                <w:color w:val="000000"/>
                <w:sz w:val="21"/>
              </w:rPr>
            </w:pPr>
            <w:r w:rsidRPr="00C92294">
              <w:rPr>
                <w:color w:val="000000"/>
                <w:sz w:val="21"/>
              </w:rPr>
              <w:t>11</w:t>
            </w:r>
          </w:p>
        </w:tc>
      </w:tr>
      <w:tr w:rsidR="00AC294F" w:rsidRPr="00C92294" w14:paraId="696B6842" w14:textId="77777777" w:rsidTr="00AC294F">
        <w:trPr>
          <w:trHeight w:val="320"/>
          <w:jc w:val="center"/>
        </w:trPr>
        <w:tc>
          <w:tcPr>
            <w:tcW w:w="1120" w:type="dxa"/>
            <w:tcBorders>
              <w:top w:val="nil"/>
              <w:left w:val="nil"/>
              <w:bottom w:val="single" w:sz="8" w:space="0" w:color="auto"/>
              <w:right w:val="nil"/>
            </w:tcBorders>
            <w:shd w:val="clear" w:color="auto" w:fill="auto"/>
            <w:noWrap/>
            <w:vAlign w:val="center"/>
            <w:hideMark/>
          </w:tcPr>
          <w:p w14:paraId="18941BDF" w14:textId="77777777" w:rsidR="00AC294F" w:rsidRPr="00C92294" w:rsidRDefault="00AC294F" w:rsidP="00AC294F">
            <w:pPr>
              <w:jc w:val="center"/>
              <w:rPr>
                <w:color w:val="000000"/>
                <w:sz w:val="21"/>
              </w:rPr>
            </w:pPr>
            <w:r w:rsidRPr="00C92294">
              <w:rPr>
                <w:color w:val="000000"/>
                <w:sz w:val="21"/>
              </w:rPr>
              <w:t>CNN_LSTM</w:t>
            </w:r>
          </w:p>
        </w:tc>
        <w:tc>
          <w:tcPr>
            <w:tcW w:w="1240" w:type="dxa"/>
            <w:tcBorders>
              <w:top w:val="nil"/>
              <w:left w:val="nil"/>
              <w:bottom w:val="single" w:sz="8" w:space="0" w:color="auto"/>
              <w:right w:val="nil"/>
            </w:tcBorders>
            <w:shd w:val="clear" w:color="auto" w:fill="auto"/>
            <w:noWrap/>
            <w:vAlign w:val="center"/>
            <w:hideMark/>
          </w:tcPr>
          <w:p w14:paraId="04FE08FD" w14:textId="77777777" w:rsidR="00AC294F" w:rsidRPr="00C92294" w:rsidRDefault="00AC294F" w:rsidP="00AC294F">
            <w:pPr>
              <w:jc w:val="center"/>
              <w:rPr>
                <w:color w:val="000000"/>
                <w:sz w:val="21"/>
              </w:rPr>
            </w:pPr>
            <w:r w:rsidRPr="00C92294">
              <w:rPr>
                <w:color w:val="000000"/>
                <w:sz w:val="21"/>
              </w:rPr>
              <w:t>Corn</w:t>
            </w:r>
          </w:p>
        </w:tc>
        <w:tc>
          <w:tcPr>
            <w:tcW w:w="1060" w:type="dxa"/>
            <w:tcBorders>
              <w:top w:val="nil"/>
              <w:left w:val="nil"/>
              <w:bottom w:val="single" w:sz="8" w:space="0" w:color="auto"/>
              <w:right w:val="nil"/>
            </w:tcBorders>
            <w:shd w:val="clear" w:color="auto" w:fill="auto"/>
            <w:noWrap/>
            <w:vAlign w:val="center"/>
            <w:hideMark/>
          </w:tcPr>
          <w:p w14:paraId="20AB969F" w14:textId="77777777" w:rsidR="00AC294F" w:rsidRPr="00C92294" w:rsidRDefault="00AC294F" w:rsidP="00AC294F">
            <w:pPr>
              <w:jc w:val="center"/>
              <w:rPr>
                <w:color w:val="000000"/>
                <w:sz w:val="21"/>
              </w:rPr>
            </w:pPr>
            <w:r w:rsidRPr="00C92294">
              <w:rPr>
                <w:color w:val="000000"/>
                <w:sz w:val="21"/>
              </w:rPr>
              <w:t>0.007593</w:t>
            </w:r>
          </w:p>
        </w:tc>
        <w:tc>
          <w:tcPr>
            <w:tcW w:w="1060" w:type="dxa"/>
            <w:tcBorders>
              <w:top w:val="nil"/>
              <w:left w:val="nil"/>
              <w:bottom w:val="single" w:sz="8" w:space="0" w:color="auto"/>
              <w:right w:val="nil"/>
            </w:tcBorders>
            <w:shd w:val="clear" w:color="auto" w:fill="auto"/>
            <w:noWrap/>
            <w:vAlign w:val="center"/>
            <w:hideMark/>
          </w:tcPr>
          <w:p w14:paraId="71BE1AE4" w14:textId="77777777" w:rsidR="00AC294F" w:rsidRPr="00C92294" w:rsidRDefault="00AC294F" w:rsidP="00AC294F">
            <w:pPr>
              <w:jc w:val="center"/>
              <w:rPr>
                <w:color w:val="000000"/>
                <w:sz w:val="21"/>
              </w:rPr>
            </w:pPr>
            <w:r w:rsidRPr="00C92294">
              <w:rPr>
                <w:color w:val="000000"/>
                <w:sz w:val="21"/>
              </w:rPr>
              <w:t>0.064278</w:t>
            </w:r>
          </w:p>
        </w:tc>
        <w:tc>
          <w:tcPr>
            <w:tcW w:w="1060" w:type="dxa"/>
            <w:tcBorders>
              <w:top w:val="nil"/>
              <w:left w:val="nil"/>
              <w:bottom w:val="single" w:sz="8" w:space="0" w:color="auto"/>
              <w:right w:val="nil"/>
            </w:tcBorders>
            <w:shd w:val="clear" w:color="auto" w:fill="auto"/>
            <w:noWrap/>
            <w:vAlign w:val="center"/>
            <w:hideMark/>
          </w:tcPr>
          <w:p w14:paraId="251A8175" w14:textId="77777777" w:rsidR="00AC294F" w:rsidRPr="00C92294" w:rsidRDefault="00AC294F" w:rsidP="00AC294F">
            <w:pPr>
              <w:jc w:val="center"/>
              <w:rPr>
                <w:color w:val="000000"/>
                <w:sz w:val="21"/>
              </w:rPr>
            </w:pPr>
            <w:r w:rsidRPr="00C92294">
              <w:rPr>
                <w:color w:val="000000"/>
                <w:sz w:val="21"/>
              </w:rPr>
              <w:t>0.087137</w:t>
            </w:r>
          </w:p>
        </w:tc>
        <w:tc>
          <w:tcPr>
            <w:tcW w:w="1060" w:type="dxa"/>
            <w:tcBorders>
              <w:top w:val="nil"/>
              <w:left w:val="nil"/>
              <w:bottom w:val="single" w:sz="8" w:space="0" w:color="auto"/>
              <w:right w:val="nil"/>
            </w:tcBorders>
            <w:shd w:val="clear" w:color="auto" w:fill="auto"/>
            <w:noWrap/>
            <w:vAlign w:val="center"/>
            <w:hideMark/>
          </w:tcPr>
          <w:p w14:paraId="04E53D40" w14:textId="77777777" w:rsidR="00AC294F" w:rsidRPr="00C92294" w:rsidRDefault="00AC294F" w:rsidP="00AC294F">
            <w:pPr>
              <w:jc w:val="center"/>
              <w:rPr>
                <w:color w:val="000000"/>
                <w:sz w:val="21"/>
              </w:rPr>
            </w:pPr>
            <w:r w:rsidRPr="00C92294">
              <w:rPr>
                <w:color w:val="000000"/>
                <w:sz w:val="21"/>
              </w:rPr>
              <w:t>12</w:t>
            </w:r>
          </w:p>
        </w:tc>
      </w:tr>
      <w:tr w:rsidR="00AC294F" w:rsidRPr="00C92294" w14:paraId="49746BBE" w14:textId="77777777" w:rsidTr="00AC294F">
        <w:trPr>
          <w:trHeight w:val="300"/>
          <w:jc w:val="center"/>
        </w:trPr>
        <w:tc>
          <w:tcPr>
            <w:tcW w:w="1120" w:type="dxa"/>
            <w:tcBorders>
              <w:top w:val="nil"/>
              <w:left w:val="nil"/>
              <w:bottom w:val="nil"/>
              <w:right w:val="nil"/>
            </w:tcBorders>
            <w:shd w:val="clear" w:color="auto" w:fill="auto"/>
            <w:noWrap/>
            <w:vAlign w:val="bottom"/>
            <w:hideMark/>
          </w:tcPr>
          <w:p w14:paraId="588BAC07" w14:textId="77777777" w:rsidR="00AC294F" w:rsidRPr="00C92294" w:rsidRDefault="00AC294F" w:rsidP="00AC294F">
            <w:pPr>
              <w:jc w:val="center"/>
              <w:rPr>
                <w:color w:val="000000"/>
                <w:sz w:val="21"/>
              </w:rPr>
            </w:pPr>
          </w:p>
        </w:tc>
        <w:tc>
          <w:tcPr>
            <w:tcW w:w="1240" w:type="dxa"/>
            <w:tcBorders>
              <w:top w:val="nil"/>
              <w:left w:val="nil"/>
              <w:bottom w:val="nil"/>
              <w:right w:val="nil"/>
            </w:tcBorders>
            <w:shd w:val="clear" w:color="auto" w:fill="auto"/>
            <w:noWrap/>
            <w:vAlign w:val="bottom"/>
            <w:hideMark/>
          </w:tcPr>
          <w:p w14:paraId="015372A5"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7961DF35"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3ABCE818"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7C20BF0D"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0F4E49DD" w14:textId="77777777" w:rsidR="00AC294F" w:rsidRPr="00C92294" w:rsidRDefault="00AC294F" w:rsidP="00AC294F">
            <w:pPr>
              <w:rPr>
                <w:sz w:val="21"/>
                <w:szCs w:val="20"/>
              </w:rPr>
            </w:pPr>
          </w:p>
        </w:tc>
      </w:tr>
      <w:tr w:rsidR="00AC294F" w:rsidRPr="00C92294" w14:paraId="6B2D04E9" w14:textId="77777777" w:rsidTr="00AC294F">
        <w:trPr>
          <w:trHeight w:val="320"/>
          <w:jc w:val="center"/>
        </w:trPr>
        <w:tc>
          <w:tcPr>
            <w:tcW w:w="1120" w:type="dxa"/>
            <w:tcBorders>
              <w:top w:val="nil"/>
              <w:left w:val="nil"/>
              <w:bottom w:val="single" w:sz="8" w:space="0" w:color="auto"/>
              <w:right w:val="nil"/>
            </w:tcBorders>
            <w:shd w:val="clear" w:color="auto" w:fill="auto"/>
            <w:noWrap/>
            <w:vAlign w:val="center"/>
            <w:hideMark/>
          </w:tcPr>
          <w:p w14:paraId="1256244E" w14:textId="77777777" w:rsidR="00AC294F" w:rsidRPr="00C92294" w:rsidRDefault="00AC294F" w:rsidP="00AC294F">
            <w:pPr>
              <w:jc w:val="center"/>
              <w:rPr>
                <w:b/>
                <w:bCs/>
                <w:color w:val="000000"/>
                <w:sz w:val="21"/>
              </w:rPr>
            </w:pPr>
            <w:r w:rsidRPr="00C92294">
              <w:rPr>
                <w:b/>
                <w:bCs/>
                <w:color w:val="000000"/>
                <w:sz w:val="21"/>
              </w:rPr>
              <w:t>Model</w:t>
            </w:r>
          </w:p>
        </w:tc>
        <w:tc>
          <w:tcPr>
            <w:tcW w:w="1240" w:type="dxa"/>
            <w:tcBorders>
              <w:top w:val="nil"/>
              <w:left w:val="nil"/>
              <w:bottom w:val="single" w:sz="8" w:space="0" w:color="auto"/>
              <w:right w:val="nil"/>
            </w:tcBorders>
            <w:shd w:val="clear" w:color="auto" w:fill="auto"/>
            <w:noWrap/>
            <w:vAlign w:val="center"/>
            <w:hideMark/>
          </w:tcPr>
          <w:p w14:paraId="0DBB745E" w14:textId="77777777" w:rsidR="00AC294F" w:rsidRPr="00C92294" w:rsidRDefault="00AC294F" w:rsidP="00AC294F">
            <w:pPr>
              <w:jc w:val="center"/>
              <w:rPr>
                <w:b/>
                <w:bCs/>
                <w:color w:val="000000"/>
                <w:sz w:val="21"/>
              </w:rPr>
            </w:pPr>
            <w:r w:rsidRPr="00C92294">
              <w:rPr>
                <w:b/>
                <w:bCs/>
                <w:color w:val="000000"/>
                <w:sz w:val="21"/>
              </w:rPr>
              <w:t>Security</w:t>
            </w:r>
          </w:p>
        </w:tc>
        <w:tc>
          <w:tcPr>
            <w:tcW w:w="1060" w:type="dxa"/>
            <w:tcBorders>
              <w:top w:val="nil"/>
              <w:left w:val="nil"/>
              <w:bottom w:val="single" w:sz="8" w:space="0" w:color="auto"/>
              <w:right w:val="nil"/>
            </w:tcBorders>
            <w:shd w:val="clear" w:color="auto" w:fill="auto"/>
            <w:noWrap/>
            <w:vAlign w:val="center"/>
            <w:hideMark/>
          </w:tcPr>
          <w:p w14:paraId="6B6BFE2E" w14:textId="77777777" w:rsidR="00AC294F" w:rsidRPr="00C92294" w:rsidRDefault="00AC294F" w:rsidP="00AC294F">
            <w:pPr>
              <w:jc w:val="center"/>
              <w:rPr>
                <w:b/>
                <w:bCs/>
                <w:color w:val="000000"/>
                <w:sz w:val="21"/>
              </w:rPr>
            </w:pPr>
            <w:r w:rsidRPr="00C92294">
              <w:rPr>
                <w:b/>
                <w:bCs/>
                <w:color w:val="000000"/>
                <w:sz w:val="21"/>
              </w:rPr>
              <w:t>MSE</w:t>
            </w:r>
          </w:p>
        </w:tc>
        <w:tc>
          <w:tcPr>
            <w:tcW w:w="1060" w:type="dxa"/>
            <w:tcBorders>
              <w:top w:val="nil"/>
              <w:left w:val="nil"/>
              <w:bottom w:val="single" w:sz="8" w:space="0" w:color="auto"/>
              <w:right w:val="nil"/>
            </w:tcBorders>
            <w:shd w:val="clear" w:color="auto" w:fill="auto"/>
            <w:noWrap/>
            <w:vAlign w:val="center"/>
            <w:hideMark/>
          </w:tcPr>
          <w:p w14:paraId="29032838" w14:textId="77777777" w:rsidR="00AC294F" w:rsidRPr="00C92294" w:rsidRDefault="00AC294F" w:rsidP="00AC294F">
            <w:pPr>
              <w:jc w:val="center"/>
              <w:rPr>
                <w:b/>
                <w:bCs/>
                <w:color w:val="000000"/>
                <w:sz w:val="21"/>
              </w:rPr>
            </w:pPr>
            <w:r w:rsidRPr="00C92294">
              <w:rPr>
                <w:b/>
                <w:bCs/>
                <w:color w:val="000000"/>
                <w:sz w:val="21"/>
              </w:rPr>
              <w:t>MAE</w:t>
            </w:r>
          </w:p>
        </w:tc>
        <w:tc>
          <w:tcPr>
            <w:tcW w:w="1060" w:type="dxa"/>
            <w:tcBorders>
              <w:top w:val="nil"/>
              <w:left w:val="nil"/>
              <w:bottom w:val="single" w:sz="8" w:space="0" w:color="auto"/>
              <w:right w:val="nil"/>
            </w:tcBorders>
            <w:shd w:val="clear" w:color="auto" w:fill="auto"/>
            <w:noWrap/>
            <w:vAlign w:val="center"/>
            <w:hideMark/>
          </w:tcPr>
          <w:p w14:paraId="792AA968" w14:textId="77777777" w:rsidR="00AC294F" w:rsidRPr="00C92294" w:rsidRDefault="00AC294F" w:rsidP="00AC294F">
            <w:pPr>
              <w:jc w:val="center"/>
              <w:rPr>
                <w:b/>
                <w:bCs/>
                <w:color w:val="000000"/>
                <w:sz w:val="21"/>
              </w:rPr>
            </w:pPr>
            <w:r w:rsidRPr="00C92294">
              <w:rPr>
                <w:b/>
                <w:bCs/>
                <w:color w:val="000000"/>
                <w:sz w:val="21"/>
              </w:rPr>
              <w:t>RMSE</w:t>
            </w:r>
          </w:p>
        </w:tc>
        <w:tc>
          <w:tcPr>
            <w:tcW w:w="1060" w:type="dxa"/>
            <w:tcBorders>
              <w:top w:val="nil"/>
              <w:left w:val="nil"/>
              <w:bottom w:val="single" w:sz="8" w:space="0" w:color="auto"/>
              <w:right w:val="nil"/>
            </w:tcBorders>
            <w:shd w:val="clear" w:color="auto" w:fill="auto"/>
            <w:noWrap/>
            <w:vAlign w:val="center"/>
            <w:hideMark/>
          </w:tcPr>
          <w:p w14:paraId="74B1FC68" w14:textId="77777777" w:rsidR="00AC294F" w:rsidRPr="00C92294" w:rsidRDefault="00AC294F" w:rsidP="00AC294F">
            <w:pPr>
              <w:jc w:val="center"/>
              <w:rPr>
                <w:b/>
                <w:bCs/>
                <w:color w:val="000000"/>
                <w:sz w:val="21"/>
              </w:rPr>
            </w:pPr>
            <w:r w:rsidRPr="00C92294">
              <w:rPr>
                <w:b/>
                <w:bCs/>
                <w:color w:val="000000"/>
                <w:sz w:val="21"/>
              </w:rPr>
              <w:t>Score</w:t>
            </w:r>
          </w:p>
        </w:tc>
      </w:tr>
      <w:tr w:rsidR="00AC294F" w:rsidRPr="00C92294" w14:paraId="60B8B245" w14:textId="77777777" w:rsidTr="00AC294F">
        <w:trPr>
          <w:trHeight w:val="300"/>
          <w:jc w:val="center"/>
        </w:trPr>
        <w:tc>
          <w:tcPr>
            <w:tcW w:w="1120" w:type="dxa"/>
            <w:tcBorders>
              <w:top w:val="nil"/>
              <w:left w:val="nil"/>
              <w:bottom w:val="nil"/>
              <w:right w:val="nil"/>
            </w:tcBorders>
            <w:shd w:val="clear" w:color="auto" w:fill="auto"/>
            <w:noWrap/>
            <w:vAlign w:val="center"/>
            <w:hideMark/>
          </w:tcPr>
          <w:p w14:paraId="39224479" w14:textId="77777777" w:rsidR="00AC294F" w:rsidRPr="00C92294" w:rsidRDefault="00AC294F" w:rsidP="00AC294F">
            <w:pPr>
              <w:jc w:val="center"/>
              <w:rPr>
                <w:color w:val="000000"/>
                <w:sz w:val="21"/>
              </w:rPr>
            </w:pPr>
            <w:r w:rsidRPr="00C92294">
              <w:rPr>
                <w:color w:val="000000"/>
                <w:sz w:val="21"/>
              </w:rPr>
              <w:t>Dummy</w:t>
            </w:r>
          </w:p>
        </w:tc>
        <w:tc>
          <w:tcPr>
            <w:tcW w:w="1240" w:type="dxa"/>
            <w:tcBorders>
              <w:top w:val="nil"/>
              <w:left w:val="nil"/>
              <w:bottom w:val="nil"/>
              <w:right w:val="nil"/>
            </w:tcBorders>
            <w:shd w:val="clear" w:color="auto" w:fill="auto"/>
            <w:noWrap/>
            <w:vAlign w:val="center"/>
            <w:hideMark/>
          </w:tcPr>
          <w:p w14:paraId="72A9AA19" w14:textId="77777777" w:rsidR="00AC294F" w:rsidRPr="00C92294" w:rsidRDefault="00AC294F" w:rsidP="00AC294F">
            <w:pPr>
              <w:jc w:val="center"/>
              <w:rPr>
                <w:color w:val="000000"/>
                <w:sz w:val="21"/>
              </w:rPr>
            </w:pPr>
            <w:r w:rsidRPr="00C92294">
              <w:rPr>
                <w:color w:val="000000"/>
                <w:sz w:val="21"/>
              </w:rPr>
              <w:t>Treasury10y</w:t>
            </w:r>
          </w:p>
        </w:tc>
        <w:tc>
          <w:tcPr>
            <w:tcW w:w="1060" w:type="dxa"/>
            <w:tcBorders>
              <w:top w:val="nil"/>
              <w:left w:val="nil"/>
              <w:bottom w:val="nil"/>
              <w:right w:val="nil"/>
            </w:tcBorders>
            <w:shd w:val="clear" w:color="auto" w:fill="auto"/>
            <w:noWrap/>
            <w:vAlign w:val="center"/>
            <w:hideMark/>
          </w:tcPr>
          <w:p w14:paraId="71EF809B" w14:textId="77777777" w:rsidR="00AC294F" w:rsidRPr="00C92294" w:rsidRDefault="00AC294F" w:rsidP="00AC294F">
            <w:pPr>
              <w:jc w:val="center"/>
              <w:rPr>
                <w:color w:val="000000"/>
                <w:sz w:val="21"/>
              </w:rPr>
            </w:pPr>
            <w:r w:rsidRPr="00C92294">
              <w:rPr>
                <w:color w:val="000000"/>
                <w:sz w:val="21"/>
              </w:rPr>
              <w:t>0.011908</w:t>
            </w:r>
          </w:p>
        </w:tc>
        <w:tc>
          <w:tcPr>
            <w:tcW w:w="1060" w:type="dxa"/>
            <w:tcBorders>
              <w:top w:val="nil"/>
              <w:left w:val="nil"/>
              <w:bottom w:val="nil"/>
              <w:right w:val="nil"/>
            </w:tcBorders>
            <w:shd w:val="clear" w:color="auto" w:fill="auto"/>
            <w:noWrap/>
            <w:vAlign w:val="center"/>
            <w:hideMark/>
          </w:tcPr>
          <w:p w14:paraId="0C25C082" w14:textId="77777777" w:rsidR="00AC294F" w:rsidRPr="00C92294" w:rsidRDefault="00AC294F" w:rsidP="00AC294F">
            <w:pPr>
              <w:jc w:val="center"/>
              <w:rPr>
                <w:color w:val="000000"/>
                <w:sz w:val="21"/>
              </w:rPr>
            </w:pPr>
            <w:r w:rsidRPr="00C92294">
              <w:rPr>
                <w:color w:val="000000"/>
                <w:sz w:val="21"/>
              </w:rPr>
              <w:t>0.082874</w:t>
            </w:r>
          </w:p>
        </w:tc>
        <w:tc>
          <w:tcPr>
            <w:tcW w:w="1060" w:type="dxa"/>
            <w:tcBorders>
              <w:top w:val="nil"/>
              <w:left w:val="nil"/>
              <w:bottom w:val="nil"/>
              <w:right w:val="nil"/>
            </w:tcBorders>
            <w:shd w:val="clear" w:color="auto" w:fill="auto"/>
            <w:noWrap/>
            <w:vAlign w:val="center"/>
            <w:hideMark/>
          </w:tcPr>
          <w:p w14:paraId="1F56FAFE" w14:textId="77777777" w:rsidR="00AC294F" w:rsidRPr="00C92294" w:rsidRDefault="00AC294F" w:rsidP="00AC294F">
            <w:pPr>
              <w:jc w:val="center"/>
              <w:rPr>
                <w:color w:val="000000"/>
                <w:sz w:val="21"/>
              </w:rPr>
            </w:pPr>
            <w:r w:rsidRPr="00C92294">
              <w:rPr>
                <w:color w:val="000000"/>
                <w:sz w:val="21"/>
              </w:rPr>
              <w:t>0.109124</w:t>
            </w:r>
          </w:p>
        </w:tc>
        <w:tc>
          <w:tcPr>
            <w:tcW w:w="1060" w:type="dxa"/>
            <w:tcBorders>
              <w:top w:val="nil"/>
              <w:left w:val="nil"/>
              <w:bottom w:val="nil"/>
              <w:right w:val="nil"/>
            </w:tcBorders>
            <w:shd w:val="clear" w:color="auto" w:fill="auto"/>
            <w:noWrap/>
            <w:vAlign w:val="center"/>
            <w:hideMark/>
          </w:tcPr>
          <w:p w14:paraId="66E7ABDA" w14:textId="77777777" w:rsidR="00AC294F" w:rsidRPr="00C92294" w:rsidRDefault="00AC294F" w:rsidP="00AC294F">
            <w:pPr>
              <w:jc w:val="center"/>
              <w:rPr>
                <w:color w:val="000000"/>
                <w:sz w:val="21"/>
              </w:rPr>
            </w:pPr>
            <w:r w:rsidRPr="00C92294">
              <w:rPr>
                <w:color w:val="000000"/>
                <w:sz w:val="21"/>
              </w:rPr>
              <w:t>1</w:t>
            </w:r>
          </w:p>
        </w:tc>
      </w:tr>
      <w:tr w:rsidR="00AC294F" w:rsidRPr="00C92294" w14:paraId="756F60F0" w14:textId="77777777" w:rsidTr="00AC294F">
        <w:trPr>
          <w:trHeight w:val="300"/>
          <w:jc w:val="center"/>
        </w:trPr>
        <w:tc>
          <w:tcPr>
            <w:tcW w:w="1120" w:type="dxa"/>
            <w:tcBorders>
              <w:top w:val="single" w:sz="4" w:space="0" w:color="auto"/>
              <w:left w:val="nil"/>
              <w:bottom w:val="single" w:sz="4" w:space="0" w:color="auto"/>
              <w:right w:val="nil"/>
            </w:tcBorders>
            <w:shd w:val="clear" w:color="auto" w:fill="auto"/>
            <w:noWrap/>
            <w:vAlign w:val="center"/>
            <w:hideMark/>
          </w:tcPr>
          <w:p w14:paraId="289BE65F" w14:textId="77777777" w:rsidR="00AC294F" w:rsidRPr="00C92294" w:rsidRDefault="00AC294F" w:rsidP="00AC294F">
            <w:pPr>
              <w:jc w:val="center"/>
              <w:rPr>
                <w:color w:val="000000"/>
                <w:sz w:val="21"/>
              </w:rPr>
            </w:pPr>
            <w:r w:rsidRPr="00C92294">
              <w:rPr>
                <w:color w:val="000000"/>
                <w:sz w:val="21"/>
              </w:rPr>
              <w:t>Dummy</w:t>
            </w:r>
          </w:p>
        </w:tc>
        <w:tc>
          <w:tcPr>
            <w:tcW w:w="1240" w:type="dxa"/>
            <w:tcBorders>
              <w:top w:val="single" w:sz="4" w:space="0" w:color="auto"/>
              <w:left w:val="nil"/>
              <w:bottom w:val="single" w:sz="4" w:space="0" w:color="auto"/>
              <w:right w:val="nil"/>
            </w:tcBorders>
            <w:shd w:val="clear" w:color="auto" w:fill="auto"/>
            <w:noWrap/>
            <w:vAlign w:val="center"/>
            <w:hideMark/>
          </w:tcPr>
          <w:p w14:paraId="7FE1942A" w14:textId="77777777" w:rsidR="00AC294F" w:rsidRPr="00C92294" w:rsidRDefault="00AC294F" w:rsidP="00AC294F">
            <w:pPr>
              <w:jc w:val="center"/>
              <w:rPr>
                <w:color w:val="000000"/>
                <w:sz w:val="21"/>
              </w:rPr>
            </w:pPr>
            <w:r w:rsidRPr="00C92294">
              <w:rPr>
                <w:color w:val="000000"/>
                <w:sz w:val="21"/>
              </w:rPr>
              <w:t>Bund10y</w:t>
            </w:r>
          </w:p>
        </w:tc>
        <w:tc>
          <w:tcPr>
            <w:tcW w:w="1060" w:type="dxa"/>
            <w:tcBorders>
              <w:top w:val="single" w:sz="4" w:space="0" w:color="auto"/>
              <w:left w:val="nil"/>
              <w:bottom w:val="single" w:sz="4" w:space="0" w:color="auto"/>
              <w:right w:val="nil"/>
            </w:tcBorders>
            <w:shd w:val="clear" w:color="auto" w:fill="auto"/>
            <w:noWrap/>
            <w:vAlign w:val="center"/>
            <w:hideMark/>
          </w:tcPr>
          <w:p w14:paraId="0BFDFE4E" w14:textId="77777777" w:rsidR="00AC294F" w:rsidRPr="00C92294" w:rsidRDefault="00AC294F" w:rsidP="00AC294F">
            <w:pPr>
              <w:jc w:val="center"/>
              <w:rPr>
                <w:color w:val="000000"/>
                <w:sz w:val="21"/>
              </w:rPr>
            </w:pPr>
            <w:r w:rsidRPr="00C92294">
              <w:rPr>
                <w:color w:val="000000"/>
                <w:sz w:val="21"/>
              </w:rPr>
              <w:t>0.011925</w:t>
            </w:r>
          </w:p>
        </w:tc>
        <w:tc>
          <w:tcPr>
            <w:tcW w:w="1060" w:type="dxa"/>
            <w:tcBorders>
              <w:top w:val="single" w:sz="4" w:space="0" w:color="auto"/>
              <w:left w:val="nil"/>
              <w:bottom w:val="single" w:sz="4" w:space="0" w:color="auto"/>
              <w:right w:val="nil"/>
            </w:tcBorders>
            <w:shd w:val="clear" w:color="auto" w:fill="auto"/>
            <w:noWrap/>
            <w:vAlign w:val="center"/>
            <w:hideMark/>
          </w:tcPr>
          <w:p w14:paraId="2A11B14E" w14:textId="77777777" w:rsidR="00AC294F" w:rsidRPr="00C92294" w:rsidRDefault="00AC294F" w:rsidP="00AC294F">
            <w:pPr>
              <w:jc w:val="center"/>
              <w:rPr>
                <w:color w:val="000000"/>
                <w:sz w:val="21"/>
              </w:rPr>
            </w:pPr>
            <w:r w:rsidRPr="00C92294">
              <w:rPr>
                <w:color w:val="000000"/>
                <w:sz w:val="21"/>
              </w:rPr>
              <w:t>0.088719</w:t>
            </w:r>
          </w:p>
        </w:tc>
        <w:tc>
          <w:tcPr>
            <w:tcW w:w="1060" w:type="dxa"/>
            <w:tcBorders>
              <w:top w:val="single" w:sz="4" w:space="0" w:color="auto"/>
              <w:left w:val="nil"/>
              <w:bottom w:val="single" w:sz="4" w:space="0" w:color="auto"/>
              <w:right w:val="nil"/>
            </w:tcBorders>
            <w:shd w:val="clear" w:color="auto" w:fill="auto"/>
            <w:noWrap/>
            <w:vAlign w:val="center"/>
            <w:hideMark/>
          </w:tcPr>
          <w:p w14:paraId="03CBD54E" w14:textId="77777777" w:rsidR="00AC294F" w:rsidRPr="00C92294" w:rsidRDefault="00AC294F" w:rsidP="00AC294F">
            <w:pPr>
              <w:jc w:val="center"/>
              <w:rPr>
                <w:color w:val="000000"/>
                <w:sz w:val="21"/>
              </w:rPr>
            </w:pPr>
            <w:r w:rsidRPr="00C92294">
              <w:rPr>
                <w:color w:val="000000"/>
                <w:sz w:val="21"/>
              </w:rPr>
              <w:t>0.109202</w:t>
            </w:r>
          </w:p>
        </w:tc>
        <w:tc>
          <w:tcPr>
            <w:tcW w:w="1060" w:type="dxa"/>
            <w:tcBorders>
              <w:top w:val="single" w:sz="4" w:space="0" w:color="auto"/>
              <w:left w:val="nil"/>
              <w:bottom w:val="single" w:sz="4" w:space="0" w:color="auto"/>
              <w:right w:val="nil"/>
            </w:tcBorders>
            <w:shd w:val="clear" w:color="auto" w:fill="auto"/>
            <w:noWrap/>
            <w:vAlign w:val="center"/>
            <w:hideMark/>
          </w:tcPr>
          <w:p w14:paraId="3DC2CE41" w14:textId="77777777" w:rsidR="00AC294F" w:rsidRPr="00C92294" w:rsidRDefault="00AC294F" w:rsidP="00AC294F">
            <w:pPr>
              <w:jc w:val="center"/>
              <w:rPr>
                <w:color w:val="000000"/>
                <w:sz w:val="21"/>
              </w:rPr>
            </w:pPr>
            <w:r w:rsidRPr="00C92294">
              <w:rPr>
                <w:color w:val="000000"/>
                <w:sz w:val="21"/>
              </w:rPr>
              <w:t>2</w:t>
            </w:r>
          </w:p>
        </w:tc>
      </w:tr>
      <w:tr w:rsidR="00AC294F" w:rsidRPr="00C92294" w14:paraId="7E0768AB"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4CE6C269" w14:textId="77777777" w:rsidR="00AC294F" w:rsidRPr="00C92294" w:rsidRDefault="00AC294F" w:rsidP="00AC294F">
            <w:pPr>
              <w:jc w:val="center"/>
              <w:rPr>
                <w:color w:val="000000"/>
                <w:sz w:val="21"/>
              </w:rPr>
            </w:pPr>
            <w:r w:rsidRPr="00C92294">
              <w:rPr>
                <w:color w:val="000000"/>
                <w:sz w:val="21"/>
              </w:rPr>
              <w:t>Dummy</w:t>
            </w:r>
          </w:p>
        </w:tc>
        <w:tc>
          <w:tcPr>
            <w:tcW w:w="1240" w:type="dxa"/>
            <w:tcBorders>
              <w:top w:val="nil"/>
              <w:left w:val="nil"/>
              <w:bottom w:val="single" w:sz="4" w:space="0" w:color="auto"/>
              <w:right w:val="nil"/>
            </w:tcBorders>
            <w:shd w:val="clear" w:color="auto" w:fill="auto"/>
            <w:noWrap/>
            <w:vAlign w:val="center"/>
            <w:hideMark/>
          </w:tcPr>
          <w:p w14:paraId="4BBD0D49" w14:textId="77777777" w:rsidR="00AC294F" w:rsidRPr="00C92294" w:rsidRDefault="00AC294F" w:rsidP="00AC294F">
            <w:pPr>
              <w:jc w:val="center"/>
              <w:rPr>
                <w:color w:val="000000"/>
                <w:sz w:val="21"/>
              </w:rPr>
            </w:pPr>
            <w:r w:rsidRPr="00C92294">
              <w:rPr>
                <w:color w:val="000000"/>
                <w:sz w:val="21"/>
              </w:rPr>
              <w:t>Gilt10y</w:t>
            </w:r>
          </w:p>
        </w:tc>
        <w:tc>
          <w:tcPr>
            <w:tcW w:w="1060" w:type="dxa"/>
            <w:tcBorders>
              <w:top w:val="nil"/>
              <w:left w:val="nil"/>
              <w:bottom w:val="single" w:sz="4" w:space="0" w:color="auto"/>
              <w:right w:val="nil"/>
            </w:tcBorders>
            <w:shd w:val="clear" w:color="auto" w:fill="auto"/>
            <w:noWrap/>
            <w:vAlign w:val="center"/>
            <w:hideMark/>
          </w:tcPr>
          <w:p w14:paraId="2EB38CE0" w14:textId="77777777" w:rsidR="00AC294F" w:rsidRPr="00C92294" w:rsidRDefault="00AC294F" w:rsidP="00AC294F">
            <w:pPr>
              <w:jc w:val="center"/>
              <w:rPr>
                <w:color w:val="000000"/>
                <w:sz w:val="21"/>
              </w:rPr>
            </w:pPr>
            <w:r w:rsidRPr="00C92294">
              <w:rPr>
                <w:color w:val="000000"/>
                <w:sz w:val="21"/>
              </w:rPr>
              <w:t>0.013892</w:t>
            </w:r>
          </w:p>
        </w:tc>
        <w:tc>
          <w:tcPr>
            <w:tcW w:w="1060" w:type="dxa"/>
            <w:tcBorders>
              <w:top w:val="nil"/>
              <w:left w:val="nil"/>
              <w:bottom w:val="single" w:sz="4" w:space="0" w:color="auto"/>
              <w:right w:val="nil"/>
            </w:tcBorders>
            <w:shd w:val="clear" w:color="auto" w:fill="auto"/>
            <w:noWrap/>
            <w:vAlign w:val="center"/>
            <w:hideMark/>
          </w:tcPr>
          <w:p w14:paraId="393041AC" w14:textId="77777777" w:rsidR="00AC294F" w:rsidRPr="00C92294" w:rsidRDefault="00AC294F" w:rsidP="00AC294F">
            <w:pPr>
              <w:jc w:val="center"/>
              <w:rPr>
                <w:color w:val="000000"/>
                <w:sz w:val="21"/>
              </w:rPr>
            </w:pPr>
            <w:r w:rsidRPr="00C92294">
              <w:rPr>
                <w:color w:val="000000"/>
                <w:sz w:val="21"/>
              </w:rPr>
              <w:t>0.09978</w:t>
            </w:r>
          </w:p>
        </w:tc>
        <w:tc>
          <w:tcPr>
            <w:tcW w:w="1060" w:type="dxa"/>
            <w:tcBorders>
              <w:top w:val="nil"/>
              <w:left w:val="nil"/>
              <w:bottom w:val="single" w:sz="4" w:space="0" w:color="auto"/>
              <w:right w:val="nil"/>
            </w:tcBorders>
            <w:shd w:val="clear" w:color="auto" w:fill="auto"/>
            <w:noWrap/>
            <w:vAlign w:val="center"/>
            <w:hideMark/>
          </w:tcPr>
          <w:p w14:paraId="0B54243A" w14:textId="77777777" w:rsidR="00AC294F" w:rsidRPr="00C92294" w:rsidRDefault="00AC294F" w:rsidP="00AC294F">
            <w:pPr>
              <w:jc w:val="center"/>
              <w:rPr>
                <w:color w:val="000000"/>
                <w:sz w:val="21"/>
              </w:rPr>
            </w:pPr>
            <w:r w:rsidRPr="00C92294">
              <w:rPr>
                <w:color w:val="000000"/>
                <w:sz w:val="21"/>
              </w:rPr>
              <w:t>0.117863</w:t>
            </w:r>
          </w:p>
        </w:tc>
        <w:tc>
          <w:tcPr>
            <w:tcW w:w="1060" w:type="dxa"/>
            <w:tcBorders>
              <w:top w:val="nil"/>
              <w:left w:val="nil"/>
              <w:bottom w:val="single" w:sz="4" w:space="0" w:color="auto"/>
              <w:right w:val="nil"/>
            </w:tcBorders>
            <w:shd w:val="clear" w:color="auto" w:fill="auto"/>
            <w:noWrap/>
            <w:vAlign w:val="center"/>
            <w:hideMark/>
          </w:tcPr>
          <w:p w14:paraId="35FE7626" w14:textId="77777777" w:rsidR="00AC294F" w:rsidRPr="00C92294" w:rsidRDefault="00AC294F" w:rsidP="00AC294F">
            <w:pPr>
              <w:jc w:val="center"/>
              <w:rPr>
                <w:color w:val="000000"/>
                <w:sz w:val="21"/>
              </w:rPr>
            </w:pPr>
            <w:r w:rsidRPr="00C92294">
              <w:rPr>
                <w:color w:val="000000"/>
                <w:sz w:val="21"/>
              </w:rPr>
              <w:t>3</w:t>
            </w:r>
          </w:p>
        </w:tc>
      </w:tr>
      <w:tr w:rsidR="00AC294F" w:rsidRPr="00C92294" w14:paraId="38E1155E"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7D47524B" w14:textId="77777777" w:rsidR="00AC294F" w:rsidRPr="00C92294" w:rsidRDefault="00AC294F" w:rsidP="00AC294F">
            <w:pPr>
              <w:jc w:val="center"/>
              <w:rPr>
                <w:color w:val="000000"/>
                <w:sz w:val="21"/>
              </w:rPr>
            </w:pPr>
            <w:r w:rsidRPr="00C92294">
              <w:rPr>
                <w:color w:val="000000"/>
                <w:sz w:val="21"/>
              </w:rPr>
              <w:t>Dummy</w:t>
            </w:r>
          </w:p>
        </w:tc>
        <w:tc>
          <w:tcPr>
            <w:tcW w:w="1240" w:type="dxa"/>
            <w:tcBorders>
              <w:top w:val="nil"/>
              <w:left w:val="nil"/>
              <w:bottom w:val="single" w:sz="4" w:space="0" w:color="auto"/>
              <w:right w:val="nil"/>
            </w:tcBorders>
            <w:shd w:val="clear" w:color="auto" w:fill="auto"/>
            <w:noWrap/>
            <w:vAlign w:val="center"/>
            <w:hideMark/>
          </w:tcPr>
          <w:p w14:paraId="342CEFEC" w14:textId="77777777" w:rsidR="00AC294F" w:rsidRPr="00C92294" w:rsidRDefault="00AC294F" w:rsidP="00AC294F">
            <w:pPr>
              <w:jc w:val="center"/>
              <w:rPr>
                <w:color w:val="000000"/>
                <w:sz w:val="21"/>
              </w:rPr>
            </w:pPr>
            <w:r w:rsidRPr="00C92294">
              <w:rPr>
                <w:color w:val="000000"/>
                <w:sz w:val="21"/>
              </w:rPr>
              <w:t>Nvidia</w:t>
            </w:r>
          </w:p>
        </w:tc>
        <w:tc>
          <w:tcPr>
            <w:tcW w:w="1060" w:type="dxa"/>
            <w:tcBorders>
              <w:top w:val="nil"/>
              <w:left w:val="nil"/>
              <w:bottom w:val="single" w:sz="4" w:space="0" w:color="auto"/>
              <w:right w:val="nil"/>
            </w:tcBorders>
            <w:shd w:val="clear" w:color="auto" w:fill="auto"/>
            <w:noWrap/>
            <w:vAlign w:val="center"/>
            <w:hideMark/>
          </w:tcPr>
          <w:p w14:paraId="3AFD0122" w14:textId="77777777" w:rsidR="00AC294F" w:rsidRPr="00C92294" w:rsidRDefault="00AC294F" w:rsidP="00AC294F">
            <w:pPr>
              <w:jc w:val="center"/>
              <w:rPr>
                <w:color w:val="000000"/>
                <w:sz w:val="21"/>
              </w:rPr>
            </w:pPr>
            <w:r w:rsidRPr="00C92294">
              <w:rPr>
                <w:color w:val="000000"/>
                <w:sz w:val="21"/>
              </w:rPr>
              <w:t>0.016238</w:t>
            </w:r>
          </w:p>
        </w:tc>
        <w:tc>
          <w:tcPr>
            <w:tcW w:w="1060" w:type="dxa"/>
            <w:tcBorders>
              <w:top w:val="nil"/>
              <w:left w:val="nil"/>
              <w:bottom w:val="single" w:sz="4" w:space="0" w:color="auto"/>
              <w:right w:val="nil"/>
            </w:tcBorders>
            <w:shd w:val="clear" w:color="auto" w:fill="auto"/>
            <w:noWrap/>
            <w:vAlign w:val="center"/>
            <w:hideMark/>
          </w:tcPr>
          <w:p w14:paraId="17214B5F" w14:textId="77777777" w:rsidR="00AC294F" w:rsidRPr="00C92294" w:rsidRDefault="00AC294F" w:rsidP="00AC294F">
            <w:pPr>
              <w:jc w:val="center"/>
              <w:rPr>
                <w:color w:val="000000"/>
                <w:sz w:val="21"/>
              </w:rPr>
            </w:pPr>
            <w:r w:rsidRPr="00C92294">
              <w:rPr>
                <w:color w:val="000000"/>
                <w:sz w:val="21"/>
              </w:rPr>
              <w:t>0.103206</w:t>
            </w:r>
          </w:p>
        </w:tc>
        <w:tc>
          <w:tcPr>
            <w:tcW w:w="1060" w:type="dxa"/>
            <w:tcBorders>
              <w:top w:val="nil"/>
              <w:left w:val="nil"/>
              <w:bottom w:val="single" w:sz="4" w:space="0" w:color="auto"/>
              <w:right w:val="nil"/>
            </w:tcBorders>
            <w:shd w:val="clear" w:color="auto" w:fill="auto"/>
            <w:noWrap/>
            <w:vAlign w:val="center"/>
            <w:hideMark/>
          </w:tcPr>
          <w:p w14:paraId="73554311" w14:textId="77777777" w:rsidR="00AC294F" w:rsidRPr="00C92294" w:rsidRDefault="00AC294F" w:rsidP="00AC294F">
            <w:pPr>
              <w:jc w:val="center"/>
              <w:rPr>
                <w:color w:val="000000"/>
                <w:sz w:val="21"/>
              </w:rPr>
            </w:pPr>
            <w:r w:rsidRPr="00C92294">
              <w:rPr>
                <w:color w:val="000000"/>
                <w:sz w:val="21"/>
              </w:rPr>
              <w:t>0.127429</w:t>
            </w:r>
          </w:p>
        </w:tc>
        <w:tc>
          <w:tcPr>
            <w:tcW w:w="1060" w:type="dxa"/>
            <w:tcBorders>
              <w:top w:val="nil"/>
              <w:left w:val="nil"/>
              <w:bottom w:val="single" w:sz="4" w:space="0" w:color="auto"/>
              <w:right w:val="nil"/>
            </w:tcBorders>
            <w:shd w:val="clear" w:color="auto" w:fill="auto"/>
            <w:noWrap/>
            <w:vAlign w:val="center"/>
            <w:hideMark/>
          </w:tcPr>
          <w:p w14:paraId="28FACEED" w14:textId="77777777" w:rsidR="00AC294F" w:rsidRPr="00C92294" w:rsidRDefault="00AC294F" w:rsidP="00AC294F">
            <w:pPr>
              <w:jc w:val="center"/>
              <w:rPr>
                <w:color w:val="000000"/>
                <w:sz w:val="21"/>
              </w:rPr>
            </w:pPr>
            <w:r w:rsidRPr="00C92294">
              <w:rPr>
                <w:color w:val="000000"/>
                <w:sz w:val="21"/>
              </w:rPr>
              <w:t>4</w:t>
            </w:r>
          </w:p>
        </w:tc>
      </w:tr>
      <w:tr w:rsidR="00AC294F" w:rsidRPr="00C92294" w14:paraId="4A74E778"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2DFD84A0" w14:textId="77777777" w:rsidR="00AC294F" w:rsidRPr="00C92294" w:rsidRDefault="00AC294F" w:rsidP="00AC294F">
            <w:pPr>
              <w:jc w:val="center"/>
              <w:rPr>
                <w:color w:val="000000"/>
                <w:sz w:val="21"/>
              </w:rPr>
            </w:pPr>
            <w:r w:rsidRPr="00C92294">
              <w:rPr>
                <w:color w:val="000000"/>
                <w:sz w:val="21"/>
              </w:rPr>
              <w:t>Dummy</w:t>
            </w:r>
          </w:p>
        </w:tc>
        <w:tc>
          <w:tcPr>
            <w:tcW w:w="1240" w:type="dxa"/>
            <w:tcBorders>
              <w:top w:val="nil"/>
              <w:left w:val="nil"/>
              <w:bottom w:val="single" w:sz="4" w:space="0" w:color="auto"/>
              <w:right w:val="nil"/>
            </w:tcBorders>
            <w:shd w:val="clear" w:color="auto" w:fill="auto"/>
            <w:noWrap/>
            <w:vAlign w:val="center"/>
            <w:hideMark/>
          </w:tcPr>
          <w:p w14:paraId="71D5C0EB" w14:textId="77777777" w:rsidR="00AC294F" w:rsidRPr="00C92294" w:rsidRDefault="00AC294F" w:rsidP="00AC294F">
            <w:pPr>
              <w:jc w:val="center"/>
              <w:rPr>
                <w:color w:val="000000"/>
                <w:sz w:val="21"/>
              </w:rPr>
            </w:pPr>
            <w:r w:rsidRPr="00C92294">
              <w:rPr>
                <w:color w:val="000000"/>
                <w:sz w:val="21"/>
              </w:rPr>
              <w:t>EURCHF</w:t>
            </w:r>
          </w:p>
        </w:tc>
        <w:tc>
          <w:tcPr>
            <w:tcW w:w="1060" w:type="dxa"/>
            <w:tcBorders>
              <w:top w:val="nil"/>
              <w:left w:val="nil"/>
              <w:bottom w:val="single" w:sz="4" w:space="0" w:color="auto"/>
              <w:right w:val="nil"/>
            </w:tcBorders>
            <w:shd w:val="clear" w:color="auto" w:fill="auto"/>
            <w:noWrap/>
            <w:vAlign w:val="center"/>
            <w:hideMark/>
          </w:tcPr>
          <w:p w14:paraId="3056EC8F" w14:textId="77777777" w:rsidR="00AC294F" w:rsidRPr="00C92294" w:rsidRDefault="00AC294F" w:rsidP="00AC294F">
            <w:pPr>
              <w:jc w:val="center"/>
              <w:rPr>
                <w:color w:val="000000"/>
                <w:sz w:val="21"/>
              </w:rPr>
            </w:pPr>
            <w:r w:rsidRPr="00C92294">
              <w:rPr>
                <w:color w:val="000000"/>
                <w:sz w:val="21"/>
              </w:rPr>
              <w:t>0.016968</w:t>
            </w:r>
          </w:p>
        </w:tc>
        <w:tc>
          <w:tcPr>
            <w:tcW w:w="1060" w:type="dxa"/>
            <w:tcBorders>
              <w:top w:val="nil"/>
              <w:left w:val="nil"/>
              <w:bottom w:val="single" w:sz="4" w:space="0" w:color="auto"/>
              <w:right w:val="nil"/>
            </w:tcBorders>
            <w:shd w:val="clear" w:color="auto" w:fill="auto"/>
            <w:noWrap/>
            <w:vAlign w:val="center"/>
            <w:hideMark/>
          </w:tcPr>
          <w:p w14:paraId="11BE0717" w14:textId="77777777" w:rsidR="00AC294F" w:rsidRPr="00C92294" w:rsidRDefault="00AC294F" w:rsidP="00AC294F">
            <w:pPr>
              <w:jc w:val="center"/>
              <w:rPr>
                <w:color w:val="000000"/>
                <w:sz w:val="21"/>
              </w:rPr>
            </w:pPr>
            <w:r w:rsidRPr="00C92294">
              <w:rPr>
                <w:color w:val="000000"/>
                <w:sz w:val="21"/>
              </w:rPr>
              <w:t>0.10864</w:t>
            </w:r>
          </w:p>
        </w:tc>
        <w:tc>
          <w:tcPr>
            <w:tcW w:w="1060" w:type="dxa"/>
            <w:tcBorders>
              <w:top w:val="nil"/>
              <w:left w:val="nil"/>
              <w:bottom w:val="single" w:sz="4" w:space="0" w:color="auto"/>
              <w:right w:val="nil"/>
            </w:tcBorders>
            <w:shd w:val="clear" w:color="auto" w:fill="auto"/>
            <w:noWrap/>
            <w:vAlign w:val="center"/>
            <w:hideMark/>
          </w:tcPr>
          <w:p w14:paraId="4222A85D" w14:textId="77777777" w:rsidR="00AC294F" w:rsidRPr="00C92294" w:rsidRDefault="00AC294F" w:rsidP="00AC294F">
            <w:pPr>
              <w:jc w:val="center"/>
              <w:rPr>
                <w:color w:val="000000"/>
                <w:sz w:val="21"/>
              </w:rPr>
            </w:pPr>
            <w:r w:rsidRPr="00C92294">
              <w:rPr>
                <w:color w:val="000000"/>
                <w:sz w:val="21"/>
              </w:rPr>
              <w:t>0.130262</w:t>
            </w:r>
          </w:p>
        </w:tc>
        <w:tc>
          <w:tcPr>
            <w:tcW w:w="1060" w:type="dxa"/>
            <w:tcBorders>
              <w:top w:val="nil"/>
              <w:left w:val="nil"/>
              <w:bottom w:val="single" w:sz="4" w:space="0" w:color="auto"/>
              <w:right w:val="nil"/>
            </w:tcBorders>
            <w:shd w:val="clear" w:color="auto" w:fill="auto"/>
            <w:noWrap/>
            <w:vAlign w:val="center"/>
            <w:hideMark/>
          </w:tcPr>
          <w:p w14:paraId="46A1DBAA" w14:textId="77777777" w:rsidR="00AC294F" w:rsidRPr="00C92294" w:rsidRDefault="00AC294F" w:rsidP="00AC294F">
            <w:pPr>
              <w:jc w:val="center"/>
              <w:rPr>
                <w:color w:val="000000"/>
                <w:sz w:val="21"/>
              </w:rPr>
            </w:pPr>
            <w:r w:rsidRPr="00C92294">
              <w:rPr>
                <w:color w:val="000000"/>
                <w:sz w:val="21"/>
              </w:rPr>
              <w:t>5</w:t>
            </w:r>
          </w:p>
        </w:tc>
      </w:tr>
      <w:tr w:rsidR="00AC294F" w:rsidRPr="00C92294" w14:paraId="58731135"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01E0B0DA" w14:textId="77777777" w:rsidR="00AC294F" w:rsidRPr="00C92294" w:rsidRDefault="00AC294F" w:rsidP="00AC294F">
            <w:pPr>
              <w:jc w:val="center"/>
              <w:rPr>
                <w:color w:val="000000"/>
                <w:sz w:val="21"/>
              </w:rPr>
            </w:pPr>
            <w:r w:rsidRPr="00C92294">
              <w:rPr>
                <w:color w:val="000000"/>
                <w:sz w:val="21"/>
              </w:rPr>
              <w:t>Dummy</w:t>
            </w:r>
          </w:p>
        </w:tc>
        <w:tc>
          <w:tcPr>
            <w:tcW w:w="1240" w:type="dxa"/>
            <w:tcBorders>
              <w:top w:val="nil"/>
              <w:left w:val="nil"/>
              <w:bottom w:val="single" w:sz="4" w:space="0" w:color="auto"/>
              <w:right w:val="nil"/>
            </w:tcBorders>
            <w:shd w:val="clear" w:color="auto" w:fill="auto"/>
            <w:noWrap/>
            <w:vAlign w:val="center"/>
            <w:hideMark/>
          </w:tcPr>
          <w:p w14:paraId="23ED4EE6" w14:textId="77777777" w:rsidR="00AC294F" w:rsidRPr="00C92294" w:rsidRDefault="00AC294F" w:rsidP="00AC294F">
            <w:pPr>
              <w:jc w:val="center"/>
              <w:rPr>
                <w:color w:val="000000"/>
                <w:sz w:val="21"/>
              </w:rPr>
            </w:pPr>
            <w:r w:rsidRPr="00C92294">
              <w:rPr>
                <w:color w:val="000000"/>
                <w:sz w:val="21"/>
              </w:rPr>
              <w:t>Google</w:t>
            </w:r>
          </w:p>
        </w:tc>
        <w:tc>
          <w:tcPr>
            <w:tcW w:w="1060" w:type="dxa"/>
            <w:tcBorders>
              <w:top w:val="nil"/>
              <w:left w:val="nil"/>
              <w:bottom w:val="single" w:sz="4" w:space="0" w:color="auto"/>
              <w:right w:val="nil"/>
            </w:tcBorders>
            <w:shd w:val="clear" w:color="auto" w:fill="auto"/>
            <w:noWrap/>
            <w:vAlign w:val="center"/>
            <w:hideMark/>
          </w:tcPr>
          <w:p w14:paraId="61F88DC5" w14:textId="77777777" w:rsidR="00AC294F" w:rsidRPr="00C92294" w:rsidRDefault="00AC294F" w:rsidP="00AC294F">
            <w:pPr>
              <w:jc w:val="center"/>
              <w:rPr>
                <w:color w:val="000000"/>
                <w:sz w:val="21"/>
              </w:rPr>
            </w:pPr>
            <w:r w:rsidRPr="00C92294">
              <w:rPr>
                <w:color w:val="000000"/>
                <w:sz w:val="21"/>
              </w:rPr>
              <w:t>0.017869</w:t>
            </w:r>
          </w:p>
        </w:tc>
        <w:tc>
          <w:tcPr>
            <w:tcW w:w="1060" w:type="dxa"/>
            <w:tcBorders>
              <w:top w:val="nil"/>
              <w:left w:val="nil"/>
              <w:bottom w:val="single" w:sz="4" w:space="0" w:color="auto"/>
              <w:right w:val="nil"/>
            </w:tcBorders>
            <w:shd w:val="clear" w:color="auto" w:fill="auto"/>
            <w:noWrap/>
            <w:vAlign w:val="center"/>
            <w:hideMark/>
          </w:tcPr>
          <w:p w14:paraId="1763A299" w14:textId="77777777" w:rsidR="00AC294F" w:rsidRPr="00C92294" w:rsidRDefault="00AC294F" w:rsidP="00AC294F">
            <w:pPr>
              <w:jc w:val="center"/>
              <w:rPr>
                <w:color w:val="000000"/>
                <w:sz w:val="21"/>
              </w:rPr>
            </w:pPr>
            <w:r w:rsidRPr="00C92294">
              <w:rPr>
                <w:color w:val="000000"/>
                <w:sz w:val="21"/>
              </w:rPr>
              <w:t>0.107493</w:t>
            </w:r>
          </w:p>
        </w:tc>
        <w:tc>
          <w:tcPr>
            <w:tcW w:w="1060" w:type="dxa"/>
            <w:tcBorders>
              <w:top w:val="nil"/>
              <w:left w:val="nil"/>
              <w:bottom w:val="single" w:sz="4" w:space="0" w:color="auto"/>
              <w:right w:val="nil"/>
            </w:tcBorders>
            <w:shd w:val="clear" w:color="auto" w:fill="auto"/>
            <w:noWrap/>
            <w:vAlign w:val="center"/>
            <w:hideMark/>
          </w:tcPr>
          <w:p w14:paraId="64618DDD" w14:textId="77777777" w:rsidR="00AC294F" w:rsidRPr="00C92294" w:rsidRDefault="00AC294F" w:rsidP="00AC294F">
            <w:pPr>
              <w:jc w:val="center"/>
              <w:rPr>
                <w:color w:val="000000"/>
                <w:sz w:val="21"/>
              </w:rPr>
            </w:pPr>
            <w:r w:rsidRPr="00C92294">
              <w:rPr>
                <w:color w:val="000000"/>
                <w:sz w:val="21"/>
              </w:rPr>
              <w:t>0.133676</w:t>
            </w:r>
          </w:p>
        </w:tc>
        <w:tc>
          <w:tcPr>
            <w:tcW w:w="1060" w:type="dxa"/>
            <w:tcBorders>
              <w:top w:val="nil"/>
              <w:left w:val="nil"/>
              <w:bottom w:val="single" w:sz="4" w:space="0" w:color="auto"/>
              <w:right w:val="nil"/>
            </w:tcBorders>
            <w:shd w:val="clear" w:color="auto" w:fill="auto"/>
            <w:noWrap/>
            <w:vAlign w:val="center"/>
            <w:hideMark/>
          </w:tcPr>
          <w:p w14:paraId="0D8C3FAA" w14:textId="77777777" w:rsidR="00AC294F" w:rsidRPr="00C92294" w:rsidRDefault="00AC294F" w:rsidP="00AC294F">
            <w:pPr>
              <w:jc w:val="center"/>
              <w:rPr>
                <w:color w:val="000000"/>
                <w:sz w:val="21"/>
              </w:rPr>
            </w:pPr>
            <w:r w:rsidRPr="00C92294">
              <w:rPr>
                <w:color w:val="000000"/>
                <w:sz w:val="21"/>
              </w:rPr>
              <w:t>6</w:t>
            </w:r>
          </w:p>
        </w:tc>
      </w:tr>
      <w:tr w:rsidR="00AC294F" w:rsidRPr="00C92294" w14:paraId="272ECE54"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5167FDC9" w14:textId="77777777" w:rsidR="00AC294F" w:rsidRPr="00C92294" w:rsidRDefault="00AC294F" w:rsidP="00AC294F">
            <w:pPr>
              <w:jc w:val="center"/>
              <w:rPr>
                <w:color w:val="000000"/>
                <w:sz w:val="21"/>
              </w:rPr>
            </w:pPr>
            <w:r w:rsidRPr="00C92294">
              <w:rPr>
                <w:color w:val="000000"/>
                <w:sz w:val="21"/>
              </w:rPr>
              <w:t>Dummy</w:t>
            </w:r>
          </w:p>
        </w:tc>
        <w:tc>
          <w:tcPr>
            <w:tcW w:w="1240" w:type="dxa"/>
            <w:tcBorders>
              <w:top w:val="nil"/>
              <w:left w:val="nil"/>
              <w:bottom w:val="single" w:sz="4" w:space="0" w:color="auto"/>
              <w:right w:val="nil"/>
            </w:tcBorders>
            <w:shd w:val="clear" w:color="auto" w:fill="auto"/>
            <w:noWrap/>
            <w:vAlign w:val="center"/>
            <w:hideMark/>
          </w:tcPr>
          <w:p w14:paraId="1D7FF890" w14:textId="77777777" w:rsidR="00AC294F" w:rsidRPr="00C92294" w:rsidRDefault="00AC294F" w:rsidP="00AC294F">
            <w:pPr>
              <w:jc w:val="center"/>
              <w:rPr>
                <w:color w:val="000000"/>
                <w:sz w:val="21"/>
              </w:rPr>
            </w:pPr>
            <w:r w:rsidRPr="00C92294">
              <w:rPr>
                <w:color w:val="000000"/>
                <w:sz w:val="21"/>
              </w:rPr>
              <w:t>Al</w:t>
            </w:r>
          </w:p>
        </w:tc>
        <w:tc>
          <w:tcPr>
            <w:tcW w:w="1060" w:type="dxa"/>
            <w:tcBorders>
              <w:top w:val="nil"/>
              <w:left w:val="nil"/>
              <w:bottom w:val="single" w:sz="4" w:space="0" w:color="auto"/>
              <w:right w:val="nil"/>
            </w:tcBorders>
            <w:shd w:val="clear" w:color="auto" w:fill="auto"/>
            <w:noWrap/>
            <w:vAlign w:val="center"/>
            <w:hideMark/>
          </w:tcPr>
          <w:p w14:paraId="516F7F68" w14:textId="77777777" w:rsidR="00AC294F" w:rsidRPr="00C92294" w:rsidRDefault="00AC294F" w:rsidP="00AC294F">
            <w:pPr>
              <w:jc w:val="center"/>
              <w:rPr>
                <w:color w:val="000000"/>
                <w:sz w:val="21"/>
              </w:rPr>
            </w:pPr>
            <w:r w:rsidRPr="00C92294">
              <w:rPr>
                <w:color w:val="000000"/>
                <w:sz w:val="21"/>
              </w:rPr>
              <w:t>0.019335</w:t>
            </w:r>
          </w:p>
        </w:tc>
        <w:tc>
          <w:tcPr>
            <w:tcW w:w="1060" w:type="dxa"/>
            <w:tcBorders>
              <w:top w:val="nil"/>
              <w:left w:val="nil"/>
              <w:bottom w:val="single" w:sz="4" w:space="0" w:color="auto"/>
              <w:right w:val="nil"/>
            </w:tcBorders>
            <w:shd w:val="clear" w:color="auto" w:fill="auto"/>
            <w:noWrap/>
            <w:vAlign w:val="center"/>
            <w:hideMark/>
          </w:tcPr>
          <w:p w14:paraId="3D77A37B" w14:textId="77777777" w:rsidR="00AC294F" w:rsidRPr="00C92294" w:rsidRDefault="00AC294F" w:rsidP="00AC294F">
            <w:pPr>
              <w:jc w:val="center"/>
              <w:rPr>
                <w:color w:val="000000"/>
                <w:sz w:val="21"/>
              </w:rPr>
            </w:pPr>
            <w:r w:rsidRPr="00C92294">
              <w:rPr>
                <w:color w:val="000000"/>
                <w:sz w:val="21"/>
              </w:rPr>
              <w:t>0.116165</w:t>
            </w:r>
          </w:p>
        </w:tc>
        <w:tc>
          <w:tcPr>
            <w:tcW w:w="1060" w:type="dxa"/>
            <w:tcBorders>
              <w:top w:val="nil"/>
              <w:left w:val="nil"/>
              <w:bottom w:val="single" w:sz="4" w:space="0" w:color="auto"/>
              <w:right w:val="nil"/>
            </w:tcBorders>
            <w:shd w:val="clear" w:color="auto" w:fill="auto"/>
            <w:noWrap/>
            <w:vAlign w:val="center"/>
            <w:hideMark/>
          </w:tcPr>
          <w:p w14:paraId="31C77256" w14:textId="77777777" w:rsidR="00AC294F" w:rsidRPr="00C92294" w:rsidRDefault="00AC294F" w:rsidP="00AC294F">
            <w:pPr>
              <w:jc w:val="center"/>
              <w:rPr>
                <w:color w:val="000000"/>
                <w:sz w:val="21"/>
              </w:rPr>
            </w:pPr>
            <w:r w:rsidRPr="00C92294">
              <w:rPr>
                <w:color w:val="000000"/>
                <w:sz w:val="21"/>
              </w:rPr>
              <w:t>0.13905</w:t>
            </w:r>
          </w:p>
        </w:tc>
        <w:tc>
          <w:tcPr>
            <w:tcW w:w="1060" w:type="dxa"/>
            <w:tcBorders>
              <w:top w:val="nil"/>
              <w:left w:val="nil"/>
              <w:bottom w:val="single" w:sz="4" w:space="0" w:color="auto"/>
              <w:right w:val="nil"/>
            </w:tcBorders>
            <w:shd w:val="clear" w:color="auto" w:fill="auto"/>
            <w:noWrap/>
            <w:vAlign w:val="center"/>
            <w:hideMark/>
          </w:tcPr>
          <w:p w14:paraId="4B7A201D" w14:textId="77777777" w:rsidR="00AC294F" w:rsidRPr="00C92294" w:rsidRDefault="00AC294F" w:rsidP="00AC294F">
            <w:pPr>
              <w:jc w:val="center"/>
              <w:rPr>
                <w:color w:val="000000"/>
                <w:sz w:val="21"/>
              </w:rPr>
            </w:pPr>
            <w:r w:rsidRPr="00C92294">
              <w:rPr>
                <w:color w:val="000000"/>
                <w:sz w:val="21"/>
              </w:rPr>
              <w:t>7</w:t>
            </w:r>
          </w:p>
        </w:tc>
      </w:tr>
      <w:tr w:rsidR="00AC294F" w:rsidRPr="00C92294" w14:paraId="3E64956F"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49AE4588" w14:textId="77777777" w:rsidR="00AC294F" w:rsidRPr="00C92294" w:rsidRDefault="00AC294F" w:rsidP="00AC294F">
            <w:pPr>
              <w:jc w:val="center"/>
              <w:rPr>
                <w:color w:val="000000"/>
                <w:sz w:val="21"/>
              </w:rPr>
            </w:pPr>
            <w:r w:rsidRPr="00C92294">
              <w:rPr>
                <w:color w:val="000000"/>
                <w:sz w:val="21"/>
              </w:rPr>
              <w:t>Dummy</w:t>
            </w:r>
          </w:p>
        </w:tc>
        <w:tc>
          <w:tcPr>
            <w:tcW w:w="1240" w:type="dxa"/>
            <w:tcBorders>
              <w:top w:val="nil"/>
              <w:left w:val="nil"/>
              <w:bottom w:val="single" w:sz="4" w:space="0" w:color="auto"/>
              <w:right w:val="nil"/>
            </w:tcBorders>
            <w:shd w:val="clear" w:color="auto" w:fill="auto"/>
            <w:noWrap/>
            <w:vAlign w:val="center"/>
            <w:hideMark/>
          </w:tcPr>
          <w:p w14:paraId="3DAE4427" w14:textId="77777777" w:rsidR="00AC294F" w:rsidRPr="00C92294" w:rsidRDefault="00AC294F" w:rsidP="00AC294F">
            <w:pPr>
              <w:jc w:val="center"/>
              <w:rPr>
                <w:color w:val="000000"/>
                <w:sz w:val="21"/>
              </w:rPr>
            </w:pPr>
            <w:r w:rsidRPr="00C92294">
              <w:rPr>
                <w:color w:val="000000"/>
                <w:sz w:val="21"/>
              </w:rPr>
              <w:t>GBPUSD</w:t>
            </w:r>
          </w:p>
        </w:tc>
        <w:tc>
          <w:tcPr>
            <w:tcW w:w="1060" w:type="dxa"/>
            <w:tcBorders>
              <w:top w:val="nil"/>
              <w:left w:val="nil"/>
              <w:bottom w:val="single" w:sz="4" w:space="0" w:color="auto"/>
              <w:right w:val="nil"/>
            </w:tcBorders>
            <w:shd w:val="clear" w:color="auto" w:fill="auto"/>
            <w:noWrap/>
            <w:vAlign w:val="center"/>
            <w:hideMark/>
          </w:tcPr>
          <w:p w14:paraId="61796C86" w14:textId="77777777" w:rsidR="00AC294F" w:rsidRPr="00C92294" w:rsidRDefault="00AC294F" w:rsidP="00AC294F">
            <w:pPr>
              <w:jc w:val="center"/>
              <w:rPr>
                <w:color w:val="000000"/>
                <w:sz w:val="21"/>
              </w:rPr>
            </w:pPr>
            <w:r w:rsidRPr="00C92294">
              <w:rPr>
                <w:color w:val="000000"/>
                <w:sz w:val="21"/>
              </w:rPr>
              <w:t>0.021934</w:t>
            </w:r>
          </w:p>
        </w:tc>
        <w:tc>
          <w:tcPr>
            <w:tcW w:w="1060" w:type="dxa"/>
            <w:tcBorders>
              <w:top w:val="nil"/>
              <w:left w:val="nil"/>
              <w:bottom w:val="single" w:sz="4" w:space="0" w:color="auto"/>
              <w:right w:val="nil"/>
            </w:tcBorders>
            <w:shd w:val="clear" w:color="auto" w:fill="auto"/>
            <w:noWrap/>
            <w:vAlign w:val="center"/>
            <w:hideMark/>
          </w:tcPr>
          <w:p w14:paraId="0A454127" w14:textId="77777777" w:rsidR="00AC294F" w:rsidRPr="00C92294" w:rsidRDefault="00AC294F" w:rsidP="00AC294F">
            <w:pPr>
              <w:jc w:val="center"/>
              <w:rPr>
                <w:color w:val="000000"/>
                <w:sz w:val="21"/>
              </w:rPr>
            </w:pPr>
            <w:r w:rsidRPr="00C92294">
              <w:rPr>
                <w:color w:val="000000"/>
                <w:sz w:val="21"/>
              </w:rPr>
              <w:t>0.119493</w:t>
            </w:r>
          </w:p>
        </w:tc>
        <w:tc>
          <w:tcPr>
            <w:tcW w:w="1060" w:type="dxa"/>
            <w:tcBorders>
              <w:top w:val="nil"/>
              <w:left w:val="nil"/>
              <w:bottom w:val="single" w:sz="4" w:space="0" w:color="auto"/>
              <w:right w:val="nil"/>
            </w:tcBorders>
            <w:shd w:val="clear" w:color="auto" w:fill="auto"/>
            <w:noWrap/>
            <w:vAlign w:val="center"/>
            <w:hideMark/>
          </w:tcPr>
          <w:p w14:paraId="1DE11AEF" w14:textId="77777777" w:rsidR="00AC294F" w:rsidRPr="00C92294" w:rsidRDefault="00AC294F" w:rsidP="00AC294F">
            <w:pPr>
              <w:jc w:val="center"/>
              <w:rPr>
                <w:color w:val="000000"/>
                <w:sz w:val="21"/>
              </w:rPr>
            </w:pPr>
            <w:r w:rsidRPr="00C92294">
              <w:rPr>
                <w:color w:val="000000"/>
                <w:sz w:val="21"/>
              </w:rPr>
              <w:t>0.148101</w:t>
            </w:r>
          </w:p>
        </w:tc>
        <w:tc>
          <w:tcPr>
            <w:tcW w:w="1060" w:type="dxa"/>
            <w:tcBorders>
              <w:top w:val="nil"/>
              <w:left w:val="nil"/>
              <w:bottom w:val="single" w:sz="4" w:space="0" w:color="auto"/>
              <w:right w:val="nil"/>
            </w:tcBorders>
            <w:shd w:val="clear" w:color="auto" w:fill="auto"/>
            <w:noWrap/>
            <w:vAlign w:val="center"/>
            <w:hideMark/>
          </w:tcPr>
          <w:p w14:paraId="5FD30B47" w14:textId="77777777" w:rsidR="00AC294F" w:rsidRPr="00C92294" w:rsidRDefault="00AC294F" w:rsidP="00AC294F">
            <w:pPr>
              <w:jc w:val="center"/>
              <w:rPr>
                <w:color w:val="000000"/>
                <w:sz w:val="21"/>
              </w:rPr>
            </w:pPr>
            <w:r w:rsidRPr="00C92294">
              <w:rPr>
                <w:color w:val="000000"/>
                <w:sz w:val="21"/>
              </w:rPr>
              <w:t>8</w:t>
            </w:r>
          </w:p>
        </w:tc>
      </w:tr>
      <w:tr w:rsidR="00AC294F" w:rsidRPr="00C92294" w14:paraId="4AE8FA3E"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33C599B8" w14:textId="77777777" w:rsidR="00AC294F" w:rsidRPr="00C92294" w:rsidRDefault="00AC294F" w:rsidP="00AC294F">
            <w:pPr>
              <w:jc w:val="center"/>
              <w:rPr>
                <w:color w:val="000000"/>
                <w:sz w:val="21"/>
              </w:rPr>
            </w:pPr>
            <w:r w:rsidRPr="00C92294">
              <w:rPr>
                <w:color w:val="000000"/>
                <w:sz w:val="21"/>
              </w:rPr>
              <w:t>Dummy</w:t>
            </w:r>
          </w:p>
        </w:tc>
        <w:tc>
          <w:tcPr>
            <w:tcW w:w="1240" w:type="dxa"/>
            <w:tcBorders>
              <w:top w:val="nil"/>
              <w:left w:val="nil"/>
              <w:bottom w:val="single" w:sz="4" w:space="0" w:color="auto"/>
              <w:right w:val="nil"/>
            </w:tcBorders>
            <w:shd w:val="clear" w:color="auto" w:fill="auto"/>
            <w:noWrap/>
            <w:vAlign w:val="center"/>
            <w:hideMark/>
          </w:tcPr>
          <w:p w14:paraId="3EA6EBE1" w14:textId="77777777" w:rsidR="00AC294F" w:rsidRPr="00C92294" w:rsidRDefault="00AC294F" w:rsidP="00AC294F">
            <w:pPr>
              <w:jc w:val="center"/>
              <w:rPr>
                <w:color w:val="000000"/>
                <w:sz w:val="21"/>
              </w:rPr>
            </w:pPr>
            <w:r w:rsidRPr="00C92294">
              <w:rPr>
                <w:color w:val="000000"/>
                <w:sz w:val="21"/>
              </w:rPr>
              <w:t>EURUSD</w:t>
            </w:r>
          </w:p>
        </w:tc>
        <w:tc>
          <w:tcPr>
            <w:tcW w:w="1060" w:type="dxa"/>
            <w:tcBorders>
              <w:top w:val="nil"/>
              <w:left w:val="nil"/>
              <w:bottom w:val="single" w:sz="4" w:space="0" w:color="auto"/>
              <w:right w:val="nil"/>
            </w:tcBorders>
            <w:shd w:val="clear" w:color="auto" w:fill="auto"/>
            <w:noWrap/>
            <w:vAlign w:val="center"/>
            <w:hideMark/>
          </w:tcPr>
          <w:p w14:paraId="24B3EDE2" w14:textId="77777777" w:rsidR="00AC294F" w:rsidRPr="00C92294" w:rsidRDefault="00AC294F" w:rsidP="00AC294F">
            <w:pPr>
              <w:jc w:val="center"/>
              <w:rPr>
                <w:color w:val="000000"/>
                <w:sz w:val="21"/>
              </w:rPr>
            </w:pPr>
            <w:r w:rsidRPr="00C92294">
              <w:rPr>
                <w:color w:val="000000"/>
                <w:sz w:val="21"/>
              </w:rPr>
              <w:t>0.023689</w:t>
            </w:r>
          </w:p>
        </w:tc>
        <w:tc>
          <w:tcPr>
            <w:tcW w:w="1060" w:type="dxa"/>
            <w:tcBorders>
              <w:top w:val="nil"/>
              <w:left w:val="nil"/>
              <w:bottom w:val="single" w:sz="4" w:space="0" w:color="auto"/>
              <w:right w:val="nil"/>
            </w:tcBorders>
            <w:shd w:val="clear" w:color="auto" w:fill="auto"/>
            <w:noWrap/>
            <w:vAlign w:val="center"/>
            <w:hideMark/>
          </w:tcPr>
          <w:p w14:paraId="25B9B418" w14:textId="77777777" w:rsidR="00AC294F" w:rsidRPr="00C92294" w:rsidRDefault="00AC294F" w:rsidP="00AC294F">
            <w:pPr>
              <w:jc w:val="center"/>
              <w:rPr>
                <w:color w:val="000000"/>
                <w:sz w:val="21"/>
              </w:rPr>
            </w:pPr>
            <w:r w:rsidRPr="00C92294">
              <w:rPr>
                <w:color w:val="000000"/>
                <w:sz w:val="21"/>
              </w:rPr>
              <w:t>0.119703</w:t>
            </w:r>
          </w:p>
        </w:tc>
        <w:tc>
          <w:tcPr>
            <w:tcW w:w="1060" w:type="dxa"/>
            <w:tcBorders>
              <w:top w:val="nil"/>
              <w:left w:val="nil"/>
              <w:bottom w:val="single" w:sz="4" w:space="0" w:color="auto"/>
              <w:right w:val="nil"/>
            </w:tcBorders>
            <w:shd w:val="clear" w:color="auto" w:fill="auto"/>
            <w:noWrap/>
            <w:vAlign w:val="center"/>
            <w:hideMark/>
          </w:tcPr>
          <w:p w14:paraId="603ED103" w14:textId="77777777" w:rsidR="00AC294F" w:rsidRPr="00C92294" w:rsidRDefault="00AC294F" w:rsidP="00AC294F">
            <w:pPr>
              <w:jc w:val="center"/>
              <w:rPr>
                <w:color w:val="000000"/>
                <w:sz w:val="21"/>
              </w:rPr>
            </w:pPr>
            <w:r w:rsidRPr="00C92294">
              <w:rPr>
                <w:color w:val="000000"/>
                <w:sz w:val="21"/>
              </w:rPr>
              <w:t>0.153911</w:t>
            </w:r>
          </w:p>
        </w:tc>
        <w:tc>
          <w:tcPr>
            <w:tcW w:w="1060" w:type="dxa"/>
            <w:tcBorders>
              <w:top w:val="nil"/>
              <w:left w:val="nil"/>
              <w:bottom w:val="single" w:sz="4" w:space="0" w:color="auto"/>
              <w:right w:val="nil"/>
            </w:tcBorders>
            <w:shd w:val="clear" w:color="auto" w:fill="auto"/>
            <w:noWrap/>
            <w:vAlign w:val="center"/>
            <w:hideMark/>
          </w:tcPr>
          <w:p w14:paraId="64E54730" w14:textId="77777777" w:rsidR="00AC294F" w:rsidRPr="00C92294" w:rsidRDefault="00AC294F" w:rsidP="00AC294F">
            <w:pPr>
              <w:jc w:val="center"/>
              <w:rPr>
                <w:color w:val="000000"/>
                <w:sz w:val="21"/>
              </w:rPr>
            </w:pPr>
            <w:r w:rsidRPr="00C92294">
              <w:rPr>
                <w:color w:val="000000"/>
                <w:sz w:val="21"/>
              </w:rPr>
              <w:t>9</w:t>
            </w:r>
          </w:p>
        </w:tc>
      </w:tr>
      <w:tr w:rsidR="00AC294F" w:rsidRPr="00C92294" w14:paraId="1913A510"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66D4F563" w14:textId="77777777" w:rsidR="00AC294F" w:rsidRPr="00C92294" w:rsidRDefault="00AC294F" w:rsidP="00AC294F">
            <w:pPr>
              <w:jc w:val="center"/>
              <w:rPr>
                <w:color w:val="000000"/>
                <w:sz w:val="21"/>
              </w:rPr>
            </w:pPr>
            <w:r w:rsidRPr="00C92294">
              <w:rPr>
                <w:color w:val="000000"/>
                <w:sz w:val="21"/>
              </w:rPr>
              <w:t>Dummy</w:t>
            </w:r>
          </w:p>
        </w:tc>
        <w:tc>
          <w:tcPr>
            <w:tcW w:w="1240" w:type="dxa"/>
            <w:tcBorders>
              <w:top w:val="nil"/>
              <w:left w:val="nil"/>
              <w:bottom w:val="single" w:sz="4" w:space="0" w:color="auto"/>
              <w:right w:val="nil"/>
            </w:tcBorders>
            <w:shd w:val="clear" w:color="auto" w:fill="auto"/>
            <w:noWrap/>
            <w:vAlign w:val="center"/>
            <w:hideMark/>
          </w:tcPr>
          <w:p w14:paraId="12D6C124" w14:textId="77777777" w:rsidR="00AC294F" w:rsidRPr="00C92294" w:rsidRDefault="00AC294F" w:rsidP="00AC294F">
            <w:pPr>
              <w:jc w:val="center"/>
              <w:rPr>
                <w:color w:val="000000"/>
                <w:sz w:val="21"/>
              </w:rPr>
            </w:pPr>
            <w:r w:rsidRPr="00C92294">
              <w:rPr>
                <w:color w:val="000000"/>
                <w:sz w:val="21"/>
              </w:rPr>
              <w:t>Cu</w:t>
            </w:r>
          </w:p>
        </w:tc>
        <w:tc>
          <w:tcPr>
            <w:tcW w:w="1060" w:type="dxa"/>
            <w:tcBorders>
              <w:top w:val="nil"/>
              <w:left w:val="nil"/>
              <w:bottom w:val="single" w:sz="4" w:space="0" w:color="auto"/>
              <w:right w:val="nil"/>
            </w:tcBorders>
            <w:shd w:val="clear" w:color="auto" w:fill="auto"/>
            <w:noWrap/>
            <w:vAlign w:val="center"/>
            <w:hideMark/>
          </w:tcPr>
          <w:p w14:paraId="53BC4450" w14:textId="77777777" w:rsidR="00AC294F" w:rsidRPr="00C92294" w:rsidRDefault="00AC294F" w:rsidP="00AC294F">
            <w:pPr>
              <w:jc w:val="center"/>
              <w:rPr>
                <w:color w:val="000000"/>
                <w:sz w:val="21"/>
              </w:rPr>
            </w:pPr>
            <w:r w:rsidRPr="00C92294">
              <w:rPr>
                <w:color w:val="000000"/>
                <w:sz w:val="21"/>
              </w:rPr>
              <w:t>0.028899</w:t>
            </w:r>
          </w:p>
        </w:tc>
        <w:tc>
          <w:tcPr>
            <w:tcW w:w="1060" w:type="dxa"/>
            <w:tcBorders>
              <w:top w:val="nil"/>
              <w:left w:val="nil"/>
              <w:bottom w:val="single" w:sz="4" w:space="0" w:color="auto"/>
              <w:right w:val="nil"/>
            </w:tcBorders>
            <w:shd w:val="clear" w:color="auto" w:fill="auto"/>
            <w:noWrap/>
            <w:vAlign w:val="center"/>
            <w:hideMark/>
          </w:tcPr>
          <w:p w14:paraId="7895A0C7" w14:textId="77777777" w:rsidR="00AC294F" w:rsidRPr="00C92294" w:rsidRDefault="00AC294F" w:rsidP="00AC294F">
            <w:pPr>
              <w:jc w:val="center"/>
              <w:rPr>
                <w:color w:val="000000"/>
                <w:sz w:val="21"/>
              </w:rPr>
            </w:pPr>
            <w:r w:rsidRPr="00C92294">
              <w:rPr>
                <w:color w:val="000000"/>
                <w:sz w:val="21"/>
              </w:rPr>
              <w:t>0.132173</w:t>
            </w:r>
          </w:p>
        </w:tc>
        <w:tc>
          <w:tcPr>
            <w:tcW w:w="1060" w:type="dxa"/>
            <w:tcBorders>
              <w:top w:val="nil"/>
              <w:left w:val="nil"/>
              <w:bottom w:val="single" w:sz="4" w:space="0" w:color="auto"/>
              <w:right w:val="nil"/>
            </w:tcBorders>
            <w:shd w:val="clear" w:color="auto" w:fill="auto"/>
            <w:noWrap/>
            <w:vAlign w:val="center"/>
            <w:hideMark/>
          </w:tcPr>
          <w:p w14:paraId="1F45EBD4" w14:textId="77777777" w:rsidR="00AC294F" w:rsidRPr="00C92294" w:rsidRDefault="00AC294F" w:rsidP="00AC294F">
            <w:pPr>
              <w:jc w:val="center"/>
              <w:rPr>
                <w:color w:val="000000"/>
                <w:sz w:val="21"/>
              </w:rPr>
            </w:pPr>
            <w:r w:rsidRPr="00C92294">
              <w:rPr>
                <w:color w:val="000000"/>
                <w:sz w:val="21"/>
              </w:rPr>
              <w:t>0.169997</w:t>
            </w:r>
          </w:p>
        </w:tc>
        <w:tc>
          <w:tcPr>
            <w:tcW w:w="1060" w:type="dxa"/>
            <w:tcBorders>
              <w:top w:val="nil"/>
              <w:left w:val="nil"/>
              <w:bottom w:val="single" w:sz="4" w:space="0" w:color="auto"/>
              <w:right w:val="nil"/>
            </w:tcBorders>
            <w:shd w:val="clear" w:color="auto" w:fill="auto"/>
            <w:noWrap/>
            <w:vAlign w:val="center"/>
            <w:hideMark/>
          </w:tcPr>
          <w:p w14:paraId="5874EF78" w14:textId="77777777" w:rsidR="00AC294F" w:rsidRPr="00C92294" w:rsidRDefault="00AC294F" w:rsidP="00AC294F">
            <w:pPr>
              <w:jc w:val="center"/>
              <w:rPr>
                <w:color w:val="000000"/>
                <w:sz w:val="21"/>
              </w:rPr>
            </w:pPr>
            <w:r w:rsidRPr="00C92294">
              <w:rPr>
                <w:color w:val="000000"/>
                <w:sz w:val="21"/>
              </w:rPr>
              <w:t>10</w:t>
            </w:r>
          </w:p>
        </w:tc>
      </w:tr>
      <w:tr w:rsidR="00AC294F" w:rsidRPr="00C92294" w14:paraId="49922A40"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21B021D1" w14:textId="77777777" w:rsidR="00AC294F" w:rsidRPr="00C92294" w:rsidRDefault="00AC294F" w:rsidP="00AC294F">
            <w:pPr>
              <w:jc w:val="center"/>
              <w:rPr>
                <w:color w:val="000000"/>
                <w:sz w:val="21"/>
              </w:rPr>
            </w:pPr>
            <w:r w:rsidRPr="00C92294">
              <w:rPr>
                <w:color w:val="000000"/>
                <w:sz w:val="21"/>
              </w:rPr>
              <w:t>Dummy</w:t>
            </w:r>
          </w:p>
        </w:tc>
        <w:tc>
          <w:tcPr>
            <w:tcW w:w="1240" w:type="dxa"/>
            <w:tcBorders>
              <w:top w:val="nil"/>
              <w:left w:val="nil"/>
              <w:bottom w:val="single" w:sz="4" w:space="0" w:color="auto"/>
              <w:right w:val="nil"/>
            </w:tcBorders>
            <w:shd w:val="clear" w:color="auto" w:fill="auto"/>
            <w:noWrap/>
            <w:vAlign w:val="center"/>
            <w:hideMark/>
          </w:tcPr>
          <w:p w14:paraId="7D0E21F1" w14:textId="77777777" w:rsidR="00AC294F" w:rsidRPr="00C92294" w:rsidRDefault="00AC294F" w:rsidP="00AC294F">
            <w:pPr>
              <w:jc w:val="center"/>
              <w:rPr>
                <w:color w:val="000000"/>
                <w:sz w:val="21"/>
              </w:rPr>
            </w:pPr>
            <w:r w:rsidRPr="00C92294">
              <w:rPr>
                <w:color w:val="000000"/>
                <w:sz w:val="21"/>
              </w:rPr>
              <w:t>Amazon</w:t>
            </w:r>
          </w:p>
        </w:tc>
        <w:tc>
          <w:tcPr>
            <w:tcW w:w="1060" w:type="dxa"/>
            <w:tcBorders>
              <w:top w:val="nil"/>
              <w:left w:val="nil"/>
              <w:bottom w:val="single" w:sz="4" w:space="0" w:color="auto"/>
              <w:right w:val="nil"/>
            </w:tcBorders>
            <w:shd w:val="clear" w:color="auto" w:fill="auto"/>
            <w:noWrap/>
            <w:vAlign w:val="center"/>
            <w:hideMark/>
          </w:tcPr>
          <w:p w14:paraId="223924A5" w14:textId="77777777" w:rsidR="00AC294F" w:rsidRPr="00C92294" w:rsidRDefault="00AC294F" w:rsidP="00AC294F">
            <w:pPr>
              <w:jc w:val="center"/>
              <w:rPr>
                <w:color w:val="000000"/>
                <w:sz w:val="21"/>
              </w:rPr>
            </w:pPr>
            <w:r w:rsidRPr="00C92294">
              <w:rPr>
                <w:color w:val="000000"/>
                <w:sz w:val="21"/>
              </w:rPr>
              <w:t>0.034129</w:t>
            </w:r>
          </w:p>
        </w:tc>
        <w:tc>
          <w:tcPr>
            <w:tcW w:w="1060" w:type="dxa"/>
            <w:tcBorders>
              <w:top w:val="nil"/>
              <w:left w:val="nil"/>
              <w:bottom w:val="single" w:sz="4" w:space="0" w:color="auto"/>
              <w:right w:val="nil"/>
            </w:tcBorders>
            <w:shd w:val="clear" w:color="auto" w:fill="auto"/>
            <w:noWrap/>
            <w:vAlign w:val="center"/>
            <w:hideMark/>
          </w:tcPr>
          <w:p w14:paraId="053F9ECB" w14:textId="77777777" w:rsidR="00AC294F" w:rsidRPr="00C92294" w:rsidRDefault="00AC294F" w:rsidP="00AC294F">
            <w:pPr>
              <w:jc w:val="center"/>
              <w:rPr>
                <w:color w:val="000000"/>
                <w:sz w:val="21"/>
              </w:rPr>
            </w:pPr>
            <w:r w:rsidRPr="00C92294">
              <w:rPr>
                <w:color w:val="000000"/>
                <w:sz w:val="21"/>
              </w:rPr>
              <w:t>0.154633</w:t>
            </w:r>
          </w:p>
        </w:tc>
        <w:tc>
          <w:tcPr>
            <w:tcW w:w="1060" w:type="dxa"/>
            <w:tcBorders>
              <w:top w:val="nil"/>
              <w:left w:val="nil"/>
              <w:bottom w:val="single" w:sz="4" w:space="0" w:color="auto"/>
              <w:right w:val="nil"/>
            </w:tcBorders>
            <w:shd w:val="clear" w:color="auto" w:fill="auto"/>
            <w:noWrap/>
            <w:vAlign w:val="center"/>
            <w:hideMark/>
          </w:tcPr>
          <w:p w14:paraId="74BB84D8" w14:textId="77777777" w:rsidR="00AC294F" w:rsidRPr="00C92294" w:rsidRDefault="00AC294F" w:rsidP="00AC294F">
            <w:pPr>
              <w:jc w:val="center"/>
              <w:rPr>
                <w:color w:val="000000"/>
                <w:sz w:val="21"/>
              </w:rPr>
            </w:pPr>
            <w:r w:rsidRPr="00C92294">
              <w:rPr>
                <w:color w:val="000000"/>
                <w:sz w:val="21"/>
              </w:rPr>
              <w:t>0.18474</w:t>
            </w:r>
          </w:p>
        </w:tc>
        <w:tc>
          <w:tcPr>
            <w:tcW w:w="1060" w:type="dxa"/>
            <w:tcBorders>
              <w:top w:val="nil"/>
              <w:left w:val="nil"/>
              <w:bottom w:val="single" w:sz="4" w:space="0" w:color="auto"/>
              <w:right w:val="nil"/>
            </w:tcBorders>
            <w:shd w:val="clear" w:color="auto" w:fill="auto"/>
            <w:noWrap/>
            <w:vAlign w:val="center"/>
            <w:hideMark/>
          </w:tcPr>
          <w:p w14:paraId="58E44E06" w14:textId="77777777" w:rsidR="00AC294F" w:rsidRPr="00C92294" w:rsidRDefault="00AC294F" w:rsidP="00AC294F">
            <w:pPr>
              <w:jc w:val="center"/>
              <w:rPr>
                <w:color w:val="000000"/>
                <w:sz w:val="21"/>
              </w:rPr>
            </w:pPr>
            <w:r w:rsidRPr="00C92294">
              <w:rPr>
                <w:color w:val="000000"/>
                <w:sz w:val="21"/>
              </w:rPr>
              <w:t>11</w:t>
            </w:r>
          </w:p>
        </w:tc>
      </w:tr>
      <w:tr w:rsidR="00AC294F" w:rsidRPr="00C92294" w14:paraId="71BFE80D" w14:textId="77777777" w:rsidTr="00AC294F">
        <w:trPr>
          <w:trHeight w:val="320"/>
          <w:jc w:val="center"/>
        </w:trPr>
        <w:tc>
          <w:tcPr>
            <w:tcW w:w="1120" w:type="dxa"/>
            <w:tcBorders>
              <w:top w:val="nil"/>
              <w:left w:val="nil"/>
              <w:bottom w:val="single" w:sz="8" w:space="0" w:color="auto"/>
              <w:right w:val="nil"/>
            </w:tcBorders>
            <w:shd w:val="clear" w:color="auto" w:fill="auto"/>
            <w:noWrap/>
            <w:vAlign w:val="center"/>
            <w:hideMark/>
          </w:tcPr>
          <w:p w14:paraId="076BAC93" w14:textId="77777777" w:rsidR="00AC294F" w:rsidRPr="00C92294" w:rsidRDefault="00AC294F" w:rsidP="00AC294F">
            <w:pPr>
              <w:jc w:val="center"/>
              <w:rPr>
                <w:color w:val="000000"/>
                <w:sz w:val="21"/>
              </w:rPr>
            </w:pPr>
            <w:r w:rsidRPr="00C92294">
              <w:rPr>
                <w:color w:val="000000"/>
                <w:sz w:val="21"/>
              </w:rPr>
              <w:t>Dummy</w:t>
            </w:r>
          </w:p>
        </w:tc>
        <w:tc>
          <w:tcPr>
            <w:tcW w:w="1240" w:type="dxa"/>
            <w:tcBorders>
              <w:top w:val="nil"/>
              <w:left w:val="nil"/>
              <w:bottom w:val="single" w:sz="8" w:space="0" w:color="auto"/>
              <w:right w:val="nil"/>
            </w:tcBorders>
            <w:shd w:val="clear" w:color="auto" w:fill="auto"/>
            <w:noWrap/>
            <w:vAlign w:val="center"/>
            <w:hideMark/>
          </w:tcPr>
          <w:p w14:paraId="48C83647" w14:textId="77777777" w:rsidR="00AC294F" w:rsidRPr="00C92294" w:rsidRDefault="00AC294F" w:rsidP="00AC294F">
            <w:pPr>
              <w:jc w:val="center"/>
              <w:rPr>
                <w:color w:val="000000"/>
                <w:sz w:val="21"/>
              </w:rPr>
            </w:pPr>
            <w:r w:rsidRPr="00C92294">
              <w:rPr>
                <w:color w:val="000000"/>
                <w:sz w:val="21"/>
              </w:rPr>
              <w:t>Corn</w:t>
            </w:r>
          </w:p>
        </w:tc>
        <w:tc>
          <w:tcPr>
            <w:tcW w:w="1060" w:type="dxa"/>
            <w:tcBorders>
              <w:top w:val="nil"/>
              <w:left w:val="nil"/>
              <w:bottom w:val="single" w:sz="8" w:space="0" w:color="auto"/>
              <w:right w:val="nil"/>
            </w:tcBorders>
            <w:shd w:val="clear" w:color="auto" w:fill="auto"/>
            <w:noWrap/>
            <w:vAlign w:val="center"/>
            <w:hideMark/>
          </w:tcPr>
          <w:p w14:paraId="43D72872" w14:textId="77777777" w:rsidR="00AC294F" w:rsidRPr="00C92294" w:rsidRDefault="00AC294F" w:rsidP="00AC294F">
            <w:pPr>
              <w:jc w:val="center"/>
              <w:rPr>
                <w:color w:val="000000"/>
                <w:sz w:val="21"/>
              </w:rPr>
            </w:pPr>
            <w:r w:rsidRPr="00C92294">
              <w:rPr>
                <w:color w:val="000000"/>
                <w:sz w:val="21"/>
              </w:rPr>
              <w:t>0.041447</w:t>
            </w:r>
          </w:p>
        </w:tc>
        <w:tc>
          <w:tcPr>
            <w:tcW w:w="1060" w:type="dxa"/>
            <w:tcBorders>
              <w:top w:val="nil"/>
              <w:left w:val="nil"/>
              <w:bottom w:val="single" w:sz="8" w:space="0" w:color="auto"/>
              <w:right w:val="nil"/>
            </w:tcBorders>
            <w:shd w:val="clear" w:color="auto" w:fill="auto"/>
            <w:noWrap/>
            <w:vAlign w:val="center"/>
            <w:hideMark/>
          </w:tcPr>
          <w:p w14:paraId="30377169" w14:textId="77777777" w:rsidR="00AC294F" w:rsidRPr="00C92294" w:rsidRDefault="00AC294F" w:rsidP="00AC294F">
            <w:pPr>
              <w:jc w:val="center"/>
              <w:rPr>
                <w:color w:val="000000"/>
                <w:sz w:val="21"/>
              </w:rPr>
            </w:pPr>
            <w:r w:rsidRPr="00C92294">
              <w:rPr>
                <w:color w:val="000000"/>
                <w:sz w:val="21"/>
              </w:rPr>
              <w:t>0.151605</w:t>
            </w:r>
          </w:p>
        </w:tc>
        <w:tc>
          <w:tcPr>
            <w:tcW w:w="1060" w:type="dxa"/>
            <w:tcBorders>
              <w:top w:val="nil"/>
              <w:left w:val="nil"/>
              <w:bottom w:val="single" w:sz="8" w:space="0" w:color="auto"/>
              <w:right w:val="nil"/>
            </w:tcBorders>
            <w:shd w:val="clear" w:color="auto" w:fill="auto"/>
            <w:noWrap/>
            <w:vAlign w:val="center"/>
            <w:hideMark/>
          </w:tcPr>
          <w:p w14:paraId="5A06945F" w14:textId="77777777" w:rsidR="00AC294F" w:rsidRPr="00C92294" w:rsidRDefault="00AC294F" w:rsidP="00AC294F">
            <w:pPr>
              <w:jc w:val="center"/>
              <w:rPr>
                <w:color w:val="000000"/>
                <w:sz w:val="21"/>
              </w:rPr>
            </w:pPr>
            <w:r w:rsidRPr="00C92294">
              <w:rPr>
                <w:color w:val="000000"/>
                <w:sz w:val="21"/>
              </w:rPr>
              <w:t>0.203585</w:t>
            </w:r>
          </w:p>
        </w:tc>
        <w:tc>
          <w:tcPr>
            <w:tcW w:w="1060" w:type="dxa"/>
            <w:tcBorders>
              <w:top w:val="nil"/>
              <w:left w:val="nil"/>
              <w:bottom w:val="single" w:sz="8" w:space="0" w:color="auto"/>
              <w:right w:val="nil"/>
            </w:tcBorders>
            <w:shd w:val="clear" w:color="auto" w:fill="auto"/>
            <w:noWrap/>
            <w:vAlign w:val="center"/>
            <w:hideMark/>
          </w:tcPr>
          <w:p w14:paraId="4976E870" w14:textId="77777777" w:rsidR="00AC294F" w:rsidRPr="00C92294" w:rsidRDefault="00AC294F" w:rsidP="00AC294F">
            <w:pPr>
              <w:jc w:val="center"/>
              <w:rPr>
                <w:color w:val="000000"/>
                <w:sz w:val="21"/>
              </w:rPr>
            </w:pPr>
            <w:r w:rsidRPr="00C92294">
              <w:rPr>
                <w:color w:val="000000"/>
                <w:sz w:val="21"/>
              </w:rPr>
              <w:t>12</w:t>
            </w:r>
          </w:p>
        </w:tc>
      </w:tr>
      <w:tr w:rsidR="00AC294F" w:rsidRPr="00C92294" w14:paraId="65EF0BFF" w14:textId="77777777" w:rsidTr="00AC294F">
        <w:trPr>
          <w:trHeight w:val="300"/>
          <w:jc w:val="center"/>
        </w:trPr>
        <w:tc>
          <w:tcPr>
            <w:tcW w:w="1120" w:type="dxa"/>
            <w:tcBorders>
              <w:top w:val="nil"/>
              <w:left w:val="nil"/>
              <w:bottom w:val="nil"/>
              <w:right w:val="nil"/>
            </w:tcBorders>
            <w:shd w:val="clear" w:color="auto" w:fill="auto"/>
            <w:noWrap/>
            <w:vAlign w:val="bottom"/>
            <w:hideMark/>
          </w:tcPr>
          <w:p w14:paraId="6A3632FB" w14:textId="77777777" w:rsidR="00AC294F" w:rsidRPr="00C92294" w:rsidRDefault="00AC294F" w:rsidP="00AC294F">
            <w:pPr>
              <w:jc w:val="center"/>
              <w:rPr>
                <w:color w:val="000000"/>
                <w:sz w:val="21"/>
              </w:rPr>
            </w:pPr>
          </w:p>
        </w:tc>
        <w:tc>
          <w:tcPr>
            <w:tcW w:w="1240" w:type="dxa"/>
            <w:tcBorders>
              <w:top w:val="nil"/>
              <w:left w:val="nil"/>
              <w:bottom w:val="nil"/>
              <w:right w:val="nil"/>
            </w:tcBorders>
            <w:shd w:val="clear" w:color="auto" w:fill="auto"/>
            <w:noWrap/>
            <w:vAlign w:val="bottom"/>
            <w:hideMark/>
          </w:tcPr>
          <w:p w14:paraId="3C4EB58E"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3297D16B"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0549BEA1"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7922E846"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4B35B1B3" w14:textId="77777777" w:rsidR="00AC294F" w:rsidRPr="00C92294" w:rsidRDefault="00AC294F" w:rsidP="00AC294F">
            <w:pPr>
              <w:rPr>
                <w:sz w:val="21"/>
                <w:szCs w:val="20"/>
              </w:rPr>
            </w:pPr>
          </w:p>
        </w:tc>
      </w:tr>
      <w:tr w:rsidR="00AC294F" w:rsidRPr="00C92294" w14:paraId="55BE0FE6" w14:textId="77777777" w:rsidTr="00AC294F">
        <w:trPr>
          <w:trHeight w:val="320"/>
          <w:jc w:val="center"/>
        </w:trPr>
        <w:tc>
          <w:tcPr>
            <w:tcW w:w="1120" w:type="dxa"/>
            <w:tcBorders>
              <w:top w:val="nil"/>
              <w:left w:val="nil"/>
              <w:bottom w:val="single" w:sz="8" w:space="0" w:color="auto"/>
              <w:right w:val="nil"/>
            </w:tcBorders>
            <w:shd w:val="clear" w:color="auto" w:fill="auto"/>
            <w:noWrap/>
            <w:vAlign w:val="center"/>
            <w:hideMark/>
          </w:tcPr>
          <w:p w14:paraId="1EAC2C07" w14:textId="77777777" w:rsidR="00AC294F" w:rsidRPr="00C92294" w:rsidRDefault="00AC294F" w:rsidP="00AC294F">
            <w:pPr>
              <w:jc w:val="center"/>
              <w:rPr>
                <w:b/>
                <w:bCs/>
                <w:color w:val="000000"/>
                <w:sz w:val="21"/>
              </w:rPr>
            </w:pPr>
            <w:r w:rsidRPr="00C92294">
              <w:rPr>
                <w:b/>
                <w:bCs/>
                <w:color w:val="000000"/>
                <w:sz w:val="21"/>
              </w:rPr>
              <w:t>Model</w:t>
            </w:r>
          </w:p>
        </w:tc>
        <w:tc>
          <w:tcPr>
            <w:tcW w:w="1240" w:type="dxa"/>
            <w:tcBorders>
              <w:top w:val="nil"/>
              <w:left w:val="nil"/>
              <w:bottom w:val="single" w:sz="8" w:space="0" w:color="auto"/>
              <w:right w:val="nil"/>
            </w:tcBorders>
            <w:shd w:val="clear" w:color="auto" w:fill="auto"/>
            <w:noWrap/>
            <w:vAlign w:val="center"/>
            <w:hideMark/>
          </w:tcPr>
          <w:p w14:paraId="4E21BBB8" w14:textId="77777777" w:rsidR="00AC294F" w:rsidRPr="00C92294" w:rsidRDefault="00AC294F" w:rsidP="00AC294F">
            <w:pPr>
              <w:jc w:val="center"/>
              <w:rPr>
                <w:b/>
                <w:bCs/>
                <w:color w:val="000000"/>
                <w:sz w:val="21"/>
              </w:rPr>
            </w:pPr>
            <w:r w:rsidRPr="00C92294">
              <w:rPr>
                <w:b/>
                <w:bCs/>
                <w:color w:val="000000"/>
                <w:sz w:val="21"/>
              </w:rPr>
              <w:t>Security</w:t>
            </w:r>
          </w:p>
        </w:tc>
        <w:tc>
          <w:tcPr>
            <w:tcW w:w="1060" w:type="dxa"/>
            <w:tcBorders>
              <w:top w:val="nil"/>
              <w:left w:val="nil"/>
              <w:bottom w:val="single" w:sz="8" w:space="0" w:color="auto"/>
              <w:right w:val="nil"/>
            </w:tcBorders>
            <w:shd w:val="clear" w:color="auto" w:fill="auto"/>
            <w:noWrap/>
            <w:vAlign w:val="center"/>
            <w:hideMark/>
          </w:tcPr>
          <w:p w14:paraId="7F2B5E01" w14:textId="77777777" w:rsidR="00AC294F" w:rsidRPr="00C92294" w:rsidRDefault="00AC294F" w:rsidP="00AC294F">
            <w:pPr>
              <w:jc w:val="center"/>
              <w:rPr>
                <w:b/>
                <w:bCs/>
                <w:color w:val="000000"/>
                <w:sz w:val="21"/>
              </w:rPr>
            </w:pPr>
            <w:r w:rsidRPr="00C92294">
              <w:rPr>
                <w:b/>
                <w:bCs/>
                <w:color w:val="000000"/>
                <w:sz w:val="21"/>
              </w:rPr>
              <w:t>MSE</w:t>
            </w:r>
          </w:p>
        </w:tc>
        <w:tc>
          <w:tcPr>
            <w:tcW w:w="1060" w:type="dxa"/>
            <w:tcBorders>
              <w:top w:val="nil"/>
              <w:left w:val="nil"/>
              <w:bottom w:val="single" w:sz="8" w:space="0" w:color="auto"/>
              <w:right w:val="nil"/>
            </w:tcBorders>
            <w:shd w:val="clear" w:color="auto" w:fill="auto"/>
            <w:noWrap/>
            <w:vAlign w:val="center"/>
            <w:hideMark/>
          </w:tcPr>
          <w:p w14:paraId="3DC2363D" w14:textId="77777777" w:rsidR="00AC294F" w:rsidRPr="00C92294" w:rsidRDefault="00AC294F" w:rsidP="00AC294F">
            <w:pPr>
              <w:jc w:val="center"/>
              <w:rPr>
                <w:b/>
                <w:bCs/>
                <w:color w:val="000000"/>
                <w:sz w:val="21"/>
              </w:rPr>
            </w:pPr>
            <w:r w:rsidRPr="00C92294">
              <w:rPr>
                <w:b/>
                <w:bCs/>
                <w:color w:val="000000"/>
                <w:sz w:val="21"/>
              </w:rPr>
              <w:t>MAE</w:t>
            </w:r>
          </w:p>
        </w:tc>
        <w:tc>
          <w:tcPr>
            <w:tcW w:w="1060" w:type="dxa"/>
            <w:tcBorders>
              <w:top w:val="nil"/>
              <w:left w:val="nil"/>
              <w:bottom w:val="single" w:sz="8" w:space="0" w:color="auto"/>
              <w:right w:val="nil"/>
            </w:tcBorders>
            <w:shd w:val="clear" w:color="auto" w:fill="auto"/>
            <w:noWrap/>
            <w:vAlign w:val="center"/>
            <w:hideMark/>
          </w:tcPr>
          <w:p w14:paraId="5EA78EF6" w14:textId="77777777" w:rsidR="00AC294F" w:rsidRPr="00C92294" w:rsidRDefault="00AC294F" w:rsidP="00AC294F">
            <w:pPr>
              <w:jc w:val="center"/>
              <w:rPr>
                <w:b/>
                <w:bCs/>
                <w:color w:val="000000"/>
                <w:sz w:val="21"/>
              </w:rPr>
            </w:pPr>
            <w:r w:rsidRPr="00C92294">
              <w:rPr>
                <w:b/>
                <w:bCs/>
                <w:color w:val="000000"/>
                <w:sz w:val="21"/>
              </w:rPr>
              <w:t>RMSE</w:t>
            </w:r>
          </w:p>
        </w:tc>
        <w:tc>
          <w:tcPr>
            <w:tcW w:w="1060" w:type="dxa"/>
            <w:tcBorders>
              <w:top w:val="nil"/>
              <w:left w:val="nil"/>
              <w:bottom w:val="single" w:sz="8" w:space="0" w:color="auto"/>
              <w:right w:val="nil"/>
            </w:tcBorders>
            <w:shd w:val="clear" w:color="auto" w:fill="auto"/>
            <w:noWrap/>
            <w:vAlign w:val="center"/>
            <w:hideMark/>
          </w:tcPr>
          <w:p w14:paraId="5D24542C" w14:textId="77777777" w:rsidR="00AC294F" w:rsidRPr="00C92294" w:rsidRDefault="00AC294F" w:rsidP="00AC294F">
            <w:pPr>
              <w:jc w:val="center"/>
              <w:rPr>
                <w:b/>
                <w:bCs/>
                <w:color w:val="000000"/>
                <w:sz w:val="21"/>
              </w:rPr>
            </w:pPr>
            <w:r w:rsidRPr="00C92294">
              <w:rPr>
                <w:b/>
                <w:bCs/>
                <w:color w:val="000000"/>
                <w:sz w:val="21"/>
              </w:rPr>
              <w:t>Score</w:t>
            </w:r>
          </w:p>
        </w:tc>
      </w:tr>
      <w:tr w:rsidR="00AC294F" w:rsidRPr="00C92294" w14:paraId="45D43D32" w14:textId="77777777" w:rsidTr="00AC294F">
        <w:trPr>
          <w:trHeight w:val="300"/>
          <w:jc w:val="center"/>
        </w:trPr>
        <w:tc>
          <w:tcPr>
            <w:tcW w:w="1120" w:type="dxa"/>
            <w:tcBorders>
              <w:top w:val="nil"/>
              <w:left w:val="nil"/>
              <w:bottom w:val="nil"/>
              <w:right w:val="nil"/>
            </w:tcBorders>
            <w:shd w:val="clear" w:color="auto" w:fill="auto"/>
            <w:noWrap/>
            <w:vAlign w:val="center"/>
            <w:hideMark/>
          </w:tcPr>
          <w:p w14:paraId="7774C451" w14:textId="77777777" w:rsidR="00AC294F" w:rsidRPr="00C92294" w:rsidRDefault="00AC294F" w:rsidP="00AC294F">
            <w:pPr>
              <w:jc w:val="center"/>
              <w:rPr>
                <w:color w:val="000000"/>
                <w:sz w:val="21"/>
              </w:rPr>
            </w:pPr>
            <w:r w:rsidRPr="00C92294">
              <w:rPr>
                <w:color w:val="000000"/>
                <w:sz w:val="21"/>
              </w:rPr>
              <w:t>GRU</w:t>
            </w:r>
          </w:p>
        </w:tc>
        <w:tc>
          <w:tcPr>
            <w:tcW w:w="1240" w:type="dxa"/>
            <w:tcBorders>
              <w:top w:val="nil"/>
              <w:left w:val="nil"/>
              <w:bottom w:val="nil"/>
              <w:right w:val="nil"/>
            </w:tcBorders>
            <w:shd w:val="clear" w:color="auto" w:fill="auto"/>
            <w:noWrap/>
            <w:vAlign w:val="center"/>
            <w:hideMark/>
          </w:tcPr>
          <w:p w14:paraId="559C487E" w14:textId="77777777" w:rsidR="00AC294F" w:rsidRPr="00C92294" w:rsidRDefault="00AC294F" w:rsidP="00AC294F">
            <w:pPr>
              <w:jc w:val="center"/>
              <w:rPr>
                <w:color w:val="000000"/>
                <w:sz w:val="21"/>
              </w:rPr>
            </w:pPr>
            <w:r w:rsidRPr="00C92294">
              <w:rPr>
                <w:color w:val="000000"/>
                <w:sz w:val="21"/>
              </w:rPr>
              <w:t>Bund10y</w:t>
            </w:r>
          </w:p>
        </w:tc>
        <w:tc>
          <w:tcPr>
            <w:tcW w:w="1060" w:type="dxa"/>
            <w:tcBorders>
              <w:top w:val="nil"/>
              <w:left w:val="nil"/>
              <w:bottom w:val="nil"/>
              <w:right w:val="nil"/>
            </w:tcBorders>
            <w:shd w:val="clear" w:color="auto" w:fill="auto"/>
            <w:noWrap/>
            <w:vAlign w:val="center"/>
            <w:hideMark/>
          </w:tcPr>
          <w:p w14:paraId="6795E75B" w14:textId="77777777" w:rsidR="00AC294F" w:rsidRPr="00C92294" w:rsidRDefault="00AC294F" w:rsidP="00AC294F">
            <w:pPr>
              <w:jc w:val="center"/>
              <w:rPr>
                <w:color w:val="000000"/>
                <w:sz w:val="21"/>
              </w:rPr>
            </w:pPr>
            <w:r w:rsidRPr="00C92294">
              <w:rPr>
                <w:color w:val="000000"/>
                <w:sz w:val="21"/>
              </w:rPr>
              <w:t>0.001162</w:t>
            </w:r>
          </w:p>
        </w:tc>
        <w:tc>
          <w:tcPr>
            <w:tcW w:w="1060" w:type="dxa"/>
            <w:tcBorders>
              <w:top w:val="nil"/>
              <w:left w:val="nil"/>
              <w:bottom w:val="nil"/>
              <w:right w:val="nil"/>
            </w:tcBorders>
            <w:shd w:val="clear" w:color="auto" w:fill="auto"/>
            <w:noWrap/>
            <w:vAlign w:val="center"/>
            <w:hideMark/>
          </w:tcPr>
          <w:p w14:paraId="7CD9893D" w14:textId="77777777" w:rsidR="00AC294F" w:rsidRPr="00C92294" w:rsidRDefault="00AC294F" w:rsidP="00AC294F">
            <w:pPr>
              <w:jc w:val="center"/>
              <w:rPr>
                <w:color w:val="000000"/>
                <w:sz w:val="21"/>
              </w:rPr>
            </w:pPr>
            <w:r w:rsidRPr="00C92294">
              <w:rPr>
                <w:color w:val="000000"/>
                <w:sz w:val="21"/>
              </w:rPr>
              <w:t>0.027262</w:t>
            </w:r>
          </w:p>
        </w:tc>
        <w:tc>
          <w:tcPr>
            <w:tcW w:w="1060" w:type="dxa"/>
            <w:tcBorders>
              <w:top w:val="nil"/>
              <w:left w:val="nil"/>
              <w:bottom w:val="nil"/>
              <w:right w:val="nil"/>
            </w:tcBorders>
            <w:shd w:val="clear" w:color="auto" w:fill="auto"/>
            <w:noWrap/>
            <w:vAlign w:val="center"/>
            <w:hideMark/>
          </w:tcPr>
          <w:p w14:paraId="4072DAAD" w14:textId="77777777" w:rsidR="00AC294F" w:rsidRPr="00C92294" w:rsidRDefault="00AC294F" w:rsidP="00AC294F">
            <w:pPr>
              <w:jc w:val="center"/>
              <w:rPr>
                <w:color w:val="000000"/>
                <w:sz w:val="21"/>
              </w:rPr>
            </w:pPr>
            <w:r w:rsidRPr="00C92294">
              <w:rPr>
                <w:color w:val="000000"/>
                <w:sz w:val="21"/>
              </w:rPr>
              <w:t>0.034085</w:t>
            </w:r>
          </w:p>
        </w:tc>
        <w:tc>
          <w:tcPr>
            <w:tcW w:w="1060" w:type="dxa"/>
            <w:tcBorders>
              <w:top w:val="nil"/>
              <w:left w:val="nil"/>
              <w:bottom w:val="nil"/>
              <w:right w:val="nil"/>
            </w:tcBorders>
            <w:shd w:val="clear" w:color="auto" w:fill="auto"/>
            <w:noWrap/>
            <w:vAlign w:val="center"/>
            <w:hideMark/>
          </w:tcPr>
          <w:p w14:paraId="113BFFE2" w14:textId="77777777" w:rsidR="00AC294F" w:rsidRPr="00C92294" w:rsidRDefault="00AC294F" w:rsidP="00AC294F">
            <w:pPr>
              <w:jc w:val="center"/>
              <w:rPr>
                <w:color w:val="000000"/>
                <w:sz w:val="21"/>
              </w:rPr>
            </w:pPr>
            <w:r w:rsidRPr="00C92294">
              <w:rPr>
                <w:color w:val="000000"/>
                <w:sz w:val="21"/>
              </w:rPr>
              <w:t>1</w:t>
            </w:r>
          </w:p>
        </w:tc>
      </w:tr>
      <w:tr w:rsidR="00AC294F" w:rsidRPr="00C92294" w14:paraId="49E927E8" w14:textId="77777777" w:rsidTr="00AC294F">
        <w:trPr>
          <w:trHeight w:val="300"/>
          <w:jc w:val="center"/>
        </w:trPr>
        <w:tc>
          <w:tcPr>
            <w:tcW w:w="1120" w:type="dxa"/>
            <w:tcBorders>
              <w:top w:val="single" w:sz="4" w:space="0" w:color="auto"/>
              <w:left w:val="nil"/>
              <w:bottom w:val="single" w:sz="4" w:space="0" w:color="auto"/>
              <w:right w:val="nil"/>
            </w:tcBorders>
            <w:shd w:val="clear" w:color="auto" w:fill="auto"/>
            <w:noWrap/>
            <w:vAlign w:val="center"/>
            <w:hideMark/>
          </w:tcPr>
          <w:p w14:paraId="7A3C7490" w14:textId="77777777" w:rsidR="00AC294F" w:rsidRPr="00C92294" w:rsidRDefault="00AC294F" w:rsidP="00AC294F">
            <w:pPr>
              <w:jc w:val="center"/>
              <w:rPr>
                <w:color w:val="000000"/>
                <w:sz w:val="21"/>
              </w:rPr>
            </w:pPr>
            <w:r w:rsidRPr="00C92294">
              <w:rPr>
                <w:color w:val="000000"/>
                <w:sz w:val="21"/>
              </w:rPr>
              <w:t>GRU</w:t>
            </w:r>
          </w:p>
        </w:tc>
        <w:tc>
          <w:tcPr>
            <w:tcW w:w="1240" w:type="dxa"/>
            <w:tcBorders>
              <w:top w:val="single" w:sz="4" w:space="0" w:color="auto"/>
              <w:left w:val="nil"/>
              <w:bottom w:val="single" w:sz="4" w:space="0" w:color="auto"/>
              <w:right w:val="nil"/>
            </w:tcBorders>
            <w:shd w:val="clear" w:color="auto" w:fill="auto"/>
            <w:noWrap/>
            <w:vAlign w:val="center"/>
            <w:hideMark/>
          </w:tcPr>
          <w:p w14:paraId="7C50AA80" w14:textId="77777777" w:rsidR="00AC294F" w:rsidRPr="00C92294" w:rsidRDefault="00AC294F" w:rsidP="00AC294F">
            <w:pPr>
              <w:jc w:val="center"/>
              <w:rPr>
                <w:color w:val="000000"/>
                <w:sz w:val="21"/>
              </w:rPr>
            </w:pPr>
            <w:r w:rsidRPr="00C92294">
              <w:rPr>
                <w:color w:val="000000"/>
                <w:sz w:val="21"/>
              </w:rPr>
              <w:t>Treasury10y</w:t>
            </w:r>
          </w:p>
        </w:tc>
        <w:tc>
          <w:tcPr>
            <w:tcW w:w="1060" w:type="dxa"/>
            <w:tcBorders>
              <w:top w:val="single" w:sz="4" w:space="0" w:color="auto"/>
              <w:left w:val="nil"/>
              <w:bottom w:val="single" w:sz="4" w:space="0" w:color="auto"/>
              <w:right w:val="nil"/>
            </w:tcBorders>
            <w:shd w:val="clear" w:color="auto" w:fill="auto"/>
            <w:noWrap/>
            <w:vAlign w:val="center"/>
            <w:hideMark/>
          </w:tcPr>
          <w:p w14:paraId="3DA9E9CF" w14:textId="77777777" w:rsidR="00AC294F" w:rsidRPr="00C92294" w:rsidRDefault="00AC294F" w:rsidP="00AC294F">
            <w:pPr>
              <w:jc w:val="center"/>
              <w:rPr>
                <w:color w:val="000000"/>
                <w:sz w:val="21"/>
              </w:rPr>
            </w:pPr>
            <w:r w:rsidRPr="00C92294">
              <w:rPr>
                <w:color w:val="000000"/>
                <w:sz w:val="21"/>
              </w:rPr>
              <w:t>0.001261</w:t>
            </w:r>
          </w:p>
        </w:tc>
        <w:tc>
          <w:tcPr>
            <w:tcW w:w="1060" w:type="dxa"/>
            <w:tcBorders>
              <w:top w:val="single" w:sz="4" w:space="0" w:color="auto"/>
              <w:left w:val="nil"/>
              <w:bottom w:val="single" w:sz="4" w:space="0" w:color="auto"/>
              <w:right w:val="nil"/>
            </w:tcBorders>
            <w:shd w:val="clear" w:color="auto" w:fill="auto"/>
            <w:noWrap/>
            <w:vAlign w:val="center"/>
            <w:hideMark/>
          </w:tcPr>
          <w:p w14:paraId="3A7B8709" w14:textId="77777777" w:rsidR="00AC294F" w:rsidRPr="00C92294" w:rsidRDefault="00AC294F" w:rsidP="00AC294F">
            <w:pPr>
              <w:jc w:val="center"/>
              <w:rPr>
                <w:color w:val="000000"/>
                <w:sz w:val="21"/>
              </w:rPr>
            </w:pPr>
            <w:r w:rsidRPr="00C92294">
              <w:rPr>
                <w:color w:val="000000"/>
                <w:sz w:val="21"/>
              </w:rPr>
              <w:t>0.027422</w:t>
            </w:r>
          </w:p>
        </w:tc>
        <w:tc>
          <w:tcPr>
            <w:tcW w:w="1060" w:type="dxa"/>
            <w:tcBorders>
              <w:top w:val="single" w:sz="4" w:space="0" w:color="auto"/>
              <w:left w:val="nil"/>
              <w:bottom w:val="single" w:sz="4" w:space="0" w:color="auto"/>
              <w:right w:val="nil"/>
            </w:tcBorders>
            <w:shd w:val="clear" w:color="auto" w:fill="auto"/>
            <w:noWrap/>
            <w:vAlign w:val="center"/>
            <w:hideMark/>
          </w:tcPr>
          <w:p w14:paraId="2FF84022" w14:textId="77777777" w:rsidR="00AC294F" w:rsidRPr="00C92294" w:rsidRDefault="00AC294F" w:rsidP="00AC294F">
            <w:pPr>
              <w:jc w:val="center"/>
              <w:rPr>
                <w:color w:val="000000"/>
                <w:sz w:val="21"/>
              </w:rPr>
            </w:pPr>
            <w:r w:rsidRPr="00C92294">
              <w:rPr>
                <w:color w:val="000000"/>
                <w:sz w:val="21"/>
              </w:rPr>
              <w:t>0.035505</w:t>
            </w:r>
          </w:p>
        </w:tc>
        <w:tc>
          <w:tcPr>
            <w:tcW w:w="1060" w:type="dxa"/>
            <w:tcBorders>
              <w:top w:val="single" w:sz="4" w:space="0" w:color="auto"/>
              <w:left w:val="nil"/>
              <w:bottom w:val="single" w:sz="4" w:space="0" w:color="auto"/>
              <w:right w:val="nil"/>
            </w:tcBorders>
            <w:shd w:val="clear" w:color="auto" w:fill="auto"/>
            <w:noWrap/>
            <w:vAlign w:val="center"/>
            <w:hideMark/>
          </w:tcPr>
          <w:p w14:paraId="61C1265A" w14:textId="77777777" w:rsidR="00AC294F" w:rsidRPr="00C92294" w:rsidRDefault="00AC294F" w:rsidP="00AC294F">
            <w:pPr>
              <w:jc w:val="center"/>
              <w:rPr>
                <w:color w:val="000000"/>
                <w:sz w:val="21"/>
              </w:rPr>
            </w:pPr>
            <w:r w:rsidRPr="00C92294">
              <w:rPr>
                <w:color w:val="000000"/>
                <w:sz w:val="21"/>
              </w:rPr>
              <w:t>2</w:t>
            </w:r>
          </w:p>
        </w:tc>
      </w:tr>
      <w:tr w:rsidR="00AC294F" w:rsidRPr="00C92294" w14:paraId="4397D92F"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10ACC7A0" w14:textId="77777777" w:rsidR="00AC294F" w:rsidRPr="00C92294" w:rsidRDefault="00AC294F" w:rsidP="00AC294F">
            <w:pPr>
              <w:jc w:val="center"/>
              <w:rPr>
                <w:color w:val="000000"/>
                <w:sz w:val="21"/>
              </w:rPr>
            </w:pPr>
            <w:r w:rsidRPr="00C92294">
              <w:rPr>
                <w:color w:val="000000"/>
                <w:sz w:val="21"/>
              </w:rPr>
              <w:t>GRU</w:t>
            </w:r>
          </w:p>
        </w:tc>
        <w:tc>
          <w:tcPr>
            <w:tcW w:w="1240" w:type="dxa"/>
            <w:tcBorders>
              <w:top w:val="nil"/>
              <w:left w:val="nil"/>
              <w:bottom w:val="single" w:sz="4" w:space="0" w:color="auto"/>
              <w:right w:val="nil"/>
            </w:tcBorders>
            <w:shd w:val="clear" w:color="auto" w:fill="auto"/>
            <w:noWrap/>
            <w:vAlign w:val="center"/>
            <w:hideMark/>
          </w:tcPr>
          <w:p w14:paraId="4F72FE85" w14:textId="77777777" w:rsidR="00AC294F" w:rsidRPr="00C92294" w:rsidRDefault="00AC294F" w:rsidP="00AC294F">
            <w:pPr>
              <w:jc w:val="center"/>
              <w:rPr>
                <w:color w:val="000000"/>
                <w:sz w:val="21"/>
              </w:rPr>
            </w:pPr>
            <w:r w:rsidRPr="00C92294">
              <w:rPr>
                <w:color w:val="000000"/>
                <w:sz w:val="21"/>
              </w:rPr>
              <w:t>Nvidia</w:t>
            </w:r>
          </w:p>
        </w:tc>
        <w:tc>
          <w:tcPr>
            <w:tcW w:w="1060" w:type="dxa"/>
            <w:tcBorders>
              <w:top w:val="nil"/>
              <w:left w:val="nil"/>
              <w:bottom w:val="single" w:sz="4" w:space="0" w:color="auto"/>
              <w:right w:val="nil"/>
            </w:tcBorders>
            <w:shd w:val="clear" w:color="auto" w:fill="auto"/>
            <w:noWrap/>
            <w:vAlign w:val="center"/>
            <w:hideMark/>
          </w:tcPr>
          <w:p w14:paraId="099B1367" w14:textId="77777777" w:rsidR="00AC294F" w:rsidRPr="00C92294" w:rsidRDefault="00AC294F" w:rsidP="00AC294F">
            <w:pPr>
              <w:jc w:val="center"/>
              <w:rPr>
                <w:color w:val="000000"/>
                <w:sz w:val="21"/>
              </w:rPr>
            </w:pPr>
            <w:r w:rsidRPr="00C92294">
              <w:rPr>
                <w:color w:val="000000"/>
                <w:sz w:val="21"/>
              </w:rPr>
              <w:t>0.001371</w:t>
            </w:r>
          </w:p>
        </w:tc>
        <w:tc>
          <w:tcPr>
            <w:tcW w:w="1060" w:type="dxa"/>
            <w:tcBorders>
              <w:top w:val="nil"/>
              <w:left w:val="nil"/>
              <w:bottom w:val="single" w:sz="4" w:space="0" w:color="auto"/>
              <w:right w:val="nil"/>
            </w:tcBorders>
            <w:shd w:val="clear" w:color="auto" w:fill="auto"/>
            <w:noWrap/>
            <w:vAlign w:val="center"/>
            <w:hideMark/>
          </w:tcPr>
          <w:p w14:paraId="1D441D27" w14:textId="77777777" w:rsidR="00AC294F" w:rsidRPr="00C92294" w:rsidRDefault="00AC294F" w:rsidP="00AC294F">
            <w:pPr>
              <w:jc w:val="center"/>
              <w:rPr>
                <w:color w:val="000000"/>
                <w:sz w:val="21"/>
              </w:rPr>
            </w:pPr>
            <w:r w:rsidRPr="00C92294">
              <w:rPr>
                <w:color w:val="000000"/>
                <w:sz w:val="21"/>
              </w:rPr>
              <w:t>0.028062</w:t>
            </w:r>
          </w:p>
        </w:tc>
        <w:tc>
          <w:tcPr>
            <w:tcW w:w="1060" w:type="dxa"/>
            <w:tcBorders>
              <w:top w:val="nil"/>
              <w:left w:val="nil"/>
              <w:bottom w:val="single" w:sz="4" w:space="0" w:color="auto"/>
              <w:right w:val="nil"/>
            </w:tcBorders>
            <w:shd w:val="clear" w:color="auto" w:fill="auto"/>
            <w:noWrap/>
            <w:vAlign w:val="center"/>
            <w:hideMark/>
          </w:tcPr>
          <w:p w14:paraId="591F26A0" w14:textId="77777777" w:rsidR="00AC294F" w:rsidRPr="00C92294" w:rsidRDefault="00AC294F" w:rsidP="00AC294F">
            <w:pPr>
              <w:jc w:val="center"/>
              <w:rPr>
                <w:color w:val="000000"/>
                <w:sz w:val="21"/>
              </w:rPr>
            </w:pPr>
            <w:r w:rsidRPr="00C92294">
              <w:rPr>
                <w:color w:val="000000"/>
                <w:sz w:val="21"/>
              </w:rPr>
              <w:t>0.037027</w:t>
            </w:r>
          </w:p>
        </w:tc>
        <w:tc>
          <w:tcPr>
            <w:tcW w:w="1060" w:type="dxa"/>
            <w:tcBorders>
              <w:top w:val="nil"/>
              <w:left w:val="nil"/>
              <w:bottom w:val="single" w:sz="4" w:space="0" w:color="auto"/>
              <w:right w:val="nil"/>
            </w:tcBorders>
            <w:shd w:val="clear" w:color="auto" w:fill="auto"/>
            <w:noWrap/>
            <w:vAlign w:val="center"/>
            <w:hideMark/>
          </w:tcPr>
          <w:p w14:paraId="1B19B094" w14:textId="77777777" w:rsidR="00AC294F" w:rsidRPr="00C92294" w:rsidRDefault="00AC294F" w:rsidP="00AC294F">
            <w:pPr>
              <w:jc w:val="center"/>
              <w:rPr>
                <w:color w:val="000000"/>
                <w:sz w:val="21"/>
              </w:rPr>
            </w:pPr>
            <w:r w:rsidRPr="00C92294">
              <w:rPr>
                <w:color w:val="000000"/>
                <w:sz w:val="21"/>
              </w:rPr>
              <w:t>3</w:t>
            </w:r>
          </w:p>
        </w:tc>
      </w:tr>
      <w:tr w:rsidR="00AC294F" w:rsidRPr="00C92294" w14:paraId="55531DA3"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3373BB7D" w14:textId="77777777" w:rsidR="00AC294F" w:rsidRPr="00C92294" w:rsidRDefault="00AC294F" w:rsidP="00AC294F">
            <w:pPr>
              <w:jc w:val="center"/>
              <w:rPr>
                <w:color w:val="000000"/>
                <w:sz w:val="21"/>
              </w:rPr>
            </w:pPr>
            <w:r w:rsidRPr="00C92294">
              <w:rPr>
                <w:color w:val="000000"/>
                <w:sz w:val="21"/>
              </w:rPr>
              <w:t>GRU</w:t>
            </w:r>
          </w:p>
        </w:tc>
        <w:tc>
          <w:tcPr>
            <w:tcW w:w="1240" w:type="dxa"/>
            <w:tcBorders>
              <w:top w:val="nil"/>
              <w:left w:val="nil"/>
              <w:bottom w:val="single" w:sz="4" w:space="0" w:color="auto"/>
              <w:right w:val="nil"/>
            </w:tcBorders>
            <w:shd w:val="clear" w:color="auto" w:fill="auto"/>
            <w:noWrap/>
            <w:vAlign w:val="center"/>
            <w:hideMark/>
          </w:tcPr>
          <w:p w14:paraId="79EC74F6" w14:textId="77777777" w:rsidR="00AC294F" w:rsidRPr="00C92294" w:rsidRDefault="00AC294F" w:rsidP="00AC294F">
            <w:pPr>
              <w:jc w:val="center"/>
              <w:rPr>
                <w:color w:val="000000"/>
                <w:sz w:val="21"/>
              </w:rPr>
            </w:pPr>
            <w:r w:rsidRPr="00C92294">
              <w:rPr>
                <w:color w:val="000000"/>
                <w:sz w:val="21"/>
              </w:rPr>
              <w:t>Gilt10y</w:t>
            </w:r>
          </w:p>
        </w:tc>
        <w:tc>
          <w:tcPr>
            <w:tcW w:w="1060" w:type="dxa"/>
            <w:tcBorders>
              <w:top w:val="nil"/>
              <w:left w:val="nil"/>
              <w:bottom w:val="single" w:sz="4" w:space="0" w:color="auto"/>
              <w:right w:val="nil"/>
            </w:tcBorders>
            <w:shd w:val="clear" w:color="auto" w:fill="auto"/>
            <w:noWrap/>
            <w:vAlign w:val="center"/>
            <w:hideMark/>
          </w:tcPr>
          <w:p w14:paraId="7F4FF74D" w14:textId="77777777" w:rsidR="00AC294F" w:rsidRPr="00C92294" w:rsidRDefault="00AC294F" w:rsidP="00AC294F">
            <w:pPr>
              <w:jc w:val="center"/>
              <w:rPr>
                <w:color w:val="000000"/>
                <w:sz w:val="21"/>
              </w:rPr>
            </w:pPr>
            <w:r w:rsidRPr="00C92294">
              <w:rPr>
                <w:color w:val="000000"/>
                <w:sz w:val="21"/>
              </w:rPr>
              <w:t>0.001749</w:t>
            </w:r>
          </w:p>
        </w:tc>
        <w:tc>
          <w:tcPr>
            <w:tcW w:w="1060" w:type="dxa"/>
            <w:tcBorders>
              <w:top w:val="nil"/>
              <w:left w:val="nil"/>
              <w:bottom w:val="single" w:sz="4" w:space="0" w:color="auto"/>
              <w:right w:val="nil"/>
            </w:tcBorders>
            <w:shd w:val="clear" w:color="auto" w:fill="auto"/>
            <w:noWrap/>
            <w:vAlign w:val="center"/>
            <w:hideMark/>
          </w:tcPr>
          <w:p w14:paraId="39CF4194" w14:textId="77777777" w:rsidR="00AC294F" w:rsidRPr="00C92294" w:rsidRDefault="00AC294F" w:rsidP="00AC294F">
            <w:pPr>
              <w:jc w:val="center"/>
              <w:rPr>
                <w:color w:val="000000"/>
                <w:sz w:val="21"/>
              </w:rPr>
            </w:pPr>
            <w:r w:rsidRPr="00C92294">
              <w:rPr>
                <w:color w:val="000000"/>
                <w:sz w:val="21"/>
              </w:rPr>
              <w:t>0.033293</w:t>
            </w:r>
          </w:p>
        </w:tc>
        <w:tc>
          <w:tcPr>
            <w:tcW w:w="1060" w:type="dxa"/>
            <w:tcBorders>
              <w:top w:val="nil"/>
              <w:left w:val="nil"/>
              <w:bottom w:val="single" w:sz="4" w:space="0" w:color="auto"/>
              <w:right w:val="nil"/>
            </w:tcBorders>
            <w:shd w:val="clear" w:color="auto" w:fill="auto"/>
            <w:noWrap/>
            <w:vAlign w:val="center"/>
            <w:hideMark/>
          </w:tcPr>
          <w:p w14:paraId="5F13A74D" w14:textId="77777777" w:rsidR="00AC294F" w:rsidRPr="00C92294" w:rsidRDefault="00AC294F" w:rsidP="00AC294F">
            <w:pPr>
              <w:jc w:val="center"/>
              <w:rPr>
                <w:color w:val="000000"/>
                <w:sz w:val="21"/>
              </w:rPr>
            </w:pPr>
            <w:r w:rsidRPr="00C92294">
              <w:rPr>
                <w:color w:val="000000"/>
                <w:sz w:val="21"/>
              </w:rPr>
              <w:t>0.041823</w:t>
            </w:r>
          </w:p>
        </w:tc>
        <w:tc>
          <w:tcPr>
            <w:tcW w:w="1060" w:type="dxa"/>
            <w:tcBorders>
              <w:top w:val="nil"/>
              <w:left w:val="nil"/>
              <w:bottom w:val="single" w:sz="4" w:space="0" w:color="auto"/>
              <w:right w:val="nil"/>
            </w:tcBorders>
            <w:shd w:val="clear" w:color="auto" w:fill="auto"/>
            <w:noWrap/>
            <w:vAlign w:val="center"/>
            <w:hideMark/>
          </w:tcPr>
          <w:p w14:paraId="10061B54" w14:textId="77777777" w:rsidR="00AC294F" w:rsidRPr="00C92294" w:rsidRDefault="00AC294F" w:rsidP="00AC294F">
            <w:pPr>
              <w:jc w:val="center"/>
              <w:rPr>
                <w:color w:val="000000"/>
                <w:sz w:val="21"/>
              </w:rPr>
            </w:pPr>
            <w:r w:rsidRPr="00C92294">
              <w:rPr>
                <w:color w:val="000000"/>
                <w:sz w:val="21"/>
              </w:rPr>
              <w:t>4</w:t>
            </w:r>
          </w:p>
        </w:tc>
      </w:tr>
      <w:tr w:rsidR="00AC294F" w:rsidRPr="00C92294" w14:paraId="6330A50B"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70A4D1ED" w14:textId="77777777" w:rsidR="00AC294F" w:rsidRPr="00C92294" w:rsidRDefault="00AC294F" w:rsidP="00AC294F">
            <w:pPr>
              <w:jc w:val="center"/>
              <w:rPr>
                <w:color w:val="000000"/>
                <w:sz w:val="21"/>
              </w:rPr>
            </w:pPr>
            <w:r w:rsidRPr="00C92294">
              <w:rPr>
                <w:color w:val="000000"/>
                <w:sz w:val="21"/>
              </w:rPr>
              <w:t>GRU</w:t>
            </w:r>
          </w:p>
        </w:tc>
        <w:tc>
          <w:tcPr>
            <w:tcW w:w="1240" w:type="dxa"/>
            <w:tcBorders>
              <w:top w:val="nil"/>
              <w:left w:val="nil"/>
              <w:bottom w:val="single" w:sz="4" w:space="0" w:color="auto"/>
              <w:right w:val="nil"/>
            </w:tcBorders>
            <w:shd w:val="clear" w:color="auto" w:fill="auto"/>
            <w:noWrap/>
            <w:vAlign w:val="center"/>
            <w:hideMark/>
          </w:tcPr>
          <w:p w14:paraId="7E165785" w14:textId="77777777" w:rsidR="00AC294F" w:rsidRPr="00C92294" w:rsidRDefault="00AC294F" w:rsidP="00AC294F">
            <w:pPr>
              <w:jc w:val="center"/>
              <w:rPr>
                <w:color w:val="000000"/>
                <w:sz w:val="21"/>
              </w:rPr>
            </w:pPr>
            <w:r w:rsidRPr="00C92294">
              <w:rPr>
                <w:color w:val="000000"/>
                <w:sz w:val="21"/>
              </w:rPr>
              <w:t>Amazon</w:t>
            </w:r>
          </w:p>
        </w:tc>
        <w:tc>
          <w:tcPr>
            <w:tcW w:w="1060" w:type="dxa"/>
            <w:tcBorders>
              <w:top w:val="nil"/>
              <w:left w:val="nil"/>
              <w:bottom w:val="single" w:sz="4" w:space="0" w:color="auto"/>
              <w:right w:val="nil"/>
            </w:tcBorders>
            <w:shd w:val="clear" w:color="auto" w:fill="auto"/>
            <w:noWrap/>
            <w:vAlign w:val="center"/>
            <w:hideMark/>
          </w:tcPr>
          <w:p w14:paraId="3A289535" w14:textId="77777777" w:rsidR="00AC294F" w:rsidRPr="00C92294" w:rsidRDefault="00AC294F" w:rsidP="00AC294F">
            <w:pPr>
              <w:jc w:val="center"/>
              <w:rPr>
                <w:color w:val="000000"/>
                <w:sz w:val="21"/>
              </w:rPr>
            </w:pPr>
            <w:r w:rsidRPr="00C92294">
              <w:rPr>
                <w:color w:val="000000"/>
                <w:sz w:val="21"/>
              </w:rPr>
              <w:t>0.002329</w:t>
            </w:r>
          </w:p>
        </w:tc>
        <w:tc>
          <w:tcPr>
            <w:tcW w:w="1060" w:type="dxa"/>
            <w:tcBorders>
              <w:top w:val="nil"/>
              <w:left w:val="nil"/>
              <w:bottom w:val="single" w:sz="4" w:space="0" w:color="auto"/>
              <w:right w:val="nil"/>
            </w:tcBorders>
            <w:shd w:val="clear" w:color="auto" w:fill="auto"/>
            <w:noWrap/>
            <w:vAlign w:val="center"/>
            <w:hideMark/>
          </w:tcPr>
          <w:p w14:paraId="41F0F0E3" w14:textId="77777777" w:rsidR="00AC294F" w:rsidRPr="00C92294" w:rsidRDefault="00AC294F" w:rsidP="00AC294F">
            <w:pPr>
              <w:jc w:val="center"/>
              <w:rPr>
                <w:color w:val="000000"/>
                <w:sz w:val="21"/>
              </w:rPr>
            </w:pPr>
            <w:r w:rsidRPr="00C92294">
              <w:rPr>
                <w:color w:val="000000"/>
                <w:sz w:val="21"/>
              </w:rPr>
              <w:t>0.035903</w:t>
            </w:r>
          </w:p>
        </w:tc>
        <w:tc>
          <w:tcPr>
            <w:tcW w:w="1060" w:type="dxa"/>
            <w:tcBorders>
              <w:top w:val="nil"/>
              <w:left w:val="nil"/>
              <w:bottom w:val="single" w:sz="4" w:space="0" w:color="auto"/>
              <w:right w:val="nil"/>
            </w:tcBorders>
            <w:shd w:val="clear" w:color="auto" w:fill="auto"/>
            <w:noWrap/>
            <w:vAlign w:val="center"/>
            <w:hideMark/>
          </w:tcPr>
          <w:p w14:paraId="53561E1D" w14:textId="77777777" w:rsidR="00AC294F" w:rsidRPr="00C92294" w:rsidRDefault="00AC294F" w:rsidP="00AC294F">
            <w:pPr>
              <w:jc w:val="center"/>
              <w:rPr>
                <w:color w:val="000000"/>
                <w:sz w:val="21"/>
              </w:rPr>
            </w:pPr>
            <w:r w:rsidRPr="00C92294">
              <w:rPr>
                <w:color w:val="000000"/>
                <w:sz w:val="21"/>
              </w:rPr>
              <w:t>0.04826</w:t>
            </w:r>
          </w:p>
        </w:tc>
        <w:tc>
          <w:tcPr>
            <w:tcW w:w="1060" w:type="dxa"/>
            <w:tcBorders>
              <w:top w:val="nil"/>
              <w:left w:val="nil"/>
              <w:bottom w:val="single" w:sz="4" w:space="0" w:color="auto"/>
              <w:right w:val="nil"/>
            </w:tcBorders>
            <w:shd w:val="clear" w:color="auto" w:fill="auto"/>
            <w:noWrap/>
            <w:vAlign w:val="center"/>
            <w:hideMark/>
          </w:tcPr>
          <w:p w14:paraId="29CE1CB9" w14:textId="77777777" w:rsidR="00AC294F" w:rsidRPr="00C92294" w:rsidRDefault="00AC294F" w:rsidP="00AC294F">
            <w:pPr>
              <w:jc w:val="center"/>
              <w:rPr>
                <w:color w:val="000000"/>
                <w:sz w:val="21"/>
              </w:rPr>
            </w:pPr>
            <w:r w:rsidRPr="00C92294">
              <w:rPr>
                <w:color w:val="000000"/>
                <w:sz w:val="21"/>
              </w:rPr>
              <w:t>5</w:t>
            </w:r>
          </w:p>
        </w:tc>
      </w:tr>
      <w:tr w:rsidR="00AC294F" w:rsidRPr="00C92294" w14:paraId="23BA7259"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5C388DE8" w14:textId="77777777" w:rsidR="00AC294F" w:rsidRPr="00C92294" w:rsidRDefault="00AC294F" w:rsidP="00AC294F">
            <w:pPr>
              <w:jc w:val="center"/>
              <w:rPr>
                <w:color w:val="000000"/>
                <w:sz w:val="21"/>
              </w:rPr>
            </w:pPr>
            <w:r w:rsidRPr="00C92294">
              <w:rPr>
                <w:color w:val="000000"/>
                <w:sz w:val="21"/>
              </w:rPr>
              <w:t>GRU</w:t>
            </w:r>
          </w:p>
        </w:tc>
        <w:tc>
          <w:tcPr>
            <w:tcW w:w="1240" w:type="dxa"/>
            <w:tcBorders>
              <w:top w:val="nil"/>
              <w:left w:val="nil"/>
              <w:bottom w:val="single" w:sz="4" w:space="0" w:color="auto"/>
              <w:right w:val="nil"/>
            </w:tcBorders>
            <w:shd w:val="clear" w:color="auto" w:fill="auto"/>
            <w:noWrap/>
            <w:vAlign w:val="center"/>
            <w:hideMark/>
          </w:tcPr>
          <w:p w14:paraId="00A8E13D" w14:textId="77777777" w:rsidR="00AC294F" w:rsidRPr="00C92294" w:rsidRDefault="00AC294F" w:rsidP="00AC294F">
            <w:pPr>
              <w:jc w:val="center"/>
              <w:rPr>
                <w:color w:val="000000"/>
                <w:sz w:val="21"/>
              </w:rPr>
            </w:pPr>
            <w:r w:rsidRPr="00C92294">
              <w:rPr>
                <w:color w:val="000000"/>
                <w:sz w:val="21"/>
              </w:rPr>
              <w:t>EURCHF</w:t>
            </w:r>
          </w:p>
        </w:tc>
        <w:tc>
          <w:tcPr>
            <w:tcW w:w="1060" w:type="dxa"/>
            <w:tcBorders>
              <w:top w:val="nil"/>
              <w:left w:val="nil"/>
              <w:bottom w:val="single" w:sz="4" w:space="0" w:color="auto"/>
              <w:right w:val="nil"/>
            </w:tcBorders>
            <w:shd w:val="clear" w:color="auto" w:fill="auto"/>
            <w:noWrap/>
            <w:vAlign w:val="center"/>
            <w:hideMark/>
          </w:tcPr>
          <w:p w14:paraId="69D5A079" w14:textId="77777777" w:rsidR="00AC294F" w:rsidRPr="00C92294" w:rsidRDefault="00AC294F" w:rsidP="00AC294F">
            <w:pPr>
              <w:jc w:val="center"/>
              <w:rPr>
                <w:color w:val="000000"/>
                <w:sz w:val="21"/>
              </w:rPr>
            </w:pPr>
            <w:r w:rsidRPr="00C92294">
              <w:rPr>
                <w:color w:val="000000"/>
                <w:sz w:val="21"/>
              </w:rPr>
              <w:t>0.00241</w:t>
            </w:r>
          </w:p>
        </w:tc>
        <w:tc>
          <w:tcPr>
            <w:tcW w:w="1060" w:type="dxa"/>
            <w:tcBorders>
              <w:top w:val="nil"/>
              <w:left w:val="nil"/>
              <w:bottom w:val="single" w:sz="4" w:space="0" w:color="auto"/>
              <w:right w:val="nil"/>
            </w:tcBorders>
            <w:shd w:val="clear" w:color="auto" w:fill="auto"/>
            <w:noWrap/>
            <w:vAlign w:val="center"/>
            <w:hideMark/>
          </w:tcPr>
          <w:p w14:paraId="437A2E74" w14:textId="77777777" w:rsidR="00AC294F" w:rsidRPr="00C92294" w:rsidRDefault="00AC294F" w:rsidP="00AC294F">
            <w:pPr>
              <w:jc w:val="center"/>
              <w:rPr>
                <w:color w:val="000000"/>
                <w:sz w:val="21"/>
              </w:rPr>
            </w:pPr>
            <w:r w:rsidRPr="00C92294">
              <w:rPr>
                <w:color w:val="000000"/>
                <w:sz w:val="21"/>
              </w:rPr>
              <w:t>0.039341</w:t>
            </w:r>
          </w:p>
        </w:tc>
        <w:tc>
          <w:tcPr>
            <w:tcW w:w="1060" w:type="dxa"/>
            <w:tcBorders>
              <w:top w:val="nil"/>
              <w:left w:val="nil"/>
              <w:bottom w:val="single" w:sz="4" w:space="0" w:color="auto"/>
              <w:right w:val="nil"/>
            </w:tcBorders>
            <w:shd w:val="clear" w:color="auto" w:fill="auto"/>
            <w:noWrap/>
            <w:vAlign w:val="center"/>
            <w:hideMark/>
          </w:tcPr>
          <w:p w14:paraId="4154FE0B" w14:textId="77777777" w:rsidR="00AC294F" w:rsidRPr="00C92294" w:rsidRDefault="00AC294F" w:rsidP="00AC294F">
            <w:pPr>
              <w:jc w:val="center"/>
              <w:rPr>
                <w:color w:val="000000"/>
                <w:sz w:val="21"/>
              </w:rPr>
            </w:pPr>
            <w:r w:rsidRPr="00C92294">
              <w:rPr>
                <w:color w:val="000000"/>
                <w:sz w:val="21"/>
              </w:rPr>
              <w:t>0.049093</w:t>
            </w:r>
          </w:p>
        </w:tc>
        <w:tc>
          <w:tcPr>
            <w:tcW w:w="1060" w:type="dxa"/>
            <w:tcBorders>
              <w:top w:val="nil"/>
              <w:left w:val="nil"/>
              <w:bottom w:val="single" w:sz="4" w:space="0" w:color="auto"/>
              <w:right w:val="nil"/>
            </w:tcBorders>
            <w:shd w:val="clear" w:color="auto" w:fill="auto"/>
            <w:noWrap/>
            <w:vAlign w:val="center"/>
            <w:hideMark/>
          </w:tcPr>
          <w:p w14:paraId="74A2C708" w14:textId="77777777" w:rsidR="00AC294F" w:rsidRPr="00C92294" w:rsidRDefault="00AC294F" w:rsidP="00AC294F">
            <w:pPr>
              <w:jc w:val="center"/>
              <w:rPr>
                <w:color w:val="000000"/>
                <w:sz w:val="21"/>
              </w:rPr>
            </w:pPr>
            <w:r w:rsidRPr="00C92294">
              <w:rPr>
                <w:color w:val="000000"/>
                <w:sz w:val="21"/>
              </w:rPr>
              <w:t>6</w:t>
            </w:r>
          </w:p>
        </w:tc>
      </w:tr>
      <w:tr w:rsidR="00AC294F" w:rsidRPr="00C92294" w14:paraId="4CB39D15"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42C17E4C" w14:textId="77777777" w:rsidR="00AC294F" w:rsidRPr="00C92294" w:rsidRDefault="00AC294F" w:rsidP="00AC294F">
            <w:pPr>
              <w:jc w:val="center"/>
              <w:rPr>
                <w:color w:val="000000"/>
                <w:sz w:val="21"/>
              </w:rPr>
            </w:pPr>
            <w:r w:rsidRPr="00C92294">
              <w:rPr>
                <w:color w:val="000000"/>
                <w:sz w:val="21"/>
              </w:rPr>
              <w:t>GRU</w:t>
            </w:r>
          </w:p>
        </w:tc>
        <w:tc>
          <w:tcPr>
            <w:tcW w:w="1240" w:type="dxa"/>
            <w:tcBorders>
              <w:top w:val="nil"/>
              <w:left w:val="nil"/>
              <w:bottom w:val="single" w:sz="4" w:space="0" w:color="auto"/>
              <w:right w:val="nil"/>
            </w:tcBorders>
            <w:shd w:val="clear" w:color="auto" w:fill="auto"/>
            <w:noWrap/>
            <w:vAlign w:val="center"/>
            <w:hideMark/>
          </w:tcPr>
          <w:p w14:paraId="14170BC5" w14:textId="77777777" w:rsidR="00AC294F" w:rsidRPr="00C92294" w:rsidRDefault="00AC294F" w:rsidP="00AC294F">
            <w:pPr>
              <w:jc w:val="center"/>
              <w:rPr>
                <w:color w:val="000000"/>
                <w:sz w:val="21"/>
              </w:rPr>
            </w:pPr>
            <w:r w:rsidRPr="00C92294">
              <w:rPr>
                <w:color w:val="000000"/>
                <w:sz w:val="21"/>
              </w:rPr>
              <w:t>Google</w:t>
            </w:r>
          </w:p>
        </w:tc>
        <w:tc>
          <w:tcPr>
            <w:tcW w:w="1060" w:type="dxa"/>
            <w:tcBorders>
              <w:top w:val="nil"/>
              <w:left w:val="nil"/>
              <w:bottom w:val="single" w:sz="4" w:space="0" w:color="auto"/>
              <w:right w:val="nil"/>
            </w:tcBorders>
            <w:shd w:val="clear" w:color="auto" w:fill="auto"/>
            <w:noWrap/>
            <w:vAlign w:val="center"/>
            <w:hideMark/>
          </w:tcPr>
          <w:p w14:paraId="532B3618" w14:textId="77777777" w:rsidR="00AC294F" w:rsidRPr="00C92294" w:rsidRDefault="00AC294F" w:rsidP="00AC294F">
            <w:pPr>
              <w:jc w:val="center"/>
              <w:rPr>
                <w:color w:val="000000"/>
                <w:sz w:val="21"/>
              </w:rPr>
            </w:pPr>
            <w:r w:rsidRPr="00C92294">
              <w:rPr>
                <w:color w:val="000000"/>
                <w:sz w:val="21"/>
              </w:rPr>
              <w:t>0.002602</w:t>
            </w:r>
          </w:p>
        </w:tc>
        <w:tc>
          <w:tcPr>
            <w:tcW w:w="1060" w:type="dxa"/>
            <w:tcBorders>
              <w:top w:val="nil"/>
              <w:left w:val="nil"/>
              <w:bottom w:val="single" w:sz="4" w:space="0" w:color="auto"/>
              <w:right w:val="nil"/>
            </w:tcBorders>
            <w:shd w:val="clear" w:color="auto" w:fill="auto"/>
            <w:noWrap/>
            <w:vAlign w:val="center"/>
            <w:hideMark/>
          </w:tcPr>
          <w:p w14:paraId="3BC71308" w14:textId="77777777" w:rsidR="00AC294F" w:rsidRPr="00C92294" w:rsidRDefault="00AC294F" w:rsidP="00AC294F">
            <w:pPr>
              <w:jc w:val="center"/>
              <w:rPr>
                <w:color w:val="000000"/>
                <w:sz w:val="21"/>
              </w:rPr>
            </w:pPr>
            <w:r w:rsidRPr="00C92294">
              <w:rPr>
                <w:color w:val="000000"/>
                <w:sz w:val="21"/>
              </w:rPr>
              <w:t>0.034234</w:t>
            </w:r>
          </w:p>
        </w:tc>
        <w:tc>
          <w:tcPr>
            <w:tcW w:w="1060" w:type="dxa"/>
            <w:tcBorders>
              <w:top w:val="nil"/>
              <w:left w:val="nil"/>
              <w:bottom w:val="single" w:sz="4" w:space="0" w:color="auto"/>
              <w:right w:val="nil"/>
            </w:tcBorders>
            <w:shd w:val="clear" w:color="auto" w:fill="auto"/>
            <w:noWrap/>
            <w:vAlign w:val="center"/>
            <w:hideMark/>
          </w:tcPr>
          <w:p w14:paraId="5F31EB5A" w14:textId="77777777" w:rsidR="00AC294F" w:rsidRPr="00C92294" w:rsidRDefault="00AC294F" w:rsidP="00AC294F">
            <w:pPr>
              <w:jc w:val="center"/>
              <w:rPr>
                <w:color w:val="000000"/>
                <w:sz w:val="21"/>
              </w:rPr>
            </w:pPr>
            <w:r w:rsidRPr="00C92294">
              <w:rPr>
                <w:color w:val="000000"/>
                <w:sz w:val="21"/>
              </w:rPr>
              <w:t>0.051013</w:t>
            </w:r>
          </w:p>
        </w:tc>
        <w:tc>
          <w:tcPr>
            <w:tcW w:w="1060" w:type="dxa"/>
            <w:tcBorders>
              <w:top w:val="nil"/>
              <w:left w:val="nil"/>
              <w:bottom w:val="single" w:sz="4" w:space="0" w:color="auto"/>
              <w:right w:val="nil"/>
            </w:tcBorders>
            <w:shd w:val="clear" w:color="auto" w:fill="auto"/>
            <w:noWrap/>
            <w:vAlign w:val="center"/>
            <w:hideMark/>
          </w:tcPr>
          <w:p w14:paraId="191EC68C" w14:textId="77777777" w:rsidR="00AC294F" w:rsidRPr="00C92294" w:rsidRDefault="00AC294F" w:rsidP="00AC294F">
            <w:pPr>
              <w:jc w:val="center"/>
              <w:rPr>
                <w:color w:val="000000"/>
                <w:sz w:val="21"/>
              </w:rPr>
            </w:pPr>
            <w:r w:rsidRPr="00C92294">
              <w:rPr>
                <w:color w:val="000000"/>
                <w:sz w:val="21"/>
              </w:rPr>
              <w:t>7</w:t>
            </w:r>
          </w:p>
        </w:tc>
      </w:tr>
      <w:tr w:rsidR="00AC294F" w:rsidRPr="00C92294" w14:paraId="71874BB0"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219E1F9F" w14:textId="77777777" w:rsidR="00AC294F" w:rsidRPr="00C92294" w:rsidRDefault="00AC294F" w:rsidP="00AC294F">
            <w:pPr>
              <w:jc w:val="center"/>
              <w:rPr>
                <w:color w:val="000000"/>
                <w:sz w:val="21"/>
              </w:rPr>
            </w:pPr>
            <w:r w:rsidRPr="00C92294">
              <w:rPr>
                <w:color w:val="000000"/>
                <w:sz w:val="21"/>
              </w:rPr>
              <w:t>GRU</w:t>
            </w:r>
          </w:p>
        </w:tc>
        <w:tc>
          <w:tcPr>
            <w:tcW w:w="1240" w:type="dxa"/>
            <w:tcBorders>
              <w:top w:val="nil"/>
              <w:left w:val="nil"/>
              <w:bottom w:val="single" w:sz="4" w:space="0" w:color="auto"/>
              <w:right w:val="nil"/>
            </w:tcBorders>
            <w:shd w:val="clear" w:color="auto" w:fill="auto"/>
            <w:noWrap/>
            <w:vAlign w:val="center"/>
            <w:hideMark/>
          </w:tcPr>
          <w:p w14:paraId="4A2FED4E" w14:textId="77777777" w:rsidR="00AC294F" w:rsidRPr="00C92294" w:rsidRDefault="00AC294F" w:rsidP="00AC294F">
            <w:pPr>
              <w:jc w:val="center"/>
              <w:rPr>
                <w:color w:val="000000"/>
                <w:sz w:val="21"/>
              </w:rPr>
            </w:pPr>
            <w:r w:rsidRPr="00C92294">
              <w:rPr>
                <w:color w:val="000000"/>
                <w:sz w:val="21"/>
              </w:rPr>
              <w:t>EURUSD</w:t>
            </w:r>
          </w:p>
        </w:tc>
        <w:tc>
          <w:tcPr>
            <w:tcW w:w="1060" w:type="dxa"/>
            <w:tcBorders>
              <w:top w:val="nil"/>
              <w:left w:val="nil"/>
              <w:bottom w:val="single" w:sz="4" w:space="0" w:color="auto"/>
              <w:right w:val="nil"/>
            </w:tcBorders>
            <w:shd w:val="clear" w:color="auto" w:fill="auto"/>
            <w:noWrap/>
            <w:vAlign w:val="center"/>
            <w:hideMark/>
          </w:tcPr>
          <w:p w14:paraId="2BAF9B4F" w14:textId="77777777" w:rsidR="00AC294F" w:rsidRPr="00C92294" w:rsidRDefault="00AC294F" w:rsidP="00AC294F">
            <w:pPr>
              <w:jc w:val="center"/>
              <w:rPr>
                <w:color w:val="000000"/>
                <w:sz w:val="21"/>
              </w:rPr>
            </w:pPr>
            <w:r w:rsidRPr="00C92294">
              <w:rPr>
                <w:color w:val="000000"/>
                <w:sz w:val="21"/>
              </w:rPr>
              <w:t>0.00277</w:t>
            </w:r>
          </w:p>
        </w:tc>
        <w:tc>
          <w:tcPr>
            <w:tcW w:w="1060" w:type="dxa"/>
            <w:tcBorders>
              <w:top w:val="nil"/>
              <w:left w:val="nil"/>
              <w:bottom w:val="single" w:sz="4" w:space="0" w:color="auto"/>
              <w:right w:val="nil"/>
            </w:tcBorders>
            <w:shd w:val="clear" w:color="auto" w:fill="auto"/>
            <w:noWrap/>
            <w:vAlign w:val="center"/>
            <w:hideMark/>
          </w:tcPr>
          <w:p w14:paraId="0AE5F49A" w14:textId="77777777" w:rsidR="00AC294F" w:rsidRPr="00C92294" w:rsidRDefault="00AC294F" w:rsidP="00AC294F">
            <w:pPr>
              <w:jc w:val="center"/>
              <w:rPr>
                <w:color w:val="000000"/>
                <w:sz w:val="21"/>
              </w:rPr>
            </w:pPr>
            <w:r w:rsidRPr="00C92294">
              <w:rPr>
                <w:color w:val="000000"/>
                <w:sz w:val="21"/>
              </w:rPr>
              <w:t>0.039854</w:t>
            </w:r>
          </w:p>
        </w:tc>
        <w:tc>
          <w:tcPr>
            <w:tcW w:w="1060" w:type="dxa"/>
            <w:tcBorders>
              <w:top w:val="nil"/>
              <w:left w:val="nil"/>
              <w:bottom w:val="single" w:sz="4" w:space="0" w:color="auto"/>
              <w:right w:val="nil"/>
            </w:tcBorders>
            <w:shd w:val="clear" w:color="auto" w:fill="auto"/>
            <w:noWrap/>
            <w:vAlign w:val="center"/>
            <w:hideMark/>
          </w:tcPr>
          <w:p w14:paraId="32E575B0" w14:textId="77777777" w:rsidR="00AC294F" w:rsidRPr="00C92294" w:rsidRDefault="00AC294F" w:rsidP="00AC294F">
            <w:pPr>
              <w:jc w:val="center"/>
              <w:rPr>
                <w:color w:val="000000"/>
                <w:sz w:val="21"/>
              </w:rPr>
            </w:pPr>
            <w:r w:rsidRPr="00C92294">
              <w:rPr>
                <w:color w:val="000000"/>
                <w:sz w:val="21"/>
              </w:rPr>
              <w:t>0.052631</w:t>
            </w:r>
          </w:p>
        </w:tc>
        <w:tc>
          <w:tcPr>
            <w:tcW w:w="1060" w:type="dxa"/>
            <w:tcBorders>
              <w:top w:val="nil"/>
              <w:left w:val="nil"/>
              <w:bottom w:val="single" w:sz="4" w:space="0" w:color="auto"/>
              <w:right w:val="nil"/>
            </w:tcBorders>
            <w:shd w:val="clear" w:color="auto" w:fill="auto"/>
            <w:noWrap/>
            <w:vAlign w:val="center"/>
            <w:hideMark/>
          </w:tcPr>
          <w:p w14:paraId="27E0AE31" w14:textId="77777777" w:rsidR="00AC294F" w:rsidRPr="00C92294" w:rsidRDefault="00AC294F" w:rsidP="00AC294F">
            <w:pPr>
              <w:jc w:val="center"/>
              <w:rPr>
                <w:color w:val="000000"/>
                <w:sz w:val="21"/>
              </w:rPr>
            </w:pPr>
            <w:r w:rsidRPr="00C92294">
              <w:rPr>
                <w:color w:val="000000"/>
                <w:sz w:val="21"/>
              </w:rPr>
              <w:t>8</w:t>
            </w:r>
          </w:p>
        </w:tc>
      </w:tr>
      <w:tr w:rsidR="00AC294F" w:rsidRPr="00C92294" w14:paraId="7A376FF7"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6E6FA07C" w14:textId="77777777" w:rsidR="00AC294F" w:rsidRPr="00C92294" w:rsidRDefault="00AC294F" w:rsidP="00AC294F">
            <w:pPr>
              <w:jc w:val="center"/>
              <w:rPr>
                <w:color w:val="000000"/>
                <w:sz w:val="21"/>
              </w:rPr>
            </w:pPr>
            <w:r w:rsidRPr="00C92294">
              <w:rPr>
                <w:color w:val="000000"/>
                <w:sz w:val="21"/>
              </w:rPr>
              <w:t>GRU</w:t>
            </w:r>
          </w:p>
        </w:tc>
        <w:tc>
          <w:tcPr>
            <w:tcW w:w="1240" w:type="dxa"/>
            <w:tcBorders>
              <w:top w:val="nil"/>
              <w:left w:val="nil"/>
              <w:bottom w:val="single" w:sz="4" w:space="0" w:color="auto"/>
              <w:right w:val="nil"/>
            </w:tcBorders>
            <w:shd w:val="clear" w:color="auto" w:fill="auto"/>
            <w:noWrap/>
            <w:vAlign w:val="center"/>
            <w:hideMark/>
          </w:tcPr>
          <w:p w14:paraId="4B6CB77F" w14:textId="77777777" w:rsidR="00AC294F" w:rsidRPr="00C92294" w:rsidRDefault="00AC294F" w:rsidP="00AC294F">
            <w:pPr>
              <w:jc w:val="center"/>
              <w:rPr>
                <w:color w:val="000000"/>
                <w:sz w:val="21"/>
              </w:rPr>
            </w:pPr>
            <w:r w:rsidRPr="00C92294">
              <w:rPr>
                <w:color w:val="000000"/>
                <w:sz w:val="21"/>
              </w:rPr>
              <w:t>GBPUSD</w:t>
            </w:r>
          </w:p>
        </w:tc>
        <w:tc>
          <w:tcPr>
            <w:tcW w:w="1060" w:type="dxa"/>
            <w:tcBorders>
              <w:top w:val="nil"/>
              <w:left w:val="nil"/>
              <w:bottom w:val="single" w:sz="4" w:space="0" w:color="auto"/>
              <w:right w:val="nil"/>
            </w:tcBorders>
            <w:shd w:val="clear" w:color="auto" w:fill="auto"/>
            <w:noWrap/>
            <w:vAlign w:val="center"/>
            <w:hideMark/>
          </w:tcPr>
          <w:p w14:paraId="24C8661E" w14:textId="77777777" w:rsidR="00AC294F" w:rsidRPr="00C92294" w:rsidRDefault="00AC294F" w:rsidP="00AC294F">
            <w:pPr>
              <w:jc w:val="center"/>
              <w:rPr>
                <w:color w:val="000000"/>
                <w:sz w:val="21"/>
              </w:rPr>
            </w:pPr>
            <w:r w:rsidRPr="00C92294">
              <w:rPr>
                <w:color w:val="000000"/>
                <w:sz w:val="21"/>
              </w:rPr>
              <w:t>0.002909</w:t>
            </w:r>
          </w:p>
        </w:tc>
        <w:tc>
          <w:tcPr>
            <w:tcW w:w="1060" w:type="dxa"/>
            <w:tcBorders>
              <w:top w:val="nil"/>
              <w:left w:val="nil"/>
              <w:bottom w:val="single" w:sz="4" w:space="0" w:color="auto"/>
              <w:right w:val="nil"/>
            </w:tcBorders>
            <w:shd w:val="clear" w:color="auto" w:fill="auto"/>
            <w:noWrap/>
            <w:vAlign w:val="center"/>
            <w:hideMark/>
          </w:tcPr>
          <w:p w14:paraId="370264B7" w14:textId="77777777" w:rsidR="00AC294F" w:rsidRPr="00C92294" w:rsidRDefault="00AC294F" w:rsidP="00AC294F">
            <w:pPr>
              <w:jc w:val="center"/>
              <w:rPr>
                <w:color w:val="000000"/>
                <w:sz w:val="21"/>
              </w:rPr>
            </w:pPr>
            <w:r w:rsidRPr="00C92294">
              <w:rPr>
                <w:color w:val="000000"/>
                <w:sz w:val="21"/>
              </w:rPr>
              <w:t>0.041625</w:t>
            </w:r>
          </w:p>
        </w:tc>
        <w:tc>
          <w:tcPr>
            <w:tcW w:w="1060" w:type="dxa"/>
            <w:tcBorders>
              <w:top w:val="nil"/>
              <w:left w:val="nil"/>
              <w:bottom w:val="single" w:sz="4" w:space="0" w:color="auto"/>
              <w:right w:val="nil"/>
            </w:tcBorders>
            <w:shd w:val="clear" w:color="auto" w:fill="auto"/>
            <w:noWrap/>
            <w:vAlign w:val="center"/>
            <w:hideMark/>
          </w:tcPr>
          <w:p w14:paraId="71DE95D2" w14:textId="77777777" w:rsidR="00AC294F" w:rsidRPr="00C92294" w:rsidRDefault="00AC294F" w:rsidP="00AC294F">
            <w:pPr>
              <w:jc w:val="center"/>
              <w:rPr>
                <w:color w:val="000000"/>
                <w:sz w:val="21"/>
              </w:rPr>
            </w:pPr>
            <w:r w:rsidRPr="00C92294">
              <w:rPr>
                <w:color w:val="000000"/>
                <w:sz w:val="21"/>
              </w:rPr>
              <w:t>0.053939</w:t>
            </w:r>
          </w:p>
        </w:tc>
        <w:tc>
          <w:tcPr>
            <w:tcW w:w="1060" w:type="dxa"/>
            <w:tcBorders>
              <w:top w:val="nil"/>
              <w:left w:val="nil"/>
              <w:bottom w:val="single" w:sz="4" w:space="0" w:color="auto"/>
              <w:right w:val="nil"/>
            </w:tcBorders>
            <w:shd w:val="clear" w:color="auto" w:fill="auto"/>
            <w:noWrap/>
            <w:vAlign w:val="center"/>
            <w:hideMark/>
          </w:tcPr>
          <w:p w14:paraId="03269539" w14:textId="77777777" w:rsidR="00AC294F" w:rsidRPr="00C92294" w:rsidRDefault="00AC294F" w:rsidP="00AC294F">
            <w:pPr>
              <w:jc w:val="center"/>
              <w:rPr>
                <w:color w:val="000000"/>
                <w:sz w:val="21"/>
              </w:rPr>
            </w:pPr>
            <w:r w:rsidRPr="00C92294">
              <w:rPr>
                <w:color w:val="000000"/>
                <w:sz w:val="21"/>
              </w:rPr>
              <w:t>9</w:t>
            </w:r>
          </w:p>
        </w:tc>
      </w:tr>
      <w:tr w:rsidR="00AC294F" w:rsidRPr="00C92294" w14:paraId="5E1A4B38"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3BCF42C8" w14:textId="77777777" w:rsidR="00AC294F" w:rsidRPr="00C92294" w:rsidRDefault="00AC294F" w:rsidP="00AC294F">
            <w:pPr>
              <w:jc w:val="center"/>
              <w:rPr>
                <w:color w:val="000000"/>
                <w:sz w:val="21"/>
              </w:rPr>
            </w:pPr>
            <w:r w:rsidRPr="00C92294">
              <w:rPr>
                <w:color w:val="000000"/>
                <w:sz w:val="21"/>
              </w:rPr>
              <w:t>GRU</w:t>
            </w:r>
          </w:p>
        </w:tc>
        <w:tc>
          <w:tcPr>
            <w:tcW w:w="1240" w:type="dxa"/>
            <w:tcBorders>
              <w:top w:val="nil"/>
              <w:left w:val="nil"/>
              <w:bottom w:val="single" w:sz="4" w:space="0" w:color="auto"/>
              <w:right w:val="nil"/>
            </w:tcBorders>
            <w:shd w:val="clear" w:color="auto" w:fill="auto"/>
            <w:noWrap/>
            <w:vAlign w:val="center"/>
            <w:hideMark/>
          </w:tcPr>
          <w:p w14:paraId="1941BA5E" w14:textId="77777777" w:rsidR="00AC294F" w:rsidRPr="00C92294" w:rsidRDefault="00AC294F" w:rsidP="00AC294F">
            <w:pPr>
              <w:jc w:val="center"/>
              <w:rPr>
                <w:color w:val="000000"/>
                <w:sz w:val="21"/>
              </w:rPr>
            </w:pPr>
            <w:r w:rsidRPr="00C92294">
              <w:rPr>
                <w:color w:val="000000"/>
                <w:sz w:val="21"/>
              </w:rPr>
              <w:t>Corn</w:t>
            </w:r>
          </w:p>
        </w:tc>
        <w:tc>
          <w:tcPr>
            <w:tcW w:w="1060" w:type="dxa"/>
            <w:tcBorders>
              <w:top w:val="nil"/>
              <w:left w:val="nil"/>
              <w:bottom w:val="single" w:sz="4" w:space="0" w:color="auto"/>
              <w:right w:val="nil"/>
            </w:tcBorders>
            <w:shd w:val="clear" w:color="auto" w:fill="auto"/>
            <w:noWrap/>
            <w:vAlign w:val="center"/>
            <w:hideMark/>
          </w:tcPr>
          <w:p w14:paraId="0997551C" w14:textId="77777777" w:rsidR="00AC294F" w:rsidRPr="00C92294" w:rsidRDefault="00AC294F" w:rsidP="00AC294F">
            <w:pPr>
              <w:jc w:val="center"/>
              <w:rPr>
                <w:color w:val="000000"/>
                <w:sz w:val="21"/>
              </w:rPr>
            </w:pPr>
            <w:r w:rsidRPr="00C92294">
              <w:rPr>
                <w:color w:val="000000"/>
                <w:sz w:val="21"/>
              </w:rPr>
              <w:t>0.003249</w:t>
            </w:r>
          </w:p>
        </w:tc>
        <w:tc>
          <w:tcPr>
            <w:tcW w:w="1060" w:type="dxa"/>
            <w:tcBorders>
              <w:top w:val="nil"/>
              <w:left w:val="nil"/>
              <w:bottom w:val="single" w:sz="4" w:space="0" w:color="auto"/>
              <w:right w:val="nil"/>
            </w:tcBorders>
            <w:shd w:val="clear" w:color="auto" w:fill="auto"/>
            <w:noWrap/>
            <w:vAlign w:val="center"/>
            <w:hideMark/>
          </w:tcPr>
          <w:p w14:paraId="0DA8C60D" w14:textId="77777777" w:rsidR="00AC294F" w:rsidRPr="00C92294" w:rsidRDefault="00AC294F" w:rsidP="00AC294F">
            <w:pPr>
              <w:jc w:val="center"/>
              <w:rPr>
                <w:color w:val="000000"/>
                <w:sz w:val="21"/>
              </w:rPr>
            </w:pPr>
            <w:r w:rsidRPr="00C92294">
              <w:rPr>
                <w:color w:val="000000"/>
                <w:sz w:val="21"/>
              </w:rPr>
              <w:t>0.04053</w:t>
            </w:r>
          </w:p>
        </w:tc>
        <w:tc>
          <w:tcPr>
            <w:tcW w:w="1060" w:type="dxa"/>
            <w:tcBorders>
              <w:top w:val="nil"/>
              <w:left w:val="nil"/>
              <w:bottom w:val="single" w:sz="4" w:space="0" w:color="auto"/>
              <w:right w:val="nil"/>
            </w:tcBorders>
            <w:shd w:val="clear" w:color="auto" w:fill="auto"/>
            <w:noWrap/>
            <w:vAlign w:val="center"/>
            <w:hideMark/>
          </w:tcPr>
          <w:p w14:paraId="1EC2A103" w14:textId="77777777" w:rsidR="00AC294F" w:rsidRPr="00C92294" w:rsidRDefault="00AC294F" w:rsidP="00AC294F">
            <w:pPr>
              <w:jc w:val="center"/>
              <w:rPr>
                <w:color w:val="000000"/>
                <w:sz w:val="21"/>
              </w:rPr>
            </w:pPr>
            <w:r w:rsidRPr="00C92294">
              <w:rPr>
                <w:color w:val="000000"/>
                <w:sz w:val="21"/>
              </w:rPr>
              <w:t>0.056996</w:t>
            </w:r>
          </w:p>
        </w:tc>
        <w:tc>
          <w:tcPr>
            <w:tcW w:w="1060" w:type="dxa"/>
            <w:tcBorders>
              <w:top w:val="nil"/>
              <w:left w:val="nil"/>
              <w:bottom w:val="single" w:sz="4" w:space="0" w:color="auto"/>
              <w:right w:val="nil"/>
            </w:tcBorders>
            <w:shd w:val="clear" w:color="auto" w:fill="auto"/>
            <w:noWrap/>
            <w:vAlign w:val="center"/>
            <w:hideMark/>
          </w:tcPr>
          <w:p w14:paraId="2BA7C416" w14:textId="77777777" w:rsidR="00AC294F" w:rsidRPr="00C92294" w:rsidRDefault="00AC294F" w:rsidP="00AC294F">
            <w:pPr>
              <w:jc w:val="center"/>
              <w:rPr>
                <w:color w:val="000000"/>
                <w:sz w:val="21"/>
              </w:rPr>
            </w:pPr>
            <w:r w:rsidRPr="00C92294">
              <w:rPr>
                <w:color w:val="000000"/>
                <w:sz w:val="21"/>
              </w:rPr>
              <w:t>10</w:t>
            </w:r>
          </w:p>
        </w:tc>
      </w:tr>
      <w:tr w:rsidR="00AC294F" w:rsidRPr="00C92294" w14:paraId="0E618EE0"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31C48B45" w14:textId="77777777" w:rsidR="00AC294F" w:rsidRPr="00C92294" w:rsidRDefault="00AC294F" w:rsidP="00AC294F">
            <w:pPr>
              <w:jc w:val="center"/>
              <w:rPr>
                <w:color w:val="000000"/>
                <w:sz w:val="21"/>
              </w:rPr>
            </w:pPr>
            <w:r w:rsidRPr="00C92294">
              <w:rPr>
                <w:color w:val="000000"/>
                <w:sz w:val="21"/>
              </w:rPr>
              <w:t>GRU</w:t>
            </w:r>
          </w:p>
        </w:tc>
        <w:tc>
          <w:tcPr>
            <w:tcW w:w="1240" w:type="dxa"/>
            <w:tcBorders>
              <w:top w:val="nil"/>
              <w:left w:val="nil"/>
              <w:bottom w:val="single" w:sz="4" w:space="0" w:color="auto"/>
              <w:right w:val="nil"/>
            </w:tcBorders>
            <w:shd w:val="clear" w:color="auto" w:fill="auto"/>
            <w:noWrap/>
            <w:vAlign w:val="center"/>
            <w:hideMark/>
          </w:tcPr>
          <w:p w14:paraId="5C1FAD6E" w14:textId="77777777" w:rsidR="00AC294F" w:rsidRPr="00C92294" w:rsidRDefault="00AC294F" w:rsidP="00AC294F">
            <w:pPr>
              <w:jc w:val="center"/>
              <w:rPr>
                <w:color w:val="000000"/>
                <w:sz w:val="21"/>
              </w:rPr>
            </w:pPr>
            <w:r w:rsidRPr="00C92294">
              <w:rPr>
                <w:color w:val="000000"/>
                <w:sz w:val="21"/>
              </w:rPr>
              <w:t>Cu</w:t>
            </w:r>
          </w:p>
        </w:tc>
        <w:tc>
          <w:tcPr>
            <w:tcW w:w="1060" w:type="dxa"/>
            <w:tcBorders>
              <w:top w:val="nil"/>
              <w:left w:val="nil"/>
              <w:bottom w:val="single" w:sz="4" w:space="0" w:color="auto"/>
              <w:right w:val="nil"/>
            </w:tcBorders>
            <w:shd w:val="clear" w:color="auto" w:fill="auto"/>
            <w:noWrap/>
            <w:vAlign w:val="center"/>
            <w:hideMark/>
          </w:tcPr>
          <w:p w14:paraId="464D4D39" w14:textId="77777777" w:rsidR="00AC294F" w:rsidRPr="00C92294" w:rsidRDefault="00AC294F" w:rsidP="00AC294F">
            <w:pPr>
              <w:jc w:val="center"/>
              <w:rPr>
                <w:color w:val="000000"/>
                <w:sz w:val="21"/>
              </w:rPr>
            </w:pPr>
            <w:r w:rsidRPr="00C92294">
              <w:rPr>
                <w:color w:val="000000"/>
                <w:sz w:val="21"/>
              </w:rPr>
              <w:t>0.003451</w:t>
            </w:r>
          </w:p>
        </w:tc>
        <w:tc>
          <w:tcPr>
            <w:tcW w:w="1060" w:type="dxa"/>
            <w:tcBorders>
              <w:top w:val="nil"/>
              <w:left w:val="nil"/>
              <w:bottom w:val="single" w:sz="4" w:space="0" w:color="auto"/>
              <w:right w:val="nil"/>
            </w:tcBorders>
            <w:shd w:val="clear" w:color="auto" w:fill="auto"/>
            <w:noWrap/>
            <w:vAlign w:val="center"/>
            <w:hideMark/>
          </w:tcPr>
          <w:p w14:paraId="1E984BA4" w14:textId="77777777" w:rsidR="00AC294F" w:rsidRPr="00C92294" w:rsidRDefault="00AC294F" w:rsidP="00AC294F">
            <w:pPr>
              <w:jc w:val="center"/>
              <w:rPr>
                <w:color w:val="000000"/>
                <w:sz w:val="21"/>
              </w:rPr>
            </w:pPr>
            <w:r w:rsidRPr="00C92294">
              <w:rPr>
                <w:color w:val="000000"/>
                <w:sz w:val="21"/>
              </w:rPr>
              <w:t>0.047591</w:t>
            </w:r>
          </w:p>
        </w:tc>
        <w:tc>
          <w:tcPr>
            <w:tcW w:w="1060" w:type="dxa"/>
            <w:tcBorders>
              <w:top w:val="nil"/>
              <w:left w:val="nil"/>
              <w:bottom w:val="single" w:sz="4" w:space="0" w:color="auto"/>
              <w:right w:val="nil"/>
            </w:tcBorders>
            <w:shd w:val="clear" w:color="auto" w:fill="auto"/>
            <w:noWrap/>
            <w:vAlign w:val="center"/>
            <w:hideMark/>
          </w:tcPr>
          <w:p w14:paraId="539A9470" w14:textId="77777777" w:rsidR="00AC294F" w:rsidRPr="00C92294" w:rsidRDefault="00AC294F" w:rsidP="00AC294F">
            <w:pPr>
              <w:jc w:val="center"/>
              <w:rPr>
                <w:color w:val="000000"/>
                <w:sz w:val="21"/>
              </w:rPr>
            </w:pPr>
            <w:r w:rsidRPr="00C92294">
              <w:rPr>
                <w:color w:val="000000"/>
                <w:sz w:val="21"/>
              </w:rPr>
              <w:t>0.058741</w:t>
            </w:r>
          </w:p>
        </w:tc>
        <w:tc>
          <w:tcPr>
            <w:tcW w:w="1060" w:type="dxa"/>
            <w:tcBorders>
              <w:top w:val="nil"/>
              <w:left w:val="nil"/>
              <w:bottom w:val="single" w:sz="4" w:space="0" w:color="auto"/>
              <w:right w:val="nil"/>
            </w:tcBorders>
            <w:shd w:val="clear" w:color="auto" w:fill="auto"/>
            <w:noWrap/>
            <w:vAlign w:val="center"/>
            <w:hideMark/>
          </w:tcPr>
          <w:p w14:paraId="6C3D7FED" w14:textId="77777777" w:rsidR="00AC294F" w:rsidRPr="00C92294" w:rsidRDefault="00AC294F" w:rsidP="00AC294F">
            <w:pPr>
              <w:jc w:val="center"/>
              <w:rPr>
                <w:color w:val="000000"/>
                <w:sz w:val="21"/>
              </w:rPr>
            </w:pPr>
            <w:r w:rsidRPr="00C92294">
              <w:rPr>
                <w:color w:val="000000"/>
                <w:sz w:val="21"/>
              </w:rPr>
              <w:t>11</w:t>
            </w:r>
          </w:p>
        </w:tc>
      </w:tr>
      <w:tr w:rsidR="00AC294F" w:rsidRPr="00C92294" w14:paraId="0B324C07" w14:textId="77777777" w:rsidTr="00AC294F">
        <w:trPr>
          <w:trHeight w:val="320"/>
          <w:jc w:val="center"/>
        </w:trPr>
        <w:tc>
          <w:tcPr>
            <w:tcW w:w="1120" w:type="dxa"/>
            <w:tcBorders>
              <w:top w:val="nil"/>
              <w:left w:val="nil"/>
              <w:bottom w:val="single" w:sz="8" w:space="0" w:color="auto"/>
              <w:right w:val="nil"/>
            </w:tcBorders>
            <w:shd w:val="clear" w:color="auto" w:fill="auto"/>
            <w:noWrap/>
            <w:vAlign w:val="center"/>
            <w:hideMark/>
          </w:tcPr>
          <w:p w14:paraId="4FB2F0E1" w14:textId="77777777" w:rsidR="00AC294F" w:rsidRPr="00C92294" w:rsidRDefault="00AC294F" w:rsidP="00AC294F">
            <w:pPr>
              <w:jc w:val="center"/>
              <w:rPr>
                <w:color w:val="000000"/>
                <w:sz w:val="21"/>
              </w:rPr>
            </w:pPr>
            <w:r w:rsidRPr="00C92294">
              <w:rPr>
                <w:color w:val="000000"/>
                <w:sz w:val="21"/>
              </w:rPr>
              <w:t>GRU</w:t>
            </w:r>
          </w:p>
        </w:tc>
        <w:tc>
          <w:tcPr>
            <w:tcW w:w="1240" w:type="dxa"/>
            <w:tcBorders>
              <w:top w:val="nil"/>
              <w:left w:val="nil"/>
              <w:bottom w:val="single" w:sz="8" w:space="0" w:color="auto"/>
              <w:right w:val="nil"/>
            </w:tcBorders>
            <w:shd w:val="clear" w:color="auto" w:fill="auto"/>
            <w:noWrap/>
            <w:vAlign w:val="center"/>
            <w:hideMark/>
          </w:tcPr>
          <w:p w14:paraId="1ECFC8D9" w14:textId="77777777" w:rsidR="00AC294F" w:rsidRPr="00C92294" w:rsidRDefault="00AC294F" w:rsidP="00AC294F">
            <w:pPr>
              <w:jc w:val="center"/>
              <w:rPr>
                <w:color w:val="000000"/>
                <w:sz w:val="21"/>
              </w:rPr>
            </w:pPr>
            <w:r w:rsidRPr="00C92294">
              <w:rPr>
                <w:color w:val="000000"/>
                <w:sz w:val="21"/>
              </w:rPr>
              <w:t>Al</w:t>
            </w:r>
          </w:p>
        </w:tc>
        <w:tc>
          <w:tcPr>
            <w:tcW w:w="1060" w:type="dxa"/>
            <w:tcBorders>
              <w:top w:val="nil"/>
              <w:left w:val="nil"/>
              <w:bottom w:val="single" w:sz="8" w:space="0" w:color="auto"/>
              <w:right w:val="nil"/>
            </w:tcBorders>
            <w:shd w:val="clear" w:color="auto" w:fill="auto"/>
            <w:noWrap/>
            <w:vAlign w:val="center"/>
            <w:hideMark/>
          </w:tcPr>
          <w:p w14:paraId="2458EFE5" w14:textId="77777777" w:rsidR="00AC294F" w:rsidRPr="00C92294" w:rsidRDefault="00AC294F" w:rsidP="00AC294F">
            <w:pPr>
              <w:jc w:val="center"/>
              <w:rPr>
                <w:color w:val="000000"/>
                <w:sz w:val="21"/>
              </w:rPr>
            </w:pPr>
            <w:r w:rsidRPr="00C92294">
              <w:rPr>
                <w:color w:val="000000"/>
                <w:sz w:val="21"/>
              </w:rPr>
              <w:t>0.003817</w:t>
            </w:r>
          </w:p>
        </w:tc>
        <w:tc>
          <w:tcPr>
            <w:tcW w:w="1060" w:type="dxa"/>
            <w:tcBorders>
              <w:top w:val="nil"/>
              <w:left w:val="nil"/>
              <w:bottom w:val="single" w:sz="8" w:space="0" w:color="auto"/>
              <w:right w:val="nil"/>
            </w:tcBorders>
            <w:shd w:val="clear" w:color="auto" w:fill="auto"/>
            <w:noWrap/>
            <w:vAlign w:val="center"/>
            <w:hideMark/>
          </w:tcPr>
          <w:p w14:paraId="02F7ED7A" w14:textId="77777777" w:rsidR="00AC294F" w:rsidRPr="00C92294" w:rsidRDefault="00AC294F" w:rsidP="00AC294F">
            <w:pPr>
              <w:jc w:val="center"/>
              <w:rPr>
                <w:color w:val="000000"/>
                <w:sz w:val="21"/>
              </w:rPr>
            </w:pPr>
            <w:r w:rsidRPr="00C92294">
              <w:rPr>
                <w:color w:val="000000"/>
                <w:sz w:val="21"/>
              </w:rPr>
              <w:t>0.049056</w:t>
            </w:r>
          </w:p>
        </w:tc>
        <w:tc>
          <w:tcPr>
            <w:tcW w:w="1060" w:type="dxa"/>
            <w:tcBorders>
              <w:top w:val="nil"/>
              <w:left w:val="nil"/>
              <w:bottom w:val="single" w:sz="8" w:space="0" w:color="auto"/>
              <w:right w:val="nil"/>
            </w:tcBorders>
            <w:shd w:val="clear" w:color="auto" w:fill="auto"/>
            <w:noWrap/>
            <w:vAlign w:val="center"/>
            <w:hideMark/>
          </w:tcPr>
          <w:p w14:paraId="7C5E0728" w14:textId="77777777" w:rsidR="00AC294F" w:rsidRPr="00C92294" w:rsidRDefault="00AC294F" w:rsidP="00AC294F">
            <w:pPr>
              <w:jc w:val="center"/>
              <w:rPr>
                <w:color w:val="000000"/>
                <w:sz w:val="21"/>
              </w:rPr>
            </w:pPr>
            <w:r w:rsidRPr="00C92294">
              <w:rPr>
                <w:color w:val="000000"/>
                <w:sz w:val="21"/>
              </w:rPr>
              <w:t>0.061785</w:t>
            </w:r>
          </w:p>
        </w:tc>
        <w:tc>
          <w:tcPr>
            <w:tcW w:w="1060" w:type="dxa"/>
            <w:tcBorders>
              <w:top w:val="nil"/>
              <w:left w:val="nil"/>
              <w:bottom w:val="single" w:sz="8" w:space="0" w:color="auto"/>
              <w:right w:val="nil"/>
            </w:tcBorders>
            <w:shd w:val="clear" w:color="auto" w:fill="auto"/>
            <w:noWrap/>
            <w:vAlign w:val="center"/>
            <w:hideMark/>
          </w:tcPr>
          <w:p w14:paraId="3E457F52" w14:textId="77777777" w:rsidR="00AC294F" w:rsidRPr="00C92294" w:rsidRDefault="00AC294F" w:rsidP="00AC294F">
            <w:pPr>
              <w:jc w:val="center"/>
              <w:rPr>
                <w:color w:val="000000"/>
                <w:sz w:val="21"/>
              </w:rPr>
            </w:pPr>
            <w:r w:rsidRPr="00C92294">
              <w:rPr>
                <w:color w:val="000000"/>
                <w:sz w:val="21"/>
              </w:rPr>
              <w:t>12</w:t>
            </w:r>
          </w:p>
        </w:tc>
      </w:tr>
      <w:tr w:rsidR="00AC294F" w:rsidRPr="00C92294" w14:paraId="7EC44A13" w14:textId="77777777" w:rsidTr="00AC294F">
        <w:trPr>
          <w:trHeight w:val="300"/>
          <w:jc w:val="center"/>
        </w:trPr>
        <w:tc>
          <w:tcPr>
            <w:tcW w:w="1120" w:type="dxa"/>
            <w:tcBorders>
              <w:top w:val="nil"/>
              <w:left w:val="nil"/>
              <w:bottom w:val="nil"/>
              <w:right w:val="nil"/>
            </w:tcBorders>
            <w:shd w:val="clear" w:color="auto" w:fill="auto"/>
            <w:noWrap/>
            <w:vAlign w:val="bottom"/>
            <w:hideMark/>
          </w:tcPr>
          <w:p w14:paraId="239B56DA" w14:textId="77777777" w:rsidR="00AC294F" w:rsidRPr="00C92294" w:rsidRDefault="00AC294F" w:rsidP="00AC294F">
            <w:pPr>
              <w:jc w:val="center"/>
              <w:rPr>
                <w:color w:val="000000"/>
                <w:sz w:val="21"/>
              </w:rPr>
            </w:pPr>
          </w:p>
        </w:tc>
        <w:tc>
          <w:tcPr>
            <w:tcW w:w="1240" w:type="dxa"/>
            <w:tcBorders>
              <w:top w:val="nil"/>
              <w:left w:val="nil"/>
              <w:bottom w:val="nil"/>
              <w:right w:val="nil"/>
            </w:tcBorders>
            <w:shd w:val="clear" w:color="auto" w:fill="auto"/>
            <w:noWrap/>
            <w:vAlign w:val="bottom"/>
            <w:hideMark/>
          </w:tcPr>
          <w:p w14:paraId="195FA66A"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057FF359"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18A751B6"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65F66551"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3899C917" w14:textId="77777777" w:rsidR="00AC294F" w:rsidRPr="00C92294" w:rsidRDefault="00AC294F" w:rsidP="00AC294F">
            <w:pPr>
              <w:rPr>
                <w:sz w:val="21"/>
                <w:szCs w:val="20"/>
              </w:rPr>
            </w:pPr>
          </w:p>
        </w:tc>
      </w:tr>
      <w:tr w:rsidR="00AC294F" w:rsidRPr="00C92294" w14:paraId="64471320" w14:textId="77777777" w:rsidTr="00AC294F">
        <w:trPr>
          <w:trHeight w:val="320"/>
          <w:jc w:val="center"/>
        </w:trPr>
        <w:tc>
          <w:tcPr>
            <w:tcW w:w="1120" w:type="dxa"/>
            <w:tcBorders>
              <w:top w:val="nil"/>
              <w:left w:val="nil"/>
              <w:bottom w:val="single" w:sz="8" w:space="0" w:color="auto"/>
              <w:right w:val="nil"/>
            </w:tcBorders>
            <w:shd w:val="clear" w:color="auto" w:fill="auto"/>
            <w:noWrap/>
            <w:vAlign w:val="center"/>
            <w:hideMark/>
          </w:tcPr>
          <w:p w14:paraId="4B5AA91F" w14:textId="77777777" w:rsidR="00AC294F" w:rsidRPr="00C92294" w:rsidRDefault="00AC294F" w:rsidP="00AC294F">
            <w:pPr>
              <w:jc w:val="center"/>
              <w:rPr>
                <w:b/>
                <w:bCs/>
                <w:color w:val="000000"/>
                <w:sz w:val="21"/>
              </w:rPr>
            </w:pPr>
            <w:r w:rsidRPr="00C92294">
              <w:rPr>
                <w:b/>
                <w:bCs/>
                <w:color w:val="000000"/>
                <w:sz w:val="21"/>
              </w:rPr>
              <w:t>Model</w:t>
            </w:r>
          </w:p>
        </w:tc>
        <w:tc>
          <w:tcPr>
            <w:tcW w:w="1240" w:type="dxa"/>
            <w:tcBorders>
              <w:top w:val="nil"/>
              <w:left w:val="nil"/>
              <w:bottom w:val="single" w:sz="8" w:space="0" w:color="auto"/>
              <w:right w:val="nil"/>
            </w:tcBorders>
            <w:shd w:val="clear" w:color="auto" w:fill="auto"/>
            <w:noWrap/>
            <w:vAlign w:val="center"/>
            <w:hideMark/>
          </w:tcPr>
          <w:p w14:paraId="7016EB97" w14:textId="77777777" w:rsidR="00AC294F" w:rsidRPr="00C92294" w:rsidRDefault="00AC294F" w:rsidP="00AC294F">
            <w:pPr>
              <w:jc w:val="center"/>
              <w:rPr>
                <w:b/>
                <w:bCs/>
                <w:color w:val="000000"/>
                <w:sz w:val="21"/>
              </w:rPr>
            </w:pPr>
            <w:r w:rsidRPr="00C92294">
              <w:rPr>
                <w:b/>
                <w:bCs/>
                <w:color w:val="000000"/>
                <w:sz w:val="21"/>
              </w:rPr>
              <w:t>Security</w:t>
            </w:r>
          </w:p>
        </w:tc>
        <w:tc>
          <w:tcPr>
            <w:tcW w:w="1060" w:type="dxa"/>
            <w:tcBorders>
              <w:top w:val="nil"/>
              <w:left w:val="nil"/>
              <w:bottom w:val="single" w:sz="8" w:space="0" w:color="auto"/>
              <w:right w:val="nil"/>
            </w:tcBorders>
            <w:shd w:val="clear" w:color="auto" w:fill="auto"/>
            <w:noWrap/>
            <w:vAlign w:val="center"/>
            <w:hideMark/>
          </w:tcPr>
          <w:p w14:paraId="3A58FE2F" w14:textId="77777777" w:rsidR="00AC294F" w:rsidRPr="00C92294" w:rsidRDefault="00AC294F" w:rsidP="00AC294F">
            <w:pPr>
              <w:jc w:val="center"/>
              <w:rPr>
                <w:b/>
                <w:bCs/>
                <w:color w:val="000000"/>
                <w:sz w:val="21"/>
              </w:rPr>
            </w:pPr>
            <w:r w:rsidRPr="00C92294">
              <w:rPr>
                <w:b/>
                <w:bCs/>
                <w:color w:val="000000"/>
                <w:sz w:val="21"/>
              </w:rPr>
              <w:t>MSE</w:t>
            </w:r>
          </w:p>
        </w:tc>
        <w:tc>
          <w:tcPr>
            <w:tcW w:w="1060" w:type="dxa"/>
            <w:tcBorders>
              <w:top w:val="nil"/>
              <w:left w:val="nil"/>
              <w:bottom w:val="single" w:sz="8" w:space="0" w:color="auto"/>
              <w:right w:val="nil"/>
            </w:tcBorders>
            <w:shd w:val="clear" w:color="auto" w:fill="auto"/>
            <w:noWrap/>
            <w:vAlign w:val="center"/>
            <w:hideMark/>
          </w:tcPr>
          <w:p w14:paraId="031C3482" w14:textId="77777777" w:rsidR="00AC294F" w:rsidRPr="00C92294" w:rsidRDefault="00AC294F" w:rsidP="00AC294F">
            <w:pPr>
              <w:jc w:val="center"/>
              <w:rPr>
                <w:b/>
                <w:bCs/>
                <w:color w:val="000000"/>
                <w:sz w:val="21"/>
              </w:rPr>
            </w:pPr>
            <w:r w:rsidRPr="00C92294">
              <w:rPr>
                <w:b/>
                <w:bCs/>
                <w:color w:val="000000"/>
                <w:sz w:val="21"/>
              </w:rPr>
              <w:t>MAE</w:t>
            </w:r>
          </w:p>
        </w:tc>
        <w:tc>
          <w:tcPr>
            <w:tcW w:w="1060" w:type="dxa"/>
            <w:tcBorders>
              <w:top w:val="nil"/>
              <w:left w:val="nil"/>
              <w:bottom w:val="single" w:sz="8" w:space="0" w:color="auto"/>
              <w:right w:val="nil"/>
            </w:tcBorders>
            <w:shd w:val="clear" w:color="auto" w:fill="auto"/>
            <w:noWrap/>
            <w:vAlign w:val="center"/>
            <w:hideMark/>
          </w:tcPr>
          <w:p w14:paraId="6C171420" w14:textId="77777777" w:rsidR="00AC294F" w:rsidRPr="00C92294" w:rsidRDefault="00AC294F" w:rsidP="00AC294F">
            <w:pPr>
              <w:jc w:val="center"/>
              <w:rPr>
                <w:b/>
                <w:bCs/>
                <w:color w:val="000000"/>
                <w:sz w:val="21"/>
              </w:rPr>
            </w:pPr>
            <w:r w:rsidRPr="00C92294">
              <w:rPr>
                <w:b/>
                <w:bCs/>
                <w:color w:val="000000"/>
                <w:sz w:val="21"/>
              </w:rPr>
              <w:t>RMSE</w:t>
            </w:r>
          </w:p>
        </w:tc>
        <w:tc>
          <w:tcPr>
            <w:tcW w:w="1060" w:type="dxa"/>
            <w:tcBorders>
              <w:top w:val="nil"/>
              <w:left w:val="nil"/>
              <w:bottom w:val="single" w:sz="8" w:space="0" w:color="auto"/>
              <w:right w:val="nil"/>
            </w:tcBorders>
            <w:shd w:val="clear" w:color="auto" w:fill="auto"/>
            <w:noWrap/>
            <w:vAlign w:val="center"/>
            <w:hideMark/>
          </w:tcPr>
          <w:p w14:paraId="4C6BF29B" w14:textId="77777777" w:rsidR="00AC294F" w:rsidRPr="00C92294" w:rsidRDefault="00AC294F" w:rsidP="00AC294F">
            <w:pPr>
              <w:jc w:val="center"/>
              <w:rPr>
                <w:b/>
                <w:bCs/>
                <w:color w:val="000000"/>
                <w:sz w:val="21"/>
              </w:rPr>
            </w:pPr>
            <w:r w:rsidRPr="00C92294">
              <w:rPr>
                <w:b/>
                <w:bCs/>
                <w:color w:val="000000"/>
                <w:sz w:val="21"/>
              </w:rPr>
              <w:t>Score</w:t>
            </w:r>
          </w:p>
        </w:tc>
      </w:tr>
      <w:tr w:rsidR="00AC294F" w:rsidRPr="00C92294" w14:paraId="3E55E2FE" w14:textId="77777777" w:rsidTr="00AC294F">
        <w:trPr>
          <w:trHeight w:val="300"/>
          <w:jc w:val="center"/>
        </w:trPr>
        <w:tc>
          <w:tcPr>
            <w:tcW w:w="1120" w:type="dxa"/>
            <w:tcBorders>
              <w:top w:val="nil"/>
              <w:left w:val="nil"/>
              <w:bottom w:val="nil"/>
              <w:right w:val="nil"/>
            </w:tcBorders>
            <w:shd w:val="clear" w:color="auto" w:fill="auto"/>
            <w:noWrap/>
            <w:vAlign w:val="center"/>
            <w:hideMark/>
          </w:tcPr>
          <w:p w14:paraId="15B5A545" w14:textId="77777777" w:rsidR="00AC294F" w:rsidRPr="00C92294" w:rsidRDefault="00AC294F" w:rsidP="00AC294F">
            <w:pPr>
              <w:jc w:val="center"/>
              <w:rPr>
                <w:color w:val="000000"/>
                <w:sz w:val="21"/>
              </w:rPr>
            </w:pPr>
            <w:r w:rsidRPr="00C92294">
              <w:rPr>
                <w:color w:val="000000"/>
                <w:sz w:val="21"/>
              </w:rPr>
              <w:t>GRU_AE</w:t>
            </w:r>
          </w:p>
        </w:tc>
        <w:tc>
          <w:tcPr>
            <w:tcW w:w="1240" w:type="dxa"/>
            <w:tcBorders>
              <w:top w:val="nil"/>
              <w:left w:val="nil"/>
              <w:bottom w:val="nil"/>
              <w:right w:val="nil"/>
            </w:tcBorders>
            <w:shd w:val="clear" w:color="auto" w:fill="auto"/>
            <w:noWrap/>
            <w:vAlign w:val="center"/>
            <w:hideMark/>
          </w:tcPr>
          <w:p w14:paraId="7491F818" w14:textId="77777777" w:rsidR="00AC294F" w:rsidRPr="00C92294" w:rsidRDefault="00AC294F" w:rsidP="00AC294F">
            <w:pPr>
              <w:jc w:val="center"/>
              <w:rPr>
                <w:color w:val="000000"/>
                <w:sz w:val="21"/>
              </w:rPr>
            </w:pPr>
            <w:r w:rsidRPr="00C92294">
              <w:rPr>
                <w:color w:val="000000"/>
                <w:sz w:val="21"/>
              </w:rPr>
              <w:t>Bund10y</w:t>
            </w:r>
          </w:p>
        </w:tc>
        <w:tc>
          <w:tcPr>
            <w:tcW w:w="1060" w:type="dxa"/>
            <w:tcBorders>
              <w:top w:val="nil"/>
              <w:left w:val="nil"/>
              <w:bottom w:val="nil"/>
              <w:right w:val="nil"/>
            </w:tcBorders>
            <w:shd w:val="clear" w:color="auto" w:fill="auto"/>
            <w:noWrap/>
            <w:vAlign w:val="center"/>
            <w:hideMark/>
          </w:tcPr>
          <w:p w14:paraId="1EE79B1F" w14:textId="77777777" w:rsidR="00AC294F" w:rsidRPr="00C92294" w:rsidRDefault="00AC294F" w:rsidP="00AC294F">
            <w:pPr>
              <w:jc w:val="center"/>
              <w:rPr>
                <w:color w:val="000000"/>
                <w:sz w:val="21"/>
              </w:rPr>
            </w:pPr>
            <w:r w:rsidRPr="00C92294">
              <w:rPr>
                <w:color w:val="000000"/>
                <w:sz w:val="21"/>
              </w:rPr>
              <w:t>0.000926</w:t>
            </w:r>
          </w:p>
        </w:tc>
        <w:tc>
          <w:tcPr>
            <w:tcW w:w="1060" w:type="dxa"/>
            <w:tcBorders>
              <w:top w:val="nil"/>
              <w:left w:val="nil"/>
              <w:bottom w:val="nil"/>
              <w:right w:val="nil"/>
            </w:tcBorders>
            <w:shd w:val="clear" w:color="auto" w:fill="auto"/>
            <w:noWrap/>
            <w:vAlign w:val="center"/>
            <w:hideMark/>
          </w:tcPr>
          <w:p w14:paraId="3636A50A" w14:textId="77777777" w:rsidR="00AC294F" w:rsidRPr="00C92294" w:rsidRDefault="00AC294F" w:rsidP="00AC294F">
            <w:pPr>
              <w:jc w:val="center"/>
              <w:rPr>
                <w:color w:val="000000"/>
                <w:sz w:val="21"/>
              </w:rPr>
            </w:pPr>
            <w:r w:rsidRPr="00C92294">
              <w:rPr>
                <w:color w:val="000000"/>
                <w:sz w:val="21"/>
              </w:rPr>
              <w:t>0.023728</w:t>
            </w:r>
          </w:p>
        </w:tc>
        <w:tc>
          <w:tcPr>
            <w:tcW w:w="1060" w:type="dxa"/>
            <w:tcBorders>
              <w:top w:val="nil"/>
              <w:left w:val="nil"/>
              <w:bottom w:val="nil"/>
              <w:right w:val="nil"/>
            </w:tcBorders>
            <w:shd w:val="clear" w:color="auto" w:fill="auto"/>
            <w:noWrap/>
            <w:vAlign w:val="center"/>
            <w:hideMark/>
          </w:tcPr>
          <w:p w14:paraId="696653FC" w14:textId="77777777" w:rsidR="00AC294F" w:rsidRPr="00C92294" w:rsidRDefault="00AC294F" w:rsidP="00AC294F">
            <w:pPr>
              <w:jc w:val="center"/>
              <w:rPr>
                <w:color w:val="000000"/>
                <w:sz w:val="21"/>
              </w:rPr>
            </w:pPr>
            <w:r w:rsidRPr="00C92294">
              <w:rPr>
                <w:color w:val="000000"/>
                <w:sz w:val="21"/>
              </w:rPr>
              <w:t>0.030425</w:t>
            </w:r>
          </w:p>
        </w:tc>
        <w:tc>
          <w:tcPr>
            <w:tcW w:w="1060" w:type="dxa"/>
            <w:tcBorders>
              <w:top w:val="nil"/>
              <w:left w:val="nil"/>
              <w:bottom w:val="nil"/>
              <w:right w:val="nil"/>
            </w:tcBorders>
            <w:shd w:val="clear" w:color="auto" w:fill="auto"/>
            <w:noWrap/>
            <w:vAlign w:val="center"/>
            <w:hideMark/>
          </w:tcPr>
          <w:p w14:paraId="15B0E535" w14:textId="77777777" w:rsidR="00AC294F" w:rsidRPr="00C92294" w:rsidRDefault="00AC294F" w:rsidP="00AC294F">
            <w:pPr>
              <w:jc w:val="center"/>
              <w:rPr>
                <w:color w:val="000000"/>
                <w:sz w:val="21"/>
              </w:rPr>
            </w:pPr>
            <w:r w:rsidRPr="00C92294">
              <w:rPr>
                <w:color w:val="000000"/>
                <w:sz w:val="21"/>
              </w:rPr>
              <w:t>1</w:t>
            </w:r>
          </w:p>
        </w:tc>
      </w:tr>
      <w:tr w:rsidR="00AC294F" w:rsidRPr="00C92294" w14:paraId="75F8A54E" w14:textId="77777777" w:rsidTr="00AC294F">
        <w:trPr>
          <w:trHeight w:val="300"/>
          <w:jc w:val="center"/>
        </w:trPr>
        <w:tc>
          <w:tcPr>
            <w:tcW w:w="1120" w:type="dxa"/>
            <w:tcBorders>
              <w:top w:val="single" w:sz="4" w:space="0" w:color="auto"/>
              <w:left w:val="nil"/>
              <w:bottom w:val="single" w:sz="4" w:space="0" w:color="auto"/>
              <w:right w:val="nil"/>
            </w:tcBorders>
            <w:shd w:val="clear" w:color="auto" w:fill="auto"/>
            <w:noWrap/>
            <w:vAlign w:val="center"/>
            <w:hideMark/>
          </w:tcPr>
          <w:p w14:paraId="7FF201B6" w14:textId="77777777" w:rsidR="00AC294F" w:rsidRPr="00C92294" w:rsidRDefault="00AC294F" w:rsidP="00AC294F">
            <w:pPr>
              <w:jc w:val="center"/>
              <w:rPr>
                <w:color w:val="000000"/>
                <w:sz w:val="21"/>
              </w:rPr>
            </w:pPr>
            <w:r w:rsidRPr="00C92294">
              <w:rPr>
                <w:color w:val="000000"/>
                <w:sz w:val="21"/>
              </w:rPr>
              <w:t>GRU_AE</w:t>
            </w:r>
          </w:p>
        </w:tc>
        <w:tc>
          <w:tcPr>
            <w:tcW w:w="1240" w:type="dxa"/>
            <w:tcBorders>
              <w:top w:val="single" w:sz="4" w:space="0" w:color="auto"/>
              <w:left w:val="nil"/>
              <w:bottom w:val="single" w:sz="4" w:space="0" w:color="auto"/>
              <w:right w:val="nil"/>
            </w:tcBorders>
            <w:shd w:val="clear" w:color="auto" w:fill="auto"/>
            <w:noWrap/>
            <w:vAlign w:val="center"/>
            <w:hideMark/>
          </w:tcPr>
          <w:p w14:paraId="0238A259" w14:textId="77777777" w:rsidR="00AC294F" w:rsidRPr="00C92294" w:rsidRDefault="00AC294F" w:rsidP="00AC294F">
            <w:pPr>
              <w:jc w:val="center"/>
              <w:rPr>
                <w:color w:val="000000"/>
                <w:sz w:val="21"/>
              </w:rPr>
            </w:pPr>
            <w:r w:rsidRPr="00C92294">
              <w:rPr>
                <w:color w:val="000000"/>
                <w:sz w:val="21"/>
              </w:rPr>
              <w:t>Treasury10y</w:t>
            </w:r>
          </w:p>
        </w:tc>
        <w:tc>
          <w:tcPr>
            <w:tcW w:w="1060" w:type="dxa"/>
            <w:tcBorders>
              <w:top w:val="single" w:sz="4" w:space="0" w:color="auto"/>
              <w:left w:val="nil"/>
              <w:bottom w:val="single" w:sz="4" w:space="0" w:color="auto"/>
              <w:right w:val="nil"/>
            </w:tcBorders>
            <w:shd w:val="clear" w:color="auto" w:fill="auto"/>
            <w:noWrap/>
            <w:vAlign w:val="center"/>
            <w:hideMark/>
          </w:tcPr>
          <w:p w14:paraId="51B8F44B" w14:textId="77777777" w:rsidR="00AC294F" w:rsidRPr="00C92294" w:rsidRDefault="00AC294F" w:rsidP="00AC294F">
            <w:pPr>
              <w:jc w:val="center"/>
              <w:rPr>
                <w:color w:val="000000"/>
                <w:sz w:val="21"/>
              </w:rPr>
            </w:pPr>
            <w:r w:rsidRPr="00C92294">
              <w:rPr>
                <w:color w:val="000000"/>
                <w:sz w:val="21"/>
              </w:rPr>
              <w:t>0.001066</w:t>
            </w:r>
          </w:p>
        </w:tc>
        <w:tc>
          <w:tcPr>
            <w:tcW w:w="1060" w:type="dxa"/>
            <w:tcBorders>
              <w:top w:val="single" w:sz="4" w:space="0" w:color="auto"/>
              <w:left w:val="nil"/>
              <w:bottom w:val="single" w:sz="4" w:space="0" w:color="auto"/>
              <w:right w:val="nil"/>
            </w:tcBorders>
            <w:shd w:val="clear" w:color="auto" w:fill="auto"/>
            <w:noWrap/>
            <w:vAlign w:val="center"/>
            <w:hideMark/>
          </w:tcPr>
          <w:p w14:paraId="3F80B16C" w14:textId="77777777" w:rsidR="00AC294F" w:rsidRPr="00C92294" w:rsidRDefault="00AC294F" w:rsidP="00AC294F">
            <w:pPr>
              <w:jc w:val="center"/>
              <w:rPr>
                <w:color w:val="000000"/>
                <w:sz w:val="21"/>
              </w:rPr>
            </w:pPr>
            <w:r w:rsidRPr="00C92294">
              <w:rPr>
                <w:color w:val="000000"/>
                <w:sz w:val="21"/>
              </w:rPr>
              <w:t>0.02515</w:t>
            </w:r>
          </w:p>
        </w:tc>
        <w:tc>
          <w:tcPr>
            <w:tcW w:w="1060" w:type="dxa"/>
            <w:tcBorders>
              <w:top w:val="single" w:sz="4" w:space="0" w:color="auto"/>
              <w:left w:val="nil"/>
              <w:bottom w:val="single" w:sz="4" w:space="0" w:color="auto"/>
              <w:right w:val="nil"/>
            </w:tcBorders>
            <w:shd w:val="clear" w:color="auto" w:fill="auto"/>
            <w:noWrap/>
            <w:vAlign w:val="center"/>
            <w:hideMark/>
          </w:tcPr>
          <w:p w14:paraId="4723545A" w14:textId="77777777" w:rsidR="00AC294F" w:rsidRPr="00C92294" w:rsidRDefault="00AC294F" w:rsidP="00AC294F">
            <w:pPr>
              <w:jc w:val="center"/>
              <w:rPr>
                <w:color w:val="000000"/>
                <w:sz w:val="21"/>
              </w:rPr>
            </w:pPr>
            <w:r w:rsidRPr="00C92294">
              <w:rPr>
                <w:color w:val="000000"/>
                <w:sz w:val="21"/>
              </w:rPr>
              <w:t>0.032642</w:t>
            </w:r>
          </w:p>
        </w:tc>
        <w:tc>
          <w:tcPr>
            <w:tcW w:w="1060" w:type="dxa"/>
            <w:tcBorders>
              <w:top w:val="single" w:sz="4" w:space="0" w:color="auto"/>
              <w:left w:val="nil"/>
              <w:bottom w:val="single" w:sz="4" w:space="0" w:color="auto"/>
              <w:right w:val="nil"/>
            </w:tcBorders>
            <w:shd w:val="clear" w:color="auto" w:fill="auto"/>
            <w:noWrap/>
            <w:vAlign w:val="center"/>
            <w:hideMark/>
          </w:tcPr>
          <w:p w14:paraId="3167CB8D" w14:textId="77777777" w:rsidR="00AC294F" w:rsidRPr="00C92294" w:rsidRDefault="00AC294F" w:rsidP="00AC294F">
            <w:pPr>
              <w:jc w:val="center"/>
              <w:rPr>
                <w:color w:val="000000"/>
                <w:sz w:val="21"/>
              </w:rPr>
            </w:pPr>
            <w:r w:rsidRPr="00C92294">
              <w:rPr>
                <w:color w:val="000000"/>
                <w:sz w:val="21"/>
              </w:rPr>
              <w:t>2</w:t>
            </w:r>
          </w:p>
        </w:tc>
      </w:tr>
      <w:tr w:rsidR="00AC294F" w:rsidRPr="00C92294" w14:paraId="5F78F1F7"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5EEA8D4E" w14:textId="77777777" w:rsidR="00AC294F" w:rsidRPr="00C92294" w:rsidRDefault="00AC294F" w:rsidP="00AC294F">
            <w:pPr>
              <w:jc w:val="center"/>
              <w:rPr>
                <w:color w:val="000000"/>
                <w:sz w:val="21"/>
              </w:rPr>
            </w:pPr>
            <w:r w:rsidRPr="00C92294">
              <w:rPr>
                <w:color w:val="000000"/>
                <w:sz w:val="21"/>
              </w:rPr>
              <w:t>GRU_AE</w:t>
            </w:r>
          </w:p>
        </w:tc>
        <w:tc>
          <w:tcPr>
            <w:tcW w:w="1240" w:type="dxa"/>
            <w:tcBorders>
              <w:top w:val="nil"/>
              <w:left w:val="nil"/>
              <w:bottom w:val="single" w:sz="4" w:space="0" w:color="auto"/>
              <w:right w:val="nil"/>
            </w:tcBorders>
            <w:shd w:val="clear" w:color="auto" w:fill="auto"/>
            <w:noWrap/>
            <w:vAlign w:val="center"/>
            <w:hideMark/>
          </w:tcPr>
          <w:p w14:paraId="673BDFCC" w14:textId="77777777" w:rsidR="00AC294F" w:rsidRPr="00C92294" w:rsidRDefault="00AC294F" w:rsidP="00AC294F">
            <w:pPr>
              <w:jc w:val="center"/>
              <w:rPr>
                <w:color w:val="000000"/>
                <w:sz w:val="21"/>
              </w:rPr>
            </w:pPr>
            <w:r w:rsidRPr="00C92294">
              <w:rPr>
                <w:color w:val="000000"/>
                <w:sz w:val="21"/>
              </w:rPr>
              <w:t>Nvidia</w:t>
            </w:r>
          </w:p>
        </w:tc>
        <w:tc>
          <w:tcPr>
            <w:tcW w:w="1060" w:type="dxa"/>
            <w:tcBorders>
              <w:top w:val="nil"/>
              <w:left w:val="nil"/>
              <w:bottom w:val="single" w:sz="4" w:space="0" w:color="auto"/>
              <w:right w:val="nil"/>
            </w:tcBorders>
            <w:shd w:val="clear" w:color="auto" w:fill="auto"/>
            <w:noWrap/>
            <w:vAlign w:val="center"/>
            <w:hideMark/>
          </w:tcPr>
          <w:p w14:paraId="7F05759D" w14:textId="77777777" w:rsidR="00AC294F" w:rsidRPr="00C92294" w:rsidRDefault="00AC294F" w:rsidP="00AC294F">
            <w:pPr>
              <w:jc w:val="center"/>
              <w:rPr>
                <w:color w:val="000000"/>
                <w:sz w:val="21"/>
              </w:rPr>
            </w:pPr>
            <w:r w:rsidRPr="00C92294">
              <w:rPr>
                <w:color w:val="000000"/>
                <w:sz w:val="21"/>
              </w:rPr>
              <w:t>0.001522</w:t>
            </w:r>
          </w:p>
        </w:tc>
        <w:tc>
          <w:tcPr>
            <w:tcW w:w="1060" w:type="dxa"/>
            <w:tcBorders>
              <w:top w:val="nil"/>
              <w:left w:val="nil"/>
              <w:bottom w:val="single" w:sz="4" w:space="0" w:color="auto"/>
              <w:right w:val="nil"/>
            </w:tcBorders>
            <w:shd w:val="clear" w:color="auto" w:fill="auto"/>
            <w:noWrap/>
            <w:vAlign w:val="center"/>
            <w:hideMark/>
          </w:tcPr>
          <w:p w14:paraId="0F7E0671" w14:textId="77777777" w:rsidR="00AC294F" w:rsidRPr="00C92294" w:rsidRDefault="00AC294F" w:rsidP="00AC294F">
            <w:pPr>
              <w:jc w:val="center"/>
              <w:rPr>
                <w:color w:val="000000"/>
                <w:sz w:val="21"/>
              </w:rPr>
            </w:pPr>
            <w:r w:rsidRPr="00C92294">
              <w:rPr>
                <w:color w:val="000000"/>
                <w:sz w:val="21"/>
              </w:rPr>
              <w:t>0.029688</w:t>
            </w:r>
          </w:p>
        </w:tc>
        <w:tc>
          <w:tcPr>
            <w:tcW w:w="1060" w:type="dxa"/>
            <w:tcBorders>
              <w:top w:val="nil"/>
              <w:left w:val="nil"/>
              <w:bottom w:val="single" w:sz="4" w:space="0" w:color="auto"/>
              <w:right w:val="nil"/>
            </w:tcBorders>
            <w:shd w:val="clear" w:color="auto" w:fill="auto"/>
            <w:noWrap/>
            <w:vAlign w:val="center"/>
            <w:hideMark/>
          </w:tcPr>
          <w:p w14:paraId="70C9E102" w14:textId="77777777" w:rsidR="00AC294F" w:rsidRPr="00C92294" w:rsidRDefault="00AC294F" w:rsidP="00AC294F">
            <w:pPr>
              <w:jc w:val="center"/>
              <w:rPr>
                <w:color w:val="000000"/>
                <w:sz w:val="21"/>
              </w:rPr>
            </w:pPr>
            <w:r w:rsidRPr="00C92294">
              <w:rPr>
                <w:color w:val="000000"/>
                <w:sz w:val="21"/>
              </w:rPr>
              <w:t>0.03901</w:t>
            </w:r>
          </w:p>
        </w:tc>
        <w:tc>
          <w:tcPr>
            <w:tcW w:w="1060" w:type="dxa"/>
            <w:tcBorders>
              <w:top w:val="nil"/>
              <w:left w:val="nil"/>
              <w:bottom w:val="single" w:sz="4" w:space="0" w:color="auto"/>
              <w:right w:val="nil"/>
            </w:tcBorders>
            <w:shd w:val="clear" w:color="auto" w:fill="auto"/>
            <w:noWrap/>
            <w:vAlign w:val="center"/>
            <w:hideMark/>
          </w:tcPr>
          <w:p w14:paraId="0BCA0044" w14:textId="77777777" w:rsidR="00AC294F" w:rsidRPr="00C92294" w:rsidRDefault="00AC294F" w:rsidP="00AC294F">
            <w:pPr>
              <w:jc w:val="center"/>
              <w:rPr>
                <w:color w:val="000000"/>
                <w:sz w:val="21"/>
              </w:rPr>
            </w:pPr>
            <w:r w:rsidRPr="00C92294">
              <w:rPr>
                <w:color w:val="000000"/>
                <w:sz w:val="21"/>
              </w:rPr>
              <w:t>3</w:t>
            </w:r>
          </w:p>
        </w:tc>
      </w:tr>
      <w:tr w:rsidR="00AC294F" w:rsidRPr="00C92294" w14:paraId="65896107"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3DE77296" w14:textId="77777777" w:rsidR="00AC294F" w:rsidRPr="00C92294" w:rsidRDefault="00AC294F" w:rsidP="00AC294F">
            <w:pPr>
              <w:jc w:val="center"/>
              <w:rPr>
                <w:color w:val="000000"/>
                <w:sz w:val="21"/>
              </w:rPr>
            </w:pPr>
            <w:r w:rsidRPr="00C92294">
              <w:rPr>
                <w:color w:val="000000"/>
                <w:sz w:val="21"/>
              </w:rPr>
              <w:t>GRU_AE</w:t>
            </w:r>
          </w:p>
        </w:tc>
        <w:tc>
          <w:tcPr>
            <w:tcW w:w="1240" w:type="dxa"/>
            <w:tcBorders>
              <w:top w:val="nil"/>
              <w:left w:val="nil"/>
              <w:bottom w:val="single" w:sz="4" w:space="0" w:color="auto"/>
              <w:right w:val="nil"/>
            </w:tcBorders>
            <w:shd w:val="clear" w:color="auto" w:fill="auto"/>
            <w:noWrap/>
            <w:vAlign w:val="center"/>
            <w:hideMark/>
          </w:tcPr>
          <w:p w14:paraId="7323C6DF" w14:textId="77777777" w:rsidR="00AC294F" w:rsidRPr="00C92294" w:rsidRDefault="00AC294F" w:rsidP="00AC294F">
            <w:pPr>
              <w:jc w:val="center"/>
              <w:rPr>
                <w:color w:val="000000"/>
                <w:sz w:val="21"/>
              </w:rPr>
            </w:pPr>
            <w:r w:rsidRPr="00C92294">
              <w:rPr>
                <w:color w:val="000000"/>
                <w:sz w:val="21"/>
              </w:rPr>
              <w:t>EURCHF</w:t>
            </w:r>
          </w:p>
        </w:tc>
        <w:tc>
          <w:tcPr>
            <w:tcW w:w="1060" w:type="dxa"/>
            <w:tcBorders>
              <w:top w:val="nil"/>
              <w:left w:val="nil"/>
              <w:bottom w:val="single" w:sz="4" w:space="0" w:color="auto"/>
              <w:right w:val="nil"/>
            </w:tcBorders>
            <w:shd w:val="clear" w:color="auto" w:fill="auto"/>
            <w:noWrap/>
            <w:vAlign w:val="center"/>
            <w:hideMark/>
          </w:tcPr>
          <w:p w14:paraId="3E9145CF" w14:textId="77777777" w:rsidR="00AC294F" w:rsidRPr="00C92294" w:rsidRDefault="00AC294F" w:rsidP="00AC294F">
            <w:pPr>
              <w:jc w:val="center"/>
              <w:rPr>
                <w:color w:val="000000"/>
                <w:sz w:val="21"/>
              </w:rPr>
            </w:pPr>
            <w:r w:rsidRPr="00C92294">
              <w:rPr>
                <w:color w:val="000000"/>
                <w:sz w:val="21"/>
              </w:rPr>
              <w:t>0.00189</w:t>
            </w:r>
          </w:p>
        </w:tc>
        <w:tc>
          <w:tcPr>
            <w:tcW w:w="1060" w:type="dxa"/>
            <w:tcBorders>
              <w:top w:val="nil"/>
              <w:left w:val="nil"/>
              <w:bottom w:val="single" w:sz="4" w:space="0" w:color="auto"/>
              <w:right w:val="nil"/>
            </w:tcBorders>
            <w:shd w:val="clear" w:color="auto" w:fill="auto"/>
            <w:noWrap/>
            <w:vAlign w:val="center"/>
            <w:hideMark/>
          </w:tcPr>
          <w:p w14:paraId="662FE625" w14:textId="77777777" w:rsidR="00AC294F" w:rsidRPr="00C92294" w:rsidRDefault="00AC294F" w:rsidP="00AC294F">
            <w:pPr>
              <w:jc w:val="center"/>
              <w:rPr>
                <w:color w:val="000000"/>
                <w:sz w:val="21"/>
              </w:rPr>
            </w:pPr>
            <w:r w:rsidRPr="00C92294">
              <w:rPr>
                <w:color w:val="000000"/>
                <w:sz w:val="21"/>
              </w:rPr>
              <w:t>0.033785</w:t>
            </w:r>
          </w:p>
        </w:tc>
        <w:tc>
          <w:tcPr>
            <w:tcW w:w="1060" w:type="dxa"/>
            <w:tcBorders>
              <w:top w:val="nil"/>
              <w:left w:val="nil"/>
              <w:bottom w:val="single" w:sz="4" w:space="0" w:color="auto"/>
              <w:right w:val="nil"/>
            </w:tcBorders>
            <w:shd w:val="clear" w:color="auto" w:fill="auto"/>
            <w:noWrap/>
            <w:vAlign w:val="center"/>
            <w:hideMark/>
          </w:tcPr>
          <w:p w14:paraId="569D1260" w14:textId="77777777" w:rsidR="00AC294F" w:rsidRPr="00C92294" w:rsidRDefault="00AC294F" w:rsidP="00AC294F">
            <w:pPr>
              <w:jc w:val="center"/>
              <w:rPr>
                <w:color w:val="000000"/>
                <w:sz w:val="21"/>
              </w:rPr>
            </w:pPr>
            <w:r w:rsidRPr="00C92294">
              <w:rPr>
                <w:color w:val="000000"/>
                <w:sz w:val="21"/>
              </w:rPr>
              <w:t>0.04348</w:t>
            </w:r>
          </w:p>
        </w:tc>
        <w:tc>
          <w:tcPr>
            <w:tcW w:w="1060" w:type="dxa"/>
            <w:tcBorders>
              <w:top w:val="nil"/>
              <w:left w:val="nil"/>
              <w:bottom w:val="single" w:sz="4" w:space="0" w:color="auto"/>
              <w:right w:val="nil"/>
            </w:tcBorders>
            <w:shd w:val="clear" w:color="auto" w:fill="auto"/>
            <w:noWrap/>
            <w:vAlign w:val="center"/>
            <w:hideMark/>
          </w:tcPr>
          <w:p w14:paraId="62D6CD28" w14:textId="77777777" w:rsidR="00AC294F" w:rsidRPr="00C92294" w:rsidRDefault="00AC294F" w:rsidP="00AC294F">
            <w:pPr>
              <w:jc w:val="center"/>
              <w:rPr>
                <w:color w:val="000000"/>
                <w:sz w:val="21"/>
              </w:rPr>
            </w:pPr>
            <w:r w:rsidRPr="00C92294">
              <w:rPr>
                <w:color w:val="000000"/>
                <w:sz w:val="21"/>
              </w:rPr>
              <w:t>4</w:t>
            </w:r>
          </w:p>
        </w:tc>
      </w:tr>
      <w:tr w:rsidR="00AC294F" w:rsidRPr="00C92294" w14:paraId="3C9F3800"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625C4027" w14:textId="77777777" w:rsidR="00AC294F" w:rsidRPr="00C92294" w:rsidRDefault="00AC294F" w:rsidP="00AC294F">
            <w:pPr>
              <w:jc w:val="center"/>
              <w:rPr>
                <w:color w:val="000000"/>
                <w:sz w:val="21"/>
              </w:rPr>
            </w:pPr>
            <w:r w:rsidRPr="00C92294">
              <w:rPr>
                <w:color w:val="000000"/>
                <w:sz w:val="21"/>
              </w:rPr>
              <w:t>GRU_AE</w:t>
            </w:r>
          </w:p>
        </w:tc>
        <w:tc>
          <w:tcPr>
            <w:tcW w:w="1240" w:type="dxa"/>
            <w:tcBorders>
              <w:top w:val="nil"/>
              <w:left w:val="nil"/>
              <w:bottom w:val="single" w:sz="4" w:space="0" w:color="auto"/>
              <w:right w:val="nil"/>
            </w:tcBorders>
            <w:shd w:val="clear" w:color="auto" w:fill="auto"/>
            <w:noWrap/>
            <w:vAlign w:val="center"/>
            <w:hideMark/>
          </w:tcPr>
          <w:p w14:paraId="0816069E" w14:textId="77777777" w:rsidR="00AC294F" w:rsidRPr="00C92294" w:rsidRDefault="00AC294F" w:rsidP="00AC294F">
            <w:pPr>
              <w:jc w:val="center"/>
              <w:rPr>
                <w:color w:val="000000"/>
                <w:sz w:val="21"/>
              </w:rPr>
            </w:pPr>
            <w:r w:rsidRPr="00C92294">
              <w:rPr>
                <w:color w:val="000000"/>
                <w:sz w:val="21"/>
              </w:rPr>
              <w:t>Gilt10y</w:t>
            </w:r>
          </w:p>
        </w:tc>
        <w:tc>
          <w:tcPr>
            <w:tcW w:w="1060" w:type="dxa"/>
            <w:tcBorders>
              <w:top w:val="nil"/>
              <w:left w:val="nil"/>
              <w:bottom w:val="single" w:sz="4" w:space="0" w:color="auto"/>
              <w:right w:val="nil"/>
            </w:tcBorders>
            <w:shd w:val="clear" w:color="auto" w:fill="auto"/>
            <w:noWrap/>
            <w:vAlign w:val="center"/>
            <w:hideMark/>
          </w:tcPr>
          <w:p w14:paraId="500884D5" w14:textId="77777777" w:rsidR="00AC294F" w:rsidRPr="00C92294" w:rsidRDefault="00AC294F" w:rsidP="00AC294F">
            <w:pPr>
              <w:jc w:val="center"/>
              <w:rPr>
                <w:color w:val="000000"/>
                <w:sz w:val="21"/>
              </w:rPr>
            </w:pPr>
            <w:r w:rsidRPr="00C92294">
              <w:rPr>
                <w:color w:val="000000"/>
                <w:sz w:val="21"/>
              </w:rPr>
              <w:t>0.002122</w:t>
            </w:r>
          </w:p>
        </w:tc>
        <w:tc>
          <w:tcPr>
            <w:tcW w:w="1060" w:type="dxa"/>
            <w:tcBorders>
              <w:top w:val="nil"/>
              <w:left w:val="nil"/>
              <w:bottom w:val="single" w:sz="4" w:space="0" w:color="auto"/>
              <w:right w:val="nil"/>
            </w:tcBorders>
            <w:shd w:val="clear" w:color="auto" w:fill="auto"/>
            <w:noWrap/>
            <w:vAlign w:val="center"/>
            <w:hideMark/>
          </w:tcPr>
          <w:p w14:paraId="71DCCA60" w14:textId="77777777" w:rsidR="00AC294F" w:rsidRPr="00C92294" w:rsidRDefault="00AC294F" w:rsidP="00AC294F">
            <w:pPr>
              <w:jc w:val="center"/>
              <w:rPr>
                <w:color w:val="000000"/>
                <w:sz w:val="21"/>
              </w:rPr>
            </w:pPr>
            <w:r w:rsidRPr="00C92294">
              <w:rPr>
                <w:color w:val="000000"/>
                <w:sz w:val="21"/>
              </w:rPr>
              <w:t>0.036199</w:t>
            </w:r>
          </w:p>
        </w:tc>
        <w:tc>
          <w:tcPr>
            <w:tcW w:w="1060" w:type="dxa"/>
            <w:tcBorders>
              <w:top w:val="nil"/>
              <w:left w:val="nil"/>
              <w:bottom w:val="single" w:sz="4" w:space="0" w:color="auto"/>
              <w:right w:val="nil"/>
            </w:tcBorders>
            <w:shd w:val="clear" w:color="auto" w:fill="auto"/>
            <w:noWrap/>
            <w:vAlign w:val="center"/>
            <w:hideMark/>
          </w:tcPr>
          <w:p w14:paraId="3E4CAD67" w14:textId="77777777" w:rsidR="00AC294F" w:rsidRPr="00C92294" w:rsidRDefault="00AC294F" w:rsidP="00AC294F">
            <w:pPr>
              <w:jc w:val="center"/>
              <w:rPr>
                <w:color w:val="000000"/>
                <w:sz w:val="21"/>
              </w:rPr>
            </w:pPr>
            <w:r w:rsidRPr="00C92294">
              <w:rPr>
                <w:color w:val="000000"/>
                <w:sz w:val="21"/>
              </w:rPr>
              <w:t>0.046068</w:t>
            </w:r>
          </w:p>
        </w:tc>
        <w:tc>
          <w:tcPr>
            <w:tcW w:w="1060" w:type="dxa"/>
            <w:tcBorders>
              <w:top w:val="nil"/>
              <w:left w:val="nil"/>
              <w:bottom w:val="single" w:sz="4" w:space="0" w:color="auto"/>
              <w:right w:val="nil"/>
            </w:tcBorders>
            <w:shd w:val="clear" w:color="auto" w:fill="auto"/>
            <w:noWrap/>
            <w:vAlign w:val="center"/>
            <w:hideMark/>
          </w:tcPr>
          <w:p w14:paraId="1EA50AE2" w14:textId="77777777" w:rsidR="00AC294F" w:rsidRPr="00C92294" w:rsidRDefault="00AC294F" w:rsidP="00AC294F">
            <w:pPr>
              <w:jc w:val="center"/>
              <w:rPr>
                <w:color w:val="000000"/>
                <w:sz w:val="21"/>
              </w:rPr>
            </w:pPr>
            <w:r w:rsidRPr="00C92294">
              <w:rPr>
                <w:color w:val="000000"/>
                <w:sz w:val="21"/>
              </w:rPr>
              <w:t>5</w:t>
            </w:r>
          </w:p>
        </w:tc>
      </w:tr>
      <w:tr w:rsidR="00AC294F" w:rsidRPr="00C92294" w14:paraId="3E86EF03"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43341ECF" w14:textId="77777777" w:rsidR="00AC294F" w:rsidRPr="00C92294" w:rsidRDefault="00AC294F" w:rsidP="00AC294F">
            <w:pPr>
              <w:jc w:val="center"/>
              <w:rPr>
                <w:color w:val="000000"/>
                <w:sz w:val="21"/>
              </w:rPr>
            </w:pPr>
            <w:r w:rsidRPr="00C92294">
              <w:rPr>
                <w:color w:val="000000"/>
                <w:sz w:val="21"/>
              </w:rPr>
              <w:t>GRU_AE</w:t>
            </w:r>
          </w:p>
        </w:tc>
        <w:tc>
          <w:tcPr>
            <w:tcW w:w="1240" w:type="dxa"/>
            <w:tcBorders>
              <w:top w:val="nil"/>
              <w:left w:val="nil"/>
              <w:bottom w:val="single" w:sz="4" w:space="0" w:color="auto"/>
              <w:right w:val="nil"/>
            </w:tcBorders>
            <w:shd w:val="clear" w:color="auto" w:fill="auto"/>
            <w:noWrap/>
            <w:vAlign w:val="center"/>
            <w:hideMark/>
          </w:tcPr>
          <w:p w14:paraId="418EB7A0" w14:textId="77777777" w:rsidR="00AC294F" w:rsidRPr="00C92294" w:rsidRDefault="00AC294F" w:rsidP="00AC294F">
            <w:pPr>
              <w:jc w:val="center"/>
              <w:rPr>
                <w:color w:val="000000"/>
                <w:sz w:val="21"/>
              </w:rPr>
            </w:pPr>
            <w:r w:rsidRPr="00C92294">
              <w:rPr>
                <w:color w:val="000000"/>
                <w:sz w:val="21"/>
              </w:rPr>
              <w:t>Amazon</w:t>
            </w:r>
          </w:p>
        </w:tc>
        <w:tc>
          <w:tcPr>
            <w:tcW w:w="1060" w:type="dxa"/>
            <w:tcBorders>
              <w:top w:val="nil"/>
              <w:left w:val="nil"/>
              <w:bottom w:val="single" w:sz="4" w:space="0" w:color="auto"/>
              <w:right w:val="nil"/>
            </w:tcBorders>
            <w:shd w:val="clear" w:color="auto" w:fill="auto"/>
            <w:noWrap/>
            <w:vAlign w:val="center"/>
            <w:hideMark/>
          </w:tcPr>
          <w:p w14:paraId="1B275975" w14:textId="77777777" w:rsidR="00AC294F" w:rsidRPr="00C92294" w:rsidRDefault="00AC294F" w:rsidP="00AC294F">
            <w:pPr>
              <w:jc w:val="center"/>
              <w:rPr>
                <w:color w:val="000000"/>
                <w:sz w:val="21"/>
              </w:rPr>
            </w:pPr>
            <w:r w:rsidRPr="00C92294">
              <w:rPr>
                <w:color w:val="000000"/>
                <w:sz w:val="21"/>
              </w:rPr>
              <w:t>0.002344</w:t>
            </w:r>
          </w:p>
        </w:tc>
        <w:tc>
          <w:tcPr>
            <w:tcW w:w="1060" w:type="dxa"/>
            <w:tcBorders>
              <w:top w:val="nil"/>
              <w:left w:val="nil"/>
              <w:bottom w:val="single" w:sz="4" w:space="0" w:color="auto"/>
              <w:right w:val="nil"/>
            </w:tcBorders>
            <w:shd w:val="clear" w:color="auto" w:fill="auto"/>
            <w:noWrap/>
            <w:vAlign w:val="center"/>
            <w:hideMark/>
          </w:tcPr>
          <w:p w14:paraId="4F9F994C" w14:textId="77777777" w:rsidR="00AC294F" w:rsidRPr="00C92294" w:rsidRDefault="00AC294F" w:rsidP="00AC294F">
            <w:pPr>
              <w:jc w:val="center"/>
              <w:rPr>
                <w:color w:val="000000"/>
                <w:sz w:val="21"/>
              </w:rPr>
            </w:pPr>
            <w:r w:rsidRPr="00C92294">
              <w:rPr>
                <w:color w:val="000000"/>
                <w:sz w:val="21"/>
              </w:rPr>
              <w:t>0.037674</w:t>
            </w:r>
          </w:p>
        </w:tc>
        <w:tc>
          <w:tcPr>
            <w:tcW w:w="1060" w:type="dxa"/>
            <w:tcBorders>
              <w:top w:val="nil"/>
              <w:left w:val="nil"/>
              <w:bottom w:val="single" w:sz="4" w:space="0" w:color="auto"/>
              <w:right w:val="nil"/>
            </w:tcBorders>
            <w:shd w:val="clear" w:color="auto" w:fill="auto"/>
            <w:noWrap/>
            <w:vAlign w:val="center"/>
            <w:hideMark/>
          </w:tcPr>
          <w:p w14:paraId="38C8D080" w14:textId="77777777" w:rsidR="00AC294F" w:rsidRPr="00C92294" w:rsidRDefault="00AC294F" w:rsidP="00AC294F">
            <w:pPr>
              <w:jc w:val="center"/>
              <w:rPr>
                <w:color w:val="000000"/>
                <w:sz w:val="21"/>
              </w:rPr>
            </w:pPr>
            <w:r w:rsidRPr="00C92294">
              <w:rPr>
                <w:color w:val="000000"/>
                <w:sz w:val="21"/>
              </w:rPr>
              <w:t>0.04841</w:t>
            </w:r>
          </w:p>
        </w:tc>
        <w:tc>
          <w:tcPr>
            <w:tcW w:w="1060" w:type="dxa"/>
            <w:tcBorders>
              <w:top w:val="nil"/>
              <w:left w:val="nil"/>
              <w:bottom w:val="single" w:sz="4" w:space="0" w:color="auto"/>
              <w:right w:val="nil"/>
            </w:tcBorders>
            <w:shd w:val="clear" w:color="auto" w:fill="auto"/>
            <w:noWrap/>
            <w:vAlign w:val="center"/>
            <w:hideMark/>
          </w:tcPr>
          <w:p w14:paraId="0AF39AD1" w14:textId="77777777" w:rsidR="00AC294F" w:rsidRPr="00C92294" w:rsidRDefault="00AC294F" w:rsidP="00AC294F">
            <w:pPr>
              <w:jc w:val="center"/>
              <w:rPr>
                <w:color w:val="000000"/>
                <w:sz w:val="21"/>
              </w:rPr>
            </w:pPr>
            <w:r w:rsidRPr="00C92294">
              <w:rPr>
                <w:color w:val="000000"/>
                <w:sz w:val="21"/>
              </w:rPr>
              <w:t>6</w:t>
            </w:r>
          </w:p>
        </w:tc>
      </w:tr>
      <w:tr w:rsidR="00AC294F" w:rsidRPr="00C92294" w14:paraId="7CFF9A77"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598C0A93" w14:textId="77777777" w:rsidR="00AC294F" w:rsidRPr="00C92294" w:rsidRDefault="00AC294F" w:rsidP="00AC294F">
            <w:pPr>
              <w:jc w:val="center"/>
              <w:rPr>
                <w:color w:val="000000"/>
                <w:sz w:val="21"/>
              </w:rPr>
            </w:pPr>
            <w:r w:rsidRPr="00C92294">
              <w:rPr>
                <w:color w:val="000000"/>
                <w:sz w:val="21"/>
              </w:rPr>
              <w:t>GRU_AE</w:t>
            </w:r>
          </w:p>
        </w:tc>
        <w:tc>
          <w:tcPr>
            <w:tcW w:w="1240" w:type="dxa"/>
            <w:tcBorders>
              <w:top w:val="nil"/>
              <w:left w:val="nil"/>
              <w:bottom w:val="single" w:sz="4" w:space="0" w:color="auto"/>
              <w:right w:val="nil"/>
            </w:tcBorders>
            <w:shd w:val="clear" w:color="auto" w:fill="auto"/>
            <w:noWrap/>
            <w:vAlign w:val="center"/>
            <w:hideMark/>
          </w:tcPr>
          <w:p w14:paraId="6C7E83FD" w14:textId="77777777" w:rsidR="00AC294F" w:rsidRPr="00C92294" w:rsidRDefault="00AC294F" w:rsidP="00AC294F">
            <w:pPr>
              <w:jc w:val="center"/>
              <w:rPr>
                <w:color w:val="000000"/>
                <w:sz w:val="21"/>
              </w:rPr>
            </w:pPr>
            <w:r w:rsidRPr="00C92294">
              <w:rPr>
                <w:color w:val="000000"/>
                <w:sz w:val="21"/>
              </w:rPr>
              <w:t>Google</w:t>
            </w:r>
          </w:p>
        </w:tc>
        <w:tc>
          <w:tcPr>
            <w:tcW w:w="1060" w:type="dxa"/>
            <w:tcBorders>
              <w:top w:val="nil"/>
              <w:left w:val="nil"/>
              <w:bottom w:val="single" w:sz="4" w:space="0" w:color="auto"/>
              <w:right w:val="nil"/>
            </w:tcBorders>
            <w:shd w:val="clear" w:color="auto" w:fill="auto"/>
            <w:noWrap/>
            <w:vAlign w:val="center"/>
            <w:hideMark/>
          </w:tcPr>
          <w:p w14:paraId="4C9A71E7" w14:textId="77777777" w:rsidR="00AC294F" w:rsidRPr="00C92294" w:rsidRDefault="00AC294F" w:rsidP="00AC294F">
            <w:pPr>
              <w:jc w:val="center"/>
              <w:rPr>
                <w:color w:val="000000"/>
                <w:sz w:val="21"/>
              </w:rPr>
            </w:pPr>
            <w:r w:rsidRPr="00C92294">
              <w:rPr>
                <w:color w:val="000000"/>
                <w:sz w:val="21"/>
              </w:rPr>
              <w:t>0.002627</w:t>
            </w:r>
          </w:p>
        </w:tc>
        <w:tc>
          <w:tcPr>
            <w:tcW w:w="1060" w:type="dxa"/>
            <w:tcBorders>
              <w:top w:val="nil"/>
              <w:left w:val="nil"/>
              <w:bottom w:val="single" w:sz="4" w:space="0" w:color="auto"/>
              <w:right w:val="nil"/>
            </w:tcBorders>
            <w:shd w:val="clear" w:color="auto" w:fill="auto"/>
            <w:noWrap/>
            <w:vAlign w:val="center"/>
            <w:hideMark/>
          </w:tcPr>
          <w:p w14:paraId="5C108175" w14:textId="77777777" w:rsidR="00AC294F" w:rsidRPr="00C92294" w:rsidRDefault="00AC294F" w:rsidP="00AC294F">
            <w:pPr>
              <w:jc w:val="center"/>
              <w:rPr>
                <w:color w:val="000000"/>
                <w:sz w:val="21"/>
              </w:rPr>
            </w:pPr>
            <w:r w:rsidRPr="00C92294">
              <w:rPr>
                <w:color w:val="000000"/>
                <w:sz w:val="21"/>
              </w:rPr>
              <w:t>0.034243</w:t>
            </w:r>
          </w:p>
        </w:tc>
        <w:tc>
          <w:tcPr>
            <w:tcW w:w="1060" w:type="dxa"/>
            <w:tcBorders>
              <w:top w:val="nil"/>
              <w:left w:val="nil"/>
              <w:bottom w:val="single" w:sz="4" w:space="0" w:color="auto"/>
              <w:right w:val="nil"/>
            </w:tcBorders>
            <w:shd w:val="clear" w:color="auto" w:fill="auto"/>
            <w:noWrap/>
            <w:vAlign w:val="center"/>
            <w:hideMark/>
          </w:tcPr>
          <w:p w14:paraId="00435DD8" w14:textId="77777777" w:rsidR="00AC294F" w:rsidRPr="00C92294" w:rsidRDefault="00AC294F" w:rsidP="00AC294F">
            <w:pPr>
              <w:jc w:val="center"/>
              <w:rPr>
                <w:color w:val="000000"/>
                <w:sz w:val="21"/>
              </w:rPr>
            </w:pPr>
            <w:r w:rsidRPr="00C92294">
              <w:rPr>
                <w:color w:val="000000"/>
                <w:sz w:val="21"/>
              </w:rPr>
              <w:t>0.051254</w:t>
            </w:r>
          </w:p>
        </w:tc>
        <w:tc>
          <w:tcPr>
            <w:tcW w:w="1060" w:type="dxa"/>
            <w:tcBorders>
              <w:top w:val="nil"/>
              <w:left w:val="nil"/>
              <w:bottom w:val="single" w:sz="4" w:space="0" w:color="auto"/>
              <w:right w:val="nil"/>
            </w:tcBorders>
            <w:shd w:val="clear" w:color="auto" w:fill="auto"/>
            <w:noWrap/>
            <w:vAlign w:val="center"/>
            <w:hideMark/>
          </w:tcPr>
          <w:p w14:paraId="3373D002" w14:textId="77777777" w:rsidR="00AC294F" w:rsidRPr="00C92294" w:rsidRDefault="00AC294F" w:rsidP="00AC294F">
            <w:pPr>
              <w:jc w:val="center"/>
              <w:rPr>
                <w:color w:val="000000"/>
                <w:sz w:val="21"/>
              </w:rPr>
            </w:pPr>
            <w:r w:rsidRPr="00C92294">
              <w:rPr>
                <w:color w:val="000000"/>
                <w:sz w:val="21"/>
              </w:rPr>
              <w:t>7</w:t>
            </w:r>
          </w:p>
        </w:tc>
      </w:tr>
      <w:tr w:rsidR="00AC294F" w:rsidRPr="00C92294" w14:paraId="3064AFF1"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74D5C93A" w14:textId="77777777" w:rsidR="00AC294F" w:rsidRPr="00C92294" w:rsidRDefault="00AC294F" w:rsidP="00AC294F">
            <w:pPr>
              <w:jc w:val="center"/>
              <w:rPr>
                <w:color w:val="000000"/>
                <w:sz w:val="21"/>
              </w:rPr>
            </w:pPr>
            <w:r w:rsidRPr="00C92294">
              <w:rPr>
                <w:color w:val="000000"/>
                <w:sz w:val="21"/>
              </w:rPr>
              <w:t>GRU_AE</w:t>
            </w:r>
          </w:p>
        </w:tc>
        <w:tc>
          <w:tcPr>
            <w:tcW w:w="1240" w:type="dxa"/>
            <w:tcBorders>
              <w:top w:val="nil"/>
              <w:left w:val="nil"/>
              <w:bottom w:val="single" w:sz="4" w:space="0" w:color="auto"/>
              <w:right w:val="nil"/>
            </w:tcBorders>
            <w:shd w:val="clear" w:color="auto" w:fill="auto"/>
            <w:noWrap/>
            <w:vAlign w:val="center"/>
            <w:hideMark/>
          </w:tcPr>
          <w:p w14:paraId="4895BBF8" w14:textId="77777777" w:rsidR="00AC294F" w:rsidRPr="00C92294" w:rsidRDefault="00AC294F" w:rsidP="00AC294F">
            <w:pPr>
              <w:jc w:val="center"/>
              <w:rPr>
                <w:color w:val="000000"/>
                <w:sz w:val="21"/>
              </w:rPr>
            </w:pPr>
            <w:r w:rsidRPr="00C92294">
              <w:rPr>
                <w:color w:val="000000"/>
                <w:sz w:val="21"/>
              </w:rPr>
              <w:t>EURUSD</w:t>
            </w:r>
          </w:p>
        </w:tc>
        <w:tc>
          <w:tcPr>
            <w:tcW w:w="1060" w:type="dxa"/>
            <w:tcBorders>
              <w:top w:val="nil"/>
              <w:left w:val="nil"/>
              <w:bottom w:val="single" w:sz="4" w:space="0" w:color="auto"/>
              <w:right w:val="nil"/>
            </w:tcBorders>
            <w:shd w:val="clear" w:color="auto" w:fill="auto"/>
            <w:noWrap/>
            <w:vAlign w:val="center"/>
            <w:hideMark/>
          </w:tcPr>
          <w:p w14:paraId="3358E359" w14:textId="77777777" w:rsidR="00AC294F" w:rsidRPr="00C92294" w:rsidRDefault="00AC294F" w:rsidP="00AC294F">
            <w:pPr>
              <w:jc w:val="center"/>
              <w:rPr>
                <w:color w:val="000000"/>
                <w:sz w:val="21"/>
              </w:rPr>
            </w:pPr>
            <w:r w:rsidRPr="00C92294">
              <w:rPr>
                <w:color w:val="000000"/>
                <w:sz w:val="21"/>
              </w:rPr>
              <w:t>0.002799</w:t>
            </w:r>
          </w:p>
        </w:tc>
        <w:tc>
          <w:tcPr>
            <w:tcW w:w="1060" w:type="dxa"/>
            <w:tcBorders>
              <w:top w:val="nil"/>
              <w:left w:val="nil"/>
              <w:bottom w:val="single" w:sz="4" w:space="0" w:color="auto"/>
              <w:right w:val="nil"/>
            </w:tcBorders>
            <w:shd w:val="clear" w:color="auto" w:fill="auto"/>
            <w:noWrap/>
            <w:vAlign w:val="center"/>
            <w:hideMark/>
          </w:tcPr>
          <w:p w14:paraId="7416A765" w14:textId="77777777" w:rsidR="00AC294F" w:rsidRPr="00C92294" w:rsidRDefault="00AC294F" w:rsidP="00AC294F">
            <w:pPr>
              <w:jc w:val="center"/>
              <w:rPr>
                <w:color w:val="000000"/>
                <w:sz w:val="21"/>
              </w:rPr>
            </w:pPr>
            <w:r w:rsidRPr="00C92294">
              <w:rPr>
                <w:color w:val="000000"/>
                <w:sz w:val="21"/>
              </w:rPr>
              <w:t>0.0406</w:t>
            </w:r>
          </w:p>
        </w:tc>
        <w:tc>
          <w:tcPr>
            <w:tcW w:w="1060" w:type="dxa"/>
            <w:tcBorders>
              <w:top w:val="nil"/>
              <w:left w:val="nil"/>
              <w:bottom w:val="single" w:sz="4" w:space="0" w:color="auto"/>
              <w:right w:val="nil"/>
            </w:tcBorders>
            <w:shd w:val="clear" w:color="auto" w:fill="auto"/>
            <w:noWrap/>
            <w:vAlign w:val="center"/>
            <w:hideMark/>
          </w:tcPr>
          <w:p w14:paraId="2420B445" w14:textId="77777777" w:rsidR="00AC294F" w:rsidRPr="00C92294" w:rsidRDefault="00AC294F" w:rsidP="00AC294F">
            <w:pPr>
              <w:jc w:val="center"/>
              <w:rPr>
                <w:color w:val="000000"/>
                <w:sz w:val="21"/>
              </w:rPr>
            </w:pPr>
            <w:r w:rsidRPr="00C92294">
              <w:rPr>
                <w:color w:val="000000"/>
                <w:sz w:val="21"/>
              </w:rPr>
              <w:t>0.052909</w:t>
            </w:r>
          </w:p>
        </w:tc>
        <w:tc>
          <w:tcPr>
            <w:tcW w:w="1060" w:type="dxa"/>
            <w:tcBorders>
              <w:top w:val="nil"/>
              <w:left w:val="nil"/>
              <w:bottom w:val="single" w:sz="4" w:space="0" w:color="auto"/>
              <w:right w:val="nil"/>
            </w:tcBorders>
            <w:shd w:val="clear" w:color="auto" w:fill="auto"/>
            <w:noWrap/>
            <w:vAlign w:val="center"/>
            <w:hideMark/>
          </w:tcPr>
          <w:p w14:paraId="15B0882C" w14:textId="77777777" w:rsidR="00AC294F" w:rsidRPr="00C92294" w:rsidRDefault="00AC294F" w:rsidP="00AC294F">
            <w:pPr>
              <w:jc w:val="center"/>
              <w:rPr>
                <w:color w:val="000000"/>
                <w:sz w:val="21"/>
              </w:rPr>
            </w:pPr>
            <w:r w:rsidRPr="00C92294">
              <w:rPr>
                <w:color w:val="000000"/>
                <w:sz w:val="21"/>
              </w:rPr>
              <w:t>8</w:t>
            </w:r>
          </w:p>
        </w:tc>
      </w:tr>
      <w:tr w:rsidR="00AC294F" w:rsidRPr="00C92294" w14:paraId="3EB390B3"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21BE6D9F" w14:textId="77777777" w:rsidR="00AC294F" w:rsidRPr="00C92294" w:rsidRDefault="00AC294F" w:rsidP="00AC294F">
            <w:pPr>
              <w:jc w:val="center"/>
              <w:rPr>
                <w:color w:val="000000"/>
                <w:sz w:val="21"/>
              </w:rPr>
            </w:pPr>
            <w:r w:rsidRPr="00C92294">
              <w:rPr>
                <w:color w:val="000000"/>
                <w:sz w:val="21"/>
              </w:rPr>
              <w:t>GRU_AE</w:t>
            </w:r>
          </w:p>
        </w:tc>
        <w:tc>
          <w:tcPr>
            <w:tcW w:w="1240" w:type="dxa"/>
            <w:tcBorders>
              <w:top w:val="nil"/>
              <w:left w:val="nil"/>
              <w:bottom w:val="single" w:sz="4" w:space="0" w:color="auto"/>
              <w:right w:val="nil"/>
            </w:tcBorders>
            <w:shd w:val="clear" w:color="auto" w:fill="auto"/>
            <w:noWrap/>
            <w:vAlign w:val="center"/>
            <w:hideMark/>
          </w:tcPr>
          <w:p w14:paraId="218021AA" w14:textId="77777777" w:rsidR="00AC294F" w:rsidRPr="00C92294" w:rsidRDefault="00AC294F" w:rsidP="00AC294F">
            <w:pPr>
              <w:jc w:val="center"/>
              <w:rPr>
                <w:color w:val="000000"/>
                <w:sz w:val="21"/>
              </w:rPr>
            </w:pPr>
            <w:r w:rsidRPr="00C92294">
              <w:rPr>
                <w:color w:val="000000"/>
                <w:sz w:val="21"/>
              </w:rPr>
              <w:t>Cu</w:t>
            </w:r>
          </w:p>
        </w:tc>
        <w:tc>
          <w:tcPr>
            <w:tcW w:w="1060" w:type="dxa"/>
            <w:tcBorders>
              <w:top w:val="nil"/>
              <w:left w:val="nil"/>
              <w:bottom w:val="single" w:sz="4" w:space="0" w:color="auto"/>
              <w:right w:val="nil"/>
            </w:tcBorders>
            <w:shd w:val="clear" w:color="auto" w:fill="auto"/>
            <w:noWrap/>
            <w:vAlign w:val="center"/>
            <w:hideMark/>
          </w:tcPr>
          <w:p w14:paraId="4B983360" w14:textId="77777777" w:rsidR="00AC294F" w:rsidRPr="00C92294" w:rsidRDefault="00AC294F" w:rsidP="00AC294F">
            <w:pPr>
              <w:jc w:val="center"/>
              <w:rPr>
                <w:color w:val="000000"/>
                <w:sz w:val="21"/>
              </w:rPr>
            </w:pPr>
            <w:r w:rsidRPr="00C92294">
              <w:rPr>
                <w:color w:val="000000"/>
                <w:sz w:val="21"/>
              </w:rPr>
              <w:t>0.003008</w:t>
            </w:r>
          </w:p>
        </w:tc>
        <w:tc>
          <w:tcPr>
            <w:tcW w:w="1060" w:type="dxa"/>
            <w:tcBorders>
              <w:top w:val="nil"/>
              <w:left w:val="nil"/>
              <w:bottom w:val="single" w:sz="4" w:space="0" w:color="auto"/>
              <w:right w:val="nil"/>
            </w:tcBorders>
            <w:shd w:val="clear" w:color="auto" w:fill="auto"/>
            <w:noWrap/>
            <w:vAlign w:val="center"/>
            <w:hideMark/>
          </w:tcPr>
          <w:p w14:paraId="28F7C1B1" w14:textId="77777777" w:rsidR="00AC294F" w:rsidRPr="00C92294" w:rsidRDefault="00AC294F" w:rsidP="00AC294F">
            <w:pPr>
              <w:jc w:val="center"/>
              <w:rPr>
                <w:color w:val="000000"/>
                <w:sz w:val="21"/>
              </w:rPr>
            </w:pPr>
            <w:r w:rsidRPr="00C92294">
              <w:rPr>
                <w:color w:val="000000"/>
                <w:sz w:val="21"/>
              </w:rPr>
              <w:t>0.043516</w:t>
            </w:r>
          </w:p>
        </w:tc>
        <w:tc>
          <w:tcPr>
            <w:tcW w:w="1060" w:type="dxa"/>
            <w:tcBorders>
              <w:top w:val="nil"/>
              <w:left w:val="nil"/>
              <w:bottom w:val="single" w:sz="4" w:space="0" w:color="auto"/>
              <w:right w:val="nil"/>
            </w:tcBorders>
            <w:shd w:val="clear" w:color="auto" w:fill="auto"/>
            <w:noWrap/>
            <w:vAlign w:val="center"/>
            <w:hideMark/>
          </w:tcPr>
          <w:p w14:paraId="43CE78A5" w14:textId="77777777" w:rsidR="00AC294F" w:rsidRPr="00C92294" w:rsidRDefault="00AC294F" w:rsidP="00AC294F">
            <w:pPr>
              <w:jc w:val="center"/>
              <w:rPr>
                <w:color w:val="000000"/>
                <w:sz w:val="21"/>
              </w:rPr>
            </w:pPr>
            <w:r w:rsidRPr="00C92294">
              <w:rPr>
                <w:color w:val="000000"/>
                <w:sz w:val="21"/>
              </w:rPr>
              <w:t>0.054844</w:t>
            </w:r>
          </w:p>
        </w:tc>
        <w:tc>
          <w:tcPr>
            <w:tcW w:w="1060" w:type="dxa"/>
            <w:tcBorders>
              <w:top w:val="nil"/>
              <w:left w:val="nil"/>
              <w:bottom w:val="single" w:sz="4" w:space="0" w:color="auto"/>
              <w:right w:val="nil"/>
            </w:tcBorders>
            <w:shd w:val="clear" w:color="auto" w:fill="auto"/>
            <w:noWrap/>
            <w:vAlign w:val="center"/>
            <w:hideMark/>
          </w:tcPr>
          <w:p w14:paraId="62F72782" w14:textId="77777777" w:rsidR="00AC294F" w:rsidRPr="00C92294" w:rsidRDefault="00AC294F" w:rsidP="00AC294F">
            <w:pPr>
              <w:jc w:val="center"/>
              <w:rPr>
                <w:color w:val="000000"/>
                <w:sz w:val="21"/>
              </w:rPr>
            </w:pPr>
            <w:r w:rsidRPr="00C92294">
              <w:rPr>
                <w:color w:val="000000"/>
                <w:sz w:val="21"/>
              </w:rPr>
              <w:t>9</w:t>
            </w:r>
          </w:p>
        </w:tc>
      </w:tr>
      <w:tr w:rsidR="00AC294F" w:rsidRPr="00C92294" w14:paraId="3FBC3AE6"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09C30124" w14:textId="77777777" w:rsidR="00AC294F" w:rsidRPr="00C92294" w:rsidRDefault="00AC294F" w:rsidP="00AC294F">
            <w:pPr>
              <w:jc w:val="center"/>
              <w:rPr>
                <w:color w:val="000000"/>
                <w:sz w:val="21"/>
              </w:rPr>
            </w:pPr>
            <w:r w:rsidRPr="00C92294">
              <w:rPr>
                <w:color w:val="000000"/>
                <w:sz w:val="21"/>
              </w:rPr>
              <w:t>GRU_AE</w:t>
            </w:r>
          </w:p>
        </w:tc>
        <w:tc>
          <w:tcPr>
            <w:tcW w:w="1240" w:type="dxa"/>
            <w:tcBorders>
              <w:top w:val="nil"/>
              <w:left w:val="nil"/>
              <w:bottom w:val="single" w:sz="4" w:space="0" w:color="auto"/>
              <w:right w:val="nil"/>
            </w:tcBorders>
            <w:shd w:val="clear" w:color="auto" w:fill="auto"/>
            <w:noWrap/>
            <w:vAlign w:val="center"/>
            <w:hideMark/>
          </w:tcPr>
          <w:p w14:paraId="190F7AF4" w14:textId="77777777" w:rsidR="00AC294F" w:rsidRPr="00C92294" w:rsidRDefault="00AC294F" w:rsidP="00AC294F">
            <w:pPr>
              <w:jc w:val="center"/>
              <w:rPr>
                <w:color w:val="000000"/>
                <w:sz w:val="21"/>
              </w:rPr>
            </w:pPr>
            <w:r w:rsidRPr="00C92294">
              <w:rPr>
                <w:color w:val="000000"/>
                <w:sz w:val="21"/>
              </w:rPr>
              <w:t>GBPUSD</w:t>
            </w:r>
          </w:p>
        </w:tc>
        <w:tc>
          <w:tcPr>
            <w:tcW w:w="1060" w:type="dxa"/>
            <w:tcBorders>
              <w:top w:val="nil"/>
              <w:left w:val="nil"/>
              <w:bottom w:val="single" w:sz="4" w:space="0" w:color="auto"/>
              <w:right w:val="nil"/>
            </w:tcBorders>
            <w:shd w:val="clear" w:color="auto" w:fill="auto"/>
            <w:noWrap/>
            <w:vAlign w:val="center"/>
            <w:hideMark/>
          </w:tcPr>
          <w:p w14:paraId="01EC90F3" w14:textId="77777777" w:rsidR="00AC294F" w:rsidRPr="00C92294" w:rsidRDefault="00AC294F" w:rsidP="00AC294F">
            <w:pPr>
              <w:jc w:val="center"/>
              <w:rPr>
                <w:color w:val="000000"/>
                <w:sz w:val="21"/>
              </w:rPr>
            </w:pPr>
            <w:r w:rsidRPr="00C92294">
              <w:rPr>
                <w:color w:val="000000"/>
                <w:sz w:val="21"/>
              </w:rPr>
              <w:t>0.00353</w:t>
            </w:r>
          </w:p>
        </w:tc>
        <w:tc>
          <w:tcPr>
            <w:tcW w:w="1060" w:type="dxa"/>
            <w:tcBorders>
              <w:top w:val="nil"/>
              <w:left w:val="nil"/>
              <w:bottom w:val="single" w:sz="4" w:space="0" w:color="auto"/>
              <w:right w:val="nil"/>
            </w:tcBorders>
            <w:shd w:val="clear" w:color="auto" w:fill="auto"/>
            <w:noWrap/>
            <w:vAlign w:val="center"/>
            <w:hideMark/>
          </w:tcPr>
          <w:p w14:paraId="6B81777E" w14:textId="77777777" w:rsidR="00AC294F" w:rsidRPr="00C92294" w:rsidRDefault="00AC294F" w:rsidP="00AC294F">
            <w:pPr>
              <w:jc w:val="center"/>
              <w:rPr>
                <w:color w:val="000000"/>
                <w:sz w:val="21"/>
              </w:rPr>
            </w:pPr>
            <w:r w:rsidRPr="00C92294">
              <w:rPr>
                <w:color w:val="000000"/>
                <w:sz w:val="21"/>
              </w:rPr>
              <w:t>0.043521</w:t>
            </w:r>
          </w:p>
        </w:tc>
        <w:tc>
          <w:tcPr>
            <w:tcW w:w="1060" w:type="dxa"/>
            <w:tcBorders>
              <w:top w:val="nil"/>
              <w:left w:val="nil"/>
              <w:bottom w:val="single" w:sz="4" w:space="0" w:color="auto"/>
              <w:right w:val="nil"/>
            </w:tcBorders>
            <w:shd w:val="clear" w:color="auto" w:fill="auto"/>
            <w:noWrap/>
            <w:vAlign w:val="center"/>
            <w:hideMark/>
          </w:tcPr>
          <w:p w14:paraId="60D205F9" w14:textId="77777777" w:rsidR="00AC294F" w:rsidRPr="00C92294" w:rsidRDefault="00AC294F" w:rsidP="00AC294F">
            <w:pPr>
              <w:jc w:val="center"/>
              <w:rPr>
                <w:color w:val="000000"/>
                <w:sz w:val="21"/>
              </w:rPr>
            </w:pPr>
            <w:r w:rsidRPr="00C92294">
              <w:rPr>
                <w:color w:val="000000"/>
                <w:sz w:val="21"/>
              </w:rPr>
              <w:t>0.059413</w:t>
            </w:r>
          </w:p>
        </w:tc>
        <w:tc>
          <w:tcPr>
            <w:tcW w:w="1060" w:type="dxa"/>
            <w:tcBorders>
              <w:top w:val="nil"/>
              <w:left w:val="nil"/>
              <w:bottom w:val="single" w:sz="4" w:space="0" w:color="auto"/>
              <w:right w:val="nil"/>
            </w:tcBorders>
            <w:shd w:val="clear" w:color="auto" w:fill="auto"/>
            <w:noWrap/>
            <w:vAlign w:val="center"/>
            <w:hideMark/>
          </w:tcPr>
          <w:p w14:paraId="743C1345" w14:textId="77777777" w:rsidR="00AC294F" w:rsidRPr="00C92294" w:rsidRDefault="00AC294F" w:rsidP="00AC294F">
            <w:pPr>
              <w:jc w:val="center"/>
              <w:rPr>
                <w:color w:val="000000"/>
                <w:sz w:val="21"/>
              </w:rPr>
            </w:pPr>
            <w:r w:rsidRPr="00C92294">
              <w:rPr>
                <w:color w:val="000000"/>
                <w:sz w:val="21"/>
              </w:rPr>
              <w:t>10</w:t>
            </w:r>
          </w:p>
        </w:tc>
      </w:tr>
      <w:tr w:rsidR="00AC294F" w:rsidRPr="00C92294" w14:paraId="1F80AED6"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332C54B5" w14:textId="77777777" w:rsidR="00AC294F" w:rsidRPr="00C92294" w:rsidRDefault="00AC294F" w:rsidP="00AC294F">
            <w:pPr>
              <w:jc w:val="center"/>
              <w:rPr>
                <w:color w:val="000000"/>
                <w:sz w:val="21"/>
              </w:rPr>
            </w:pPr>
            <w:r w:rsidRPr="00C92294">
              <w:rPr>
                <w:color w:val="000000"/>
                <w:sz w:val="21"/>
              </w:rPr>
              <w:t>GRU_AE</w:t>
            </w:r>
          </w:p>
        </w:tc>
        <w:tc>
          <w:tcPr>
            <w:tcW w:w="1240" w:type="dxa"/>
            <w:tcBorders>
              <w:top w:val="nil"/>
              <w:left w:val="nil"/>
              <w:bottom w:val="single" w:sz="4" w:space="0" w:color="auto"/>
              <w:right w:val="nil"/>
            </w:tcBorders>
            <w:shd w:val="clear" w:color="auto" w:fill="auto"/>
            <w:noWrap/>
            <w:vAlign w:val="center"/>
            <w:hideMark/>
          </w:tcPr>
          <w:p w14:paraId="46BA84B6" w14:textId="77777777" w:rsidR="00AC294F" w:rsidRPr="00C92294" w:rsidRDefault="00AC294F" w:rsidP="00AC294F">
            <w:pPr>
              <w:jc w:val="center"/>
              <w:rPr>
                <w:color w:val="000000"/>
                <w:sz w:val="21"/>
              </w:rPr>
            </w:pPr>
            <w:r w:rsidRPr="00C92294">
              <w:rPr>
                <w:color w:val="000000"/>
                <w:sz w:val="21"/>
              </w:rPr>
              <w:t>Al</w:t>
            </w:r>
          </w:p>
        </w:tc>
        <w:tc>
          <w:tcPr>
            <w:tcW w:w="1060" w:type="dxa"/>
            <w:tcBorders>
              <w:top w:val="nil"/>
              <w:left w:val="nil"/>
              <w:bottom w:val="single" w:sz="4" w:space="0" w:color="auto"/>
              <w:right w:val="nil"/>
            </w:tcBorders>
            <w:shd w:val="clear" w:color="auto" w:fill="auto"/>
            <w:noWrap/>
            <w:vAlign w:val="center"/>
            <w:hideMark/>
          </w:tcPr>
          <w:p w14:paraId="7C82159A" w14:textId="77777777" w:rsidR="00AC294F" w:rsidRPr="00C92294" w:rsidRDefault="00AC294F" w:rsidP="00AC294F">
            <w:pPr>
              <w:jc w:val="center"/>
              <w:rPr>
                <w:color w:val="000000"/>
                <w:sz w:val="21"/>
              </w:rPr>
            </w:pPr>
            <w:r w:rsidRPr="00C92294">
              <w:rPr>
                <w:color w:val="000000"/>
                <w:sz w:val="21"/>
              </w:rPr>
              <w:t>0.003719</w:t>
            </w:r>
          </w:p>
        </w:tc>
        <w:tc>
          <w:tcPr>
            <w:tcW w:w="1060" w:type="dxa"/>
            <w:tcBorders>
              <w:top w:val="nil"/>
              <w:left w:val="nil"/>
              <w:bottom w:val="single" w:sz="4" w:space="0" w:color="auto"/>
              <w:right w:val="nil"/>
            </w:tcBorders>
            <w:shd w:val="clear" w:color="auto" w:fill="auto"/>
            <w:noWrap/>
            <w:vAlign w:val="center"/>
            <w:hideMark/>
          </w:tcPr>
          <w:p w14:paraId="2583ACD5" w14:textId="77777777" w:rsidR="00AC294F" w:rsidRPr="00C92294" w:rsidRDefault="00AC294F" w:rsidP="00AC294F">
            <w:pPr>
              <w:jc w:val="center"/>
              <w:rPr>
                <w:color w:val="000000"/>
                <w:sz w:val="21"/>
              </w:rPr>
            </w:pPr>
            <w:r w:rsidRPr="00C92294">
              <w:rPr>
                <w:color w:val="000000"/>
                <w:sz w:val="21"/>
              </w:rPr>
              <w:t>0.048412</w:t>
            </w:r>
          </w:p>
        </w:tc>
        <w:tc>
          <w:tcPr>
            <w:tcW w:w="1060" w:type="dxa"/>
            <w:tcBorders>
              <w:top w:val="nil"/>
              <w:left w:val="nil"/>
              <w:bottom w:val="single" w:sz="4" w:space="0" w:color="auto"/>
              <w:right w:val="nil"/>
            </w:tcBorders>
            <w:shd w:val="clear" w:color="auto" w:fill="auto"/>
            <w:noWrap/>
            <w:vAlign w:val="center"/>
            <w:hideMark/>
          </w:tcPr>
          <w:p w14:paraId="478A32D5" w14:textId="77777777" w:rsidR="00AC294F" w:rsidRPr="00C92294" w:rsidRDefault="00AC294F" w:rsidP="00AC294F">
            <w:pPr>
              <w:jc w:val="center"/>
              <w:rPr>
                <w:color w:val="000000"/>
                <w:sz w:val="21"/>
              </w:rPr>
            </w:pPr>
            <w:r w:rsidRPr="00C92294">
              <w:rPr>
                <w:color w:val="000000"/>
                <w:sz w:val="21"/>
              </w:rPr>
              <w:t>0.060985</w:t>
            </w:r>
          </w:p>
        </w:tc>
        <w:tc>
          <w:tcPr>
            <w:tcW w:w="1060" w:type="dxa"/>
            <w:tcBorders>
              <w:top w:val="nil"/>
              <w:left w:val="nil"/>
              <w:bottom w:val="single" w:sz="4" w:space="0" w:color="auto"/>
              <w:right w:val="nil"/>
            </w:tcBorders>
            <w:shd w:val="clear" w:color="auto" w:fill="auto"/>
            <w:noWrap/>
            <w:vAlign w:val="center"/>
            <w:hideMark/>
          </w:tcPr>
          <w:p w14:paraId="1BCCEBD9" w14:textId="77777777" w:rsidR="00AC294F" w:rsidRPr="00C92294" w:rsidRDefault="00AC294F" w:rsidP="00AC294F">
            <w:pPr>
              <w:jc w:val="center"/>
              <w:rPr>
                <w:color w:val="000000"/>
                <w:sz w:val="21"/>
              </w:rPr>
            </w:pPr>
            <w:r w:rsidRPr="00C92294">
              <w:rPr>
                <w:color w:val="000000"/>
                <w:sz w:val="21"/>
              </w:rPr>
              <w:t>11</w:t>
            </w:r>
          </w:p>
        </w:tc>
      </w:tr>
      <w:tr w:rsidR="00AC294F" w:rsidRPr="00C92294" w14:paraId="7DE811BD" w14:textId="77777777" w:rsidTr="00AC294F">
        <w:trPr>
          <w:trHeight w:val="320"/>
          <w:jc w:val="center"/>
        </w:trPr>
        <w:tc>
          <w:tcPr>
            <w:tcW w:w="1120" w:type="dxa"/>
            <w:tcBorders>
              <w:top w:val="nil"/>
              <w:left w:val="nil"/>
              <w:bottom w:val="single" w:sz="8" w:space="0" w:color="auto"/>
              <w:right w:val="nil"/>
            </w:tcBorders>
            <w:shd w:val="clear" w:color="auto" w:fill="auto"/>
            <w:noWrap/>
            <w:vAlign w:val="center"/>
            <w:hideMark/>
          </w:tcPr>
          <w:p w14:paraId="26C01AC4" w14:textId="77777777" w:rsidR="00AC294F" w:rsidRPr="00C92294" w:rsidRDefault="00AC294F" w:rsidP="00AC294F">
            <w:pPr>
              <w:jc w:val="center"/>
              <w:rPr>
                <w:color w:val="000000"/>
                <w:sz w:val="21"/>
              </w:rPr>
            </w:pPr>
            <w:r w:rsidRPr="00C92294">
              <w:rPr>
                <w:color w:val="000000"/>
                <w:sz w:val="21"/>
              </w:rPr>
              <w:t>GRU_AE</w:t>
            </w:r>
          </w:p>
        </w:tc>
        <w:tc>
          <w:tcPr>
            <w:tcW w:w="1240" w:type="dxa"/>
            <w:tcBorders>
              <w:top w:val="nil"/>
              <w:left w:val="nil"/>
              <w:bottom w:val="single" w:sz="8" w:space="0" w:color="auto"/>
              <w:right w:val="nil"/>
            </w:tcBorders>
            <w:shd w:val="clear" w:color="auto" w:fill="auto"/>
            <w:noWrap/>
            <w:vAlign w:val="center"/>
            <w:hideMark/>
          </w:tcPr>
          <w:p w14:paraId="32CF8E92" w14:textId="77777777" w:rsidR="00AC294F" w:rsidRPr="00C92294" w:rsidRDefault="00AC294F" w:rsidP="00AC294F">
            <w:pPr>
              <w:jc w:val="center"/>
              <w:rPr>
                <w:color w:val="000000"/>
                <w:sz w:val="21"/>
              </w:rPr>
            </w:pPr>
            <w:r w:rsidRPr="00C92294">
              <w:rPr>
                <w:color w:val="000000"/>
                <w:sz w:val="21"/>
              </w:rPr>
              <w:t>Corn</w:t>
            </w:r>
          </w:p>
        </w:tc>
        <w:tc>
          <w:tcPr>
            <w:tcW w:w="1060" w:type="dxa"/>
            <w:tcBorders>
              <w:top w:val="nil"/>
              <w:left w:val="nil"/>
              <w:bottom w:val="single" w:sz="8" w:space="0" w:color="auto"/>
              <w:right w:val="nil"/>
            </w:tcBorders>
            <w:shd w:val="clear" w:color="auto" w:fill="auto"/>
            <w:noWrap/>
            <w:vAlign w:val="center"/>
            <w:hideMark/>
          </w:tcPr>
          <w:p w14:paraId="5F9D47CF" w14:textId="77777777" w:rsidR="00AC294F" w:rsidRPr="00C92294" w:rsidRDefault="00AC294F" w:rsidP="00AC294F">
            <w:pPr>
              <w:jc w:val="center"/>
              <w:rPr>
                <w:color w:val="000000"/>
                <w:sz w:val="21"/>
              </w:rPr>
            </w:pPr>
            <w:r w:rsidRPr="00C92294">
              <w:rPr>
                <w:color w:val="000000"/>
                <w:sz w:val="21"/>
              </w:rPr>
              <w:t>0.004501</w:t>
            </w:r>
          </w:p>
        </w:tc>
        <w:tc>
          <w:tcPr>
            <w:tcW w:w="1060" w:type="dxa"/>
            <w:tcBorders>
              <w:top w:val="nil"/>
              <w:left w:val="nil"/>
              <w:bottom w:val="single" w:sz="8" w:space="0" w:color="auto"/>
              <w:right w:val="nil"/>
            </w:tcBorders>
            <w:shd w:val="clear" w:color="auto" w:fill="auto"/>
            <w:noWrap/>
            <w:vAlign w:val="center"/>
            <w:hideMark/>
          </w:tcPr>
          <w:p w14:paraId="2FD8C90F" w14:textId="77777777" w:rsidR="00AC294F" w:rsidRPr="00C92294" w:rsidRDefault="00AC294F" w:rsidP="00AC294F">
            <w:pPr>
              <w:jc w:val="center"/>
              <w:rPr>
                <w:color w:val="000000"/>
                <w:sz w:val="21"/>
              </w:rPr>
            </w:pPr>
            <w:r w:rsidRPr="00C92294">
              <w:rPr>
                <w:color w:val="000000"/>
                <w:sz w:val="21"/>
              </w:rPr>
              <w:t>0.051096</w:t>
            </w:r>
          </w:p>
        </w:tc>
        <w:tc>
          <w:tcPr>
            <w:tcW w:w="1060" w:type="dxa"/>
            <w:tcBorders>
              <w:top w:val="nil"/>
              <w:left w:val="nil"/>
              <w:bottom w:val="single" w:sz="8" w:space="0" w:color="auto"/>
              <w:right w:val="nil"/>
            </w:tcBorders>
            <w:shd w:val="clear" w:color="auto" w:fill="auto"/>
            <w:noWrap/>
            <w:vAlign w:val="center"/>
            <w:hideMark/>
          </w:tcPr>
          <w:p w14:paraId="2AA61DC4" w14:textId="77777777" w:rsidR="00AC294F" w:rsidRPr="00C92294" w:rsidRDefault="00AC294F" w:rsidP="00AC294F">
            <w:pPr>
              <w:jc w:val="center"/>
              <w:rPr>
                <w:color w:val="000000"/>
                <w:sz w:val="21"/>
              </w:rPr>
            </w:pPr>
            <w:r w:rsidRPr="00C92294">
              <w:rPr>
                <w:color w:val="000000"/>
                <w:sz w:val="21"/>
              </w:rPr>
              <w:t>0.067092</w:t>
            </w:r>
          </w:p>
        </w:tc>
        <w:tc>
          <w:tcPr>
            <w:tcW w:w="1060" w:type="dxa"/>
            <w:tcBorders>
              <w:top w:val="nil"/>
              <w:left w:val="nil"/>
              <w:bottom w:val="single" w:sz="8" w:space="0" w:color="auto"/>
              <w:right w:val="nil"/>
            </w:tcBorders>
            <w:shd w:val="clear" w:color="auto" w:fill="auto"/>
            <w:noWrap/>
            <w:vAlign w:val="center"/>
            <w:hideMark/>
          </w:tcPr>
          <w:p w14:paraId="41D0AF76" w14:textId="77777777" w:rsidR="00AC294F" w:rsidRPr="00C92294" w:rsidRDefault="00AC294F" w:rsidP="00AC294F">
            <w:pPr>
              <w:jc w:val="center"/>
              <w:rPr>
                <w:color w:val="000000"/>
                <w:sz w:val="21"/>
              </w:rPr>
            </w:pPr>
            <w:r w:rsidRPr="00C92294">
              <w:rPr>
                <w:color w:val="000000"/>
                <w:sz w:val="21"/>
              </w:rPr>
              <w:t>12</w:t>
            </w:r>
          </w:p>
        </w:tc>
      </w:tr>
      <w:tr w:rsidR="00AC294F" w:rsidRPr="00C92294" w14:paraId="6F48BA62" w14:textId="77777777" w:rsidTr="00AC294F">
        <w:trPr>
          <w:trHeight w:val="300"/>
          <w:jc w:val="center"/>
        </w:trPr>
        <w:tc>
          <w:tcPr>
            <w:tcW w:w="1120" w:type="dxa"/>
            <w:tcBorders>
              <w:top w:val="nil"/>
              <w:left w:val="nil"/>
              <w:bottom w:val="nil"/>
              <w:right w:val="nil"/>
            </w:tcBorders>
            <w:shd w:val="clear" w:color="auto" w:fill="auto"/>
            <w:noWrap/>
            <w:vAlign w:val="bottom"/>
            <w:hideMark/>
          </w:tcPr>
          <w:p w14:paraId="4AFD71A0" w14:textId="711CD6EC" w:rsidR="00AC294F" w:rsidRPr="00C92294" w:rsidRDefault="00AC294F" w:rsidP="00AC294F">
            <w:pPr>
              <w:jc w:val="center"/>
              <w:rPr>
                <w:color w:val="000000"/>
                <w:sz w:val="21"/>
              </w:rPr>
            </w:pPr>
          </w:p>
        </w:tc>
        <w:tc>
          <w:tcPr>
            <w:tcW w:w="1240" w:type="dxa"/>
            <w:tcBorders>
              <w:top w:val="nil"/>
              <w:left w:val="nil"/>
              <w:bottom w:val="nil"/>
              <w:right w:val="nil"/>
            </w:tcBorders>
            <w:shd w:val="clear" w:color="auto" w:fill="auto"/>
            <w:noWrap/>
            <w:vAlign w:val="bottom"/>
            <w:hideMark/>
          </w:tcPr>
          <w:p w14:paraId="77FCEB9A"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3CE7630A"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13CF4649"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11C81538"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43E2CFBF" w14:textId="77777777" w:rsidR="00AC294F" w:rsidRPr="00C92294" w:rsidRDefault="00AC294F" w:rsidP="00AC294F">
            <w:pPr>
              <w:rPr>
                <w:sz w:val="21"/>
                <w:szCs w:val="20"/>
              </w:rPr>
            </w:pPr>
          </w:p>
        </w:tc>
      </w:tr>
      <w:tr w:rsidR="00AC294F" w:rsidRPr="00C92294" w14:paraId="0205218B" w14:textId="77777777" w:rsidTr="00AC294F">
        <w:trPr>
          <w:trHeight w:val="320"/>
          <w:jc w:val="center"/>
        </w:trPr>
        <w:tc>
          <w:tcPr>
            <w:tcW w:w="1120" w:type="dxa"/>
            <w:tcBorders>
              <w:top w:val="nil"/>
              <w:left w:val="nil"/>
              <w:bottom w:val="single" w:sz="8" w:space="0" w:color="auto"/>
              <w:right w:val="nil"/>
            </w:tcBorders>
            <w:shd w:val="clear" w:color="auto" w:fill="auto"/>
            <w:noWrap/>
            <w:vAlign w:val="center"/>
            <w:hideMark/>
          </w:tcPr>
          <w:p w14:paraId="5423464C" w14:textId="77777777" w:rsidR="00AC294F" w:rsidRPr="00C92294" w:rsidRDefault="00AC294F" w:rsidP="00AC294F">
            <w:pPr>
              <w:jc w:val="center"/>
              <w:rPr>
                <w:b/>
                <w:bCs/>
                <w:color w:val="000000"/>
                <w:sz w:val="21"/>
              </w:rPr>
            </w:pPr>
            <w:r w:rsidRPr="00C92294">
              <w:rPr>
                <w:b/>
                <w:bCs/>
                <w:color w:val="000000"/>
                <w:sz w:val="21"/>
              </w:rPr>
              <w:t>Model</w:t>
            </w:r>
          </w:p>
        </w:tc>
        <w:tc>
          <w:tcPr>
            <w:tcW w:w="1240" w:type="dxa"/>
            <w:tcBorders>
              <w:top w:val="nil"/>
              <w:left w:val="nil"/>
              <w:bottom w:val="single" w:sz="8" w:space="0" w:color="auto"/>
              <w:right w:val="nil"/>
            </w:tcBorders>
            <w:shd w:val="clear" w:color="auto" w:fill="auto"/>
            <w:noWrap/>
            <w:vAlign w:val="center"/>
            <w:hideMark/>
          </w:tcPr>
          <w:p w14:paraId="684CC5D2" w14:textId="77777777" w:rsidR="00AC294F" w:rsidRPr="00C92294" w:rsidRDefault="00AC294F" w:rsidP="00AC294F">
            <w:pPr>
              <w:jc w:val="center"/>
              <w:rPr>
                <w:b/>
                <w:bCs/>
                <w:color w:val="000000"/>
                <w:sz w:val="21"/>
              </w:rPr>
            </w:pPr>
            <w:r w:rsidRPr="00C92294">
              <w:rPr>
                <w:b/>
                <w:bCs/>
                <w:color w:val="000000"/>
                <w:sz w:val="21"/>
              </w:rPr>
              <w:t>Security</w:t>
            </w:r>
          </w:p>
        </w:tc>
        <w:tc>
          <w:tcPr>
            <w:tcW w:w="1060" w:type="dxa"/>
            <w:tcBorders>
              <w:top w:val="nil"/>
              <w:left w:val="nil"/>
              <w:bottom w:val="single" w:sz="8" w:space="0" w:color="auto"/>
              <w:right w:val="nil"/>
            </w:tcBorders>
            <w:shd w:val="clear" w:color="auto" w:fill="auto"/>
            <w:noWrap/>
            <w:vAlign w:val="center"/>
            <w:hideMark/>
          </w:tcPr>
          <w:p w14:paraId="644DFEED" w14:textId="77777777" w:rsidR="00AC294F" w:rsidRPr="00C92294" w:rsidRDefault="00AC294F" w:rsidP="00AC294F">
            <w:pPr>
              <w:jc w:val="center"/>
              <w:rPr>
                <w:b/>
                <w:bCs/>
                <w:color w:val="000000"/>
                <w:sz w:val="21"/>
              </w:rPr>
            </w:pPr>
            <w:r w:rsidRPr="00C92294">
              <w:rPr>
                <w:b/>
                <w:bCs/>
                <w:color w:val="000000"/>
                <w:sz w:val="21"/>
              </w:rPr>
              <w:t>MSE</w:t>
            </w:r>
          </w:p>
        </w:tc>
        <w:tc>
          <w:tcPr>
            <w:tcW w:w="1060" w:type="dxa"/>
            <w:tcBorders>
              <w:top w:val="nil"/>
              <w:left w:val="nil"/>
              <w:bottom w:val="single" w:sz="8" w:space="0" w:color="auto"/>
              <w:right w:val="nil"/>
            </w:tcBorders>
            <w:shd w:val="clear" w:color="auto" w:fill="auto"/>
            <w:noWrap/>
            <w:vAlign w:val="center"/>
            <w:hideMark/>
          </w:tcPr>
          <w:p w14:paraId="1F39AAAF" w14:textId="77777777" w:rsidR="00AC294F" w:rsidRPr="00C92294" w:rsidRDefault="00AC294F" w:rsidP="00AC294F">
            <w:pPr>
              <w:jc w:val="center"/>
              <w:rPr>
                <w:b/>
                <w:bCs/>
                <w:color w:val="000000"/>
                <w:sz w:val="21"/>
              </w:rPr>
            </w:pPr>
            <w:r w:rsidRPr="00C92294">
              <w:rPr>
                <w:b/>
                <w:bCs/>
                <w:color w:val="000000"/>
                <w:sz w:val="21"/>
              </w:rPr>
              <w:t>MAE</w:t>
            </w:r>
          </w:p>
        </w:tc>
        <w:tc>
          <w:tcPr>
            <w:tcW w:w="1060" w:type="dxa"/>
            <w:tcBorders>
              <w:top w:val="nil"/>
              <w:left w:val="nil"/>
              <w:bottom w:val="single" w:sz="8" w:space="0" w:color="auto"/>
              <w:right w:val="nil"/>
            </w:tcBorders>
            <w:shd w:val="clear" w:color="auto" w:fill="auto"/>
            <w:noWrap/>
            <w:vAlign w:val="center"/>
            <w:hideMark/>
          </w:tcPr>
          <w:p w14:paraId="0255B439" w14:textId="77777777" w:rsidR="00AC294F" w:rsidRPr="00C92294" w:rsidRDefault="00AC294F" w:rsidP="00AC294F">
            <w:pPr>
              <w:jc w:val="center"/>
              <w:rPr>
                <w:b/>
                <w:bCs/>
                <w:color w:val="000000"/>
                <w:sz w:val="21"/>
              </w:rPr>
            </w:pPr>
            <w:r w:rsidRPr="00C92294">
              <w:rPr>
                <w:b/>
                <w:bCs/>
                <w:color w:val="000000"/>
                <w:sz w:val="21"/>
              </w:rPr>
              <w:t>RMSE</w:t>
            </w:r>
          </w:p>
        </w:tc>
        <w:tc>
          <w:tcPr>
            <w:tcW w:w="1060" w:type="dxa"/>
            <w:tcBorders>
              <w:top w:val="nil"/>
              <w:left w:val="nil"/>
              <w:bottom w:val="single" w:sz="8" w:space="0" w:color="auto"/>
              <w:right w:val="nil"/>
            </w:tcBorders>
            <w:shd w:val="clear" w:color="auto" w:fill="auto"/>
            <w:noWrap/>
            <w:vAlign w:val="center"/>
            <w:hideMark/>
          </w:tcPr>
          <w:p w14:paraId="2CEFAE79" w14:textId="77777777" w:rsidR="00AC294F" w:rsidRPr="00C92294" w:rsidRDefault="00AC294F" w:rsidP="00AC294F">
            <w:pPr>
              <w:jc w:val="center"/>
              <w:rPr>
                <w:b/>
                <w:bCs/>
                <w:color w:val="000000"/>
                <w:sz w:val="21"/>
              </w:rPr>
            </w:pPr>
            <w:r w:rsidRPr="00C92294">
              <w:rPr>
                <w:b/>
                <w:bCs/>
                <w:color w:val="000000"/>
                <w:sz w:val="21"/>
              </w:rPr>
              <w:t>Score</w:t>
            </w:r>
          </w:p>
        </w:tc>
      </w:tr>
      <w:tr w:rsidR="00AC294F" w:rsidRPr="00C92294" w14:paraId="0ECBF27F" w14:textId="77777777" w:rsidTr="00AC294F">
        <w:trPr>
          <w:trHeight w:val="300"/>
          <w:jc w:val="center"/>
        </w:trPr>
        <w:tc>
          <w:tcPr>
            <w:tcW w:w="1120" w:type="dxa"/>
            <w:tcBorders>
              <w:top w:val="nil"/>
              <w:left w:val="nil"/>
              <w:bottom w:val="nil"/>
              <w:right w:val="nil"/>
            </w:tcBorders>
            <w:shd w:val="clear" w:color="auto" w:fill="auto"/>
            <w:noWrap/>
            <w:vAlign w:val="center"/>
            <w:hideMark/>
          </w:tcPr>
          <w:p w14:paraId="19E483DA" w14:textId="77777777" w:rsidR="00AC294F" w:rsidRPr="00C92294" w:rsidRDefault="00AC294F" w:rsidP="00AC294F">
            <w:pPr>
              <w:jc w:val="center"/>
              <w:rPr>
                <w:color w:val="000000"/>
                <w:sz w:val="21"/>
              </w:rPr>
            </w:pPr>
            <w:r w:rsidRPr="00C92294">
              <w:rPr>
                <w:color w:val="000000"/>
                <w:sz w:val="21"/>
              </w:rPr>
              <w:t>GRU_LSTM</w:t>
            </w:r>
          </w:p>
        </w:tc>
        <w:tc>
          <w:tcPr>
            <w:tcW w:w="1240" w:type="dxa"/>
            <w:tcBorders>
              <w:top w:val="nil"/>
              <w:left w:val="nil"/>
              <w:bottom w:val="nil"/>
              <w:right w:val="nil"/>
            </w:tcBorders>
            <w:shd w:val="clear" w:color="auto" w:fill="auto"/>
            <w:noWrap/>
            <w:vAlign w:val="center"/>
            <w:hideMark/>
          </w:tcPr>
          <w:p w14:paraId="6EA2F812" w14:textId="77777777" w:rsidR="00AC294F" w:rsidRPr="00C92294" w:rsidRDefault="00AC294F" w:rsidP="00AC294F">
            <w:pPr>
              <w:jc w:val="center"/>
              <w:rPr>
                <w:color w:val="000000"/>
                <w:sz w:val="21"/>
              </w:rPr>
            </w:pPr>
            <w:r w:rsidRPr="00C92294">
              <w:rPr>
                <w:color w:val="000000"/>
                <w:sz w:val="21"/>
              </w:rPr>
              <w:t>Bund10y</w:t>
            </w:r>
          </w:p>
        </w:tc>
        <w:tc>
          <w:tcPr>
            <w:tcW w:w="1060" w:type="dxa"/>
            <w:tcBorders>
              <w:top w:val="nil"/>
              <w:left w:val="nil"/>
              <w:bottom w:val="nil"/>
              <w:right w:val="nil"/>
            </w:tcBorders>
            <w:shd w:val="clear" w:color="auto" w:fill="auto"/>
            <w:noWrap/>
            <w:vAlign w:val="center"/>
            <w:hideMark/>
          </w:tcPr>
          <w:p w14:paraId="7D13AC04" w14:textId="77777777" w:rsidR="00AC294F" w:rsidRPr="00C92294" w:rsidRDefault="00AC294F" w:rsidP="00AC294F">
            <w:pPr>
              <w:jc w:val="center"/>
              <w:rPr>
                <w:color w:val="000000"/>
                <w:sz w:val="21"/>
              </w:rPr>
            </w:pPr>
            <w:r w:rsidRPr="00C92294">
              <w:rPr>
                <w:color w:val="000000"/>
                <w:sz w:val="21"/>
              </w:rPr>
              <w:t>0.001109</w:t>
            </w:r>
          </w:p>
        </w:tc>
        <w:tc>
          <w:tcPr>
            <w:tcW w:w="1060" w:type="dxa"/>
            <w:tcBorders>
              <w:top w:val="nil"/>
              <w:left w:val="nil"/>
              <w:bottom w:val="nil"/>
              <w:right w:val="nil"/>
            </w:tcBorders>
            <w:shd w:val="clear" w:color="auto" w:fill="auto"/>
            <w:noWrap/>
            <w:vAlign w:val="center"/>
            <w:hideMark/>
          </w:tcPr>
          <w:p w14:paraId="76BB21CA" w14:textId="77777777" w:rsidR="00AC294F" w:rsidRPr="00C92294" w:rsidRDefault="00AC294F" w:rsidP="00AC294F">
            <w:pPr>
              <w:jc w:val="center"/>
              <w:rPr>
                <w:color w:val="000000"/>
                <w:sz w:val="21"/>
              </w:rPr>
            </w:pPr>
            <w:r w:rsidRPr="00C92294">
              <w:rPr>
                <w:color w:val="000000"/>
                <w:sz w:val="21"/>
              </w:rPr>
              <w:t>0.027032</w:t>
            </w:r>
          </w:p>
        </w:tc>
        <w:tc>
          <w:tcPr>
            <w:tcW w:w="1060" w:type="dxa"/>
            <w:tcBorders>
              <w:top w:val="nil"/>
              <w:left w:val="nil"/>
              <w:bottom w:val="nil"/>
              <w:right w:val="nil"/>
            </w:tcBorders>
            <w:shd w:val="clear" w:color="auto" w:fill="auto"/>
            <w:noWrap/>
            <w:vAlign w:val="center"/>
            <w:hideMark/>
          </w:tcPr>
          <w:p w14:paraId="040C4AD5" w14:textId="77777777" w:rsidR="00AC294F" w:rsidRPr="00C92294" w:rsidRDefault="00AC294F" w:rsidP="00AC294F">
            <w:pPr>
              <w:jc w:val="center"/>
              <w:rPr>
                <w:color w:val="000000"/>
                <w:sz w:val="21"/>
              </w:rPr>
            </w:pPr>
            <w:r w:rsidRPr="00C92294">
              <w:rPr>
                <w:color w:val="000000"/>
                <w:sz w:val="21"/>
              </w:rPr>
              <w:t>0.0333</w:t>
            </w:r>
          </w:p>
        </w:tc>
        <w:tc>
          <w:tcPr>
            <w:tcW w:w="1060" w:type="dxa"/>
            <w:tcBorders>
              <w:top w:val="nil"/>
              <w:left w:val="nil"/>
              <w:bottom w:val="nil"/>
              <w:right w:val="nil"/>
            </w:tcBorders>
            <w:shd w:val="clear" w:color="auto" w:fill="auto"/>
            <w:noWrap/>
            <w:vAlign w:val="center"/>
            <w:hideMark/>
          </w:tcPr>
          <w:p w14:paraId="669F7803" w14:textId="77777777" w:rsidR="00AC294F" w:rsidRPr="00C92294" w:rsidRDefault="00AC294F" w:rsidP="00AC294F">
            <w:pPr>
              <w:jc w:val="center"/>
              <w:rPr>
                <w:color w:val="000000"/>
                <w:sz w:val="21"/>
              </w:rPr>
            </w:pPr>
            <w:r w:rsidRPr="00C92294">
              <w:rPr>
                <w:color w:val="000000"/>
                <w:sz w:val="21"/>
              </w:rPr>
              <w:t>1</w:t>
            </w:r>
          </w:p>
        </w:tc>
      </w:tr>
      <w:tr w:rsidR="00AC294F" w:rsidRPr="00C92294" w14:paraId="2364AA03" w14:textId="77777777" w:rsidTr="00AC294F">
        <w:trPr>
          <w:trHeight w:val="300"/>
          <w:jc w:val="center"/>
        </w:trPr>
        <w:tc>
          <w:tcPr>
            <w:tcW w:w="1120" w:type="dxa"/>
            <w:tcBorders>
              <w:top w:val="single" w:sz="4" w:space="0" w:color="auto"/>
              <w:left w:val="nil"/>
              <w:bottom w:val="single" w:sz="4" w:space="0" w:color="auto"/>
              <w:right w:val="nil"/>
            </w:tcBorders>
            <w:shd w:val="clear" w:color="auto" w:fill="auto"/>
            <w:noWrap/>
            <w:vAlign w:val="center"/>
            <w:hideMark/>
          </w:tcPr>
          <w:p w14:paraId="412298BA" w14:textId="77777777" w:rsidR="00AC294F" w:rsidRPr="00C92294" w:rsidRDefault="00AC294F" w:rsidP="00AC294F">
            <w:pPr>
              <w:jc w:val="center"/>
              <w:rPr>
                <w:color w:val="000000"/>
                <w:sz w:val="21"/>
              </w:rPr>
            </w:pPr>
            <w:r w:rsidRPr="00C92294">
              <w:rPr>
                <w:color w:val="000000"/>
                <w:sz w:val="21"/>
              </w:rPr>
              <w:t>GRU_LSTM</w:t>
            </w:r>
          </w:p>
        </w:tc>
        <w:tc>
          <w:tcPr>
            <w:tcW w:w="1240" w:type="dxa"/>
            <w:tcBorders>
              <w:top w:val="single" w:sz="4" w:space="0" w:color="auto"/>
              <w:left w:val="nil"/>
              <w:bottom w:val="single" w:sz="4" w:space="0" w:color="auto"/>
              <w:right w:val="nil"/>
            </w:tcBorders>
            <w:shd w:val="clear" w:color="auto" w:fill="auto"/>
            <w:noWrap/>
            <w:vAlign w:val="center"/>
            <w:hideMark/>
          </w:tcPr>
          <w:p w14:paraId="6749DFF3" w14:textId="77777777" w:rsidR="00AC294F" w:rsidRPr="00C92294" w:rsidRDefault="00AC294F" w:rsidP="00AC294F">
            <w:pPr>
              <w:jc w:val="center"/>
              <w:rPr>
                <w:color w:val="000000"/>
                <w:sz w:val="21"/>
              </w:rPr>
            </w:pPr>
            <w:r w:rsidRPr="00C92294">
              <w:rPr>
                <w:color w:val="000000"/>
                <w:sz w:val="21"/>
              </w:rPr>
              <w:t>Treasury10y</w:t>
            </w:r>
          </w:p>
        </w:tc>
        <w:tc>
          <w:tcPr>
            <w:tcW w:w="1060" w:type="dxa"/>
            <w:tcBorders>
              <w:top w:val="single" w:sz="4" w:space="0" w:color="auto"/>
              <w:left w:val="nil"/>
              <w:bottom w:val="single" w:sz="4" w:space="0" w:color="auto"/>
              <w:right w:val="nil"/>
            </w:tcBorders>
            <w:shd w:val="clear" w:color="auto" w:fill="auto"/>
            <w:noWrap/>
            <w:vAlign w:val="center"/>
            <w:hideMark/>
          </w:tcPr>
          <w:p w14:paraId="182158F4" w14:textId="77777777" w:rsidR="00AC294F" w:rsidRPr="00C92294" w:rsidRDefault="00AC294F" w:rsidP="00AC294F">
            <w:pPr>
              <w:jc w:val="center"/>
              <w:rPr>
                <w:color w:val="000000"/>
                <w:sz w:val="21"/>
              </w:rPr>
            </w:pPr>
            <w:r w:rsidRPr="00C92294">
              <w:rPr>
                <w:color w:val="000000"/>
                <w:sz w:val="21"/>
              </w:rPr>
              <w:t>0.00115</w:t>
            </w:r>
          </w:p>
        </w:tc>
        <w:tc>
          <w:tcPr>
            <w:tcW w:w="1060" w:type="dxa"/>
            <w:tcBorders>
              <w:top w:val="single" w:sz="4" w:space="0" w:color="auto"/>
              <w:left w:val="nil"/>
              <w:bottom w:val="single" w:sz="4" w:space="0" w:color="auto"/>
              <w:right w:val="nil"/>
            </w:tcBorders>
            <w:shd w:val="clear" w:color="auto" w:fill="auto"/>
            <w:noWrap/>
            <w:vAlign w:val="center"/>
            <w:hideMark/>
          </w:tcPr>
          <w:p w14:paraId="525E3CCA" w14:textId="77777777" w:rsidR="00AC294F" w:rsidRPr="00C92294" w:rsidRDefault="00AC294F" w:rsidP="00AC294F">
            <w:pPr>
              <w:jc w:val="center"/>
              <w:rPr>
                <w:color w:val="000000"/>
                <w:sz w:val="21"/>
              </w:rPr>
            </w:pPr>
            <w:r w:rsidRPr="00C92294">
              <w:rPr>
                <w:color w:val="000000"/>
                <w:sz w:val="21"/>
              </w:rPr>
              <w:t>0.026558</w:t>
            </w:r>
          </w:p>
        </w:tc>
        <w:tc>
          <w:tcPr>
            <w:tcW w:w="1060" w:type="dxa"/>
            <w:tcBorders>
              <w:top w:val="single" w:sz="4" w:space="0" w:color="auto"/>
              <w:left w:val="nil"/>
              <w:bottom w:val="single" w:sz="4" w:space="0" w:color="auto"/>
              <w:right w:val="nil"/>
            </w:tcBorders>
            <w:shd w:val="clear" w:color="auto" w:fill="auto"/>
            <w:noWrap/>
            <w:vAlign w:val="center"/>
            <w:hideMark/>
          </w:tcPr>
          <w:p w14:paraId="044EFB69" w14:textId="77777777" w:rsidR="00AC294F" w:rsidRPr="00C92294" w:rsidRDefault="00AC294F" w:rsidP="00AC294F">
            <w:pPr>
              <w:jc w:val="center"/>
              <w:rPr>
                <w:color w:val="000000"/>
                <w:sz w:val="21"/>
              </w:rPr>
            </w:pPr>
            <w:r w:rsidRPr="00C92294">
              <w:rPr>
                <w:color w:val="000000"/>
                <w:sz w:val="21"/>
              </w:rPr>
              <w:t>0.033905</w:t>
            </w:r>
          </w:p>
        </w:tc>
        <w:tc>
          <w:tcPr>
            <w:tcW w:w="1060" w:type="dxa"/>
            <w:tcBorders>
              <w:top w:val="single" w:sz="4" w:space="0" w:color="auto"/>
              <w:left w:val="nil"/>
              <w:bottom w:val="single" w:sz="4" w:space="0" w:color="auto"/>
              <w:right w:val="nil"/>
            </w:tcBorders>
            <w:shd w:val="clear" w:color="auto" w:fill="auto"/>
            <w:noWrap/>
            <w:vAlign w:val="center"/>
            <w:hideMark/>
          </w:tcPr>
          <w:p w14:paraId="650F9F71" w14:textId="77777777" w:rsidR="00AC294F" w:rsidRPr="00C92294" w:rsidRDefault="00AC294F" w:rsidP="00AC294F">
            <w:pPr>
              <w:jc w:val="center"/>
              <w:rPr>
                <w:color w:val="000000"/>
                <w:sz w:val="21"/>
              </w:rPr>
            </w:pPr>
            <w:r w:rsidRPr="00C92294">
              <w:rPr>
                <w:color w:val="000000"/>
                <w:sz w:val="21"/>
              </w:rPr>
              <w:t>2</w:t>
            </w:r>
          </w:p>
        </w:tc>
      </w:tr>
      <w:tr w:rsidR="00AC294F" w:rsidRPr="00C92294" w14:paraId="1CF88E33"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67DB0782" w14:textId="77777777" w:rsidR="00AC294F" w:rsidRPr="00C92294" w:rsidRDefault="00AC294F" w:rsidP="00AC294F">
            <w:pPr>
              <w:jc w:val="center"/>
              <w:rPr>
                <w:color w:val="000000"/>
                <w:sz w:val="21"/>
              </w:rPr>
            </w:pPr>
            <w:r w:rsidRPr="00C92294">
              <w:rPr>
                <w:color w:val="000000"/>
                <w:sz w:val="21"/>
              </w:rPr>
              <w:t>GRU_LSTM</w:t>
            </w:r>
          </w:p>
        </w:tc>
        <w:tc>
          <w:tcPr>
            <w:tcW w:w="1240" w:type="dxa"/>
            <w:tcBorders>
              <w:top w:val="nil"/>
              <w:left w:val="nil"/>
              <w:bottom w:val="single" w:sz="4" w:space="0" w:color="auto"/>
              <w:right w:val="nil"/>
            </w:tcBorders>
            <w:shd w:val="clear" w:color="auto" w:fill="auto"/>
            <w:noWrap/>
            <w:vAlign w:val="center"/>
            <w:hideMark/>
          </w:tcPr>
          <w:p w14:paraId="58BBFEEF" w14:textId="77777777" w:rsidR="00AC294F" w:rsidRPr="00C92294" w:rsidRDefault="00AC294F" w:rsidP="00AC294F">
            <w:pPr>
              <w:jc w:val="center"/>
              <w:rPr>
                <w:color w:val="000000"/>
                <w:sz w:val="21"/>
              </w:rPr>
            </w:pPr>
            <w:r w:rsidRPr="00C92294">
              <w:rPr>
                <w:color w:val="000000"/>
                <w:sz w:val="21"/>
              </w:rPr>
              <w:t>Nvidia</w:t>
            </w:r>
          </w:p>
        </w:tc>
        <w:tc>
          <w:tcPr>
            <w:tcW w:w="1060" w:type="dxa"/>
            <w:tcBorders>
              <w:top w:val="nil"/>
              <w:left w:val="nil"/>
              <w:bottom w:val="single" w:sz="4" w:space="0" w:color="auto"/>
              <w:right w:val="nil"/>
            </w:tcBorders>
            <w:shd w:val="clear" w:color="auto" w:fill="auto"/>
            <w:noWrap/>
            <w:vAlign w:val="center"/>
            <w:hideMark/>
          </w:tcPr>
          <w:p w14:paraId="3F300891" w14:textId="77777777" w:rsidR="00AC294F" w:rsidRPr="00C92294" w:rsidRDefault="00AC294F" w:rsidP="00AC294F">
            <w:pPr>
              <w:jc w:val="center"/>
              <w:rPr>
                <w:color w:val="000000"/>
                <w:sz w:val="21"/>
              </w:rPr>
            </w:pPr>
            <w:r w:rsidRPr="00C92294">
              <w:rPr>
                <w:color w:val="000000"/>
                <w:sz w:val="21"/>
              </w:rPr>
              <w:t>0.001341</w:t>
            </w:r>
          </w:p>
        </w:tc>
        <w:tc>
          <w:tcPr>
            <w:tcW w:w="1060" w:type="dxa"/>
            <w:tcBorders>
              <w:top w:val="nil"/>
              <w:left w:val="nil"/>
              <w:bottom w:val="single" w:sz="4" w:space="0" w:color="auto"/>
              <w:right w:val="nil"/>
            </w:tcBorders>
            <w:shd w:val="clear" w:color="auto" w:fill="auto"/>
            <w:noWrap/>
            <w:vAlign w:val="center"/>
            <w:hideMark/>
          </w:tcPr>
          <w:p w14:paraId="30C5722D" w14:textId="77777777" w:rsidR="00AC294F" w:rsidRPr="00C92294" w:rsidRDefault="00AC294F" w:rsidP="00AC294F">
            <w:pPr>
              <w:jc w:val="center"/>
              <w:rPr>
                <w:color w:val="000000"/>
                <w:sz w:val="21"/>
              </w:rPr>
            </w:pPr>
            <w:r w:rsidRPr="00C92294">
              <w:rPr>
                <w:color w:val="000000"/>
                <w:sz w:val="21"/>
              </w:rPr>
              <w:t>0.027575</w:t>
            </w:r>
          </w:p>
        </w:tc>
        <w:tc>
          <w:tcPr>
            <w:tcW w:w="1060" w:type="dxa"/>
            <w:tcBorders>
              <w:top w:val="nil"/>
              <w:left w:val="nil"/>
              <w:bottom w:val="single" w:sz="4" w:space="0" w:color="auto"/>
              <w:right w:val="nil"/>
            </w:tcBorders>
            <w:shd w:val="clear" w:color="auto" w:fill="auto"/>
            <w:noWrap/>
            <w:vAlign w:val="center"/>
            <w:hideMark/>
          </w:tcPr>
          <w:p w14:paraId="21B9F779" w14:textId="77777777" w:rsidR="00AC294F" w:rsidRPr="00C92294" w:rsidRDefault="00AC294F" w:rsidP="00AC294F">
            <w:pPr>
              <w:jc w:val="center"/>
              <w:rPr>
                <w:color w:val="000000"/>
                <w:sz w:val="21"/>
              </w:rPr>
            </w:pPr>
            <w:r w:rsidRPr="00C92294">
              <w:rPr>
                <w:color w:val="000000"/>
                <w:sz w:val="21"/>
              </w:rPr>
              <w:t>0.036617</w:t>
            </w:r>
          </w:p>
        </w:tc>
        <w:tc>
          <w:tcPr>
            <w:tcW w:w="1060" w:type="dxa"/>
            <w:tcBorders>
              <w:top w:val="nil"/>
              <w:left w:val="nil"/>
              <w:bottom w:val="single" w:sz="4" w:space="0" w:color="auto"/>
              <w:right w:val="nil"/>
            </w:tcBorders>
            <w:shd w:val="clear" w:color="auto" w:fill="auto"/>
            <w:noWrap/>
            <w:vAlign w:val="center"/>
            <w:hideMark/>
          </w:tcPr>
          <w:p w14:paraId="7657AF9A" w14:textId="77777777" w:rsidR="00AC294F" w:rsidRPr="00C92294" w:rsidRDefault="00AC294F" w:rsidP="00AC294F">
            <w:pPr>
              <w:jc w:val="center"/>
              <w:rPr>
                <w:color w:val="000000"/>
                <w:sz w:val="21"/>
              </w:rPr>
            </w:pPr>
            <w:r w:rsidRPr="00C92294">
              <w:rPr>
                <w:color w:val="000000"/>
                <w:sz w:val="21"/>
              </w:rPr>
              <w:t>3</w:t>
            </w:r>
          </w:p>
        </w:tc>
      </w:tr>
      <w:tr w:rsidR="00AC294F" w:rsidRPr="00C92294" w14:paraId="71B02E96"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0673F9B2" w14:textId="77777777" w:rsidR="00AC294F" w:rsidRPr="00C92294" w:rsidRDefault="00AC294F" w:rsidP="00AC294F">
            <w:pPr>
              <w:jc w:val="center"/>
              <w:rPr>
                <w:color w:val="000000"/>
                <w:sz w:val="21"/>
              </w:rPr>
            </w:pPr>
            <w:r w:rsidRPr="00C92294">
              <w:rPr>
                <w:color w:val="000000"/>
                <w:sz w:val="21"/>
              </w:rPr>
              <w:t>GRU_LSTM</w:t>
            </w:r>
          </w:p>
        </w:tc>
        <w:tc>
          <w:tcPr>
            <w:tcW w:w="1240" w:type="dxa"/>
            <w:tcBorders>
              <w:top w:val="nil"/>
              <w:left w:val="nil"/>
              <w:bottom w:val="single" w:sz="4" w:space="0" w:color="auto"/>
              <w:right w:val="nil"/>
            </w:tcBorders>
            <w:shd w:val="clear" w:color="auto" w:fill="auto"/>
            <w:noWrap/>
            <w:vAlign w:val="center"/>
            <w:hideMark/>
          </w:tcPr>
          <w:p w14:paraId="2A3ED9DD" w14:textId="77777777" w:rsidR="00AC294F" w:rsidRPr="00C92294" w:rsidRDefault="00AC294F" w:rsidP="00AC294F">
            <w:pPr>
              <w:jc w:val="center"/>
              <w:rPr>
                <w:color w:val="000000"/>
                <w:sz w:val="21"/>
              </w:rPr>
            </w:pPr>
            <w:r w:rsidRPr="00C92294">
              <w:rPr>
                <w:color w:val="000000"/>
                <w:sz w:val="21"/>
              </w:rPr>
              <w:t>Gilt10y</w:t>
            </w:r>
          </w:p>
        </w:tc>
        <w:tc>
          <w:tcPr>
            <w:tcW w:w="1060" w:type="dxa"/>
            <w:tcBorders>
              <w:top w:val="nil"/>
              <w:left w:val="nil"/>
              <w:bottom w:val="single" w:sz="4" w:space="0" w:color="auto"/>
              <w:right w:val="nil"/>
            </w:tcBorders>
            <w:shd w:val="clear" w:color="auto" w:fill="auto"/>
            <w:noWrap/>
            <w:vAlign w:val="center"/>
            <w:hideMark/>
          </w:tcPr>
          <w:p w14:paraId="4838AF9A" w14:textId="77777777" w:rsidR="00AC294F" w:rsidRPr="00C92294" w:rsidRDefault="00AC294F" w:rsidP="00AC294F">
            <w:pPr>
              <w:jc w:val="center"/>
              <w:rPr>
                <w:color w:val="000000"/>
                <w:sz w:val="21"/>
              </w:rPr>
            </w:pPr>
            <w:r w:rsidRPr="00C92294">
              <w:rPr>
                <w:color w:val="000000"/>
                <w:sz w:val="21"/>
              </w:rPr>
              <w:t>0.00174</w:t>
            </w:r>
          </w:p>
        </w:tc>
        <w:tc>
          <w:tcPr>
            <w:tcW w:w="1060" w:type="dxa"/>
            <w:tcBorders>
              <w:top w:val="nil"/>
              <w:left w:val="nil"/>
              <w:bottom w:val="single" w:sz="4" w:space="0" w:color="auto"/>
              <w:right w:val="nil"/>
            </w:tcBorders>
            <w:shd w:val="clear" w:color="auto" w:fill="auto"/>
            <w:noWrap/>
            <w:vAlign w:val="center"/>
            <w:hideMark/>
          </w:tcPr>
          <w:p w14:paraId="41B58940" w14:textId="77777777" w:rsidR="00AC294F" w:rsidRPr="00C92294" w:rsidRDefault="00AC294F" w:rsidP="00AC294F">
            <w:pPr>
              <w:jc w:val="center"/>
              <w:rPr>
                <w:color w:val="000000"/>
                <w:sz w:val="21"/>
              </w:rPr>
            </w:pPr>
            <w:r w:rsidRPr="00C92294">
              <w:rPr>
                <w:color w:val="000000"/>
                <w:sz w:val="21"/>
              </w:rPr>
              <w:t>0.032736</w:t>
            </w:r>
          </w:p>
        </w:tc>
        <w:tc>
          <w:tcPr>
            <w:tcW w:w="1060" w:type="dxa"/>
            <w:tcBorders>
              <w:top w:val="nil"/>
              <w:left w:val="nil"/>
              <w:bottom w:val="single" w:sz="4" w:space="0" w:color="auto"/>
              <w:right w:val="nil"/>
            </w:tcBorders>
            <w:shd w:val="clear" w:color="auto" w:fill="auto"/>
            <w:noWrap/>
            <w:vAlign w:val="center"/>
            <w:hideMark/>
          </w:tcPr>
          <w:p w14:paraId="6C5F4213" w14:textId="77777777" w:rsidR="00AC294F" w:rsidRPr="00C92294" w:rsidRDefault="00AC294F" w:rsidP="00AC294F">
            <w:pPr>
              <w:jc w:val="center"/>
              <w:rPr>
                <w:color w:val="000000"/>
                <w:sz w:val="21"/>
              </w:rPr>
            </w:pPr>
            <w:r w:rsidRPr="00C92294">
              <w:rPr>
                <w:color w:val="000000"/>
                <w:sz w:val="21"/>
              </w:rPr>
              <w:t>0.041712</w:t>
            </w:r>
          </w:p>
        </w:tc>
        <w:tc>
          <w:tcPr>
            <w:tcW w:w="1060" w:type="dxa"/>
            <w:tcBorders>
              <w:top w:val="nil"/>
              <w:left w:val="nil"/>
              <w:bottom w:val="single" w:sz="4" w:space="0" w:color="auto"/>
              <w:right w:val="nil"/>
            </w:tcBorders>
            <w:shd w:val="clear" w:color="auto" w:fill="auto"/>
            <w:noWrap/>
            <w:vAlign w:val="center"/>
            <w:hideMark/>
          </w:tcPr>
          <w:p w14:paraId="1D76CD56" w14:textId="77777777" w:rsidR="00AC294F" w:rsidRPr="00C92294" w:rsidRDefault="00AC294F" w:rsidP="00AC294F">
            <w:pPr>
              <w:jc w:val="center"/>
              <w:rPr>
                <w:color w:val="000000"/>
                <w:sz w:val="21"/>
              </w:rPr>
            </w:pPr>
            <w:r w:rsidRPr="00C92294">
              <w:rPr>
                <w:color w:val="000000"/>
                <w:sz w:val="21"/>
              </w:rPr>
              <w:t>4</w:t>
            </w:r>
          </w:p>
        </w:tc>
      </w:tr>
      <w:tr w:rsidR="00AC294F" w:rsidRPr="00C92294" w14:paraId="22887B86"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0EF8223D" w14:textId="77777777" w:rsidR="00AC294F" w:rsidRPr="00C92294" w:rsidRDefault="00AC294F" w:rsidP="00AC294F">
            <w:pPr>
              <w:jc w:val="center"/>
              <w:rPr>
                <w:color w:val="000000"/>
                <w:sz w:val="21"/>
              </w:rPr>
            </w:pPr>
            <w:r w:rsidRPr="00C92294">
              <w:rPr>
                <w:color w:val="000000"/>
                <w:sz w:val="21"/>
              </w:rPr>
              <w:t>GRU_LSTM</w:t>
            </w:r>
          </w:p>
        </w:tc>
        <w:tc>
          <w:tcPr>
            <w:tcW w:w="1240" w:type="dxa"/>
            <w:tcBorders>
              <w:top w:val="nil"/>
              <w:left w:val="nil"/>
              <w:bottom w:val="single" w:sz="4" w:space="0" w:color="auto"/>
              <w:right w:val="nil"/>
            </w:tcBorders>
            <w:shd w:val="clear" w:color="auto" w:fill="auto"/>
            <w:noWrap/>
            <w:vAlign w:val="center"/>
            <w:hideMark/>
          </w:tcPr>
          <w:p w14:paraId="60462772" w14:textId="77777777" w:rsidR="00AC294F" w:rsidRPr="00C92294" w:rsidRDefault="00AC294F" w:rsidP="00AC294F">
            <w:pPr>
              <w:jc w:val="center"/>
              <w:rPr>
                <w:color w:val="000000"/>
                <w:sz w:val="21"/>
              </w:rPr>
            </w:pPr>
            <w:r w:rsidRPr="00C92294">
              <w:rPr>
                <w:color w:val="000000"/>
                <w:sz w:val="21"/>
              </w:rPr>
              <w:t>Amazon</w:t>
            </w:r>
          </w:p>
        </w:tc>
        <w:tc>
          <w:tcPr>
            <w:tcW w:w="1060" w:type="dxa"/>
            <w:tcBorders>
              <w:top w:val="nil"/>
              <w:left w:val="nil"/>
              <w:bottom w:val="single" w:sz="4" w:space="0" w:color="auto"/>
              <w:right w:val="nil"/>
            </w:tcBorders>
            <w:shd w:val="clear" w:color="auto" w:fill="auto"/>
            <w:noWrap/>
            <w:vAlign w:val="center"/>
            <w:hideMark/>
          </w:tcPr>
          <w:p w14:paraId="7E641D79" w14:textId="77777777" w:rsidR="00AC294F" w:rsidRPr="00C92294" w:rsidRDefault="00AC294F" w:rsidP="00AC294F">
            <w:pPr>
              <w:jc w:val="center"/>
              <w:rPr>
                <w:color w:val="000000"/>
                <w:sz w:val="21"/>
              </w:rPr>
            </w:pPr>
            <w:r w:rsidRPr="00C92294">
              <w:rPr>
                <w:color w:val="000000"/>
                <w:sz w:val="21"/>
              </w:rPr>
              <w:t>0.002239</w:t>
            </w:r>
          </w:p>
        </w:tc>
        <w:tc>
          <w:tcPr>
            <w:tcW w:w="1060" w:type="dxa"/>
            <w:tcBorders>
              <w:top w:val="nil"/>
              <w:left w:val="nil"/>
              <w:bottom w:val="single" w:sz="4" w:space="0" w:color="auto"/>
              <w:right w:val="nil"/>
            </w:tcBorders>
            <w:shd w:val="clear" w:color="auto" w:fill="auto"/>
            <w:noWrap/>
            <w:vAlign w:val="center"/>
            <w:hideMark/>
          </w:tcPr>
          <w:p w14:paraId="61CB9BB9" w14:textId="77777777" w:rsidR="00AC294F" w:rsidRPr="00C92294" w:rsidRDefault="00AC294F" w:rsidP="00AC294F">
            <w:pPr>
              <w:jc w:val="center"/>
              <w:rPr>
                <w:color w:val="000000"/>
                <w:sz w:val="21"/>
              </w:rPr>
            </w:pPr>
            <w:r w:rsidRPr="00C92294">
              <w:rPr>
                <w:color w:val="000000"/>
                <w:sz w:val="21"/>
              </w:rPr>
              <w:t>0.034979</w:t>
            </w:r>
          </w:p>
        </w:tc>
        <w:tc>
          <w:tcPr>
            <w:tcW w:w="1060" w:type="dxa"/>
            <w:tcBorders>
              <w:top w:val="nil"/>
              <w:left w:val="nil"/>
              <w:bottom w:val="single" w:sz="4" w:space="0" w:color="auto"/>
              <w:right w:val="nil"/>
            </w:tcBorders>
            <w:shd w:val="clear" w:color="auto" w:fill="auto"/>
            <w:noWrap/>
            <w:vAlign w:val="center"/>
            <w:hideMark/>
          </w:tcPr>
          <w:p w14:paraId="5B21F048" w14:textId="77777777" w:rsidR="00AC294F" w:rsidRPr="00C92294" w:rsidRDefault="00AC294F" w:rsidP="00AC294F">
            <w:pPr>
              <w:jc w:val="center"/>
              <w:rPr>
                <w:color w:val="000000"/>
                <w:sz w:val="21"/>
              </w:rPr>
            </w:pPr>
            <w:r w:rsidRPr="00C92294">
              <w:rPr>
                <w:color w:val="000000"/>
                <w:sz w:val="21"/>
              </w:rPr>
              <w:t>0.047322</w:t>
            </w:r>
          </w:p>
        </w:tc>
        <w:tc>
          <w:tcPr>
            <w:tcW w:w="1060" w:type="dxa"/>
            <w:tcBorders>
              <w:top w:val="nil"/>
              <w:left w:val="nil"/>
              <w:bottom w:val="single" w:sz="4" w:space="0" w:color="auto"/>
              <w:right w:val="nil"/>
            </w:tcBorders>
            <w:shd w:val="clear" w:color="auto" w:fill="auto"/>
            <w:noWrap/>
            <w:vAlign w:val="center"/>
            <w:hideMark/>
          </w:tcPr>
          <w:p w14:paraId="400BDF76" w14:textId="77777777" w:rsidR="00AC294F" w:rsidRPr="00C92294" w:rsidRDefault="00AC294F" w:rsidP="00AC294F">
            <w:pPr>
              <w:jc w:val="center"/>
              <w:rPr>
                <w:color w:val="000000"/>
                <w:sz w:val="21"/>
              </w:rPr>
            </w:pPr>
            <w:r w:rsidRPr="00C92294">
              <w:rPr>
                <w:color w:val="000000"/>
                <w:sz w:val="21"/>
              </w:rPr>
              <w:t>5</w:t>
            </w:r>
          </w:p>
        </w:tc>
      </w:tr>
      <w:tr w:rsidR="00AC294F" w:rsidRPr="00C92294" w14:paraId="548C56AE"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68F78C5C" w14:textId="77777777" w:rsidR="00AC294F" w:rsidRPr="00C92294" w:rsidRDefault="00AC294F" w:rsidP="00AC294F">
            <w:pPr>
              <w:jc w:val="center"/>
              <w:rPr>
                <w:color w:val="000000"/>
                <w:sz w:val="21"/>
              </w:rPr>
            </w:pPr>
            <w:r w:rsidRPr="00C92294">
              <w:rPr>
                <w:color w:val="000000"/>
                <w:sz w:val="21"/>
              </w:rPr>
              <w:t>GRU_LSTM</w:t>
            </w:r>
          </w:p>
        </w:tc>
        <w:tc>
          <w:tcPr>
            <w:tcW w:w="1240" w:type="dxa"/>
            <w:tcBorders>
              <w:top w:val="nil"/>
              <w:left w:val="nil"/>
              <w:bottom w:val="single" w:sz="4" w:space="0" w:color="auto"/>
              <w:right w:val="nil"/>
            </w:tcBorders>
            <w:shd w:val="clear" w:color="auto" w:fill="auto"/>
            <w:noWrap/>
            <w:vAlign w:val="center"/>
            <w:hideMark/>
          </w:tcPr>
          <w:p w14:paraId="7BD0869A" w14:textId="77777777" w:rsidR="00AC294F" w:rsidRPr="00C92294" w:rsidRDefault="00AC294F" w:rsidP="00AC294F">
            <w:pPr>
              <w:jc w:val="center"/>
              <w:rPr>
                <w:color w:val="000000"/>
                <w:sz w:val="21"/>
              </w:rPr>
            </w:pPr>
            <w:r w:rsidRPr="00C92294">
              <w:rPr>
                <w:color w:val="000000"/>
                <w:sz w:val="21"/>
              </w:rPr>
              <w:t>EURCHF</w:t>
            </w:r>
          </w:p>
        </w:tc>
        <w:tc>
          <w:tcPr>
            <w:tcW w:w="1060" w:type="dxa"/>
            <w:tcBorders>
              <w:top w:val="nil"/>
              <w:left w:val="nil"/>
              <w:bottom w:val="single" w:sz="4" w:space="0" w:color="auto"/>
              <w:right w:val="nil"/>
            </w:tcBorders>
            <w:shd w:val="clear" w:color="auto" w:fill="auto"/>
            <w:noWrap/>
            <w:vAlign w:val="center"/>
            <w:hideMark/>
          </w:tcPr>
          <w:p w14:paraId="09C8B257" w14:textId="77777777" w:rsidR="00AC294F" w:rsidRPr="00C92294" w:rsidRDefault="00AC294F" w:rsidP="00AC294F">
            <w:pPr>
              <w:jc w:val="center"/>
              <w:rPr>
                <w:color w:val="000000"/>
                <w:sz w:val="21"/>
              </w:rPr>
            </w:pPr>
            <w:r w:rsidRPr="00C92294">
              <w:rPr>
                <w:color w:val="000000"/>
                <w:sz w:val="21"/>
              </w:rPr>
              <w:t>0.002328</w:t>
            </w:r>
          </w:p>
        </w:tc>
        <w:tc>
          <w:tcPr>
            <w:tcW w:w="1060" w:type="dxa"/>
            <w:tcBorders>
              <w:top w:val="nil"/>
              <w:left w:val="nil"/>
              <w:bottom w:val="single" w:sz="4" w:space="0" w:color="auto"/>
              <w:right w:val="nil"/>
            </w:tcBorders>
            <w:shd w:val="clear" w:color="auto" w:fill="auto"/>
            <w:noWrap/>
            <w:vAlign w:val="center"/>
            <w:hideMark/>
          </w:tcPr>
          <w:p w14:paraId="736E78C3" w14:textId="77777777" w:rsidR="00AC294F" w:rsidRPr="00C92294" w:rsidRDefault="00AC294F" w:rsidP="00AC294F">
            <w:pPr>
              <w:jc w:val="center"/>
              <w:rPr>
                <w:color w:val="000000"/>
                <w:sz w:val="21"/>
              </w:rPr>
            </w:pPr>
            <w:r w:rsidRPr="00C92294">
              <w:rPr>
                <w:color w:val="000000"/>
                <w:sz w:val="21"/>
              </w:rPr>
              <w:t>0.038214</w:t>
            </w:r>
          </w:p>
        </w:tc>
        <w:tc>
          <w:tcPr>
            <w:tcW w:w="1060" w:type="dxa"/>
            <w:tcBorders>
              <w:top w:val="nil"/>
              <w:left w:val="nil"/>
              <w:bottom w:val="single" w:sz="4" w:space="0" w:color="auto"/>
              <w:right w:val="nil"/>
            </w:tcBorders>
            <w:shd w:val="clear" w:color="auto" w:fill="auto"/>
            <w:noWrap/>
            <w:vAlign w:val="center"/>
            <w:hideMark/>
          </w:tcPr>
          <w:p w14:paraId="701BC3C7" w14:textId="77777777" w:rsidR="00AC294F" w:rsidRPr="00C92294" w:rsidRDefault="00AC294F" w:rsidP="00AC294F">
            <w:pPr>
              <w:jc w:val="center"/>
              <w:rPr>
                <w:color w:val="000000"/>
                <w:sz w:val="21"/>
              </w:rPr>
            </w:pPr>
            <w:r w:rsidRPr="00C92294">
              <w:rPr>
                <w:color w:val="000000"/>
                <w:sz w:val="21"/>
              </w:rPr>
              <w:t>0.048252</w:t>
            </w:r>
          </w:p>
        </w:tc>
        <w:tc>
          <w:tcPr>
            <w:tcW w:w="1060" w:type="dxa"/>
            <w:tcBorders>
              <w:top w:val="nil"/>
              <w:left w:val="nil"/>
              <w:bottom w:val="single" w:sz="4" w:space="0" w:color="auto"/>
              <w:right w:val="nil"/>
            </w:tcBorders>
            <w:shd w:val="clear" w:color="auto" w:fill="auto"/>
            <w:noWrap/>
            <w:vAlign w:val="center"/>
            <w:hideMark/>
          </w:tcPr>
          <w:p w14:paraId="74329BB5" w14:textId="77777777" w:rsidR="00AC294F" w:rsidRPr="00C92294" w:rsidRDefault="00AC294F" w:rsidP="00AC294F">
            <w:pPr>
              <w:jc w:val="center"/>
              <w:rPr>
                <w:color w:val="000000"/>
                <w:sz w:val="21"/>
              </w:rPr>
            </w:pPr>
            <w:r w:rsidRPr="00C92294">
              <w:rPr>
                <w:color w:val="000000"/>
                <w:sz w:val="21"/>
              </w:rPr>
              <w:t>6</w:t>
            </w:r>
          </w:p>
        </w:tc>
      </w:tr>
      <w:tr w:rsidR="00AC294F" w:rsidRPr="00C92294" w14:paraId="5270C792"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26E628A7" w14:textId="77777777" w:rsidR="00AC294F" w:rsidRPr="00C92294" w:rsidRDefault="00AC294F" w:rsidP="00AC294F">
            <w:pPr>
              <w:jc w:val="center"/>
              <w:rPr>
                <w:color w:val="000000"/>
                <w:sz w:val="21"/>
              </w:rPr>
            </w:pPr>
            <w:r w:rsidRPr="00C92294">
              <w:rPr>
                <w:color w:val="000000"/>
                <w:sz w:val="21"/>
              </w:rPr>
              <w:t>GRU_LSTM</w:t>
            </w:r>
          </w:p>
        </w:tc>
        <w:tc>
          <w:tcPr>
            <w:tcW w:w="1240" w:type="dxa"/>
            <w:tcBorders>
              <w:top w:val="nil"/>
              <w:left w:val="nil"/>
              <w:bottom w:val="single" w:sz="4" w:space="0" w:color="auto"/>
              <w:right w:val="nil"/>
            </w:tcBorders>
            <w:shd w:val="clear" w:color="auto" w:fill="auto"/>
            <w:noWrap/>
            <w:vAlign w:val="center"/>
            <w:hideMark/>
          </w:tcPr>
          <w:p w14:paraId="66B26788" w14:textId="77777777" w:rsidR="00AC294F" w:rsidRPr="00C92294" w:rsidRDefault="00AC294F" w:rsidP="00AC294F">
            <w:pPr>
              <w:jc w:val="center"/>
              <w:rPr>
                <w:color w:val="000000"/>
                <w:sz w:val="21"/>
              </w:rPr>
            </w:pPr>
            <w:r w:rsidRPr="00C92294">
              <w:rPr>
                <w:color w:val="000000"/>
                <w:sz w:val="21"/>
              </w:rPr>
              <w:t>GBPUSD</w:t>
            </w:r>
          </w:p>
        </w:tc>
        <w:tc>
          <w:tcPr>
            <w:tcW w:w="1060" w:type="dxa"/>
            <w:tcBorders>
              <w:top w:val="nil"/>
              <w:left w:val="nil"/>
              <w:bottom w:val="single" w:sz="4" w:space="0" w:color="auto"/>
              <w:right w:val="nil"/>
            </w:tcBorders>
            <w:shd w:val="clear" w:color="auto" w:fill="auto"/>
            <w:noWrap/>
            <w:vAlign w:val="center"/>
            <w:hideMark/>
          </w:tcPr>
          <w:p w14:paraId="653AB694" w14:textId="77777777" w:rsidR="00AC294F" w:rsidRPr="00C92294" w:rsidRDefault="00AC294F" w:rsidP="00AC294F">
            <w:pPr>
              <w:jc w:val="center"/>
              <w:rPr>
                <w:color w:val="000000"/>
                <w:sz w:val="21"/>
              </w:rPr>
            </w:pPr>
            <w:r w:rsidRPr="00C92294">
              <w:rPr>
                <w:color w:val="000000"/>
                <w:sz w:val="21"/>
              </w:rPr>
              <w:t>0.002556</w:t>
            </w:r>
          </w:p>
        </w:tc>
        <w:tc>
          <w:tcPr>
            <w:tcW w:w="1060" w:type="dxa"/>
            <w:tcBorders>
              <w:top w:val="nil"/>
              <w:left w:val="nil"/>
              <w:bottom w:val="single" w:sz="4" w:space="0" w:color="auto"/>
              <w:right w:val="nil"/>
            </w:tcBorders>
            <w:shd w:val="clear" w:color="auto" w:fill="auto"/>
            <w:noWrap/>
            <w:vAlign w:val="center"/>
            <w:hideMark/>
          </w:tcPr>
          <w:p w14:paraId="187B345E" w14:textId="77777777" w:rsidR="00AC294F" w:rsidRPr="00C92294" w:rsidRDefault="00AC294F" w:rsidP="00AC294F">
            <w:pPr>
              <w:jc w:val="center"/>
              <w:rPr>
                <w:color w:val="000000"/>
                <w:sz w:val="21"/>
              </w:rPr>
            </w:pPr>
            <w:r w:rsidRPr="00C92294">
              <w:rPr>
                <w:color w:val="000000"/>
                <w:sz w:val="21"/>
              </w:rPr>
              <w:t>0.037807</w:t>
            </w:r>
          </w:p>
        </w:tc>
        <w:tc>
          <w:tcPr>
            <w:tcW w:w="1060" w:type="dxa"/>
            <w:tcBorders>
              <w:top w:val="nil"/>
              <w:left w:val="nil"/>
              <w:bottom w:val="single" w:sz="4" w:space="0" w:color="auto"/>
              <w:right w:val="nil"/>
            </w:tcBorders>
            <w:shd w:val="clear" w:color="auto" w:fill="auto"/>
            <w:noWrap/>
            <w:vAlign w:val="center"/>
            <w:hideMark/>
          </w:tcPr>
          <w:p w14:paraId="4994C381" w14:textId="77777777" w:rsidR="00AC294F" w:rsidRPr="00C92294" w:rsidRDefault="00AC294F" w:rsidP="00AC294F">
            <w:pPr>
              <w:jc w:val="center"/>
              <w:rPr>
                <w:color w:val="000000"/>
                <w:sz w:val="21"/>
              </w:rPr>
            </w:pPr>
            <w:r w:rsidRPr="00C92294">
              <w:rPr>
                <w:color w:val="000000"/>
                <w:sz w:val="21"/>
              </w:rPr>
              <w:t>0.050553</w:t>
            </w:r>
          </w:p>
        </w:tc>
        <w:tc>
          <w:tcPr>
            <w:tcW w:w="1060" w:type="dxa"/>
            <w:tcBorders>
              <w:top w:val="nil"/>
              <w:left w:val="nil"/>
              <w:bottom w:val="single" w:sz="4" w:space="0" w:color="auto"/>
              <w:right w:val="nil"/>
            </w:tcBorders>
            <w:shd w:val="clear" w:color="auto" w:fill="auto"/>
            <w:noWrap/>
            <w:vAlign w:val="center"/>
            <w:hideMark/>
          </w:tcPr>
          <w:p w14:paraId="6B1CFF08" w14:textId="77777777" w:rsidR="00AC294F" w:rsidRPr="00C92294" w:rsidRDefault="00AC294F" w:rsidP="00AC294F">
            <w:pPr>
              <w:jc w:val="center"/>
              <w:rPr>
                <w:color w:val="000000"/>
                <w:sz w:val="21"/>
              </w:rPr>
            </w:pPr>
            <w:r w:rsidRPr="00C92294">
              <w:rPr>
                <w:color w:val="000000"/>
                <w:sz w:val="21"/>
              </w:rPr>
              <w:t>7</w:t>
            </w:r>
          </w:p>
        </w:tc>
      </w:tr>
      <w:tr w:rsidR="00AC294F" w:rsidRPr="00C92294" w14:paraId="127816C7"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4BA51B02" w14:textId="77777777" w:rsidR="00AC294F" w:rsidRPr="00C92294" w:rsidRDefault="00AC294F" w:rsidP="00AC294F">
            <w:pPr>
              <w:jc w:val="center"/>
              <w:rPr>
                <w:color w:val="000000"/>
                <w:sz w:val="21"/>
              </w:rPr>
            </w:pPr>
            <w:r w:rsidRPr="00C92294">
              <w:rPr>
                <w:color w:val="000000"/>
                <w:sz w:val="21"/>
              </w:rPr>
              <w:t>GRU_LSTM</w:t>
            </w:r>
          </w:p>
        </w:tc>
        <w:tc>
          <w:tcPr>
            <w:tcW w:w="1240" w:type="dxa"/>
            <w:tcBorders>
              <w:top w:val="nil"/>
              <w:left w:val="nil"/>
              <w:bottom w:val="single" w:sz="4" w:space="0" w:color="auto"/>
              <w:right w:val="nil"/>
            </w:tcBorders>
            <w:shd w:val="clear" w:color="auto" w:fill="auto"/>
            <w:noWrap/>
            <w:vAlign w:val="center"/>
            <w:hideMark/>
          </w:tcPr>
          <w:p w14:paraId="1809F5F1" w14:textId="77777777" w:rsidR="00AC294F" w:rsidRPr="00C92294" w:rsidRDefault="00AC294F" w:rsidP="00AC294F">
            <w:pPr>
              <w:jc w:val="center"/>
              <w:rPr>
                <w:color w:val="000000"/>
                <w:sz w:val="21"/>
              </w:rPr>
            </w:pPr>
            <w:r w:rsidRPr="00C92294">
              <w:rPr>
                <w:color w:val="000000"/>
                <w:sz w:val="21"/>
              </w:rPr>
              <w:t>Google</w:t>
            </w:r>
          </w:p>
        </w:tc>
        <w:tc>
          <w:tcPr>
            <w:tcW w:w="1060" w:type="dxa"/>
            <w:tcBorders>
              <w:top w:val="nil"/>
              <w:left w:val="nil"/>
              <w:bottom w:val="single" w:sz="4" w:space="0" w:color="auto"/>
              <w:right w:val="nil"/>
            </w:tcBorders>
            <w:shd w:val="clear" w:color="auto" w:fill="auto"/>
            <w:noWrap/>
            <w:vAlign w:val="center"/>
            <w:hideMark/>
          </w:tcPr>
          <w:p w14:paraId="512CECB3" w14:textId="77777777" w:rsidR="00AC294F" w:rsidRPr="00C92294" w:rsidRDefault="00AC294F" w:rsidP="00AC294F">
            <w:pPr>
              <w:jc w:val="center"/>
              <w:rPr>
                <w:color w:val="000000"/>
                <w:sz w:val="21"/>
              </w:rPr>
            </w:pPr>
            <w:r w:rsidRPr="00C92294">
              <w:rPr>
                <w:color w:val="000000"/>
                <w:sz w:val="21"/>
              </w:rPr>
              <w:t>0.002627</w:t>
            </w:r>
          </w:p>
        </w:tc>
        <w:tc>
          <w:tcPr>
            <w:tcW w:w="1060" w:type="dxa"/>
            <w:tcBorders>
              <w:top w:val="nil"/>
              <w:left w:val="nil"/>
              <w:bottom w:val="single" w:sz="4" w:space="0" w:color="auto"/>
              <w:right w:val="nil"/>
            </w:tcBorders>
            <w:shd w:val="clear" w:color="auto" w:fill="auto"/>
            <w:noWrap/>
            <w:vAlign w:val="center"/>
            <w:hideMark/>
          </w:tcPr>
          <w:p w14:paraId="43817A2D" w14:textId="77777777" w:rsidR="00AC294F" w:rsidRPr="00C92294" w:rsidRDefault="00AC294F" w:rsidP="00AC294F">
            <w:pPr>
              <w:jc w:val="center"/>
              <w:rPr>
                <w:color w:val="000000"/>
                <w:sz w:val="21"/>
              </w:rPr>
            </w:pPr>
            <w:r w:rsidRPr="00C92294">
              <w:rPr>
                <w:color w:val="000000"/>
                <w:sz w:val="21"/>
              </w:rPr>
              <w:t>0.034244</w:t>
            </w:r>
          </w:p>
        </w:tc>
        <w:tc>
          <w:tcPr>
            <w:tcW w:w="1060" w:type="dxa"/>
            <w:tcBorders>
              <w:top w:val="nil"/>
              <w:left w:val="nil"/>
              <w:bottom w:val="single" w:sz="4" w:space="0" w:color="auto"/>
              <w:right w:val="nil"/>
            </w:tcBorders>
            <w:shd w:val="clear" w:color="auto" w:fill="auto"/>
            <w:noWrap/>
            <w:vAlign w:val="center"/>
            <w:hideMark/>
          </w:tcPr>
          <w:p w14:paraId="5938E072" w14:textId="77777777" w:rsidR="00AC294F" w:rsidRPr="00C92294" w:rsidRDefault="00AC294F" w:rsidP="00AC294F">
            <w:pPr>
              <w:jc w:val="center"/>
              <w:rPr>
                <w:color w:val="000000"/>
                <w:sz w:val="21"/>
              </w:rPr>
            </w:pPr>
            <w:r w:rsidRPr="00C92294">
              <w:rPr>
                <w:color w:val="000000"/>
                <w:sz w:val="21"/>
              </w:rPr>
              <w:t>0.05125</w:t>
            </w:r>
          </w:p>
        </w:tc>
        <w:tc>
          <w:tcPr>
            <w:tcW w:w="1060" w:type="dxa"/>
            <w:tcBorders>
              <w:top w:val="nil"/>
              <w:left w:val="nil"/>
              <w:bottom w:val="single" w:sz="4" w:space="0" w:color="auto"/>
              <w:right w:val="nil"/>
            </w:tcBorders>
            <w:shd w:val="clear" w:color="auto" w:fill="auto"/>
            <w:noWrap/>
            <w:vAlign w:val="center"/>
            <w:hideMark/>
          </w:tcPr>
          <w:p w14:paraId="760755EB" w14:textId="77777777" w:rsidR="00AC294F" w:rsidRPr="00C92294" w:rsidRDefault="00AC294F" w:rsidP="00AC294F">
            <w:pPr>
              <w:jc w:val="center"/>
              <w:rPr>
                <w:color w:val="000000"/>
                <w:sz w:val="21"/>
              </w:rPr>
            </w:pPr>
            <w:r w:rsidRPr="00C92294">
              <w:rPr>
                <w:color w:val="000000"/>
                <w:sz w:val="21"/>
              </w:rPr>
              <w:t>8</w:t>
            </w:r>
          </w:p>
        </w:tc>
      </w:tr>
      <w:tr w:rsidR="00AC294F" w:rsidRPr="00C92294" w14:paraId="337C189E"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240E9441" w14:textId="77777777" w:rsidR="00AC294F" w:rsidRPr="00C92294" w:rsidRDefault="00AC294F" w:rsidP="00AC294F">
            <w:pPr>
              <w:jc w:val="center"/>
              <w:rPr>
                <w:color w:val="000000"/>
                <w:sz w:val="21"/>
              </w:rPr>
            </w:pPr>
            <w:r w:rsidRPr="00C92294">
              <w:rPr>
                <w:color w:val="000000"/>
                <w:sz w:val="21"/>
              </w:rPr>
              <w:t>GRU_LSTM</w:t>
            </w:r>
          </w:p>
        </w:tc>
        <w:tc>
          <w:tcPr>
            <w:tcW w:w="1240" w:type="dxa"/>
            <w:tcBorders>
              <w:top w:val="nil"/>
              <w:left w:val="nil"/>
              <w:bottom w:val="single" w:sz="4" w:space="0" w:color="auto"/>
              <w:right w:val="nil"/>
            </w:tcBorders>
            <w:shd w:val="clear" w:color="auto" w:fill="auto"/>
            <w:noWrap/>
            <w:vAlign w:val="center"/>
            <w:hideMark/>
          </w:tcPr>
          <w:p w14:paraId="5E5A51C9" w14:textId="77777777" w:rsidR="00AC294F" w:rsidRPr="00C92294" w:rsidRDefault="00AC294F" w:rsidP="00AC294F">
            <w:pPr>
              <w:jc w:val="center"/>
              <w:rPr>
                <w:color w:val="000000"/>
                <w:sz w:val="21"/>
              </w:rPr>
            </w:pPr>
            <w:r w:rsidRPr="00C92294">
              <w:rPr>
                <w:color w:val="000000"/>
                <w:sz w:val="21"/>
              </w:rPr>
              <w:t>EURUSD</w:t>
            </w:r>
          </w:p>
        </w:tc>
        <w:tc>
          <w:tcPr>
            <w:tcW w:w="1060" w:type="dxa"/>
            <w:tcBorders>
              <w:top w:val="nil"/>
              <w:left w:val="nil"/>
              <w:bottom w:val="single" w:sz="4" w:space="0" w:color="auto"/>
              <w:right w:val="nil"/>
            </w:tcBorders>
            <w:shd w:val="clear" w:color="auto" w:fill="auto"/>
            <w:noWrap/>
            <w:vAlign w:val="center"/>
            <w:hideMark/>
          </w:tcPr>
          <w:p w14:paraId="4A00737F" w14:textId="77777777" w:rsidR="00AC294F" w:rsidRPr="00C92294" w:rsidRDefault="00AC294F" w:rsidP="00AC294F">
            <w:pPr>
              <w:jc w:val="center"/>
              <w:rPr>
                <w:color w:val="000000"/>
                <w:sz w:val="21"/>
              </w:rPr>
            </w:pPr>
            <w:r w:rsidRPr="00C92294">
              <w:rPr>
                <w:color w:val="000000"/>
                <w:sz w:val="21"/>
              </w:rPr>
              <w:t>0.002684</w:t>
            </w:r>
          </w:p>
        </w:tc>
        <w:tc>
          <w:tcPr>
            <w:tcW w:w="1060" w:type="dxa"/>
            <w:tcBorders>
              <w:top w:val="nil"/>
              <w:left w:val="nil"/>
              <w:bottom w:val="single" w:sz="4" w:space="0" w:color="auto"/>
              <w:right w:val="nil"/>
            </w:tcBorders>
            <w:shd w:val="clear" w:color="auto" w:fill="auto"/>
            <w:noWrap/>
            <w:vAlign w:val="center"/>
            <w:hideMark/>
          </w:tcPr>
          <w:p w14:paraId="0E5BA30F" w14:textId="77777777" w:rsidR="00AC294F" w:rsidRPr="00C92294" w:rsidRDefault="00AC294F" w:rsidP="00AC294F">
            <w:pPr>
              <w:jc w:val="center"/>
              <w:rPr>
                <w:color w:val="000000"/>
                <w:sz w:val="21"/>
              </w:rPr>
            </w:pPr>
            <w:r w:rsidRPr="00C92294">
              <w:rPr>
                <w:color w:val="000000"/>
                <w:sz w:val="21"/>
              </w:rPr>
              <w:t>0.039162</w:t>
            </w:r>
          </w:p>
        </w:tc>
        <w:tc>
          <w:tcPr>
            <w:tcW w:w="1060" w:type="dxa"/>
            <w:tcBorders>
              <w:top w:val="nil"/>
              <w:left w:val="nil"/>
              <w:bottom w:val="single" w:sz="4" w:space="0" w:color="auto"/>
              <w:right w:val="nil"/>
            </w:tcBorders>
            <w:shd w:val="clear" w:color="auto" w:fill="auto"/>
            <w:noWrap/>
            <w:vAlign w:val="center"/>
            <w:hideMark/>
          </w:tcPr>
          <w:p w14:paraId="6C8B3AB5" w14:textId="77777777" w:rsidR="00AC294F" w:rsidRPr="00C92294" w:rsidRDefault="00AC294F" w:rsidP="00AC294F">
            <w:pPr>
              <w:jc w:val="center"/>
              <w:rPr>
                <w:color w:val="000000"/>
                <w:sz w:val="21"/>
              </w:rPr>
            </w:pPr>
            <w:r w:rsidRPr="00C92294">
              <w:rPr>
                <w:color w:val="000000"/>
                <w:sz w:val="21"/>
              </w:rPr>
              <w:t>0.051803</w:t>
            </w:r>
          </w:p>
        </w:tc>
        <w:tc>
          <w:tcPr>
            <w:tcW w:w="1060" w:type="dxa"/>
            <w:tcBorders>
              <w:top w:val="nil"/>
              <w:left w:val="nil"/>
              <w:bottom w:val="single" w:sz="4" w:space="0" w:color="auto"/>
              <w:right w:val="nil"/>
            </w:tcBorders>
            <w:shd w:val="clear" w:color="auto" w:fill="auto"/>
            <w:noWrap/>
            <w:vAlign w:val="center"/>
            <w:hideMark/>
          </w:tcPr>
          <w:p w14:paraId="34581DCD" w14:textId="77777777" w:rsidR="00AC294F" w:rsidRPr="00C92294" w:rsidRDefault="00AC294F" w:rsidP="00AC294F">
            <w:pPr>
              <w:jc w:val="center"/>
              <w:rPr>
                <w:color w:val="000000"/>
                <w:sz w:val="21"/>
              </w:rPr>
            </w:pPr>
            <w:r w:rsidRPr="00C92294">
              <w:rPr>
                <w:color w:val="000000"/>
                <w:sz w:val="21"/>
              </w:rPr>
              <w:t>9</w:t>
            </w:r>
          </w:p>
        </w:tc>
      </w:tr>
      <w:tr w:rsidR="00AC294F" w:rsidRPr="00C92294" w14:paraId="4957C9BD"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3AC92264" w14:textId="77777777" w:rsidR="00AC294F" w:rsidRPr="00C92294" w:rsidRDefault="00AC294F" w:rsidP="00AC294F">
            <w:pPr>
              <w:jc w:val="center"/>
              <w:rPr>
                <w:color w:val="000000"/>
                <w:sz w:val="21"/>
              </w:rPr>
            </w:pPr>
            <w:r w:rsidRPr="00C92294">
              <w:rPr>
                <w:color w:val="000000"/>
                <w:sz w:val="21"/>
              </w:rPr>
              <w:t>GRU_LSTM</w:t>
            </w:r>
          </w:p>
        </w:tc>
        <w:tc>
          <w:tcPr>
            <w:tcW w:w="1240" w:type="dxa"/>
            <w:tcBorders>
              <w:top w:val="nil"/>
              <w:left w:val="nil"/>
              <w:bottom w:val="single" w:sz="4" w:space="0" w:color="auto"/>
              <w:right w:val="nil"/>
            </w:tcBorders>
            <w:shd w:val="clear" w:color="auto" w:fill="auto"/>
            <w:noWrap/>
            <w:vAlign w:val="center"/>
            <w:hideMark/>
          </w:tcPr>
          <w:p w14:paraId="51392A9F" w14:textId="77777777" w:rsidR="00AC294F" w:rsidRPr="00C92294" w:rsidRDefault="00AC294F" w:rsidP="00AC294F">
            <w:pPr>
              <w:jc w:val="center"/>
              <w:rPr>
                <w:color w:val="000000"/>
                <w:sz w:val="21"/>
              </w:rPr>
            </w:pPr>
            <w:r w:rsidRPr="00C92294">
              <w:rPr>
                <w:color w:val="000000"/>
                <w:sz w:val="21"/>
              </w:rPr>
              <w:t>Cu</w:t>
            </w:r>
          </w:p>
        </w:tc>
        <w:tc>
          <w:tcPr>
            <w:tcW w:w="1060" w:type="dxa"/>
            <w:tcBorders>
              <w:top w:val="nil"/>
              <w:left w:val="nil"/>
              <w:bottom w:val="single" w:sz="4" w:space="0" w:color="auto"/>
              <w:right w:val="nil"/>
            </w:tcBorders>
            <w:shd w:val="clear" w:color="auto" w:fill="auto"/>
            <w:noWrap/>
            <w:vAlign w:val="center"/>
            <w:hideMark/>
          </w:tcPr>
          <w:p w14:paraId="1924FCDE" w14:textId="77777777" w:rsidR="00AC294F" w:rsidRPr="00C92294" w:rsidRDefault="00AC294F" w:rsidP="00AC294F">
            <w:pPr>
              <w:jc w:val="center"/>
              <w:rPr>
                <w:color w:val="000000"/>
                <w:sz w:val="21"/>
              </w:rPr>
            </w:pPr>
            <w:r w:rsidRPr="00C92294">
              <w:rPr>
                <w:color w:val="000000"/>
                <w:sz w:val="21"/>
              </w:rPr>
              <w:t>0.003014</w:t>
            </w:r>
          </w:p>
        </w:tc>
        <w:tc>
          <w:tcPr>
            <w:tcW w:w="1060" w:type="dxa"/>
            <w:tcBorders>
              <w:top w:val="nil"/>
              <w:left w:val="nil"/>
              <w:bottom w:val="single" w:sz="4" w:space="0" w:color="auto"/>
              <w:right w:val="nil"/>
            </w:tcBorders>
            <w:shd w:val="clear" w:color="auto" w:fill="auto"/>
            <w:noWrap/>
            <w:vAlign w:val="center"/>
            <w:hideMark/>
          </w:tcPr>
          <w:p w14:paraId="3B0581BA" w14:textId="77777777" w:rsidR="00AC294F" w:rsidRPr="00C92294" w:rsidRDefault="00AC294F" w:rsidP="00AC294F">
            <w:pPr>
              <w:jc w:val="center"/>
              <w:rPr>
                <w:color w:val="000000"/>
                <w:sz w:val="21"/>
              </w:rPr>
            </w:pPr>
            <w:r w:rsidRPr="00C92294">
              <w:rPr>
                <w:color w:val="000000"/>
                <w:sz w:val="21"/>
              </w:rPr>
              <w:t>0.043444</w:t>
            </w:r>
          </w:p>
        </w:tc>
        <w:tc>
          <w:tcPr>
            <w:tcW w:w="1060" w:type="dxa"/>
            <w:tcBorders>
              <w:top w:val="nil"/>
              <w:left w:val="nil"/>
              <w:bottom w:val="single" w:sz="4" w:space="0" w:color="auto"/>
              <w:right w:val="nil"/>
            </w:tcBorders>
            <w:shd w:val="clear" w:color="auto" w:fill="auto"/>
            <w:noWrap/>
            <w:vAlign w:val="center"/>
            <w:hideMark/>
          </w:tcPr>
          <w:p w14:paraId="5D4E956F" w14:textId="77777777" w:rsidR="00AC294F" w:rsidRPr="00C92294" w:rsidRDefault="00AC294F" w:rsidP="00AC294F">
            <w:pPr>
              <w:jc w:val="center"/>
              <w:rPr>
                <w:color w:val="000000"/>
                <w:sz w:val="21"/>
              </w:rPr>
            </w:pPr>
            <w:r w:rsidRPr="00C92294">
              <w:rPr>
                <w:color w:val="000000"/>
                <w:sz w:val="21"/>
              </w:rPr>
              <w:t>0.054896</w:t>
            </w:r>
          </w:p>
        </w:tc>
        <w:tc>
          <w:tcPr>
            <w:tcW w:w="1060" w:type="dxa"/>
            <w:tcBorders>
              <w:top w:val="nil"/>
              <w:left w:val="nil"/>
              <w:bottom w:val="single" w:sz="4" w:space="0" w:color="auto"/>
              <w:right w:val="nil"/>
            </w:tcBorders>
            <w:shd w:val="clear" w:color="auto" w:fill="auto"/>
            <w:noWrap/>
            <w:vAlign w:val="center"/>
            <w:hideMark/>
          </w:tcPr>
          <w:p w14:paraId="2AC7AD80" w14:textId="77777777" w:rsidR="00AC294F" w:rsidRPr="00C92294" w:rsidRDefault="00AC294F" w:rsidP="00AC294F">
            <w:pPr>
              <w:jc w:val="center"/>
              <w:rPr>
                <w:color w:val="000000"/>
                <w:sz w:val="21"/>
              </w:rPr>
            </w:pPr>
            <w:r w:rsidRPr="00C92294">
              <w:rPr>
                <w:color w:val="000000"/>
                <w:sz w:val="21"/>
              </w:rPr>
              <w:t>10</w:t>
            </w:r>
          </w:p>
        </w:tc>
      </w:tr>
      <w:tr w:rsidR="00AC294F" w:rsidRPr="00C92294" w14:paraId="3E320C0B"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47E32104" w14:textId="77777777" w:rsidR="00AC294F" w:rsidRPr="00C92294" w:rsidRDefault="00AC294F" w:rsidP="00AC294F">
            <w:pPr>
              <w:jc w:val="center"/>
              <w:rPr>
                <w:color w:val="000000"/>
                <w:sz w:val="21"/>
              </w:rPr>
            </w:pPr>
            <w:r w:rsidRPr="00C92294">
              <w:rPr>
                <w:color w:val="000000"/>
                <w:sz w:val="21"/>
              </w:rPr>
              <w:t>GRU_LSTM</w:t>
            </w:r>
          </w:p>
        </w:tc>
        <w:tc>
          <w:tcPr>
            <w:tcW w:w="1240" w:type="dxa"/>
            <w:tcBorders>
              <w:top w:val="nil"/>
              <w:left w:val="nil"/>
              <w:bottom w:val="single" w:sz="4" w:space="0" w:color="auto"/>
              <w:right w:val="nil"/>
            </w:tcBorders>
            <w:shd w:val="clear" w:color="auto" w:fill="auto"/>
            <w:noWrap/>
            <w:vAlign w:val="center"/>
            <w:hideMark/>
          </w:tcPr>
          <w:p w14:paraId="6F76699F" w14:textId="77777777" w:rsidR="00AC294F" w:rsidRPr="00C92294" w:rsidRDefault="00AC294F" w:rsidP="00AC294F">
            <w:pPr>
              <w:jc w:val="center"/>
              <w:rPr>
                <w:color w:val="000000"/>
                <w:sz w:val="21"/>
              </w:rPr>
            </w:pPr>
            <w:r w:rsidRPr="00C92294">
              <w:rPr>
                <w:color w:val="000000"/>
                <w:sz w:val="21"/>
              </w:rPr>
              <w:t>Corn</w:t>
            </w:r>
          </w:p>
        </w:tc>
        <w:tc>
          <w:tcPr>
            <w:tcW w:w="1060" w:type="dxa"/>
            <w:tcBorders>
              <w:top w:val="nil"/>
              <w:left w:val="nil"/>
              <w:bottom w:val="single" w:sz="4" w:space="0" w:color="auto"/>
              <w:right w:val="nil"/>
            </w:tcBorders>
            <w:shd w:val="clear" w:color="auto" w:fill="auto"/>
            <w:noWrap/>
            <w:vAlign w:val="center"/>
            <w:hideMark/>
          </w:tcPr>
          <w:p w14:paraId="2CBEEA6E" w14:textId="77777777" w:rsidR="00AC294F" w:rsidRPr="00C92294" w:rsidRDefault="00AC294F" w:rsidP="00AC294F">
            <w:pPr>
              <w:jc w:val="center"/>
              <w:rPr>
                <w:color w:val="000000"/>
                <w:sz w:val="21"/>
              </w:rPr>
            </w:pPr>
            <w:r w:rsidRPr="00C92294">
              <w:rPr>
                <w:color w:val="000000"/>
                <w:sz w:val="21"/>
              </w:rPr>
              <w:t>0.003472</w:t>
            </w:r>
          </w:p>
        </w:tc>
        <w:tc>
          <w:tcPr>
            <w:tcW w:w="1060" w:type="dxa"/>
            <w:tcBorders>
              <w:top w:val="nil"/>
              <w:left w:val="nil"/>
              <w:bottom w:val="single" w:sz="4" w:space="0" w:color="auto"/>
              <w:right w:val="nil"/>
            </w:tcBorders>
            <w:shd w:val="clear" w:color="auto" w:fill="auto"/>
            <w:noWrap/>
            <w:vAlign w:val="center"/>
            <w:hideMark/>
          </w:tcPr>
          <w:p w14:paraId="33344691" w14:textId="77777777" w:rsidR="00AC294F" w:rsidRPr="00C92294" w:rsidRDefault="00AC294F" w:rsidP="00AC294F">
            <w:pPr>
              <w:jc w:val="center"/>
              <w:rPr>
                <w:color w:val="000000"/>
                <w:sz w:val="21"/>
              </w:rPr>
            </w:pPr>
            <w:r w:rsidRPr="00C92294">
              <w:rPr>
                <w:color w:val="000000"/>
                <w:sz w:val="21"/>
              </w:rPr>
              <w:t>0.041208</w:t>
            </w:r>
          </w:p>
        </w:tc>
        <w:tc>
          <w:tcPr>
            <w:tcW w:w="1060" w:type="dxa"/>
            <w:tcBorders>
              <w:top w:val="nil"/>
              <w:left w:val="nil"/>
              <w:bottom w:val="single" w:sz="4" w:space="0" w:color="auto"/>
              <w:right w:val="nil"/>
            </w:tcBorders>
            <w:shd w:val="clear" w:color="auto" w:fill="auto"/>
            <w:noWrap/>
            <w:vAlign w:val="center"/>
            <w:hideMark/>
          </w:tcPr>
          <w:p w14:paraId="778402E3" w14:textId="77777777" w:rsidR="00AC294F" w:rsidRPr="00C92294" w:rsidRDefault="00AC294F" w:rsidP="00AC294F">
            <w:pPr>
              <w:jc w:val="center"/>
              <w:rPr>
                <w:color w:val="000000"/>
                <w:sz w:val="21"/>
              </w:rPr>
            </w:pPr>
            <w:r w:rsidRPr="00C92294">
              <w:rPr>
                <w:color w:val="000000"/>
                <w:sz w:val="21"/>
              </w:rPr>
              <w:t>0.058925</w:t>
            </w:r>
          </w:p>
        </w:tc>
        <w:tc>
          <w:tcPr>
            <w:tcW w:w="1060" w:type="dxa"/>
            <w:tcBorders>
              <w:top w:val="nil"/>
              <w:left w:val="nil"/>
              <w:bottom w:val="single" w:sz="4" w:space="0" w:color="auto"/>
              <w:right w:val="nil"/>
            </w:tcBorders>
            <w:shd w:val="clear" w:color="auto" w:fill="auto"/>
            <w:noWrap/>
            <w:vAlign w:val="center"/>
            <w:hideMark/>
          </w:tcPr>
          <w:p w14:paraId="1E6FB2FB" w14:textId="77777777" w:rsidR="00AC294F" w:rsidRPr="00C92294" w:rsidRDefault="00AC294F" w:rsidP="00AC294F">
            <w:pPr>
              <w:jc w:val="center"/>
              <w:rPr>
                <w:color w:val="000000"/>
                <w:sz w:val="21"/>
              </w:rPr>
            </w:pPr>
            <w:r w:rsidRPr="00C92294">
              <w:rPr>
                <w:color w:val="000000"/>
                <w:sz w:val="21"/>
              </w:rPr>
              <w:t>11</w:t>
            </w:r>
          </w:p>
        </w:tc>
      </w:tr>
      <w:tr w:rsidR="00AC294F" w:rsidRPr="00C92294" w14:paraId="4C189A6E" w14:textId="77777777" w:rsidTr="00AC294F">
        <w:trPr>
          <w:trHeight w:val="320"/>
          <w:jc w:val="center"/>
        </w:trPr>
        <w:tc>
          <w:tcPr>
            <w:tcW w:w="1120" w:type="dxa"/>
            <w:tcBorders>
              <w:top w:val="nil"/>
              <w:left w:val="nil"/>
              <w:bottom w:val="single" w:sz="8" w:space="0" w:color="auto"/>
              <w:right w:val="nil"/>
            </w:tcBorders>
            <w:shd w:val="clear" w:color="auto" w:fill="auto"/>
            <w:noWrap/>
            <w:vAlign w:val="center"/>
            <w:hideMark/>
          </w:tcPr>
          <w:p w14:paraId="2104D911" w14:textId="77777777" w:rsidR="00AC294F" w:rsidRPr="00C92294" w:rsidRDefault="00AC294F" w:rsidP="00AC294F">
            <w:pPr>
              <w:jc w:val="center"/>
              <w:rPr>
                <w:color w:val="000000"/>
                <w:sz w:val="21"/>
              </w:rPr>
            </w:pPr>
            <w:r w:rsidRPr="00C92294">
              <w:rPr>
                <w:color w:val="000000"/>
                <w:sz w:val="21"/>
              </w:rPr>
              <w:t>GRU_LSTM</w:t>
            </w:r>
          </w:p>
        </w:tc>
        <w:tc>
          <w:tcPr>
            <w:tcW w:w="1240" w:type="dxa"/>
            <w:tcBorders>
              <w:top w:val="nil"/>
              <w:left w:val="nil"/>
              <w:bottom w:val="single" w:sz="8" w:space="0" w:color="auto"/>
              <w:right w:val="nil"/>
            </w:tcBorders>
            <w:shd w:val="clear" w:color="auto" w:fill="auto"/>
            <w:noWrap/>
            <w:vAlign w:val="center"/>
            <w:hideMark/>
          </w:tcPr>
          <w:p w14:paraId="52081733" w14:textId="77777777" w:rsidR="00AC294F" w:rsidRPr="00C92294" w:rsidRDefault="00AC294F" w:rsidP="00AC294F">
            <w:pPr>
              <w:jc w:val="center"/>
              <w:rPr>
                <w:color w:val="000000"/>
                <w:sz w:val="21"/>
              </w:rPr>
            </w:pPr>
            <w:r w:rsidRPr="00C92294">
              <w:rPr>
                <w:color w:val="000000"/>
                <w:sz w:val="21"/>
              </w:rPr>
              <w:t>Al</w:t>
            </w:r>
          </w:p>
        </w:tc>
        <w:tc>
          <w:tcPr>
            <w:tcW w:w="1060" w:type="dxa"/>
            <w:tcBorders>
              <w:top w:val="nil"/>
              <w:left w:val="nil"/>
              <w:bottom w:val="single" w:sz="8" w:space="0" w:color="auto"/>
              <w:right w:val="nil"/>
            </w:tcBorders>
            <w:shd w:val="clear" w:color="auto" w:fill="auto"/>
            <w:noWrap/>
            <w:vAlign w:val="center"/>
            <w:hideMark/>
          </w:tcPr>
          <w:p w14:paraId="1B6ED7F2" w14:textId="77777777" w:rsidR="00AC294F" w:rsidRPr="00C92294" w:rsidRDefault="00AC294F" w:rsidP="00AC294F">
            <w:pPr>
              <w:jc w:val="center"/>
              <w:rPr>
                <w:color w:val="000000"/>
                <w:sz w:val="21"/>
              </w:rPr>
            </w:pPr>
            <w:r w:rsidRPr="00C92294">
              <w:rPr>
                <w:color w:val="000000"/>
                <w:sz w:val="21"/>
              </w:rPr>
              <w:t>0.004271</w:t>
            </w:r>
          </w:p>
        </w:tc>
        <w:tc>
          <w:tcPr>
            <w:tcW w:w="1060" w:type="dxa"/>
            <w:tcBorders>
              <w:top w:val="nil"/>
              <w:left w:val="nil"/>
              <w:bottom w:val="single" w:sz="8" w:space="0" w:color="auto"/>
              <w:right w:val="nil"/>
            </w:tcBorders>
            <w:shd w:val="clear" w:color="auto" w:fill="auto"/>
            <w:noWrap/>
            <w:vAlign w:val="center"/>
            <w:hideMark/>
          </w:tcPr>
          <w:p w14:paraId="065F1F48" w14:textId="77777777" w:rsidR="00AC294F" w:rsidRPr="00C92294" w:rsidRDefault="00AC294F" w:rsidP="00AC294F">
            <w:pPr>
              <w:jc w:val="center"/>
              <w:rPr>
                <w:color w:val="000000"/>
                <w:sz w:val="21"/>
              </w:rPr>
            </w:pPr>
            <w:r w:rsidRPr="00C92294">
              <w:rPr>
                <w:color w:val="000000"/>
                <w:sz w:val="21"/>
              </w:rPr>
              <w:t>0.052284</w:t>
            </w:r>
          </w:p>
        </w:tc>
        <w:tc>
          <w:tcPr>
            <w:tcW w:w="1060" w:type="dxa"/>
            <w:tcBorders>
              <w:top w:val="nil"/>
              <w:left w:val="nil"/>
              <w:bottom w:val="single" w:sz="8" w:space="0" w:color="auto"/>
              <w:right w:val="nil"/>
            </w:tcBorders>
            <w:shd w:val="clear" w:color="auto" w:fill="auto"/>
            <w:noWrap/>
            <w:vAlign w:val="center"/>
            <w:hideMark/>
          </w:tcPr>
          <w:p w14:paraId="0A3FC1C2" w14:textId="77777777" w:rsidR="00AC294F" w:rsidRPr="00C92294" w:rsidRDefault="00AC294F" w:rsidP="00AC294F">
            <w:pPr>
              <w:jc w:val="center"/>
              <w:rPr>
                <w:color w:val="000000"/>
                <w:sz w:val="21"/>
              </w:rPr>
            </w:pPr>
            <w:r w:rsidRPr="00C92294">
              <w:rPr>
                <w:color w:val="000000"/>
                <w:sz w:val="21"/>
              </w:rPr>
              <w:t>0.065356</w:t>
            </w:r>
          </w:p>
        </w:tc>
        <w:tc>
          <w:tcPr>
            <w:tcW w:w="1060" w:type="dxa"/>
            <w:tcBorders>
              <w:top w:val="nil"/>
              <w:left w:val="nil"/>
              <w:bottom w:val="single" w:sz="8" w:space="0" w:color="auto"/>
              <w:right w:val="nil"/>
            </w:tcBorders>
            <w:shd w:val="clear" w:color="auto" w:fill="auto"/>
            <w:noWrap/>
            <w:vAlign w:val="center"/>
            <w:hideMark/>
          </w:tcPr>
          <w:p w14:paraId="4AF8F695" w14:textId="77777777" w:rsidR="00AC294F" w:rsidRPr="00C92294" w:rsidRDefault="00AC294F" w:rsidP="00AC294F">
            <w:pPr>
              <w:jc w:val="center"/>
              <w:rPr>
                <w:color w:val="000000"/>
                <w:sz w:val="21"/>
              </w:rPr>
            </w:pPr>
            <w:r w:rsidRPr="00C92294">
              <w:rPr>
                <w:color w:val="000000"/>
                <w:sz w:val="21"/>
              </w:rPr>
              <w:t>12</w:t>
            </w:r>
          </w:p>
        </w:tc>
      </w:tr>
      <w:tr w:rsidR="00AC294F" w:rsidRPr="00C92294" w14:paraId="75F68EE8" w14:textId="77777777" w:rsidTr="00AC294F">
        <w:trPr>
          <w:trHeight w:val="300"/>
          <w:jc w:val="center"/>
        </w:trPr>
        <w:tc>
          <w:tcPr>
            <w:tcW w:w="1120" w:type="dxa"/>
            <w:tcBorders>
              <w:top w:val="nil"/>
              <w:left w:val="nil"/>
              <w:bottom w:val="nil"/>
              <w:right w:val="nil"/>
            </w:tcBorders>
            <w:shd w:val="clear" w:color="auto" w:fill="auto"/>
            <w:noWrap/>
            <w:vAlign w:val="bottom"/>
            <w:hideMark/>
          </w:tcPr>
          <w:p w14:paraId="66E941CE" w14:textId="77777777" w:rsidR="00AC294F" w:rsidRPr="00C92294" w:rsidRDefault="00AC294F" w:rsidP="00AC294F">
            <w:pPr>
              <w:jc w:val="center"/>
              <w:rPr>
                <w:color w:val="000000"/>
                <w:sz w:val="21"/>
              </w:rPr>
            </w:pPr>
          </w:p>
        </w:tc>
        <w:tc>
          <w:tcPr>
            <w:tcW w:w="1240" w:type="dxa"/>
            <w:tcBorders>
              <w:top w:val="nil"/>
              <w:left w:val="nil"/>
              <w:bottom w:val="nil"/>
              <w:right w:val="nil"/>
            </w:tcBorders>
            <w:shd w:val="clear" w:color="auto" w:fill="auto"/>
            <w:noWrap/>
            <w:vAlign w:val="bottom"/>
            <w:hideMark/>
          </w:tcPr>
          <w:p w14:paraId="1D8E5F7E"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79F22E93"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5AF1BA62"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06881A8C"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2E6F1147" w14:textId="77777777" w:rsidR="00AC294F" w:rsidRPr="00C92294" w:rsidRDefault="00AC294F" w:rsidP="00AC294F">
            <w:pPr>
              <w:rPr>
                <w:sz w:val="21"/>
                <w:szCs w:val="20"/>
              </w:rPr>
            </w:pPr>
          </w:p>
        </w:tc>
      </w:tr>
      <w:tr w:rsidR="00AC294F" w:rsidRPr="00C92294" w14:paraId="6C2C3D25" w14:textId="77777777" w:rsidTr="00AC294F">
        <w:trPr>
          <w:trHeight w:val="320"/>
          <w:jc w:val="center"/>
        </w:trPr>
        <w:tc>
          <w:tcPr>
            <w:tcW w:w="1120" w:type="dxa"/>
            <w:tcBorders>
              <w:top w:val="nil"/>
              <w:left w:val="nil"/>
              <w:bottom w:val="single" w:sz="8" w:space="0" w:color="auto"/>
              <w:right w:val="nil"/>
            </w:tcBorders>
            <w:shd w:val="clear" w:color="auto" w:fill="auto"/>
            <w:noWrap/>
            <w:vAlign w:val="center"/>
            <w:hideMark/>
          </w:tcPr>
          <w:p w14:paraId="0ED54A61" w14:textId="77777777" w:rsidR="00AC294F" w:rsidRPr="00C92294" w:rsidRDefault="00AC294F" w:rsidP="00AC294F">
            <w:pPr>
              <w:jc w:val="center"/>
              <w:rPr>
                <w:b/>
                <w:bCs/>
                <w:color w:val="000000"/>
                <w:sz w:val="21"/>
              </w:rPr>
            </w:pPr>
            <w:r w:rsidRPr="00C92294">
              <w:rPr>
                <w:b/>
                <w:bCs/>
                <w:color w:val="000000"/>
                <w:sz w:val="21"/>
              </w:rPr>
              <w:t>Model</w:t>
            </w:r>
          </w:p>
        </w:tc>
        <w:tc>
          <w:tcPr>
            <w:tcW w:w="1240" w:type="dxa"/>
            <w:tcBorders>
              <w:top w:val="nil"/>
              <w:left w:val="nil"/>
              <w:bottom w:val="single" w:sz="8" w:space="0" w:color="auto"/>
              <w:right w:val="nil"/>
            </w:tcBorders>
            <w:shd w:val="clear" w:color="auto" w:fill="auto"/>
            <w:noWrap/>
            <w:vAlign w:val="center"/>
            <w:hideMark/>
          </w:tcPr>
          <w:p w14:paraId="27931487" w14:textId="77777777" w:rsidR="00AC294F" w:rsidRPr="00C92294" w:rsidRDefault="00AC294F" w:rsidP="00AC294F">
            <w:pPr>
              <w:jc w:val="center"/>
              <w:rPr>
                <w:b/>
                <w:bCs/>
                <w:color w:val="000000"/>
                <w:sz w:val="21"/>
              </w:rPr>
            </w:pPr>
            <w:r w:rsidRPr="00C92294">
              <w:rPr>
                <w:b/>
                <w:bCs/>
                <w:color w:val="000000"/>
                <w:sz w:val="21"/>
              </w:rPr>
              <w:t>Security</w:t>
            </w:r>
          </w:p>
        </w:tc>
        <w:tc>
          <w:tcPr>
            <w:tcW w:w="1060" w:type="dxa"/>
            <w:tcBorders>
              <w:top w:val="nil"/>
              <w:left w:val="nil"/>
              <w:bottom w:val="single" w:sz="8" w:space="0" w:color="auto"/>
              <w:right w:val="nil"/>
            </w:tcBorders>
            <w:shd w:val="clear" w:color="auto" w:fill="auto"/>
            <w:noWrap/>
            <w:vAlign w:val="center"/>
            <w:hideMark/>
          </w:tcPr>
          <w:p w14:paraId="508735BD" w14:textId="77777777" w:rsidR="00AC294F" w:rsidRPr="00C92294" w:rsidRDefault="00AC294F" w:rsidP="00AC294F">
            <w:pPr>
              <w:jc w:val="center"/>
              <w:rPr>
                <w:b/>
                <w:bCs/>
                <w:color w:val="000000"/>
                <w:sz w:val="21"/>
              </w:rPr>
            </w:pPr>
            <w:r w:rsidRPr="00C92294">
              <w:rPr>
                <w:b/>
                <w:bCs/>
                <w:color w:val="000000"/>
                <w:sz w:val="21"/>
              </w:rPr>
              <w:t>MSE</w:t>
            </w:r>
          </w:p>
        </w:tc>
        <w:tc>
          <w:tcPr>
            <w:tcW w:w="1060" w:type="dxa"/>
            <w:tcBorders>
              <w:top w:val="nil"/>
              <w:left w:val="nil"/>
              <w:bottom w:val="single" w:sz="8" w:space="0" w:color="auto"/>
              <w:right w:val="nil"/>
            </w:tcBorders>
            <w:shd w:val="clear" w:color="auto" w:fill="auto"/>
            <w:noWrap/>
            <w:vAlign w:val="center"/>
            <w:hideMark/>
          </w:tcPr>
          <w:p w14:paraId="6E25846D" w14:textId="77777777" w:rsidR="00AC294F" w:rsidRPr="00C92294" w:rsidRDefault="00AC294F" w:rsidP="00AC294F">
            <w:pPr>
              <w:jc w:val="center"/>
              <w:rPr>
                <w:b/>
                <w:bCs/>
                <w:color w:val="000000"/>
                <w:sz w:val="21"/>
              </w:rPr>
            </w:pPr>
            <w:r w:rsidRPr="00C92294">
              <w:rPr>
                <w:b/>
                <w:bCs/>
                <w:color w:val="000000"/>
                <w:sz w:val="21"/>
              </w:rPr>
              <w:t>MAE</w:t>
            </w:r>
          </w:p>
        </w:tc>
        <w:tc>
          <w:tcPr>
            <w:tcW w:w="1060" w:type="dxa"/>
            <w:tcBorders>
              <w:top w:val="nil"/>
              <w:left w:val="nil"/>
              <w:bottom w:val="single" w:sz="8" w:space="0" w:color="auto"/>
              <w:right w:val="nil"/>
            </w:tcBorders>
            <w:shd w:val="clear" w:color="auto" w:fill="auto"/>
            <w:noWrap/>
            <w:vAlign w:val="center"/>
            <w:hideMark/>
          </w:tcPr>
          <w:p w14:paraId="30563199" w14:textId="77777777" w:rsidR="00AC294F" w:rsidRPr="00C92294" w:rsidRDefault="00AC294F" w:rsidP="00AC294F">
            <w:pPr>
              <w:jc w:val="center"/>
              <w:rPr>
                <w:b/>
                <w:bCs/>
                <w:color w:val="000000"/>
                <w:sz w:val="21"/>
              </w:rPr>
            </w:pPr>
            <w:r w:rsidRPr="00C92294">
              <w:rPr>
                <w:b/>
                <w:bCs/>
                <w:color w:val="000000"/>
                <w:sz w:val="21"/>
              </w:rPr>
              <w:t>RMSE</w:t>
            </w:r>
          </w:p>
        </w:tc>
        <w:tc>
          <w:tcPr>
            <w:tcW w:w="1060" w:type="dxa"/>
            <w:tcBorders>
              <w:top w:val="nil"/>
              <w:left w:val="nil"/>
              <w:bottom w:val="single" w:sz="8" w:space="0" w:color="auto"/>
              <w:right w:val="nil"/>
            </w:tcBorders>
            <w:shd w:val="clear" w:color="auto" w:fill="auto"/>
            <w:noWrap/>
            <w:vAlign w:val="center"/>
            <w:hideMark/>
          </w:tcPr>
          <w:p w14:paraId="75B998EA" w14:textId="77777777" w:rsidR="00AC294F" w:rsidRPr="00C92294" w:rsidRDefault="00AC294F" w:rsidP="00AC294F">
            <w:pPr>
              <w:jc w:val="center"/>
              <w:rPr>
                <w:b/>
                <w:bCs/>
                <w:color w:val="000000"/>
                <w:sz w:val="21"/>
              </w:rPr>
            </w:pPr>
            <w:r w:rsidRPr="00C92294">
              <w:rPr>
                <w:b/>
                <w:bCs/>
                <w:color w:val="000000"/>
                <w:sz w:val="21"/>
              </w:rPr>
              <w:t>Score</w:t>
            </w:r>
          </w:p>
        </w:tc>
      </w:tr>
      <w:tr w:rsidR="00AC294F" w:rsidRPr="00C92294" w14:paraId="357EB2CD" w14:textId="77777777" w:rsidTr="00AC294F">
        <w:trPr>
          <w:trHeight w:val="300"/>
          <w:jc w:val="center"/>
        </w:trPr>
        <w:tc>
          <w:tcPr>
            <w:tcW w:w="1120" w:type="dxa"/>
            <w:tcBorders>
              <w:top w:val="nil"/>
              <w:left w:val="nil"/>
              <w:bottom w:val="nil"/>
              <w:right w:val="nil"/>
            </w:tcBorders>
            <w:shd w:val="clear" w:color="auto" w:fill="auto"/>
            <w:noWrap/>
            <w:vAlign w:val="center"/>
            <w:hideMark/>
          </w:tcPr>
          <w:p w14:paraId="7832A342" w14:textId="77777777" w:rsidR="00AC294F" w:rsidRPr="00C92294" w:rsidRDefault="00AC294F" w:rsidP="00AC294F">
            <w:pPr>
              <w:jc w:val="center"/>
              <w:rPr>
                <w:color w:val="000000"/>
                <w:sz w:val="21"/>
              </w:rPr>
            </w:pPr>
            <w:r w:rsidRPr="00C92294">
              <w:rPr>
                <w:color w:val="000000"/>
                <w:sz w:val="21"/>
              </w:rPr>
              <w:t>LSTM</w:t>
            </w:r>
          </w:p>
        </w:tc>
        <w:tc>
          <w:tcPr>
            <w:tcW w:w="1240" w:type="dxa"/>
            <w:tcBorders>
              <w:top w:val="nil"/>
              <w:left w:val="nil"/>
              <w:bottom w:val="nil"/>
              <w:right w:val="nil"/>
            </w:tcBorders>
            <w:shd w:val="clear" w:color="auto" w:fill="auto"/>
            <w:noWrap/>
            <w:vAlign w:val="center"/>
            <w:hideMark/>
          </w:tcPr>
          <w:p w14:paraId="49AE0DB1" w14:textId="77777777" w:rsidR="00AC294F" w:rsidRPr="00C92294" w:rsidRDefault="00AC294F" w:rsidP="00AC294F">
            <w:pPr>
              <w:jc w:val="center"/>
              <w:rPr>
                <w:color w:val="000000"/>
                <w:sz w:val="21"/>
              </w:rPr>
            </w:pPr>
            <w:r w:rsidRPr="00C92294">
              <w:rPr>
                <w:color w:val="000000"/>
                <w:sz w:val="21"/>
              </w:rPr>
              <w:t>Treasury10y</w:t>
            </w:r>
          </w:p>
        </w:tc>
        <w:tc>
          <w:tcPr>
            <w:tcW w:w="1060" w:type="dxa"/>
            <w:tcBorders>
              <w:top w:val="nil"/>
              <w:left w:val="nil"/>
              <w:bottom w:val="nil"/>
              <w:right w:val="nil"/>
            </w:tcBorders>
            <w:shd w:val="clear" w:color="auto" w:fill="auto"/>
            <w:noWrap/>
            <w:vAlign w:val="center"/>
            <w:hideMark/>
          </w:tcPr>
          <w:p w14:paraId="35501CBD" w14:textId="77777777" w:rsidR="00AC294F" w:rsidRPr="00C92294" w:rsidRDefault="00AC294F" w:rsidP="00AC294F">
            <w:pPr>
              <w:jc w:val="center"/>
              <w:rPr>
                <w:color w:val="000000"/>
                <w:sz w:val="21"/>
              </w:rPr>
            </w:pPr>
            <w:r w:rsidRPr="00C92294">
              <w:rPr>
                <w:color w:val="000000"/>
                <w:sz w:val="21"/>
              </w:rPr>
              <w:t>0.001199</w:t>
            </w:r>
          </w:p>
        </w:tc>
        <w:tc>
          <w:tcPr>
            <w:tcW w:w="1060" w:type="dxa"/>
            <w:tcBorders>
              <w:top w:val="nil"/>
              <w:left w:val="nil"/>
              <w:bottom w:val="nil"/>
              <w:right w:val="nil"/>
            </w:tcBorders>
            <w:shd w:val="clear" w:color="auto" w:fill="auto"/>
            <w:noWrap/>
            <w:vAlign w:val="center"/>
            <w:hideMark/>
          </w:tcPr>
          <w:p w14:paraId="5D6B458A" w14:textId="77777777" w:rsidR="00AC294F" w:rsidRPr="00C92294" w:rsidRDefault="00AC294F" w:rsidP="00AC294F">
            <w:pPr>
              <w:jc w:val="center"/>
              <w:rPr>
                <w:color w:val="000000"/>
                <w:sz w:val="21"/>
              </w:rPr>
            </w:pPr>
            <w:r w:rsidRPr="00C92294">
              <w:rPr>
                <w:color w:val="000000"/>
                <w:sz w:val="21"/>
              </w:rPr>
              <w:t>0.026206</w:t>
            </w:r>
          </w:p>
        </w:tc>
        <w:tc>
          <w:tcPr>
            <w:tcW w:w="1060" w:type="dxa"/>
            <w:tcBorders>
              <w:top w:val="nil"/>
              <w:left w:val="nil"/>
              <w:bottom w:val="nil"/>
              <w:right w:val="nil"/>
            </w:tcBorders>
            <w:shd w:val="clear" w:color="auto" w:fill="auto"/>
            <w:noWrap/>
            <w:vAlign w:val="center"/>
            <w:hideMark/>
          </w:tcPr>
          <w:p w14:paraId="7757B8E3" w14:textId="77777777" w:rsidR="00AC294F" w:rsidRPr="00C92294" w:rsidRDefault="00AC294F" w:rsidP="00AC294F">
            <w:pPr>
              <w:jc w:val="center"/>
              <w:rPr>
                <w:color w:val="000000"/>
                <w:sz w:val="21"/>
              </w:rPr>
            </w:pPr>
            <w:r w:rsidRPr="00C92294">
              <w:rPr>
                <w:color w:val="000000"/>
                <w:sz w:val="21"/>
              </w:rPr>
              <w:t>0.034631</w:t>
            </w:r>
          </w:p>
        </w:tc>
        <w:tc>
          <w:tcPr>
            <w:tcW w:w="1060" w:type="dxa"/>
            <w:tcBorders>
              <w:top w:val="nil"/>
              <w:left w:val="nil"/>
              <w:bottom w:val="nil"/>
              <w:right w:val="nil"/>
            </w:tcBorders>
            <w:shd w:val="clear" w:color="auto" w:fill="auto"/>
            <w:noWrap/>
            <w:vAlign w:val="center"/>
            <w:hideMark/>
          </w:tcPr>
          <w:p w14:paraId="7B5CE308" w14:textId="77777777" w:rsidR="00AC294F" w:rsidRPr="00C92294" w:rsidRDefault="00AC294F" w:rsidP="00AC294F">
            <w:pPr>
              <w:jc w:val="center"/>
              <w:rPr>
                <w:color w:val="000000"/>
                <w:sz w:val="21"/>
              </w:rPr>
            </w:pPr>
            <w:r w:rsidRPr="00C92294">
              <w:rPr>
                <w:color w:val="000000"/>
                <w:sz w:val="21"/>
              </w:rPr>
              <w:t>1</w:t>
            </w:r>
          </w:p>
        </w:tc>
      </w:tr>
      <w:tr w:rsidR="00AC294F" w:rsidRPr="00C92294" w14:paraId="5C01E116" w14:textId="77777777" w:rsidTr="00AC294F">
        <w:trPr>
          <w:trHeight w:val="300"/>
          <w:jc w:val="center"/>
        </w:trPr>
        <w:tc>
          <w:tcPr>
            <w:tcW w:w="1120" w:type="dxa"/>
            <w:tcBorders>
              <w:top w:val="single" w:sz="4" w:space="0" w:color="auto"/>
              <w:left w:val="nil"/>
              <w:bottom w:val="single" w:sz="4" w:space="0" w:color="auto"/>
              <w:right w:val="nil"/>
            </w:tcBorders>
            <w:shd w:val="clear" w:color="auto" w:fill="auto"/>
            <w:noWrap/>
            <w:vAlign w:val="center"/>
            <w:hideMark/>
          </w:tcPr>
          <w:p w14:paraId="589E36EA" w14:textId="77777777" w:rsidR="00AC294F" w:rsidRPr="00C92294" w:rsidRDefault="00AC294F" w:rsidP="00AC294F">
            <w:pPr>
              <w:jc w:val="center"/>
              <w:rPr>
                <w:color w:val="000000"/>
                <w:sz w:val="21"/>
              </w:rPr>
            </w:pPr>
            <w:r w:rsidRPr="00C92294">
              <w:rPr>
                <w:color w:val="000000"/>
                <w:sz w:val="21"/>
              </w:rPr>
              <w:t>LSTM</w:t>
            </w:r>
          </w:p>
        </w:tc>
        <w:tc>
          <w:tcPr>
            <w:tcW w:w="1240" w:type="dxa"/>
            <w:tcBorders>
              <w:top w:val="single" w:sz="4" w:space="0" w:color="auto"/>
              <w:left w:val="nil"/>
              <w:bottom w:val="single" w:sz="4" w:space="0" w:color="auto"/>
              <w:right w:val="nil"/>
            </w:tcBorders>
            <w:shd w:val="clear" w:color="auto" w:fill="auto"/>
            <w:noWrap/>
            <w:vAlign w:val="center"/>
            <w:hideMark/>
          </w:tcPr>
          <w:p w14:paraId="48ADA40C" w14:textId="77777777" w:rsidR="00AC294F" w:rsidRPr="00C92294" w:rsidRDefault="00AC294F" w:rsidP="00AC294F">
            <w:pPr>
              <w:jc w:val="center"/>
              <w:rPr>
                <w:color w:val="000000"/>
                <w:sz w:val="21"/>
              </w:rPr>
            </w:pPr>
            <w:r w:rsidRPr="00C92294">
              <w:rPr>
                <w:color w:val="000000"/>
                <w:sz w:val="21"/>
              </w:rPr>
              <w:t>Bund10y</w:t>
            </w:r>
          </w:p>
        </w:tc>
        <w:tc>
          <w:tcPr>
            <w:tcW w:w="1060" w:type="dxa"/>
            <w:tcBorders>
              <w:top w:val="single" w:sz="4" w:space="0" w:color="auto"/>
              <w:left w:val="nil"/>
              <w:bottom w:val="single" w:sz="4" w:space="0" w:color="auto"/>
              <w:right w:val="nil"/>
            </w:tcBorders>
            <w:shd w:val="clear" w:color="auto" w:fill="auto"/>
            <w:noWrap/>
            <w:vAlign w:val="center"/>
            <w:hideMark/>
          </w:tcPr>
          <w:p w14:paraId="487B2F8F" w14:textId="77777777" w:rsidR="00AC294F" w:rsidRPr="00C92294" w:rsidRDefault="00AC294F" w:rsidP="00AC294F">
            <w:pPr>
              <w:jc w:val="center"/>
              <w:rPr>
                <w:color w:val="000000"/>
                <w:sz w:val="21"/>
              </w:rPr>
            </w:pPr>
            <w:r w:rsidRPr="00C92294">
              <w:rPr>
                <w:color w:val="000000"/>
                <w:sz w:val="21"/>
              </w:rPr>
              <w:t>0.001273</w:t>
            </w:r>
          </w:p>
        </w:tc>
        <w:tc>
          <w:tcPr>
            <w:tcW w:w="1060" w:type="dxa"/>
            <w:tcBorders>
              <w:top w:val="single" w:sz="4" w:space="0" w:color="auto"/>
              <w:left w:val="nil"/>
              <w:bottom w:val="single" w:sz="4" w:space="0" w:color="auto"/>
              <w:right w:val="nil"/>
            </w:tcBorders>
            <w:shd w:val="clear" w:color="auto" w:fill="auto"/>
            <w:noWrap/>
            <w:vAlign w:val="center"/>
            <w:hideMark/>
          </w:tcPr>
          <w:p w14:paraId="38DC5A90" w14:textId="77777777" w:rsidR="00AC294F" w:rsidRPr="00C92294" w:rsidRDefault="00AC294F" w:rsidP="00AC294F">
            <w:pPr>
              <w:jc w:val="center"/>
              <w:rPr>
                <w:color w:val="000000"/>
                <w:sz w:val="21"/>
              </w:rPr>
            </w:pPr>
            <w:r w:rsidRPr="00C92294">
              <w:rPr>
                <w:color w:val="000000"/>
                <w:sz w:val="21"/>
              </w:rPr>
              <w:t>0.028714</w:t>
            </w:r>
          </w:p>
        </w:tc>
        <w:tc>
          <w:tcPr>
            <w:tcW w:w="1060" w:type="dxa"/>
            <w:tcBorders>
              <w:top w:val="single" w:sz="4" w:space="0" w:color="auto"/>
              <w:left w:val="nil"/>
              <w:bottom w:val="single" w:sz="4" w:space="0" w:color="auto"/>
              <w:right w:val="nil"/>
            </w:tcBorders>
            <w:shd w:val="clear" w:color="auto" w:fill="auto"/>
            <w:noWrap/>
            <w:vAlign w:val="center"/>
            <w:hideMark/>
          </w:tcPr>
          <w:p w14:paraId="788B2971" w14:textId="77777777" w:rsidR="00AC294F" w:rsidRPr="00C92294" w:rsidRDefault="00AC294F" w:rsidP="00AC294F">
            <w:pPr>
              <w:jc w:val="center"/>
              <w:rPr>
                <w:color w:val="000000"/>
                <w:sz w:val="21"/>
              </w:rPr>
            </w:pPr>
            <w:r w:rsidRPr="00C92294">
              <w:rPr>
                <w:color w:val="000000"/>
                <w:sz w:val="21"/>
              </w:rPr>
              <w:t>0.035682</w:t>
            </w:r>
          </w:p>
        </w:tc>
        <w:tc>
          <w:tcPr>
            <w:tcW w:w="1060" w:type="dxa"/>
            <w:tcBorders>
              <w:top w:val="single" w:sz="4" w:space="0" w:color="auto"/>
              <w:left w:val="nil"/>
              <w:bottom w:val="single" w:sz="4" w:space="0" w:color="auto"/>
              <w:right w:val="nil"/>
            </w:tcBorders>
            <w:shd w:val="clear" w:color="auto" w:fill="auto"/>
            <w:noWrap/>
            <w:vAlign w:val="center"/>
            <w:hideMark/>
          </w:tcPr>
          <w:p w14:paraId="0DC1B9CF" w14:textId="77777777" w:rsidR="00AC294F" w:rsidRPr="00C92294" w:rsidRDefault="00AC294F" w:rsidP="00AC294F">
            <w:pPr>
              <w:jc w:val="center"/>
              <w:rPr>
                <w:color w:val="000000"/>
                <w:sz w:val="21"/>
              </w:rPr>
            </w:pPr>
            <w:r w:rsidRPr="00C92294">
              <w:rPr>
                <w:color w:val="000000"/>
                <w:sz w:val="21"/>
              </w:rPr>
              <w:t>2</w:t>
            </w:r>
          </w:p>
        </w:tc>
      </w:tr>
      <w:tr w:rsidR="00AC294F" w:rsidRPr="00C92294" w14:paraId="35F0DE5A"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4F24ED3F" w14:textId="77777777" w:rsidR="00AC294F" w:rsidRPr="00C92294" w:rsidRDefault="00AC294F" w:rsidP="00AC294F">
            <w:pPr>
              <w:jc w:val="center"/>
              <w:rPr>
                <w:color w:val="000000"/>
                <w:sz w:val="21"/>
              </w:rPr>
            </w:pPr>
            <w:r w:rsidRPr="00C92294">
              <w:rPr>
                <w:color w:val="000000"/>
                <w:sz w:val="21"/>
              </w:rPr>
              <w:t>LSTM</w:t>
            </w:r>
          </w:p>
        </w:tc>
        <w:tc>
          <w:tcPr>
            <w:tcW w:w="1240" w:type="dxa"/>
            <w:tcBorders>
              <w:top w:val="nil"/>
              <w:left w:val="nil"/>
              <w:bottom w:val="single" w:sz="4" w:space="0" w:color="auto"/>
              <w:right w:val="nil"/>
            </w:tcBorders>
            <w:shd w:val="clear" w:color="auto" w:fill="auto"/>
            <w:noWrap/>
            <w:vAlign w:val="center"/>
            <w:hideMark/>
          </w:tcPr>
          <w:p w14:paraId="56AE6513" w14:textId="77777777" w:rsidR="00AC294F" w:rsidRPr="00C92294" w:rsidRDefault="00AC294F" w:rsidP="00AC294F">
            <w:pPr>
              <w:jc w:val="center"/>
              <w:rPr>
                <w:color w:val="000000"/>
                <w:sz w:val="21"/>
              </w:rPr>
            </w:pPr>
            <w:r w:rsidRPr="00C92294">
              <w:rPr>
                <w:color w:val="000000"/>
                <w:sz w:val="21"/>
              </w:rPr>
              <w:t>Nvidia</w:t>
            </w:r>
          </w:p>
        </w:tc>
        <w:tc>
          <w:tcPr>
            <w:tcW w:w="1060" w:type="dxa"/>
            <w:tcBorders>
              <w:top w:val="nil"/>
              <w:left w:val="nil"/>
              <w:bottom w:val="single" w:sz="4" w:space="0" w:color="auto"/>
              <w:right w:val="nil"/>
            </w:tcBorders>
            <w:shd w:val="clear" w:color="auto" w:fill="auto"/>
            <w:noWrap/>
            <w:vAlign w:val="center"/>
            <w:hideMark/>
          </w:tcPr>
          <w:p w14:paraId="7B6865E9" w14:textId="77777777" w:rsidR="00AC294F" w:rsidRPr="00C92294" w:rsidRDefault="00AC294F" w:rsidP="00AC294F">
            <w:pPr>
              <w:jc w:val="center"/>
              <w:rPr>
                <w:color w:val="000000"/>
                <w:sz w:val="21"/>
              </w:rPr>
            </w:pPr>
            <w:r w:rsidRPr="00C92294">
              <w:rPr>
                <w:color w:val="000000"/>
                <w:sz w:val="21"/>
              </w:rPr>
              <w:t>0.001718</w:t>
            </w:r>
          </w:p>
        </w:tc>
        <w:tc>
          <w:tcPr>
            <w:tcW w:w="1060" w:type="dxa"/>
            <w:tcBorders>
              <w:top w:val="nil"/>
              <w:left w:val="nil"/>
              <w:bottom w:val="single" w:sz="4" w:space="0" w:color="auto"/>
              <w:right w:val="nil"/>
            </w:tcBorders>
            <w:shd w:val="clear" w:color="auto" w:fill="auto"/>
            <w:noWrap/>
            <w:vAlign w:val="center"/>
            <w:hideMark/>
          </w:tcPr>
          <w:p w14:paraId="6F1A9DF1" w14:textId="77777777" w:rsidR="00AC294F" w:rsidRPr="00C92294" w:rsidRDefault="00AC294F" w:rsidP="00AC294F">
            <w:pPr>
              <w:jc w:val="center"/>
              <w:rPr>
                <w:color w:val="000000"/>
                <w:sz w:val="21"/>
              </w:rPr>
            </w:pPr>
            <w:r w:rsidRPr="00C92294">
              <w:rPr>
                <w:color w:val="000000"/>
                <w:sz w:val="21"/>
              </w:rPr>
              <w:t>0.031567</w:t>
            </w:r>
          </w:p>
        </w:tc>
        <w:tc>
          <w:tcPr>
            <w:tcW w:w="1060" w:type="dxa"/>
            <w:tcBorders>
              <w:top w:val="nil"/>
              <w:left w:val="nil"/>
              <w:bottom w:val="single" w:sz="4" w:space="0" w:color="auto"/>
              <w:right w:val="nil"/>
            </w:tcBorders>
            <w:shd w:val="clear" w:color="auto" w:fill="auto"/>
            <w:noWrap/>
            <w:vAlign w:val="center"/>
            <w:hideMark/>
          </w:tcPr>
          <w:p w14:paraId="6B2A21F5" w14:textId="77777777" w:rsidR="00AC294F" w:rsidRPr="00C92294" w:rsidRDefault="00AC294F" w:rsidP="00AC294F">
            <w:pPr>
              <w:jc w:val="center"/>
              <w:rPr>
                <w:color w:val="000000"/>
                <w:sz w:val="21"/>
              </w:rPr>
            </w:pPr>
            <w:r w:rsidRPr="00C92294">
              <w:rPr>
                <w:color w:val="000000"/>
                <w:sz w:val="21"/>
              </w:rPr>
              <w:t>0.041453</w:t>
            </w:r>
          </w:p>
        </w:tc>
        <w:tc>
          <w:tcPr>
            <w:tcW w:w="1060" w:type="dxa"/>
            <w:tcBorders>
              <w:top w:val="nil"/>
              <w:left w:val="nil"/>
              <w:bottom w:val="single" w:sz="4" w:space="0" w:color="auto"/>
              <w:right w:val="nil"/>
            </w:tcBorders>
            <w:shd w:val="clear" w:color="auto" w:fill="auto"/>
            <w:noWrap/>
            <w:vAlign w:val="center"/>
            <w:hideMark/>
          </w:tcPr>
          <w:p w14:paraId="4A659423" w14:textId="77777777" w:rsidR="00AC294F" w:rsidRPr="00C92294" w:rsidRDefault="00AC294F" w:rsidP="00AC294F">
            <w:pPr>
              <w:jc w:val="center"/>
              <w:rPr>
                <w:color w:val="000000"/>
                <w:sz w:val="21"/>
              </w:rPr>
            </w:pPr>
            <w:r w:rsidRPr="00C92294">
              <w:rPr>
                <w:color w:val="000000"/>
                <w:sz w:val="21"/>
              </w:rPr>
              <w:t>3</w:t>
            </w:r>
          </w:p>
        </w:tc>
      </w:tr>
      <w:tr w:rsidR="00AC294F" w:rsidRPr="00C92294" w14:paraId="2FDB2494"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748F0227" w14:textId="77777777" w:rsidR="00AC294F" w:rsidRPr="00C92294" w:rsidRDefault="00AC294F" w:rsidP="00AC294F">
            <w:pPr>
              <w:jc w:val="center"/>
              <w:rPr>
                <w:color w:val="000000"/>
                <w:sz w:val="21"/>
              </w:rPr>
            </w:pPr>
            <w:r w:rsidRPr="00C92294">
              <w:rPr>
                <w:color w:val="000000"/>
                <w:sz w:val="21"/>
              </w:rPr>
              <w:t>LSTM</w:t>
            </w:r>
          </w:p>
        </w:tc>
        <w:tc>
          <w:tcPr>
            <w:tcW w:w="1240" w:type="dxa"/>
            <w:tcBorders>
              <w:top w:val="nil"/>
              <w:left w:val="nil"/>
              <w:bottom w:val="single" w:sz="4" w:space="0" w:color="auto"/>
              <w:right w:val="nil"/>
            </w:tcBorders>
            <w:shd w:val="clear" w:color="auto" w:fill="auto"/>
            <w:noWrap/>
            <w:vAlign w:val="center"/>
            <w:hideMark/>
          </w:tcPr>
          <w:p w14:paraId="2D527BBE" w14:textId="77777777" w:rsidR="00AC294F" w:rsidRPr="00C92294" w:rsidRDefault="00AC294F" w:rsidP="00AC294F">
            <w:pPr>
              <w:jc w:val="center"/>
              <w:rPr>
                <w:color w:val="000000"/>
                <w:sz w:val="21"/>
              </w:rPr>
            </w:pPr>
            <w:r w:rsidRPr="00C92294">
              <w:rPr>
                <w:color w:val="000000"/>
                <w:sz w:val="21"/>
              </w:rPr>
              <w:t>Gilt10y</w:t>
            </w:r>
          </w:p>
        </w:tc>
        <w:tc>
          <w:tcPr>
            <w:tcW w:w="1060" w:type="dxa"/>
            <w:tcBorders>
              <w:top w:val="nil"/>
              <w:left w:val="nil"/>
              <w:bottom w:val="single" w:sz="4" w:space="0" w:color="auto"/>
              <w:right w:val="nil"/>
            </w:tcBorders>
            <w:shd w:val="clear" w:color="auto" w:fill="auto"/>
            <w:noWrap/>
            <w:vAlign w:val="center"/>
            <w:hideMark/>
          </w:tcPr>
          <w:p w14:paraId="5061FF50" w14:textId="77777777" w:rsidR="00AC294F" w:rsidRPr="00C92294" w:rsidRDefault="00AC294F" w:rsidP="00AC294F">
            <w:pPr>
              <w:jc w:val="center"/>
              <w:rPr>
                <w:color w:val="000000"/>
                <w:sz w:val="21"/>
              </w:rPr>
            </w:pPr>
            <w:r w:rsidRPr="00C92294">
              <w:rPr>
                <w:color w:val="000000"/>
                <w:sz w:val="21"/>
              </w:rPr>
              <w:t>0.002128</w:t>
            </w:r>
          </w:p>
        </w:tc>
        <w:tc>
          <w:tcPr>
            <w:tcW w:w="1060" w:type="dxa"/>
            <w:tcBorders>
              <w:top w:val="nil"/>
              <w:left w:val="nil"/>
              <w:bottom w:val="single" w:sz="4" w:space="0" w:color="auto"/>
              <w:right w:val="nil"/>
            </w:tcBorders>
            <w:shd w:val="clear" w:color="auto" w:fill="auto"/>
            <w:noWrap/>
            <w:vAlign w:val="center"/>
            <w:hideMark/>
          </w:tcPr>
          <w:p w14:paraId="5A8C915A" w14:textId="77777777" w:rsidR="00AC294F" w:rsidRPr="00C92294" w:rsidRDefault="00AC294F" w:rsidP="00AC294F">
            <w:pPr>
              <w:jc w:val="center"/>
              <w:rPr>
                <w:color w:val="000000"/>
                <w:sz w:val="21"/>
              </w:rPr>
            </w:pPr>
            <w:r w:rsidRPr="00C92294">
              <w:rPr>
                <w:color w:val="000000"/>
                <w:sz w:val="21"/>
              </w:rPr>
              <w:t>0.036908</w:t>
            </w:r>
          </w:p>
        </w:tc>
        <w:tc>
          <w:tcPr>
            <w:tcW w:w="1060" w:type="dxa"/>
            <w:tcBorders>
              <w:top w:val="nil"/>
              <w:left w:val="nil"/>
              <w:bottom w:val="single" w:sz="4" w:space="0" w:color="auto"/>
              <w:right w:val="nil"/>
            </w:tcBorders>
            <w:shd w:val="clear" w:color="auto" w:fill="auto"/>
            <w:noWrap/>
            <w:vAlign w:val="center"/>
            <w:hideMark/>
          </w:tcPr>
          <w:p w14:paraId="5DB11C1C" w14:textId="77777777" w:rsidR="00AC294F" w:rsidRPr="00C92294" w:rsidRDefault="00AC294F" w:rsidP="00AC294F">
            <w:pPr>
              <w:jc w:val="center"/>
              <w:rPr>
                <w:color w:val="000000"/>
                <w:sz w:val="21"/>
              </w:rPr>
            </w:pPr>
            <w:r w:rsidRPr="00C92294">
              <w:rPr>
                <w:color w:val="000000"/>
                <w:sz w:val="21"/>
              </w:rPr>
              <w:t>0.046134</w:t>
            </w:r>
          </w:p>
        </w:tc>
        <w:tc>
          <w:tcPr>
            <w:tcW w:w="1060" w:type="dxa"/>
            <w:tcBorders>
              <w:top w:val="nil"/>
              <w:left w:val="nil"/>
              <w:bottom w:val="single" w:sz="4" w:space="0" w:color="auto"/>
              <w:right w:val="nil"/>
            </w:tcBorders>
            <w:shd w:val="clear" w:color="auto" w:fill="auto"/>
            <w:noWrap/>
            <w:vAlign w:val="center"/>
            <w:hideMark/>
          </w:tcPr>
          <w:p w14:paraId="6E904605" w14:textId="77777777" w:rsidR="00AC294F" w:rsidRPr="00C92294" w:rsidRDefault="00AC294F" w:rsidP="00AC294F">
            <w:pPr>
              <w:jc w:val="center"/>
              <w:rPr>
                <w:color w:val="000000"/>
                <w:sz w:val="21"/>
              </w:rPr>
            </w:pPr>
            <w:r w:rsidRPr="00C92294">
              <w:rPr>
                <w:color w:val="000000"/>
                <w:sz w:val="21"/>
              </w:rPr>
              <w:t>4</w:t>
            </w:r>
          </w:p>
        </w:tc>
      </w:tr>
      <w:tr w:rsidR="00AC294F" w:rsidRPr="00C92294" w14:paraId="1F88F671"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051717DD" w14:textId="77777777" w:rsidR="00AC294F" w:rsidRPr="00C92294" w:rsidRDefault="00AC294F" w:rsidP="00AC294F">
            <w:pPr>
              <w:jc w:val="center"/>
              <w:rPr>
                <w:color w:val="000000"/>
                <w:sz w:val="21"/>
              </w:rPr>
            </w:pPr>
            <w:r w:rsidRPr="00C92294">
              <w:rPr>
                <w:color w:val="000000"/>
                <w:sz w:val="21"/>
              </w:rPr>
              <w:t>LSTM</w:t>
            </w:r>
          </w:p>
        </w:tc>
        <w:tc>
          <w:tcPr>
            <w:tcW w:w="1240" w:type="dxa"/>
            <w:tcBorders>
              <w:top w:val="nil"/>
              <w:left w:val="nil"/>
              <w:bottom w:val="single" w:sz="4" w:space="0" w:color="auto"/>
              <w:right w:val="nil"/>
            </w:tcBorders>
            <w:shd w:val="clear" w:color="auto" w:fill="auto"/>
            <w:noWrap/>
            <w:vAlign w:val="center"/>
            <w:hideMark/>
          </w:tcPr>
          <w:p w14:paraId="61FB2172" w14:textId="77777777" w:rsidR="00AC294F" w:rsidRPr="00C92294" w:rsidRDefault="00AC294F" w:rsidP="00AC294F">
            <w:pPr>
              <w:jc w:val="center"/>
              <w:rPr>
                <w:color w:val="000000"/>
                <w:sz w:val="21"/>
              </w:rPr>
            </w:pPr>
            <w:r w:rsidRPr="00C92294">
              <w:rPr>
                <w:color w:val="000000"/>
                <w:sz w:val="21"/>
              </w:rPr>
              <w:t>GBPUSD</w:t>
            </w:r>
          </w:p>
        </w:tc>
        <w:tc>
          <w:tcPr>
            <w:tcW w:w="1060" w:type="dxa"/>
            <w:tcBorders>
              <w:top w:val="nil"/>
              <w:left w:val="nil"/>
              <w:bottom w:val="single" w:sz="4" w:space="0" w:color="auto"/>
              <w:right w:val="nil"/>
            </w:tcBorders>
            <w:shd w:val="clear" w:color="auto" w:fill="auto"/>
            <w:noWrap/>
            <w:vAlign w:val="center"/>
            <w:hideMark/>
          </w:tcPr>
          <w:p w14:paraId="7A3EFA09" w14:textId="77777777" w:rsidR="00AC294F" w:rsidRPr="00C92294" w:rsidRDefault="00AC294F" w:rsidP="00AC294F">
            <w:pPr>
              <w:jc w:val="center"/>
              <w:rPr>
                <w:color w:val="000000"/>
                <w:sz w:val="21"/>
              </w:rPr>
            </w:pPr>
            <w:r w:rsidRPr="00C92294">
              <w:rPr>
                <w:color w:val="000000"/>
                <w:sz w:val="21"/>
              </w:rPr>
              <w:t>0.002516</w:t>
            </w:r>
          </w:p>
        </w:tc>
        <w:tc>
          <w:tcPr>
            <w:tcW w:w="1060" w:type="dxa"/>
            <w:tcBorders>
              <w:top w:val="nil"/>
              <w:left w:val="nil"/>
              <w:bottom w:val="single" w:sz="4" w:space="0" w:color="auto"/>
              <w:right w:val="nil"/>
            </w:tcBorders>
            <w:shd w:val="clear" w:color="auto" w:fill="auto"/>
            <w:noWrap/>
            <w:vAlign w:val="center"/>
            <w:hideMark/>
          </w:tcPr>
          <w:p w14:paraId="5D0B337D" w14:textId="77777777" w:rsidR="00AC294F" w:rsidRPr="00C92294" w:rsidRDefault="00AC294F" w:rsidP="00AC294F">
            <w:pPr>
              <w:jc w:val="center"/>
              <w:rPr>
                <w:color w:val="000000"/>
                <w:sz w:val="21"/>
              </w:rPr>
            </w:pPr>
            <w:r w:rsidRPr="00C92294">
              <w:rPr>
                <w:color w:val="000000"/>
                <w:sz w:val="21"/>
              </w:rPr>
              <w:t>0.036615</w:t>
            </w:r>
          </w:p>
        </w:tc>
        <w:tc>
          <w:tcPr>
            <w:tcW w:w="1060" w:type="dxa"/>
            <w:tcBorders>
              <w:top w:val="nil"/>
              <w:left w:val="nil"/>
              <w:bottom w:val="single" w:sz="4" w:space="0" w:color="auto"/>
              <w:right w:val="nil"/>
            </w:tcBorders>
            <w:shd w:val="clear" w:color="auto" w:fill="auto"/>
            <w:noWrap/>
            <w:vAlign w:val="center"/>
            <w:hideMark/>
          </w:tcPr>
          <w:p w14:paraId="11C324F2" w14:textId="77777777" w:rsidR="00AC294F" w:rsidRPr="00C92294" w:rsidRDefault="00AC294F" w:rsidP="00AC294F">
            <w:pPr>
              <w:jc w:val="center"/>
              <w:rPr>
                <w:color w:val="000000"/>
                <w:sz w:val="21"/>
              </w:rPr>
            </w:pPr>
            <w:r w:rsidRPr="00C92294">
              <w:rPr>
                <w:color w:val="000000"/>
                <w:sz w:val="21"/>
              </w:rPr>
              <w:t>0.05016</w:t>
            </w:r>
          </w:p>
        </w:tc>
        <w:tc>
          <w:tcPr>
            <w:tcW w:w="1060" w:type="dxa"/>
            <w:tcBorders>
              <w:top w:val="nil"/>
              <w:left w:val="nil"/>
              <w:bottom w:val="single" w:sz="4" w:space="0" w:color="auto"/>
              <w:right w:val="nil"/>
            </w:tcBorders>
            <w:shd w:val="clear" w:color="auto" w:fill="auto"/>
            <w:noWrap/>
            <w:vAlign w:val="center"/>
            <w:hideMark/>
          </w:tcPr>
          <w:p w14:paraId="066D05ED" w14:textId="77777777" w:rsidR="00AC294F" w:rsidRPr="00C92294" w:rsidRDefault="00AC294F" w:rsidP="00AC294F">
            <w:pPr>
              <w:jc w:val="center"/>
              <w:rPr>
                <w:color w:val="000000"/>
                <w:sz w:val="21"/>
              </w:rPr>
            </w:pPr>
            <w:r w:rsidRPr="00C92294">
              <w:rPr>
                <w:color w:val="000000"/>
                <w:sz w:val="21"/>
              </w:rPr>
              <w:t>5</w:t>
            </w:r>
          </w:p>
        </w:tc>
      </w:tr>
      <w:tr w:rsidR="00AC294F" w:rsidRPr="00C92294" w14:paraId="1981C713"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6463205F" w14:textId="77777777" w:rsidR="00AC294F" w:rsidRPr="00C92294" w:rsidRDefault="00AC294F" w:rsidP="00AC294F">
            <w:pPr>
              <w:jc w:val="center"/>
              <w:rPr>
                <w:color w:val="000000"/>
                <w:sz w:val="21"/>
              </w:rPr>
            </w:pPr>
            <w:r w:rsidRPr="00C92294">
              <w:rPr>
                <w:color w:val="000000"/>
                <w:sz w:val="21"/>
              </w:rPr>
              <w:t>LSTM</w:t>
            </w:r>
          </w:p>
        </w:tc>
        <w:tc>
          <w:tcPr>
            <w:tcW w:w="1240" w:type="dxa"/>
            <w:tcBorders>
              <w:top w:val="nil"/>
              <w:left w:val="nil"/>
              <w:bottom w:val="single" w:sz="4" w:space="0" w:color="auto"/>
              <w:right w:val="nil"/>
            </w:tcBorders>
            <w:shd w:val="clear" w:color="auto" w:fill="auto"/>
            <w:noWrap/>
            <w:vAlign w:val="center"/>
            <w:hideMark/>
          </w:tcPr>
          <w:p w14:paraId="49DDB5C0" w14:textId="77777777" w:rsidR="00AC294F" w:rsidRPr="00C92294" w:rsidRDefault="00AC294F" w:rsidP="00AC294F">
            <w:pPr>
              <w:jc w:val="center"/>
              <w:rPr>
                <w:color w:val="000000"/>
                <w:sz w:val="21"/>
              </w:rPr>
            </w:pPr>
            <w:r w:rsidRPr="00C92294">
              <w:rPr>
                <w:color w:val="000000"/>
                <w:sz w:val="21"/>
              </w:rPr>
              <w:t>EURCHF</w:t>
            </w:r>
          </w:p>
        </w:tc>
        <w:tc>
          <w:tcPr>
            <w:tcW w:w="1060" w:type="dxa"/>
            <w:tcBorders>
              <w:top w:val="nil"/>
              <w:left w:val="nil"/>
              <w:bottom w:val="single" w:sz="4" w:space="0" w:color="auto"/>
              <w:right w:val="nil"/>
            </w:tcBorders>
            <w:shd w:val="clear" w:color="auto" w:fill="auto"/>
            <w:noWrap/>
            <w:vAlign w:val="center"/>
            <w:hideMark/>
          </w:tcPr>
          <w:p w14:paraId="59926D67" w14:textId="77777777" w:rsidR="00AC294F" w:rsidRPr="00C92294" w:rsidRDefault="00AC294F" w:rsidP="00AC294F">
            <w:pPr>
              <w:jc w:val="center"/>
              <w:rPr>
                <w:color w:val="000000"/>
                <w:sz w:val="21"/>
              </w:rPr>
            </w:pPr>
            <w:r w:rsidRPr="00C92294">
              <w:rPr>
                <w:color w:val="000000"/>
                <w:sz w:val="21"/>
              </w:rPr>
              <w:t>0.003026</w:t>
            </w:r>
          </w:p>
        </w:tc>
        <w:tc>
          <w:tcPr>
            <w:tcW w:w="1060" w:type="dxa"/>
            <w:tcBorders>
              <w:top w:val="nil"/>
              <w:left w:val="nil"/>
              <w:bottom w:val="single" w:sz="4" w:space="0" w:color="auto"/>
              <w:right w:val="nil"/>
            </w:tcBorders>
            <w:shd w:val="clear" w:color="auto" w:fill="auto"/>
            <w:noWrap/>
            <w:vAlign w:val="center"/>
            <w:hideMark/>
          </w:tcPr>
          <w:p w14:paraId="617BDC69" w14:textId="77777777" w:rsidR="00AC294F" w:rsidRPr="00C92294" w:rsidRDefault="00AC294F" w:rsidP="00AC294F">
            <w:pPr>
              <w:jc w:val="center"/>
              <w:rPr>
                <w:color w:val="000000"/>
                <w:sz w:val="21"/>
              </w:rPr>
            </w:pPr>
            <w:r w:rsidRPr="00C92294">
              <w:rPr>
                <w:color w:val="000000"/>
                <w:sz w:val="21"/>
              </w:rPr>
              <w:t>0.043352</w:t>
            </w:r>
          </w:p>
        </w:tc>
        <w:tc>
          <w:tcPr>
            <w:tcW w:w="1060" w:type="dxa"/>
            <w:tcBorders>
              <w:top w:val="nil"/>
              <w:left w:val="nil"/>
              <w:bottom w:val="single" w:sz="4" w:space="0" w:color="auto"/>
              <w:right w:val="nil"/>
            </w:tcBorders>
            <w:shd w:val="clear" w:color="auto" w:fill="auto"/>
            <w:noWrap/>
            <w:vAlign w:val="center"/>
            <w:hideMark/>
          </w:tcPr>
          <w:p w14:paraId="67C399BC" w14:textId="77777777" w:rsidR="00AC294F" w:rsidRPr="00C92294" w:rsidRDefault="00AC294F" w:rsidP="00AC294F">
            <w:pPr>
              <w:jc w:val="center"/>
              <w:rPr>
                <w:color w:val="000000"/>
                <w:sz w:val="21"/>
              </w:rPr>
            </w:pPr>
            <w:r w:rsidRPr="00C92294">
              <w:rPr>
                <w:color w:val="000000"/>
                <w:sz w:val="21"/>
              </w:rPr>
              <w:t>0.055006</w:t>
            </w:r>
          </w:p>
        </w:tc>
        <w:tc>
          <w:tcPr>
            <w:tcW w:w="1060" w:type="dxa"/>
            <w:tcBorders>
              <w:top w:val="nil"/>
              <w:left w:val="nil"/>
              <w:bottom w:val="single" w:sz="4" w:space="0" w:color="auto"/>
              <w:right w:val="nil"/>
            </w:tcBorders>
            <w:shd w:val="clear" w:color="auto" w:fill="auto"/>
            <w:noWrap/>
            <w:vAlign w:val="center"/>
            <w:hideMark/>
          </w:tcPr>
          <w:p w14:paraId="55EDA939" w14:textId="77777777" w:rsidR="00AC294F" w:rsidRPr="00C92294" w:rsidRDefault="00AC294F" w:rsidP="00AC294F">
            <w:pPr>
              <w:jc w:val="center"/>
              <w:rPr>
                <w:color w:val="000000"/>
                <w:sz w:val="21"/>
              </w:rPr>
            </w:pPr>
            <w:r w:rsidRPr="00C92294">
              <w:rPr>
                <w:color w:val="000000"/>
                <w:sz w:val="21"/>
              </w:rPr>
              <w:t>6</w:t>
            </w:r>
          </w:p>
        </w:tc>
      </w:tr>
      <w:tr w:rsidR="00AC294F" w:rsidRPr="00C92294" w14:paraId="604F735B"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22BEF5CD" w14:textId="77777777" w:rsidR="00AC294F" w:rsidRPr="00C92294" w:rsidRDefault="00AC294F" w:rsidP="00AC294F">
            <w:pPr>
              <w:jc w:val="center"/>
              <w:rPr>
                <w:color w:val="000000"/>
                <w:sz w:val="21"/>
              </w:rPr>
            </w:pPr>
            <w:r w:rsidRPr="00C92294">
              <w:rPr>
                <w:color w:val="000000"/>
                <w:sz w:val="21"/>
              </w:rPr>
              <w:t>LSTM</w:t>
            </w:r>
          </w:p>
        </w:tc>
        <w:tc>
          <w:tcPr>
            <w:tcW w:w="1240" w:type="dxa"/>
            <w:tcBorders>
              <w:top w:val="nil"/>
              <w:left w:val="nil"/>
              <w:bottom w:val="single" w:sz="4" w:space="0" w:color="auto"/>
              <w:right w:val="nil"/>
            </w:tcBorders>
            <w:shd w:val="clear" w:color="auto" w:fill="auto"/>
            <w:noWrap/>
            <w:vAlign w:val="center"/>
            <w:hideMark/>
          </w:tcPr>
          <w:p w14:paraId="12E88168" w14:textId="77777777" w:rsidR="00AC294F" w:rsidRPr="00C92294" w:rsidRDefault="00AC294F" w:rsidP="00AC294F">
            <w:pPr>
              <w:jc w:val="center"/>
              <w:rPr>
                <w:color w:val="000000"/>
                <w:sz w:val="21"/>
              </w:rPr>
            </w:pPr>
            <w:r w:rsidRPr="00C92294">
              <w:rPr>
                <w:color w:val="000000"/>
                <w:sz w:val="21"/>
              </w:rPr>
              <w:t>Amazon</w:t>
            </w:r>
          </w:p>
        </w:tc>
        <w:tc>
          <w:tcPr>
            <w:tcW w:w="1060" w:type="dxa"/>
            <w:tcBorders>
              <w:top w:val="nil"/>
              <w:left w:val="nil"/>
              <w:bottom w:val="single" w:sz="4" w:space="0" w:color="auto"/>
              <w:right w:val="nil"/>
            </w:tcBorders>
            <w:shd w:val="clear" w:color="auto" w:fill="auto"/>
            <w:noWrap/>
            <w:vAlign w:val="center"/>
            <w:hideMark/>
          </w:tcPr>
          <w:p w14:paraId="7CB934A4" w14:textId="77777777" w:rsidR="00AC294F" w:rsidRPr="00C92294" w:rsidRDefault="00AC294F" w:rsidP="00AC294F">
            <w:pPr>
              <w:jc w:val="center"/>
              <w:rPr>
                <w:color w:val="000000"/>
                <w:sz w:val="21"/>
              </w:rPr>
            </w:pPr>
            <w:r w:rsidRPr="00C92294">
              <w:rPr>
                <w:color w:val="000000"/>
                <w:sz w:val="21"/>
              </w:rPr>
              <w:t>0.003324</w:t>
            </w:r>
          </w:p>
        </w:tc>
        <w:tc>
          <w:tcPr>
            <w:tcW w:w="1060" w:type="dxa"/>
            <w:tcBorders>
              <w:top w:val="nil"/>
              <w:left w:val="nil"/>
              <w:bottom w:val="single" w:sz="4" w:space="0" w:color="auto"/>
              <w:right w:val="nil"/>
            </w:tcBorders>
            <w:shd w:val="clear" w:color="auto" w:fill="auto"/>
            <w:noWrap/>
            <w:vAlign w:val="center"/>
            <w:hideMark/>
          </w:tcPr>
          <w:p w14:paraId="68256AD1" w14:textId="77777777" w:rsidR="00AC294F" w:rsidRPr="00C92294" w:rsidRDefault="00AC294F" w:rsidP="00AC294F">
            <w:pPr>
              <w:jc w:val="center"/>
              <w:rPr>
                <w:color w:val="000000"/>
                <w:sz w:val="21"/>
              </w:rPr>
            </w:pPr>
            <w:r w:rsidRPr="00C92294">
              <w:rPr>
                <w:color w:val="000000"/>
                <w:sz w:val="21"/>
              </w:rPr>
              <w:t>0.042733</w:t>
            </w:r>
          </w:p>
        </w:tc>
        <w:tc>
          <w:tcPr>
            <w:tcW w:w="1060" w:type="dxa"/>
            <w:tcBorders>
              <w:top w:val="nil"/>
              <w:left w:val="nil"/>
              <w:bottom w:val="single" w:sz="4" w:space="0" w:color="auto"/>
              <w:right w:val="nil"/>
            </w:tcBorders>
            <w:shd w:val="clear" w:color="auto" w:fill="auto"/>
            <w:noWrap/>
            <w:vAlign w:val="center"/>
            <w:hideMark/>
          </w:tcPr>
          <w:p w14:paraId="7E7FBBD9" w14:textId="77777777" w:rsidR="00AC294F" w:rsidRPr="00C92294" w:rsidRDefault="00AC294F" w:rsidP="00AC294F">
            <w:pPr>
              <w:jc w:val="center"/>
              <w:rPr>
                <w:color w:val="000000"/>
                <w:sz w:val="21"/>
              </w:rPr>
            </w:pPr>
            <w:r w:rsidRPr="00C92294">
              <w:rPr>
                <w:color w:val="000000"/>
                <w:sz w:val="21"/>
              </w:rPr>
              <w:t>0.057657</w:t>
            </w:r>
          </w:p>
        </w:tc>
        <w:tc>
          <w:tcPr>
            <w:tcW w:w="1060" w:type="dxa"/>
            <w:tcBorders>
              <w:top w:val="nil"/>
              <w:left w:val="nil"/>
              <w:bottom w:val="single" w:sz="4" w:space="0" w:color="auto"/>
              <w:right w:val="nil"/>
            </w:tcBorders>
            <w:shd w:val="clear" w:color="auto" w:fill="auto"/>
            <w:noWrap/>
            <w:vAlign w:val="center"/>
            <w:hideMark/>
          </w:tcPr>
          <w:p w14:paraId="05567191" w14:textId="77777777" w:rsidR="00AC294F" w:rsidRPr="00C92294" w:rsidRDefault="00AC294F" w:rsidP="00AC294F">
            <w:pPr>
              <w:jc w:val="center"/>
              <w:rPr>
                <w:color w:val="000000"/>
                <w:sz w:val="21"/>
              </w:rPr>
            </w:pPr>
            <w:r w:rsidRPr="00C92294">
              <w:rPr>
                <w:color w:val="000000"/>
                <w:sz w:val="21"/>
              </w:rPr>
              <w:t>7</w:t>
            </w:r>
          </w:p>
        </w:tc>
      </w:tr>
      <w:tr w:rsidR="00AC294F" w:rsidRPr="00C92294" w14:paraId="1B98109B"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6309664A" w14:textId="77777777" w:rsidR="00AC294F" w:rsidRPr="00C92294" w:rsidRDefault="00AC294F" w:rsidP="00AC294F">
            <w:pPr>
              <w:jc w:val="center"/>
              <w:rPr>
                <w:color w:val="000000"/>
                <w:sz w:val="21"/>
              </w:rPr>
            </w:pPr>
            <w:r w:rsidRPr="00C92294">
              <w:rPr>
                <w:color w:val="000000"/>
                <w:sz w:val="21"/>
              </w:rPr>
              <w:t>LSTM</w:t>
            </w:r>
          </w:p>
        </w:tc>
        <w:tc>
          <w:tcPr>
            <w:tcW w:w="1240" w:type="dxa"/>
            <w:tcBorders>
              <w:top w:val="nil"/>
              <w:left w:val="nil"/>
              <w:bottom w:val="single" w:sz="4" w:space="0" w:color="auto"/>
              <w:right w:val="nil"/>
            </w:tcBorders>
            <w:shd w:val="clear" w:color="auto" w:fill="auto"/>
            <w:noWrap/>
            <w:vAlign w:val="center"/>
            <w:hideMark/>
          </w:tcPr>
          <w:p w14:paraId="7AA604DD" w14:textId="77777777" w:rsidR="00AC294F" w:rsidRPr="00C92294" w:rsidRDefault="00AC294F" w:rsidP="00AC294F">
            <w:pPr>
              <w:jc w:val="center"/>
              <w:rPr>
                <w:color w:val="000000"/>
                <w:sz w:val="21"/>
              </w:rPr>
            </w:pPr>
            <w:r w:rsidRPr="00C92294">
              <w:rPr>
                <w:color w:val="000000"/>
                <w:sz w:val="21"/>
              </w:rPr>
              <w:t>Google</w:t>
            </w:r>
          </w:p>
        </w:tc>
        <w:tc>
          <w:tcPr>
            <w:tcW w:w="1060" w:type="dxa"/>
            <w:tcBorders>
              <w:top w:val="nil"/>
              <w:left w:val="nil"/>
              <w:bottom w:val="single" w:sz="4" w:space="0" w:color="auto"/>
              <w:right w:val="nil"/>
            </w:tcBorders>
            <w:shd w:val="clear" w:color="auto" w:fill="auto"/>
            <w:noWrap/>
            <w:vAlign w:val="center"/>
            <w:hideMark/>
          </w:tcPr>
          <w:p w14:paraId="4E158646" w14:textId="77777777" w:rsidR="00AC294F" w:rsidRPr="00C92294" w:rsidRDefault="00AC294F" w:rsidP="00AC294F">
            <w:pPr>
              <w:jc w:val="center"/>
              <w:rPr>
                <w:color w:val="000000"/>
                <w:sz w:val="21"/>
              </w:rPr>
            </w:pPr>
            <w:r w:rsidRPr="00C92294">
              <w:rPr>
                <w:color w:val="000000"/>
                <w:sz w:val="21"/>
              </w:rPr>
              <w:t>0.003404</w:t>
            </w:r>
          </w:p>
        </w:tc>
        <w:tc>
          <w:tcPr>
            <w:tcW w:w="1060" w:type="dxa"/>
            <w:tcBorders>
              <w:top w:val="nil"/>
              <w:left w:val="nil"/>
              <w:bottom w:val="single" w:sz="4" w:space="0" w:color="auto"/>
              <w:right w:val="nil"/>
            </w:tcBorders>
            <w:shd w:val="clear" w:color="auto" w:fill="auto"/>
            <w:noWrap/>
            <w:vAlign w:val="center"/>
            <w:hideMark/>
          </w:tcPr>
          <w:p w14:paraId="2ACD0C2A" w14:textId="77777777" w:rsidR="00AC294F" w:rsidRPr="00C92294" w:rsidRDefault="00AC294F" w:rsidP="00AC294F">
            <w:pPr>
              <w:jc w:val="center"/>
              <w:rPr>
                <w:color w:val="000000"/>
                <w:sz w:val="21"/>
              </w:rPr>
            </w:pPr>
            <w:r w:rsidRPr="00C92294">
              <w:rPr>
                <w:color w:val="000000"/>
                <w:sz w:val="21"/>
              </w:rPr>
              <w:t>0.041219</w:t>
            </w:r>
          </w:p>
        </w:tc>
        <w:tc>
          <w:tcPr>
            <w:tcW w:w="1060" w:type="dxa"/>
            <w:tcBorders>
              <w:top w:val="nil"/>
              <w:left w:val="nil"/>
              <w:bottom w:val="single" w:sz="4" w:space="0" w:color="auto"/>
              <w:right w:val="nil"/>
            </w:tcBorders>
            <w:shd w:val="clear" w:color="auto" w:fill="auto"/>
            <w:noWrap/>
            <w:vAlign w:val="center"/>
            <w:hideMark/>
          </w:tcPr>
          <w:p w14:paraId="17586DD8" w14:textId="77777777" w:rsidR="00AC294F" w:rsidRPr="00C92294" w:rsidRDefault="00AC294F" w:rsidP="00AC294F">
            <w:pPr>
              <w:jc w:val="center"/>
              <w:rPr>
                <w:color w:val="000000"/>
                <w:sz w:val="21"/>
              </w:rPr>
            </w:pPr>
            <w:r w:rsidRPr="00C92294">
              <w:rPr>
                <w:color w:val="000000"/>
                <w:sz w:val="21"/>
              </w:rPr>
              <w:t>0.058341</w:t>
            </w:r>
          </w:p>
        </w:tc>
        <w:tc>
          <w:tcPr>
            <w:tcW w:w="1060" w:type="dxa"/>
            <w:tcBorders>
              <w:top w:val="nil"/>
              <w:left w:val="nil"/>
              <w:bottom w:val="single" w:sz="4" w:space="0" w:color="auto"/>
              <w:right w:val="nil"/>
            </w:tcBorders>
            <w:shd w:val="clear" w:color="auto" w:fill="auto"/>
            <w:noWrap/>
            <w:vAlign w:val="center"/>
            <w:hideMark/>
          </w:tcPr>
          <w:p w14:paraId="367AAEFE" w14:textId="77777777" w:rsidR="00AC294F" w:rsidRPr="00C92294" w:rsidRDefault="00AC294F" w:rsidP="00AC294F">
            <w:pPr>
              <w:jc w:val="center"/>
              <w:rPr>
                <w:color w:val="000000"/>
                <w:sz w:val="21"/>
              </w:rPr>
            </w:pPr>
            <w:r w:rsidRPr="00C92294">
              <w:rPr>
                <w:color w:val="000000"/>
                <w:sz w:val="21"/>
              </w:rPr>
              <w:t>8</w:t>
            </w:r>
          </w:p>
        </w:tc>
      </w:tr>
      <w:tr w:rsidR="00AC294F" w:rsidRPr="00C92294" w14:paraId="1126EFB5"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33C1C4FB" w14:textId="77777777" w:rsidR="00AC294F" w:rsidRPr="00C92294" w:rsidRDefault="00AC294F" w:rsidP="00AC294F">
            <w:pPr>
              <w:jc w:val="center"/>
              <w:rPr>
                <w:color w:val="000000"/>
                <w:sz w:val="21"/>
              </w:rPr>
            </w:pPr>
            <w:r w:rsidRPr="00C92294">
              <w:rPr>
                <w:color w:val="000000"/>
                <w:sz w:val="21"/>
              </w:rPr>
              <w:t>LSTM</w:t>
            </w:r>
          </w:p>
        </w:tc>
        <w:tc>
          <w:tcPr>
            <w:tcW w:w="1240" w:type="dxa"/>
            <w:tcBorders>
              <w:top w:val="nil"/>
              <w:left w:val="nil"/>
              <w:bottom w:val="single" w:sz="4" w:space="0" w:color="auto"/>
              <w:right w:val="nil"/>
            </w:tcBorders>
            <w:shd w:val="clear" w:color="auto" w:fill="auto"/>
            <w:noWrap/>
            <w:vAlign w:val="center"/>
            <w:hideMark/>
          </w:tcPr>
          <w:p w14:paraId="2BAE8D47" w14:textId="77777777" w:rsidR="00AC294F" w:rsidRPr="00C92294" w:rsidRDefault="00AC294F" w:rsidP="00AC294F">
            <w:pPr>
              <w:jc w:val="center"/>
              <w:rPr>
                <w:color w:val="000000"/>
                <w:sz w:val="21"/>
              </w:rPr>
            </w:pPr>
            <w:r w:rsidRPr="00C92294">
              <w:rPr>
                <w:color w:val="000000"/>
                <w:sz w:val="21"/>
              </w:rPr>
              <w:t>Cu</w:t>
            </w:r>
          </w:p>
        </w:tc>
        <w:tc>
          <w:tcPr>
            <w:tcW w:w="1060" w:type="dxa"/>
            <w:tcBorders>
              <w:top w:val="nil"/>
              <w:left w:val="nil"/>
              <w:bottom w:val="single" w:sz="4" w:space="0" w:color="auto"/>
              <w:right w:val="nil"/>
            </w:tcBorders>
            <w:shd w:val="clear" w:color="auto" w:fill="auto"/>
            <w:noWrap/>
            <w:vAlign w:val="center"/>
            <w:hideMark/>
          </w:tcPr>
          <w:p w14:paraId="626EAA31" w14:textId="77777777" w:rsidR="00AC294F" w:rsidRPr="00C92294" w:rsidRDefault="00AC294F" w:rsidP="00AC294F">
            <w:pPr>
              <w:jc w:val="center"/>
              <w:rPr>
                <w:color w:val="000000"/>
                <w:sz w:val="21"/>
              </w:rPr>
            </w:pPr>
            <w:r w:rsidRPr="00C92294">
              <w:rPr>
                <w:color w:val="000000"/>
                <w:sz w:val="21"/>
              </w:rPr>
              <w:t>0.003458</w:t>
            </w:r>
          </w:p>
        </w:tc>
        <w:tc>
          <w:tcPr>
            <w:tcW w:w="1060" w:type="dxa"/>
            <w:tcBorders>
              <w:top w:val="nil"/>
              <w:left w:val="nil"/>
              <w:bottom w:val="single" w:sz="4" w:space="0" w:color="auto"/>
              <w:right w:val="nil"/>
            </w:tcBorders>
            <w:shd w:val="clear" w:color="auto" w:fill="auto"/>
            <w:noWrap/>
            <w:vAlign w:val="center"/>
            <w:hideMark/>
          </w:tcPr>
          <w:p w14:paraId="4A840BFE" w14:textId="77777777" w:rsidR="00AC294F" w:rsidRPr="00C92294" w:rsidRDefault="00AC294F" w:rsidP="00AC294F">
            <w:pPr>
              <w:jc w:val="center"/>
              <w:rPr>
                <w:color w:val="000000"/>
                <w:sz w:val="21"/>
              </w:rPr>
            </w:pPr>
            <w:r w:rsidRPr="00C92294">
              <w:rPr>
                <w:color w:val="000000"/>
                <w:sz w:val="21"/>
              </w:rPr>
              <w:t>0.047292</w:t>
            </w:r>
          </w:p>
        </w:tc>
        <w:tc>
          <w:tcPr>
            <w:tcW w:w="1060" w:type="dxa"/>
            <w:tcBorders>
              <w:top w:val="nil"/>
              <w:left w:val="nil"/>
              <w:bottom w:val="single" w:sz="4" w:space="0" w:color="auto"/>
              <w:right w:val="nil"/>
            </w:tcBorders>
            <w:shd w:val="clear" w:color="auto" w:fill="auto"/>
            <w:noWrap/>
            <w:vAlign w:val="center"/>
            <w:hideMark/>
          </w:tcPr>
          <w:p w14:paraId="46CCE238" w14:textId="77777777" w:rsidR="00AC294F" w:rsidRPr="00C92294" w:rsidRDefault="00AC294F" w:rsidP="00AC294F">
            <w:pPr>
              <w:jc w:val="center"/>
              <w:rPr>
                <w:color w:val="000000"/>
                <w:sz w:val="21"/>
              </w:rPr>
            </w:pPr>
            <w:r w:rsidRPr="00C92294">
              <w:rPr>
                <w:color w:val="000000"/>
                <w:sz w:val="21"/>
              </w:rPr>
              <w:t>0.058807</w:t>
            </w:r>
          </w:p>
        </w:tc>
        <w:tc>
          <w:tcPr>
            <w:tcW w:w="1060" w:type="dxa"/>
            <w:tcBorders>
              <w:top w:val="nil"/>
              <w:left w:val="nil"/>
              <w:bottom w:val="single" w:sz="4" w:space="0" w:color="auto"/>
              <w:right w:val="nil"/>
            </w:tcBorders>
            <w:shd w:val="clear" w:color="auto" w:fill="auto"/>
            <w:noWrap/>
            <w:vAlign w:val="center"/>
            <w:hideMark/>
          </w:tcPr>
          <w:p w14:paraId="3D0F5B1B" w14:textId="77777777" w:rsidR="00AC294F" w:rsidRPr="00C92294" w:rsidRDefault="00AC294F" w:rsidP="00AC294F">
            <w:pPr>
              <w:jc w:val="center"/>
              <w:rPr>
                <w:color w:val="000000"/>
                <w:sz w:val="21"/>
              </w:rPr>
            </w:pPr>
            <w:r w:rsidRPr="00C92294">
              <w:rPr>
                <w:color w:val="000000"/>
                <w:sz w:val="21"/>
              </w:rPr>
              <w:t>9</w:t>
            </w:r>
          </w:p>
        </w:tc>
      </w:tr>
      <w:tr w:rsidR="00AC294F" w:rsidRPr="00C92294" w14:paraId="5696E419"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1DC69E84" w14:textId="77777777" w:rsidR="00AC294F" w:rsidRPr="00C92294" w:rsidRDefault="00AC294F" w:rsidP="00AC294F">
            <w:pPr>
              <w:jc w:val="center"/>
              <w:rPr>
                <w:color w:val="000000"/>
                <w:sz w:val="21"/>
              </w:rPr>
            </w:pPr>
            <w:r w:rsidRPr="00C92294">
              <w:rPr>
                <w:color w:val="000000"/>
                <w:sz w:val="21"/>
              </w:rPr>
              <w:t>LSTM</w:t>
            </w:r>
          </w:p>
        </w:tc>
        <w:tc>
          <w:tcPr>
            <w:tcW w:w="1240" w:type="dxa"/>
            <w:tcBorders>
              <w:top w:val="nil"/>
              <w:left w:val="nil"/>
              <w:bottom w:val="single" w:sz="4" w:space="0" w:color="auto"/>
              <w:right w:val="nil"/>
            </w:tcBorders>
            <w:shd w:val="clear" w:color="auto" w:fill="auto"/>
            <w:noWrap/>
            <w:vAlign w:val="center"/>
            <w:hideMark/>
          </w:tcPr>
          <w:p w14:paraId="67BBE46D" w14:textId="77777777" w:rsidR="00AC294F" w:rsidRPr="00C92294" w:rsidRDefault="00AC294F" w:rsidP="00AC294F">
            <w:pPr>
              <w:jc w:val="center"/>
              <w:rPr>
                <w:color w:val="000000"/>
                <w:sz w:val="21"/>
              </w:rPr>
            </w:pPr>
            <w:r w:rsidRPr="00C92294">
              <w:rPr>
                <w:color w:val="000000"/>
                <w:sz w:val="21"/>
              </w:rPr>
              <w:t>Corn</w:t>
            </w:r>
          </w:p>
        </w:tc>
        <w:tc>
          <w:tcPr>
            <w:tcW w:w="1060" w:type="dxa"/>
            <w:tcBorders>
              <w:top w:val="nil"/>
              <w:left w:val="nil"/>
              <w:bottom w:val="single" w:sz="4" w:space="0" w:color="auto"/>
              <w:right w:val="nil"/>
            </w:tcBorders>
            <w:shd w:val="clear" w:color="auto" w:fill="auto"/>
            <w:noWrap/>
            <w:vAlign w:val="center"/>
            <w:hideMark/>
          </w:tcPr>
          <w:p w14:paraId="2E370576" w14:textId="77777777" w:rsidR="00AC294F" w:rsidRPr="00C92294" w:rsidRDefault="00AC294F" w:rsidP="00AC294F">
            <w:pPr>
              <w:jc w:val="center"/>
              <w:rPr>
                <w:color w:val="000000"/>
                <w:sz w:val="21"/>
              </w:rPr>
            </w:pPr>
            <w:r w:rsidRPr="00C92294">
              <w:rPr>
                <w:color w:val="000000"/>
                <w:sz w:val="21"/>
              </w:rPr>
              <w:t>0.00356</w:t>
            </w:r>
          </w:p>
        </w:tc>
        <w:tc>
          <w:tcPr>
            <w:tcW w:w="1060" w:type="dxa"/>
            <w:tcBorders>
              <w:top w:val="nil"/>
              <w:left w:val="nil"/>
              <w:bottom w:val="single" w:sz="4" w:space="0" w:color="auto"/>
              <w:right w:val="nil"/>
            </w:tcBorders>
            <w:shd w:val="clear" w:color="auto" w:fill="auto"/>
            <w:noWrap/>
            <w:vAlign w:val="center"/>
            <w:hideMark/>
          </w:tcPr>
          <w:p w14:paraId="0FD94DDF" w14:textId="77777777" w:rsidR="00AC294F" w:rsidRPr="00C92294" w:rsidRDefault="00AC294F" w:rsidP="00AC294F">
            <w:pPr>
              <w:jc w:val="center"/>
              <w:rPr>
                <w:color w:val="000000"/>
                <w:sz w:val="21"/>
              </w:rPr>
            </w:pPr>
            <w:r w:rsidRPr="00C92294">
              <w:rPr>
                <w:color w:val="000000"/>
                <w:sz w:val="21"/>
              </w:rPr>
              <w:t>0.042177</w:t>
            </w:r>
          </w:p>
        </w:tc>
        <w:tc>
          <w:tcPr>
            <w:tcW w:w="1060" w:type="dxa"/>
            <w:tcBorders>
              <w:top w:val="nil"/>
              <w:left w:val="nil"/>
              <w:bottom w:val="single" w:sz="4" w:space="0" w:color="auto"/>
              <w:right w:val="nil"/>
            </w:tcBorders>
            <w:shd w:val="clear" w:color="auto" w:fill="auto"/>
            <w:noWrap/>
            <w:vAlign w:val="center"/>
            <w:hideMark/>
          </w:tcPr>
          <w:p w14:paraId="1E8D1ADD" w14:textId="77777777" w:rsidR="00AC294F" w:rsidRPr="00C92294" w:rsidRDefault="00AC294F" w:rsidP="00AC294F">
            <w:pPr>
              <w:jc w:val="center"/>
              <w:rPr>
                <w:color w:val="000000"/>
                <w:sz w:val="21"/>
              </w:rPr>
            </w:pPr>
            <w:r w:rsidRPr="00C92294">
              <w:rPr>
                <w:color w:val="000000"/>
                <w:sz w:val="21"/>
              </w:rPr>
              <w:t>0.059668</w:t>
            </w:r>
          </w:p>
        </w:tc>
        <w:tc>
          <w:tcPr>
            <w:tcW w:w="1060" w:type="dxa"/>
            <w:tcBorders>
              <w:top w:val="nil"/>
              <w:left w:val="nil"/>
              <w:bottom w:val="single" w:sz="4" w:space="0" w:color="auto"/>
              <w:right w:val="nil"/>
            </w:tcBorders>
            <w:shd w:val="clear" w:color="auto" w:fill="auto"/>
            <w:noWrap/>
            <w:vAlign w:val="center"/>
            <w:hideMark/>
          </w:tcPr>
          <w:p w14:paraId="264C4244" w14:textId="77777777" w:rsidR="00AC294F" w:rsidRPr="00C92294" w:rsidRDefault="00AC294F" w:rsidP="00AC294F">
            <w:pPr>
              <w:jc w:val="center"/>
              <w:rPr>
                <w:color w:val="000000"/>
                <w:sz w:val="21"/>
              </w:rPr>
            </w:pPr>
            <w:r w:rsidRPr="00C92294">
              <w:rPr>
                <w:color w:val="000000"/>
                <w:sz w:val="21"/>
              </w:rPr>
              <w:t>10</w:t>
            </w:r>
          </w:p>
        </w:tc>
      </w:tr>
      <w:tr w:rsidR="00AC294F" w:rsidRPr="00C92294" w14:paraId="21B6F61B"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75B9722A" w14:textId="77777777" w:rsidR="00AC294F" w:rsidRPr="00C92294" w:rsidRDefault="00AC294F" w:rsidP="00AC294F">
            <w:pPr>
              <w:jc w:val="center"/>
              <w:rPr>
                <w:color w:val="000000"/>
                <w:sz w:val="21"/>
              </w:rPr>
            </w:pPr>
            <w:r w:rsidRPr="00C92294">
              <w:rPr>
                <w:color w:val="000000"/>
                <w:sz w:val="21"/>
              </w:rPr>
              <w:t>LSTM</w:t>
            </w:r>
          </w:p>
        </w:tc>
        <w:tc>
          <w:tcPr>
            <w:tcW w:w="1240" w:type="dxa"/>
            <w:tcBorders>
              <w:top w:val="nil"/>
              <w:left w:val="nil"/>
              <w:bottom w:val="single" w:sz="4" w:space="0" w:color="auto"/>
              <w:right w:val="nil"/>
            </w:tcBorders>
            <w:shd w:val="clear" w:color="auto" w:fill="auto"/>
            <w:noWrap/>
            <w:vAlign w:val="center"/>
            <w:hideMark/>
          </w:tcPr>
          <w:p w14:paraId="665DA25A" w14:textId="77777777" w:rsidR="00AC294F" w:rsidRPr="00C92294" w:rsidRDefault="00AC294F" w:rsidP="00AC294F">
            <w:pPr>
              <w:jc w:val="center"/>
              <w:rPr>
                <w:color w:val="000000"/>
                <w:sz w:val="21"/>
              </w:rPr>
            </w:pPr>
            <w:r w:rsidRPr="00C92294">
              <w:rPr>
                <w:color w:val="000000"/>
                <w:sz w:val="21"/>
              </w:rPr>
              <w:t>EURUSD</w:t>
            </w:r>
          </w:p>
        </w:tc>
        <w:tc>
          <w:tcPr>
            <w:tcW w:w="1060" w:type="dxa"/>
            <w:tcBorders>
              <w:top w:val="nil"/>
              <w:left w:val="nil"/>
              <w:bottom w:val="single" w:sz="4" w:space="0" w:color="auto"/>
              <w:right w:val="nil"/>
            </w:tcBorders>
            <w:shd w:val="clear" w:color="auto" w:fill="auto"/>
            <w:noWrap/>
            <w:vAlign w:val="center"/>
            <w:hideMark/>
          </w:tcPr>
          <w:p w14:paraId="312A4285" w14:textId="77777777" w:rsidR="00AC294F" w:rsidRPr="00C92294" w:rsidRDefault="00AC294F" w:rsidP="00AC294F">
            <w:pPr>
              <w:jc w:val="center"/>
              <w:rPr>
                <w:color w:val="000000"/>
                <w:sz w:val="21"/>
              </w:rPr>
            </w:pPr>
            <w:r w:rsidRPr="00C92294">
              <w:rPr>
                <w:color w:val="000000"/>
                <w:sz w:val="21"/>
              </w:rPr>
              <w:t>0.003673</w:t>
            </w:r>
          </w:p>
        </w:tc>
        <w:tc>
          <w:tcPr>
            <w:tcW w:w="1060" w:type="dxa"/>
            <w:tcBorders>
              <w:top w:val="nil"/>
              <w:left w:val="nil"/>
              <w:bottom w:val="single" w:sz="4" w:space="0" w:color="auto"/>
              <w:right w:val="nil"/>
            </w:tcBorders>
            <w:shd w:val="clear" w:color="auto" w:fill="auto"/>
            <w:noWrap/>
            <w:vAlign w:val="center"/>
            <w:hideMark/>
          </w:tcPr>
          <w:p w14:paraId="3D46AA67" w14:textId="77777777" w:rsidR="00AC294F" w:rsidRPr="00C92294" w:rsidRDefault="00AC294F" w:rsidP="00AC294F">
            <w:pPr>
              <w:jc w:val="center"/>
              <w:rPr>
                <w:color w:val="000000"/>
                <w:sz w:val="21"/>
              </w:rPr>
            </w:pPr>
            <w:r w:rsidRPr="00C92294">
              <w:rPr>
                <w:color w:val="000000"/>
                <w:sz w:val="21"/>
              </w:rPr>
              <w:t>0.04679</w:t>
            </w:r>
          </w:p>
        </w:tc>
        <w:tc>
          <w:tcPr>
            <w:tcW w:w="1060" w:type="dxa"/>
            <w:tcBorders>
              <w:top w:val="nil"/>
              <w:left w:val="nil"/>
              <w:bottom w:val="single" w:sz="4" w:space="0" w:color="auto"/>
              <w:right w:val="nil"/>
            </w:tcBorders>
            <w:shd w:val="clear" w:color="auto" w:fill="auto"/>
            <w:noWrap/>
            <w:vAlign w:val="center"/>
            <w:hideMark/>
          </w:tcPr>
          <w:p w14:paraId="5B041333" w14:textId="77777777" w:rsidR="00AC294F" w:rsidRPr="00C92294" w:rsidRDefault="00AC294F" w:rsidP="00AC294F">
            <w:pPr>
              <w:jc w:val="center"/>
              <w:rPr>
                <w:color w:val="000000"/>
                <w:sz w:val="21"/>
              </w:rPr>
            </w:pPr>
            <w:r w:rsidRPr="00C92294">
              <w:rPr>
                <w:color w:val="000000"/>
                <w:sz w:val="21"/>
              </w:rPr>
              <w:t>0.060608</w:t>
            </w:r>
          </w:p>
        </w:tc>
        <w:tc>
          <w:tcPr>
            <w:tcW w:w="1060" w:type="dxa"/>
            <w:tcBorders>
              <w:top w:val="nil"/>
              <w:left w:val="nil"/>
              <w:bottom w:val="single" w:sz="4" w:space="0" w:color="auto"/>
              <w:right w:val="nil"/>
            </w:tcBorders>
            <w:shd w:val="clear" w:color="auto" w:fill="auto"/>
            <w:noWrap/>
            <w:vAlign w:val="center"/>
            <w:hideMark/>
          </w:tcPr>
          <w:p w14:paraId="466166F1" w14:textId="77777777" w:rsidR="00AC294F" w:rsidRPr="00C92294" w:rsidRDefault="00AC294F" w:rsidP="00AC294F">
            <w:pPr>
              <w:jc w:val="center"/>
              <w:rPr>
                <w:color w:val="000000"/>
                <w:sz w:val="21"/>
              </w:rPr>
            </w:pPr>
            <w:r w:rsidRPr="00C92294">
              <w:rPr>
                <w:color w:val="000000"/>
                <w:sz w:val="21"/>
              </w:rPr>
              <w:t>11</w:t>
            </w:r>
          </w:p>
        </w:tc>
      </w:tr>
      <w:tr w:rsidR="00AC294F" w:rsidRPr="00C92294" w14:paraId="556CBE97" w14:textId="77777777" w:rsidTr="00AC294F">
        <w:trPr>
          <w:trHeight w:val="320"/>
          <w:jc w:val="center"/>
        </w:trPr>
        <w:tc>
          <w:tcPr>
            <w:tcW w:w="1120" w:type="dxa"/>
            <w:tcBorders>
              <w:top w:val="nil"/>
              <w:left w:val="nil"/>
              <w:bottom w:val="single" w:sz="8" w:space="0" w:color="auto"/>
              <w:right w:val="nil"/>
            </w:tcBorders>
            <w:shd w:val="clear" w:color="auto" w:fill="auto"/>
            <w:noWrap/>
            <w:vAlign w:val="center"/>
            <w:hideMark/>
          </w:tcPr>
          <w:p w14:paraId="030C3963" w14:textId="77777777" w:rsidR="00AC294F" w:rsidRPr="00C92294" w:rsidRDefault="00AC294F" w:rsidP="00AC294F">
            <w:pPr>
              <w:jc w:val="center"/>
              <w:rPr>
                <w:color w:val="000000"/>
                <w:sz w:val="21"/>
              </w:rPr>
            </w:pPr>
            <w:r w:rsidRPr="00C92294">
              <w:rPr>
                <w:color w:val="000000"/>
                <w:sz w:val="21"/>
              </w:rPr>
              <w:t>LSTM</w:t>
            </w:r>
          </w:p>
        </w:tc>
        <w:tc>
          <w:tcPr>
            <w:tcW w:w="1240" w:type="dxa"/>
            <w:tcBorders>
              <w:top w:val="nil"/>
              <w:left w:val="nil"/>
              <w:bottom w:val="single" w:sz="8" w:space="0" w:color="auto"/>
              <w:right w:val="nil"/>
            </w:tcBorders>
            <w:shd w:val="clear" w:color="auto" w:fill="auto"/>
            <w:noWrap/>
            <w:vAlign w:val="center"/>
            <w:hideMark/>
          </w:tcPr>
          <w:p w14:paraId="07023AB3" w14:textId="77777777" w:rsidR="00AC294F" w:rsidRPr="00C92294" w:rsidRDefault="00AC294F" w:rsidP="00AC294F">
            <w:pPr>
              <w:jc w:val="center"/>
              <w:rPr>
                <w:color w:val="000000"/>
                <w:sz w:val="21"/>
              </w:rPr>
            </w:pPr>
            <w:r w:rsidRPr="00C92294">
              <w:rPr>
                <w:color w:val="000000"/>
                <w:sz w:val="21"/>
              </w:rPr>
              <w:t>Al</w:t>
            </w:r>
          </w:p>
        </w:tc>
        <w:tc>
          <w:tcPr>
            <w:tcW w:w="1060" w:type="dxa"/>
            <w:tcBorders>
              <w:top w:val="nil"/>
              <w:left w:val="nil"/>
              <w:bottom w:val="single" w:sz="8" w:space="0" w:color="auto"/>
              <w:right w:val="nil"/>
            </w:tcBorders>
            <w:shd w:val="clear" w:color="auto" w:fill="auto"/>
            <w:noWrap/>
            <w:vAlign w:val="center"/>
            <w:hideMark/>
          </w:tcPr>
          <w:p w14:paraId="7B928D30" w14:textId="77777777" w:rsidR="00AC294F" w:rsidRPr="00C92294" w:rsidRDefault="00AC294F" w:rsidP="00AC294F">
            <w:pPr>
              <w:jc w:val="center"/>
              <w:rPr>
                <w:color w:val="000000"/>
                <w:sz w:val="21"/>
              </w:rPr>
            </w:pPr>
            <w:r w:rsidRPr="00C92294">
              <w:rPr>
                <w:color w:val="000000"/>
                <w:sz w:val="21"/>
              </w:rPr>
              <w:t>0.004005</w:t>
            </w:r>
          </w:p>
        </w:tc>
        <w:tc>
          <w:tcPr>
            <w:tcW w:w="1060" w:type="dxa"/>
            <w:tcBorders>
              <w:top w:val="nil"/>
              <w:left w:val="nil"/>
              <w:bottom w:val="single" w:sz="8" w:space="0" w:color="auto"/>
              <w:right w:val="nil"/>
            </w:tcBorders>
            <w:shd w:val="clear" w:color="auto" w:fill="auto"/>
            <w:noWrap/>
            <w:vAlign w:val="center"/>
            <w:hideMark/>
          </w:tcPr>
          <w:p w14:paraId="403F690F" w14:textId="77777777" w:rsidR="00AC294F" w:rsidRPr="00C92294" w:rsidRDefault="00AC294F" w:rsidP="00AC294F">
            <w:pPr>
              <w:jc w:val="center"/>
              <w:rPr>
                <w:color w:val="000000"/>
                <w:sz w:val="21"/>
              </w:rPr>
            </w:pPr>
            <w:r w:rsidRPr="00C92294">
              <w:rPr>
                <w:color w:val="000000"/>
                <w:sz w:val="21"/>
              </w:rPr>
              <w:t>0.049639</w:t>
            </w:r>
          </w:p>
        </w:tc>
        <w:tc>
          <w:tcPr>
            <w:tcW w:w="1060" w:type="dxa"/>
            <w:tcBorders>
              <w:top w:val="nil"/>
              <w:left w:val="nil"/>
              <w:bottom w:val="single" w:sz="8" w:space="0" w:color="auto"/>
              <w:right w:val="nil"/>
            </w:tcBorders>
            <w:shd w:val="clear" w:color="auto" w:fill="auto"/>
            <w:noWrap/>
            <w:vAlign w:val="center"/>
            <w:hideMark/>
          </w:tcPr>
          <w:p w14:paraId="5BAE2E1A" w14:textId="77777777" w:rsidR="00AC294F" w:rsidRPr="00C92294" w:rsidRDefault="00AC294F" w:rsidP="00AC294F">
            <w:pPr>
              <w:jc w:val="center"/>
              <w:rPr>
                <w:color w:val="000000"/>
                <w:sz w:val="21"/>
              </w:rPr>
            </w:pPr>
            <w:r w:rsidRPr="00C92294">
              <w:rPr>
                <w:color w:val="000000"/>
                <w:sz w:val="21"/>
              </w:rPr>
              <w:t>0.063286</w:t>
            </w:r>
          </w:p>
        </w:tc>
        <w:tc>
          <w:tcPr>
            <w:tcW w:w="1060" w:type="dxa"/>
            <w:tcBorders>
              <w:top w:val="nil"/>
              <w:left w:val="nil"/>
              <w:bottom w:val="single" w:sz="8" w:space="0" w:color="auto"/>
              <w:right w:val="nil"/>
            </w:tcBorders>
            <w:shd w:val="clear" w:color="auto" w:fill="auto"/>
            <w:noWrap/>
            <w:vAlign w:val="center"/>
            <w:hideMark/>
          </w:tcPr>
          <w:p w14:paraId="442B8A7D" w14:textId="77777777" w:rsidR="00AC294F" w:rsidRPr="00C92294" w:rsidRDefault="00AC294F" w:rsidP="00AC294F">
            <w:pPr>
              <w:jc w:val="center"/>
              <w:rPr>
                <w:color w:val="000000"/>
                <w:sz w:val="21"/>
              </w:rPr>
            </w:pPr>
            <w:r w:rsidRPr="00C92294">
              <w:rPr>
                <w:color w:val="000000"/>
                <w:sz w:val="21"/>
              </w:rPr>
              <w:t>12</w:t>
            </w:r>
          </w:p>
        </w:tc>
      </w:tr>
      <w:tr w:rsidR="00AC294F" w:rsidRPr="00C92294" w14:paraId="04682820" w14:textId="77777777" w:rsidTr="00AC294F">
        <w:trPr>
          <w:trHeight w:val="300"/>
          <w:jc w:val="center"/>
        </w:trPr>
        <w:tc>
          <w:tcPr>
            <w:tcW w:w="1120" w:type="dxa"/>
            <w:tcBorders>
              <w:top w:val="nil"/>
              <w:left w:val="nil"/>
              <w:bottom w:val="nil"/>
              <w:right w:val="nil"/>
            </w:tcBorders>
            <w:shd w:val="clear" w:color="auto" w:fill="auto"/>
            <w:noWrap/>
            <w:vAlign w:val="bottom"/>
            <w:hideMark/>
          </w:tcPr>
          <w:p w14:paraId="47D8973F" w14:textId="77777777" w:rsidR="00AC294F" w:rsidRPr="00C92294" w:rsidRDefault="00AC294F" w:rsidP="00AC294F">
            <w:pPr>
              <w:jc w:val="center"/>
              <w:rPr>
                <w:color w:val="000000"/>
                <w:sz w:val="21"/>
              </w:rPr>
            </w:pPr>
          </w:p>
        </w:tc>
        <w:tc>
          <w:tcPr>
            <w:tcW w:w="1240" w:type="dxa"/>
            <w:tcBorders>
              <w:top w:val="nil"/>
              <w:left w:val="nil"/>
              <w:bottom w:val="nil"/>
              <w:right w:val="nil"/>
            </w:tcBorders>
            <w:shd w:val="clear" w:color="auto" w:fill="auto"/>
            <w:noWrap/>
            <w:vAlign w:val="bottom"/>
            <w:hideMark/>
          </w:tcPr>
          <w:p w14:paraId="5B2F3768"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3D6D83B9"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2D631C1C"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4E3A3816"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2A867CA2" w14:textId="77777777" w:rsidR="00AC294F" w:rsidRPr="00C92294" w:rsidRDefault="00AC294F" w:rsidP="00AC294F">
            <w:pPr>
              <w:rPr>
                <w:sz w:val="21"/>
                <w:szCs w:val="20"/>
              </w:rPr>
            </w:pPr>
          </w:p>
        </w:tc>
      </w:tr>
      <w:tr w:rsidR="00AC294F" w:rsidRPr="00C92294" w14:paraId="2B0A429E" w14:textId="77777777" w:rsidTr="00AC294F">
        <w:trPr>
          <w:trHeight w:val="320"/>
          <w:jc w:val="center"/>
        </w:trPr>
        <w:tc>
          <w:tcPr>
            <w:tcW w:w="1120" w:type="dxa"/>
            <w:tcBorders>
              <w:top w:val="nil"/>
              <w:left w:val="nil"/>
              <w:bottom w:val="single" w:sz="8" w:space="0" w:color="auto"/>
              <w:right w:val="nil"/>
            </w:tcBorders>
            <w:shd w:val="clear" w:color="auto" w:fill="auto"/>
            <w:noWrap/>
            <w:vAlign w:val="center"/>
            <w:hideMark/>
          </w:tcPr>
          <w:p w14:paraId="2AD7FBDD" w14:textId="77777777" w:rsidR="00AC294F" w:rsidRPr="00C92294" w:rsidRDefault="00AC294F" w:rsidP="00AC294F">
            <w:pPr>
              <w:jc w:val="center"/>
              <w:rPr>
                <w:b/>
                <w:bCs/>
                <w:color w:val="000000"/>
                <w:sz w:val="21"/>
              </w:rPr>
            </w:pPr>
            <w:r w:rsidRPr="00C92294">
              <w:rPr>
                <w:b/>
                <w:bCs/>
                <w:color w:val="000000"/>
                <w:sz w:val="21"/>
              </w:rPr>
              <w:t>Model</w:t>
            </w:r>
          </w:p>
        </w:tc>
        <w:tc>
          <w:tcPr>
            <w:tcW w:w="1240" w:type="dxa"/>
            <w:tcBorders>
              <w:top w:val="nil"/>
              <w:left w:val="nil"/>
              <w:bottom w:val="single" w:sz="8" w:space="0" w:color="auto"/>
              <w:right w:val="nil"/>
            </w:tcBorders>
            <w:shd w:val="clear" w:color="auto" w:fill="auto"/>
            <w:noWrap/>
            <w:vAlign w:val="center"/>
            <w:hideMark/>
          </w:tcPr>
          <w:p w14:paraId="3AE61584" w14:textId="77777777" w:rsidR="00AC294F" w:rsidRPr="00C92294" w:rsidRDefault="00AC294F" w:rsidP="00AC294F">
            <w:pPr>
              <w:jc w:val="center"/>
              <w:rPr>
                <w:b/>
                <w:bCs/>
                <w:color w:val="000000"/>
                <w:sz w:val="21"/>
              </w:rPr>
            </w:pPr>
            <w:r w:rsidRPr="00C92294">
              <w:rPr>
                <w:b/>
                <w:bCs/>
                <w:color w:val="000000"/>
                <w:sz w:val="21"/>
              </w:rPr>
              <w:t>Security</w:t>
            </w:r>
          </w:p>
        </w:tc>
        <w:tc>
          <w:tcPr>
            <w:tcW w:w="1060" w:type="dxa"/>
            <w:tcBorders>
              <w:top w:val="nil"/>
              <w:left w:val="nil"/>
              <w:bottom w:val="single" w:sz="8" w:space="0" w:color="auto"/>
              <w:right w:val="nil"/>
            </w:tcBorders>
            <w:shd w:val="clear" w:color="auto" w:fill="auto"/>
            <w:noWrap/>
            <w:vAlign w:val="center"/>
            <w:hideMark/>
          </w:tcPr>
          <w:p w14:paraId="27D446B1" w14:textId="77777777" w:rsidR="00AC294F" w:rsidRPr="00C92294" w:rsidRDefault="00AC294F" w:rsidP="00AC294F">
            <w:pPr>
              <w:jc w:val="center"/>
              <w:rPr>
                <w:b/>
                <w:bCs/>
                <w:color w:val="000000"/>
                <w:sz w:val="21"/>
              </w:rPr>
            </w:pPr>
            <w:r w:rsidRPr="00C92294">
              <w:rPr>
                <w:b/>
                <w:bCs/>
                <w:color w:val="000000"/>
                <w:sz w:val="21"/>
              </w:rPr>
              <w:t>MSE</w:t>
            </w:r>
          </w:p>
        </w:tc>
        <w:tc>
          <w:tcPr>
            <w:tcW w:w="1060" w:type="dxa"/>
            <w:tcBorders>
              <w:top w:val="nil"/>
              <w:left w:val="nil"/>
              <w:bottom w:val="single" w:sz="8" w:space="0" w:color="auto"/>
              <w:right w:val="nil"/>
            </w:tcBorders>
            <w:shd w:val="clear" w:color="auto" w:fill="auto"/>
            <w:noWrap/>
            <w:vAlign w:val="center"/>
            <w:hideMark/>
          </w:tcPr>
          <w:p w14:paraId="15A8B0B2" w14:textId="77777777" w:rsidR="00AC294F" w:rsidRPr="00C92294" w:rsidRDefault="00AC294F" w:rsidP="00AC294F">
            <w:pPr>
              <w:jc w:val="center"/>
              <w:rPr>
                <w:b/>
                <w:bCs/>
                <w:color w:val="000000"/>
                <w:sz w:val="21"/>
              </w:rPr>
            </w:pPr>
            <w:r w:rsidRPr="00C92294">
              <w:rPr>
                <w:b/>
                <w:bCs/>
                <w:color w:val="000000"/>
                <w:sz w:val="21"/>
              </w:rPr>
              <w:t>MAE</w:t>
            </w:r>
          </w:p>
        </w:tc>
        <w:tc>
          <w:tcPr>
            <w:tcW w:w="1060" w:type="dxa"/>
            <w:tcBorders>
              <w:top w:val="nil"/>
              <w:left w:val="nil"/>
              <w:bottom w:val="single" w:sz="8" w:space="0" w:color="auto"/>
              <w:right w:val="nil"/>
            </w:tcBorders>
            <w:shd w:val="clear" w:color="auto" w:fill="auto"/>
            <w:noWrap/>
            <w:vAlign w:val="center"/>
            <w:hideMark/>
          </w:tcPr>
          <w:p w14:paraId="038F5F94" w14:textId="77777777" w:rsidR="00AC294F" w:rsidRPr="00C92294" w:rsidRDefault="00AC294F" w:rsidP="00AC294F">
            <w:pPr>
              <w:jc w:val="center"/>
              <w:rPr>
                <w:b/>
                <w:bCs/>
                <w:color w:val="000000"/>
                <w:sz w:val="21"/>
              </w:rPr>
            </w:pPr>
            <w:r w:rsidRPr="00C92294">
              <w:rPr>
                <w:b/>
                <w:bCs/>
                <w:color w:val="000000"/>
                <w:sz w:val="21"/>
              </w:rPr>
              <w:t>RMSE</w:t>
            </w:r>
          </w:p>
        </w:tc>
        <w:tc>
          <w:tcPr>
            <w:tcW w:w="1060" w:type="dxa"/>
            <w:tcBorders>
              <w:top w:val="nil"/>
              <w:left w:val="nil"/>
              <w:bottom w:val="single" w:sz="8" w:space="0" w:color="auto"/>
              <w:right w:val="nil"/>
            </w:tcBorders>
            <w:shd w:val="clear" w:color="auto" w:fill="auto"/>
            <w:noWrap/>
            <w:vAlign w:val="center"/>
            <w:hideMark/>
          </w:tcPr>
          <w:p w14:paraId="2E526C1C" w14:textId="77777777" w:rsidR="00AC294F" w:rsidRPr="00C92294" w:rsidRDefault="00AC294F" w:rsidP="00AC294F">
            <w:pPr>
              <w:jc w:val="center"/>
              <w:rPr>
                <w:b/>
                <w:bCs/>
                <w:color w:val="000000"/>
                <w:sz w:val="21"/>
              </w:rPr>
            </w:pPr>
            <w:r w:rsidRPr="00C92294">
              <w:rPr>
                <w:b/>
                <w:bCs/>
                <w:color w:val="000000"/>
                <w:sz w:val="21"/>
              </w:rPr>
              <w:t>Score</w:t>
            </w:r>
          </w:p>
        </w:tc>
      </w:tr>
      <w:tr w:rsidR="00AC294F" w:rsidRPr="00C92294" w14:paraId="6E186030" w14:textId="77777777" w:rsidTr="00AC294F">
        <w:trPr>
          <w:trHeight w:val="300"/>
          <w:jc w:val="center"/>
        </w:trPr>
        <w:tc>
          <w:tcPr>
            <w:tcW w:w="1120" w:type="dxa"/>
            <w:tcBorders>
              <w:top w:val="nil"/>
              <w:left w:val="nil"/>
              <w:bottom w:val="nil"/>
              <w:right w:val="nil"/>
            </w:tcBorders>
            <w:shd w:val="clear" w:color="auto" w:fill="auto"/>
            <w:noWrap/>
            <w:vAlign w:val="center"/>
            <w:hideMark/>
          </w:tcPr>
          <w:p w14:paraId="43AA7613" w14:textId="77777777" w:rsidR="00AC294F" w:rsidRPr="00C92294" w:rsidRDefault="00AC294F" w:rsidP="00AC294F">
            <w:pPr>
              <w:jc w:val="center"/>
              <w:rPr>
                <w:color w:val="000000"/>
                <w:sz w:val="21"/>
              </w:rPr>
            </w:pPr>
            <w:r w:rsidRPr="00C92294">
              <w:rPr>
                <w:color w:val="000000"/>
                <w:sz w:val="21"/>
              </w:rPr>
              <w:t>LSTM_AE</w:t>
            </w:r>
          </w:p>
        </w:tc>
        <w:tc>
          <w:tcPr>
            <w:tcW w:w="1240" w:type="dxa"/>
            <w:tcBorders>
              <w:top w:val="nil"/>
              <w:left w:val="nil"/>
              <w:bottom w:val="nil"/>
              <w:right w:val="nil"/>
            </w:tcBorders>
            <w:shd w:val="clear" w:color="auto" w:fill="auto"/>
            <w:noWrap/>
            <w:vAlign w:val="center"/>
            <w:hideMark/>
          </w:tcPr>
          <w:p w14:paraId="7D808619" w14:textId="77777777" w:rsidR="00AC294F" w:rsidRPr="00C92294" w:rsidRDefault="00AC294F" w:rsidP="00AC294F">
            <w:pPr>
              <w:jc w:val="center"/>
              <w:rPr>
                <w:color w:val="000000"/>
                <w:sz w:val="21"/>
              </w:rPr>
            </w:pPr>
            <w:r w:rsidRPr="00C92294">
              <w:rPr>
                <w:color w:val="000000"/>
                <w:sz w:val="21"/>
              </w:rPr>
              <w:t>Bund10y</w:t>
            </w:r>
          </w:p>
        </w:tc>
        <w:tc>
          <w:tcPr>
            <w:tcW w:w="1060" w:type="dxa"/>
            <w:tcBorders>
              <w:top w:val="nil"/>
              <w:left w:val="nil"/>
              <w:bottom w:val="nil"/>
              <w:right w:val="nil"/>
            </w:tcBorders>
            <w:shd w:val="clear" w:color="auto" w:fill="auto"/>
            <w:noWrap/>
            <w:vAlign w:val="center"/>
            <w:hideMark/>
          </w:tcPr>
          <w:p w14:paraId="46A56D0F" w14:textId="77777777" w:rsidR="00AC294F" w:rsidRPr="00C92294" w:rsidRDefault="00AC294F" w:rsidP="00AC294F">
            <w:pPr>
              <w:jc w:val="center"/>
              <w:rPr>
                <w:color w:val="000000"/>
                <w:sz w:val="21"/>
              </w:rPr>
            </w:pPr>
            <w:r w:rsidRPr="00C92294">
              <w:rPr>
                <w:color w:val="000000"/>
                <w:sz w:val="21"/>
              </w:rPr>
              <w:t>0.001069</w:t>
            </w:r>
          </w:p>
        </w:tc>
        <w:tc>
          <w:tcPr>
            <w:tcW w:w="1060" w:type="dxa"/>
            <w:tcBorders>
              <w:top w:val="nil"/>
              <w:left w:val="nil"/>
              <w:bottom w:val="nil"/>
              <w:right w:val="nil"/>
            </w:tcBorders>
            <w:shd w:val="clear" w:color="auto" w:fill="auto"/>
            <w:noWrap/>
            <w:vAlign w:val="center"/>
            <w:hideMark/>
          </w:tcPr>
          <w:p w14:paraId="5355BB94" w14:textId="77777777" w:rsidR="00AC294F" w:rsidRPr="00C92294" w:rsidRDefault="00AC294F" w:rsidP="00AC294F">
            <w:pPr>
              <w:jc w:val="center"/>
              <w:rPr>
                <w:color w:val="000000"/>
                <w:sz w:val="21"/>
              </w:rPr>
            </w:pPr>
            <w:r w:rsidRPr="00C92294">
              <w:rPr>
                <w:color w:val="000000"/>
                <w:sz w:val="21"/>
              </w:rPr>
              <w:t>0.025644</w:t>
            </w:r>
          </w:p>
        </w:tc>
        <w:tc>
          <w:tcPr>
            <w:tcW w:w="1060" w:type="dxa"/>
            <w:tcBorders>
              <w:top w:val="nil"/>
              <w:left w:val="nil"/>
              <w:bottom w:val="nil"/>
              <w:right w:val="nil"/>
            </w:tcBorders>
            <w:shd w:val="clear" w:color="auto" w:fill="auto"/>
            <w:noWrap/>
            <w:vAlign w:val="center"/>
            <w:hideMark/>
          </w:tcPr>
          <w:p w14:paraId="1B0A0285" w14:textId="77777777" w:rsidR="00AC294F" w:rsidRPr="00C92294" w:rsidRDefault="00AC294F" w:rsidP="00AC294F">
            <w:pPr>
              <w:jc w:val="center"/>
              <w:rPr>
                <w:color w:val="000000"/>
                <w:sz w:val="21"/>
              </w:rPr>
            </w:pPr>
            <w:r w:rsidRPr="00C92294">
              <w:rPr>
                <w:color w:val="000000"/>
                <w:sz w:val="21"/>
              </w:rPr>
              <w:t>0.032694</w:t>
            </w:r>
          </w:p>
        </w:tc>
        <w:tc>
          <w:tcPr>
            <w:tcW w:w="1060" w:type="dxa"/>
            <w:tcBorders>
              <w:top w:val="nil"/>
              <w:left w:val="nil"/>
              <w:bottom w:val="nil"/>
              <w:right w:val="nil"/>
            </w:tcBorders>
            <w:shd w:val="clear" w:color="auto" w:fill="auto"/>
            <w:noWrap/>
            <w:vAlign w:val="center"/>
            <w:hideMark/>
          </w:tcPr>
          <w:p w14:paraId="6A0F756A" w14:textId="77777777" w:rsidR="00AC294F" w:rsidRPr="00C92294" w:rsidRDefault="00AC294F" w:rsidP="00AC294F">
            <w:pPr>
              <w:jc w:val="center"/>
              <w:rPr>
                <w:color w:val="000000"/>
                <w:sz w:val="21"/>
              </w:rPr>
            </w:pPr>
            <w:r w:rsidRPr="00C92294">
              <w:rPr>
                <w:color w:val="000000"/>
                <w:sz w:val="21"/>
              </w:rPr>
              <w:t>1</w:t>
            </w:r>
          </w:p>
        </w:tc>
      </w:tr>
      <w:tr w:rsidR="00AC294F" w:rsidRPr="00C92294" w14:paraId="70D96900" w14:textId="77777777" w:rsidTr="00AC294F">
        <w:trPr>
          <w:trHeight w:val="300"/>
          <w:jc w:val="center"/>
        </w:trPr>
        <w:tc>
          <w:tcPr>
            <w:tcW w:w="1120" w:type="dxa"/>
            <w:tcBorders>
              <w:top w:val="single" w:sz="4" w:space="0" w:color="auto"/>
              <w:left w:val="nil"/>
              <w:bottom w:val="single" w:sz="4" w:space="0" w:color="auto"/>
              <w:right w:val="nil"/>
            </w:tcBorders>
            <w:shd w:val="clear" w:color="auto" w:fill="auto"/>
            <w:noWrap/>
            <w:vAlign w:val="center"/>
            <w:hideMark/>
          </w:tcPr>
          <w:p w14:paraId="382EF4DE" w14:textId="77777777" w:rsidR="00AC294F" w:rsidRPr="00C92294" w:rsidRDefault="00AC294F" w:rsidP="00AC294F">
            <w:pPr>
              <w:jc w:val="center"/>
              <w:rPr>
                <w:color w:val="000000"/>
                <w:sz w:val="21"/>
              </w:rPr>
            </w:pPr>
            <w:r w:rsidRPr="00C92294">
              <w:rPr>
                <w:color w:val="000000"/>
                <w:sz w:val="21"/>
              </w:rPr>
              <w:t>LSTM_AE</w:t>
            </w:r>
          </w:p>
        </w:tc>
        <w:tc>
          <w:tcPr>
            <w:tcW w:w="1240" w:type="dxa"/>
            <w:tcBorders>
              <w:top w:val="single" w:sz="4" w:space="0" w:color="auto"/>
              <w:left w:val="nil"/>
              <w:bottom w:val="single" w:sz="4" w:space="0" w:color="auto"/>
              <w:right w:val="nil"/>
            </w:tcBorders>
            <w:shd w:val="clear" w:color="auto" w:fill="auto"/>
            <w:noWrap/>
            <w:vAlign w:val="center"/>
            <w:hideMark/>
          </w:tcPr>
          <w:p w14:paraId="7C74C3FC" w14:textId="77777777" w:rsidR="00AC294F" w:rsidRPr="00C92294" w:rsidRDefault="00AC294F" w:rsidP="00AC294F">
            <w:pPr>
              <w:jc w:val="center"/>
              <w:rPr>
                <w:color w:val="000000"/>
                <w:sz w:val="21"/>
              </w:rPr>
            </w:pPr>
            <w:r w:rsidRPr="00C92294">
              <w:rPr>
                <w:color w:val="000000"/>
                <w:sz w:val="21"/>
              </w:rPr>
              <w:t>Treasury10y</w:t>
            </w:r>
          </w:p>
        </w:tc>
        <w:tc>
          <w:tcPr>
            <w:tcW w:w="1060" w:type="dxa"/>
            <w:tcBorders>
              <w:top w:val="single" w:sz="4" w:space="0" w:color="auto"/>
              <w:left w:val="nil"/>
              <w:bottom w:val="single" w:sz="4" w:space="0" w:color="auto"/>
              <w:right w:val="nil"/>
            </w:tcBorders>
            <w:shd w:val="clear" w:color="auto" w:fill="auto"/>
            <w:noWrap/>
            <w:vAlign w:val="center"/>
            <w:hideMark/>
          </w:tcPr>
          <w:p w14:paraId="268F847F" w14:textId="77777777" w:rsidR="00AC294F" w:rsidRPr="00C92294" w:rsidRDefault="00AC294F" w:rsidP="00AC294F">
            <w:pPr>
              <w:jc w:val="center"/>
              <w:rPr>
                <w:color w:val="000000"/>
                <w:sz w:val="21"/>
              </w:rPr>
            </w:pPr>
            <w:r w:rsidRPr="00C92294">
              <w:rPr>
                <w:color w:val="000000"/>
                <w:sz w:val="21"/>
              </w:rPr>
              <w:t>0.001563</w:t>
            </w:r>
          </w:p>
        </w:tc>
        <w:tc>
          <w:tcPr>
            <w:tcW w:w="1060" w:type="dxa"/>
            <w:tcBorders>
              <w:top w:val="single" w:sz="4" w:space="0" w:color="auto"/>
              <w:left w:val="nil"/>
              <w:bottom w:val="single" w:sz="4" w:space="0" w:color="auto"/>
              <w:right w:val="nil"/>
            </w:tcBorders>
            <w:shd w:val="clear" w:color="auto" w:fill="auto"/>
            <w:noWrap/>
            <w:vAlign w:val="center"/>
            <w:hideMark/>
          </w:tcPr>
          <w:p w14:paraId="6ADACFFB" w14:textId="77777777" w:rsidR="00AC294F" w:rsidRPr="00C92294" w:rsidRDefault="00AC294F" w:rsidP="00AC294F">
            <w:pPr>
              <w:jc w:val="center"/>
              <w:rPr>
                <w:color w:val="000000"/>
                <w:sz w:val="21"/>
              </w:rPr>
            </w:pPr>
            <w:r w:rsidRPr="00C92294">
              <w:rPr>
                <w:color w:val="000000"/>
                <w:sz w:val="21"/>
              </w:rPr>
              <w:t>0.030144</w:t>
            </w:r>
          </w:p>
        </w:tc>
        <w:tc>
          <w:tcPr>
            <w:tcW w:w="1060" w:type="dxa"/>
            <w:tcBorders>
              <w:top w:val="single" w:sz="4" w:space="0" w:color="auto"/>
              <w:left w:val="nil"/>
              <w:bottom w:val="single" w:sz="4" w:space="0" w:color="auto"/>
              <w:right w:val="nil"/>
            </w:tcBorders>
            <w:shd w:val="clear" w:color="auto" w:fill="auto"/>
            <w:noWrap/>
            <w:vAlign w:val="center"/>
            <w:hideMark/>
          </w:tcPr>
          <w:p w14:paraId="6769B3D6" w14:textId="77777777" w:rsidR="00AC294F" w:rsidRPr="00C92294" w:rsidRDefault="00AC294F" w:rsidP="00AC294F">
            <w:pPr>
              <w:jc w:val="center"/>
              <w:rPr>
                <w:color w:val="000000"/>
                <w:sz w:val="21"/>
              </w:rPr>
            </w:pPr>
            <w:r w:rsidRPr="00C92294">
              <w:rPr>
                <w:color w:val="000000"/>
                <w:sz w:val="21"/>
              </w:rPr>
              <w:t>0.03953</w:t>
            </w:r>
          </w:p>
        </w:tc>
        <w:tc>
          <w:tcPr>
            <w:tcW w:w="1060" w:type="dxa"/>
            <w:tcBorders>
              <w:top w:val="single" w:sz="4" w:space="0" w:color="auto"/>
              <w:left w:val="nil"/>
              <w:bottom w:val="single" w:sz="4" w:space="0" w:color="auto"/>
              <w:right w:val="nil"/>
            </w:tcBorders>
            <w:shd w:val="clear" w:color="auto" w:fill="auto"/>
            <w:noWrap/>
            <w:vAlign w:val="center"/>
            <w:hideMark/>
          </w:tcPr>
          <w:p w14:paraId="5D25090F" w14:textId="77777777" w:rsidR="00AC294F" w:rsidRPr="00C92294" w:rsidRDefault="00AC294F" w:rsidP="00AC294F">
            <w:pPr>
              <w:jc w:val="center"/>
              <w:rPr>
                <w:color w:val="000000"/>
                <w:sz w:val="21"/>
              </w:rPr>
            </w:pPr>
            <w:r w:rsidRPr="00C92294">
              <w:rPr>
                <w:color w:val="000000"/>
                <w:sz w:val="21"/>
              </w:rPr>
              <w:t>2</w:t>
            </w:r>
          </w:p>
        </w:tc>
      </w:tr>
      <w:tr w:rsidR="00AC294F" w:rsidRPr="00C92294" w14:paraId="65059A62"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5F9E1C0F" w14:textId="77777777" w:rsidR="00AC294F" w:rsidRPr="00C92294" w:rsidRDefault="00AC294F" w:rsidP="00AC294F">
            <w:pPr>
              <w:jc w:val="center"/>
              <w:rPr>
                <w:color w:val="000000"/>
                <w:sz w:val="21"/>
              </w:rPr>
            </w:pPr>
            <w:r w:rsidRPr="00C92294">
              <w:rPr>
                <w:color w:val="000000"/>
                <w:sz w:val="21"/>
              </w:rPr>
              <w:t>LSTM_AE</w:t>
            </w:r>
          </w:p>
        </w:tc>
        <w:tc>
          <w:tcPr>
            <w:tcW w:w="1240" w:type="dxa"/>
            <w:tcBorders>
              <w:top w:val="nil"/>
              <w:left w:val="nil"/>
              <w:bottom w:val="single" w:sz="4" w:space="0" w:color="auto"/>
              <w:right w:val="nil"/>
            </w:tcBorders>
            <w:shd w:val="clear" w:color="auto" w:fill="auto"/>
            <w:noWrap/>
            <w:vAlign w:val="center"/>
            <w:hideMark/>
          </w:tcPr>
          <w:p w14:paraId="4FA75D6A" w14:textId="77777777" w:rsidR="00AC294F" w:rsidRPr="00C92294" w:rsidRDefault="00AC294F" w:rsidP="00AC294F">
            <w:pPr>
              <w:jc w:val="center"/>
              <w:rPr>
                <w:color w:val="000000"/>
                <w:sz w:val="21"/>
              </w:rPr>
            </w:pPr>
            <w:r w:rsidRPr="00C92294">
              <w:rPr>
                <w:color w:val="000000"/>
                <w:sz w:val="21"/>
              </w:rPr>
              <w:t>Gilt10y</w:t>
            </w:r>
          </w:p>
        </w:tc>
        <w:tc>
          <w:tcPr>
            <w:tcW w:w="1060" w:type="dxa"/>
            <w:tcBorders>
              <w:top w:val="nil"/>
              <w:left w:val="nil"/>
              <w:bottom w:val="single" w:sz="4" w:space="0" w:color="auto"/>
              <w:right w:val="nil"/>
            </w:tcBorders>
            <w:shd w:val="clear" w:color="auto" w:fill="auto"/>
            <w:noWrap/>
            <w:vAlign w:val="center"/>
            <w:hideMark/>
          </w:tcPr>
          <w:p w14:paraId="62B78FE9" w14:textId="77777777" w:rsidR="00AC294F" w:rsidRPr="00C92294" w:rsidRDefault="00AC294F" w:rsidP="00AC294F">
            <w:pPr>
              <w:jc w:val="center"/>
              <w:rPr>
                <w:color w:val="000000"/>
                <w:sz w:val="21"/>
              </w:rPr>
            </w:pPr>
            <w:r w:rsidRPr="00C92294">
              <w:rPr>
                <w:color w:val="000000"/>
                <w:sz w:val="21"/>
              </w:rPr>
              <w:t>0.001806</w:t>
            </w:r>
          </w:p>
        </w:tc>
        <w:tc>
          <w:tcPr>
            <w:tcW w:w="1060" w:type="dxa"/>
            <w:tcBorders>
              <w:top w:val="nil"/>
              <w:left w:val="nil"/>
              <w:bottom w:val="single" w:sz="4" w:space="0" w:color="auto"/>
              <w:right w:val="nil"/>
            </w:tcBorders>
            <w:shd w:val="clear" w:color="auto" w:fill="auto"/>
            <w:noWrap/>
            <w:vAlign w:val="center"/>
            <w:hideMark/>
          </w:tcPr>
          <w:p w14:paraId="3718C6C5" w14:textId="77777777" w:rsidR="00AC294F" w:rsidRPr="00C92294" w:rsidRDefault="00AC294F" w:rsidP="00AC294F">
            <w:pPr>
              <w:jc w:val="center"/>
              <w:rPr>
                <w:color w:val="000000"/>
                <w:sz w:val="21"/>
              </w:rPr>
            </w:pPr>
            <w:r w:rsidRPr="00C92294">
              <w:rPr>
                <w:color w:val="000000"/>
                <w:sz w:val="21"/>
              </w:rPr>
              <w:t>0.033712</w:t>
            </w:r>
          </w:p>
        </w:tc>
        <w:tc>
          <w:tcPr>
            <w:tcW w:w="1060" w:type="dxa"/>
            <w:tcBorders>
              <w:top w:val="nil"/>
              <w:left w:val="nil"/>
              <w:bottom w:val="single" w:sz="4" w:space="0" w:color="auto"/>
              <w:right w:val="nil"/>
            </w:tcBorders>
            <w:shd w:val="clear" w:color="auto" w:fill="auto"/>
            <w:noWrap/>
            <w:vAlign w:val="center"/>
            <w:hideMark/>
          </w:tcPr>
          <w:p w14:paraId="4C8E4756" w14:textId="77777777" w:rsidR="00AC294F" w:rsidRPr="00C92294" w:rsidRDefault="00AC294F" w:rsidP="00AC294F">
            <w:pPr>
              <w:jc w:val="center"/>
              <w:rPr>
                <w:color w:val="000000"/>
                <w:sz w:val="21"/>
              </w:rPr>
            </w:pPr>
            <w:r w:rsidRPr="00C92294">
              <w:rPr>
                <w:color w:val="000000"/>
                <w:sz w:val="21"/>
              </w:rPr>
              <w:t>0.042501</w:t>
            </w:r>
          </w:p>
        </w:tc>
        <w:tc>
          <w:tcPr>
            <w:tcW w:w="1060" w:type="dxa"/>
            <w:tcBorders>
              <w:top w:val="nil"/>
              <w:left w:val="nil"/>
              <w:bottom w:val="single" w:sz="4" w:space="0" w:color="auto"/>
              <w:right w:val="nil"/>
            </w:tcBorders>
            <w:shd w:val="clear" w:color="auto" w:fill="auto"/>
            <w:noWrap/>
            <w:vAlign w:val="center"/>
            <w:hideMark/>
          </w:tcPr>
          <w:p w14:paraId="09538AEF" w14:textId="77777777" w:rsidR="00AC294F" w:rsidRPr="00C92294" w:rsidRDefault="00AC294F" w:rsidP="00AC294F">
            <w:pPr>
              <w:jc w:val="center"/>
              <w:rPr>
                <w:color w:val="000000"/>
                <w:sz w:val="21"/>
              </w:rPr>
            </w:pPr>
            <w:r w:rsidRPr="00C92294">
              <w:rPr>
                <w:color w:val="000000"/>
                <w:sz w:val="21"/>
              </w:rPr>
              <w:t>3</w:t>
            </w:r>
          </w:p>
        </w:tc>
      </w:tr>
      <w:tr w:rsidR="00AC294F" w:rsidRPr="00C92294" w14:paraId="3E7C2DF3"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23009E36" w14:textId="77777777" w:rsidR="00AC294F" w:rsidRPr="00C92294" w:rsidRDefault="00AC294F" w:rsidP="00AC294F">
            <w:pPr>
              <w:jc w:val="center"/>
              <w:rPr>
                <w:color w:val="000000"/>
                <w:sz w:val="21"/>
              </w:rPr>
            </w:pPr>
            <w:r w:rsidRPr="00C92294">
              <w:rPr>
                <w:color w:val="000000"/>
                <w:sz w:val="21"/>
              </w:rPr>
              <w:t>LSTM_AE</w:t>
            </w:r>
          </w:p>
        </w:tc>
        <w:tc>
          <w:tcPr>
            <w:tcW w:w="1240" w:type="dxa"/>
            <w:tcBorders>
              <w:top w:val="nil"/>
              <w:left w:val="nil"/>
              <w:bottom w:val="single" w:sz="4" w:space="0" w:color="auto"/>
              <w:right w:val="nil"/>
            </w:tcBorders>
            <w:shd w:val="clear" w:color="auto" w:fill="auto"/>
            <w:noWrap/>
            <w:vAlign w:val="center"/>
            <w:hideMark/>
          </w:tcPr>
          <w:p w14:paraId="69C233B7" w14:textId="77777777" w:rsidR="00AC294F" w:rsidRPr="00C92294" w:rsidRDefault="00AC294F" w:rsidP="00AC294F">
            <w:pPr>
              <w:jc w:val="center"/>
              <w:rPr>
                <w:color w:val="000000"/>
                <w:sz w:val="21"/>
              </w:rPr>
            </w:pPr>
            <w:r w:rsidRPr="00C92294">
              <w:rPr>
                <w:color w:val="000000"/>
                <w:sz w:val="21"/>
              </w:rPr>
              <w:t>Amazon</w:t>
            </w:r>
          </w:p>
        </w:tc>
        <w:tc>
          <w:tcPr>
            <w:tcW w:w="1060" w:type="dxa"/>
            <w:tcBorders>
              <w:top w:val="nil"/>
              <w:left w:val="nil"/>
              <w:bottom w:val="single" w:sz="4" w:space="0" w:color="auto"/>
              <w:right w:val="nil"/>
            </w:tcBorders>
            <w:shd w:val="clear" w:color="auto" w:fill="auto"/>
            <w:noWrap/>
            <w:vAlign w:val="center"/>
            <w:hideMark/>
          </w:tcPr>
          <w:p w14:paraId="5A46D2DD" w14:textId="77777777" w:rsidR="00AC294F" w:rsidRPr="00C92294" w:rsidRDefault="00AC294F" w:rsidP="00AC294F">
            <w:pPr>
              <w:jc w:val="center"/>
              <w:rPr>
                <w:color w:val="000000"/>
                <w:sz w:val="21"/>
              </w:rPr>
            </w:pPr>
            <w:r w:rsidRPr="00C92294">
              <w:rPr>
                <w:color w:val="000000"/>
                <w:sz w:val="21"/>
              </w:rPr>
              <w:t>0.002684</w:t>
            </w:r>
          </w:p>
        </w:tc>
        <w:tc>
          <w:tcPr>
            <w:tcW w:w="1060" w:type="dxa"/>
            <w:tcBorders>
              <w:top w:val="nil"/>
              <w:left w:val="nil"/>
              <w:bottom w:val="single" w:sz="4" w:space="0" w:color="auto"/>
              <w:right w:val="nil"/>
            </w:tcBorders>
            <w:shd w:val="clear" w:color="auto" w:fill="auto"/>
            <w:noWrap/>
            <w:vAlign w:val="center"/>
            <w:hideMark/>
          </w:tcPr>
          <w:p w14:paraId="6A144AE3" w14:textId="77777777" w:rsidR="00AC294F" w:rsidRPr="00C92294" w:rsidRDefault="00AC294F" w:rsidP="00AC294F">
            <w:pPr>
              <w:jc w:val="center"/>
              <w:rPr>
                <w:color w:val="000000"/>
                <w:sz w:val="21"/>
              </w:rPr>
            </w:pPr>
            <w:r w:rsidRPr="00C92294">
              <w:rPr>
                <w:color w:val="000000"/>
                <w:sz w:val="21"/>
              </w:rPr>
              <w:t>0.041261</w:t>
            </w:r>
          </w:p>
        </w:tc>
        <w:tc>
          <w:tcPr>
            <w:tcW w:w="1060" w:type="dxa"/>
            <w:tcBorders>
              <w:top w:val="nil"/>
              <w:left w:val="nil"/>
              <w:bottom w:val="single" w:sz="4" w:space="0" w:color="auto"/>
              <w:right w:val="nil"/>
            </w:tcBorders>
            <w:shd w:val="clear" w:color="auto" w:fill="auto"/>
            <w:noWrap/>
            <w:vAlign w:val="center"/>
            <w:hideMark/>
          </w:tcPr>
          <w:p w14:paraId="2789E82B" w14:textId="77777777" w:rsidR="00AC294F" w:rsidRPr="00C92294" w:rsidRDefault="00AC294F" w:rsidP="00AC294F">
            <w:pPr>
              <w:jc w:val="center"/>
              <w:rPr>
                <w:color w:val="000000"/>
                <w:sz w:val="21"/>
              </w:rPr>
            </w:pPr>
            <w:r w:rsidRPr="00C92294">
              <w:rPr>
                <w:color w:val="000000"/>
                <w:sz w:val="21"/>
              </w:rPr>
              <w:t>0.051804</w:t>
            </w:r>
          </w:p>
        </w:tc>
        <w:tc>
          <w:tcPr>
            <w:tcW w:w="1060" w:type="dxa"/>
            <w:tcBorders>
              <w:top w:val="nil"/>
              <w:left w:val="nil"/>
              <w:bottom w:val="single" w:sz="4" w:space="0" w:color="auto"/>
              <w:right w:val="nil"/>
            </w:tcBorders>
            <w:shd w:val="clear" w:color="auto" w:fill="auto"/>
            <w:noWrap/>
            <w:vAlign w:val="center"/>
            <w:hideMark/>
          </w:tcPr>
          <w:p w14:paraId="709C7D34" w14:textId="77777777" w:rsidR="00AC294F" w:rsidRPr="00C92294" w:rsidRDefault="00AC294F" w:rsidP="00AC294F">
            <w:pPr>
              <w:jc w:val="center"/>
              <w:rPr>
                <w:color w:val="000000"/>
                <w:sz w:val="21"/>
              </w:rPr>
            </w:pPr>
            <w:r w:rsidRPr="00C92294">
              <w:rPr>
                <w:color w:val="000000"/>
                <w:sz w:val="21"/>
              </w:rPr>
              <w:t>4</w:t>
            </w:r>
          </w:p>
        </w:tc>
      </w:tr>
      <w:tr w:rsidR="00AC294F" w:rsidRPr="00C92294" w14:paraId="224337D6"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3CFB9912" w14:textId="77777777" w:rsidR="00AC294F" w:rsidRPr="00C92294" w:rsidRDefault="00AC294F" w:rsidP="00AC294F">
            <w:pPr>
              <w:jc w:val="center"/>
              <w:rPr>
                <w:color w:val="000000"/>
                <w:sz w:val="21"/>
              </w:rPr>
            </w:pPr>
            <w:r w:rsidRPr="00C92294">
              <w:rPr>
                <w:color w:val="000000"/>
                <w:sz w:val="21"/>
              </w:rPr>
              <w:t>LSTM_AE</w:t>
            </w:r>
          </w:p>
        </w:tc>
        <w:tc>
          <w:tcPr>
            <w:tcW w:w="1240" w:type="dxa"/>
            <w:tcBorders>
              <w:top w:val="nil"/>
              <w:left w:val="nil"/>
              <w:bottom w:val="single" w:sz="4" w:space="0" w:color="auto"/>
              <w:right w:val="nil"/>
            </w:tcBorders>
            <w:shd w:val="clear" w:color="auto" w:fill="auto"/>
            <w:noWrap/>
            <w:vAlign w:val="center"/>
            <w:hideMark/>
          </w:tcPr>
          <w:p w14:paraId="1B2C208E" w14:textId="77777777" w:rsidR="00AC294F" w:rsidRPr="00C92294" w:rsidRDefault="00AC294F" w:rsidP="00AC294F">
            <w:pPr>
              <w:jc w:val="center"/>
              <w:rPr>
                <w:color w:val="000000"/>
                <w:sz w:val="21"/>
              </w:rPr>
            </w:pPr>
            <w:r w:rsidRPr="00C92294">
              <w:rPr>
                <w:color w:val="000000"/>
                <w:sz w:val="21"/>
              </w:rPr>
              <w:t>EURCHF</w:t>
            </w:r>
          </w:p>
        </w:tc>
        <w:tc>
          <w:tcPr>
            <w:tcW w:w="1060" w:type="dxa"/>
            <w:tcBorders>
              <w:top w:val="nil"/>
              <w:left w:val="nil"/>
              <w:bottom w:val="single" w:sz="4" w:space="0" w:color="auto"/>
              <w:right w:val="nil"/>
            </w:tcBorders>
            <w:shd w:val="clear" w:color="auto" w:fill="auto"/>
            <w:noWrap/>
            <w:vAlign w:val="center"/>
            <w:hideMark/>
          </w:tcPr>
          <w:p w14:paraId="06E9B956" w14:textId="77777777" w:rsidR="00AC294F" w:rsidRPr="00C92294" w:rsidRDefault="00AC294F" w:rsidP="00AC294F">
            <w:pPr>
              <w:jc w:val="center"/>
              <w:rPr>
                <w:color w:val="000000"/>
                <w:sz w:val="21"/>
              </w:rPr>
            </w:pPr>
            <w:r w:rsidRPr="00C92294">
              <w:rPr>
                <w:color w:val="000000"/>
                <w:sz w:val="21"/>
              </w:rPr>
              <w:t>0.002736</w:t>
            </w:r>
          </w:p>
        </w:tc>
        <w:tc>
          <w:tcPr>
            <w:tcW w:w="1060" w:type="dxa"/>
            <w:tcBorders>
              <w:top w:val="nil"/>
              <w:left w:val="nil"/>
              <w:bottom w:val="single" w:sz="4" w:space="0" w:color="auto"/>
              <w:right w:val="nil"/>
            </w:tcBorders>
            <w:shd w:val="clear" w:color="auto" w:fill="auto"/>
            <w:noWrap/>
            <w:vAlign w:val="center"/>
            <w:hideMark/>
          </w:tcPr>
          <w:p w14:paraId="4F77D23C" w14:textId="77777777" w:rsidR="00AC294F" w:rsidRPr="00C92294" w:rsidRDefault="00AC294F" w:rsidP="00AC294F">
            <w:pPr>
              <w:jc w:val="center"/>
              <w:rPr>
                <w:color w:val="000000"/>
                <w:sz w:val="21"/>
              </w:rPr>
            </w:pPr>
            <w:r w:rsidRPr="00C92294">
              <w:rPr>
                <w:color w:val="000000"/>
                <w:sz w:val="21"/>
              </w:rPr>
              <w:t>0.040903</w:t>
            </w:r>
          </w:p>
        </w:tc>
        <w:tc>
          <w:tcPr>
            <w:tcW w:w="1060" w:type="dxa"/>
            <w:tcBorders>
              <w:top w:val="nil"/>
              <w:left w:val="nil"/>
              <w:bottom w:val="single" w:sz="4" w:space="0" w:color="auto"/>
              <w:right w:val="nil"/>
            </w:tcBorders>
            <w:shd w:val="clear" w:color="auto" w:fill="auto"/>
            <w:noWrap/>
            <w:vAlign w:val="center"/>
            <w:hideMark/>
          </w:tcPr>
          <w:p w14:paraId="42C93844" w14:textId="77777777" w:rsidR="00AC294F" w:rsidRPr="00C92294" w:rsidRDefault="00AC294F" w:rsidP="00AC294F">
            <w:pPr>
              <w:jc w:val="center"/>
              <w:rPr>
                <w:color w:val="000000"/>
                <w:sz w:val="21"/>
              </w:rPr>
            </w:pPr>
            <w:r w:rsidRPr="00C92294">
              <w:rPr>
                <w:color w:val="000000"/>
                <w:sz w:val="21"/>
              </w:rPr>
              <w:t>0.052309</w:t>
            </w:r>
          </w:p>
        </w:tc>
        <w:tc>
          <w:tcPr>
            <w:tcW w:w="1060" w:type="dxa"/>
            <w:tcBorders>
              <w:top w:val="nil"/>
              <w:left w:val="nil"/>
              <w:bottom w:val="single" w:sz="4" w:space="0" w:color="auto"/>
              <w:right w:val="nil"/>
            </w:tcBorders>
            <w:shd w:val="clear" w:color="auto" w:fill="auto"/>
            <w:noWrap/>
            <w:vAlign w:val="center"/>
            <w:hideMark/>
          </w:tcPr>
          <w:p w14:paraId="3C8054D5" w14:textId="77777777" w:rsidR="00AC294F" w:rsidRPr="00C92294" w:rsidRDefault="00AC294F" w:rsidP="00AC294F">
            <w:pPr>
              <w:jc w:val="center"/>
              <w:rPr>
                <w:color w:val="000000"/>
                <w:sz w:val="21"/>
              </w:rPr>
            </w:pPr>
            <w:r w:rsidRPr="00C92294">
              <w:rPr>
                <w:color w:val="000000"/>
                <w:sz w:val="21"/>
              </w:rPr>
              <w:t>5</w:t>
            </w:r>
          </w:p>
        </w:tc>
      </w:tr>
      <w:tr w:rsidR="00AC294F" w:rsidRPr="00C92294" w14:paraId="7AD8C0D6"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07C1D906" w14:textId="77777777" w:rsidR="00AC294F" w:rsidRPr="00C92294" w:rsidRDefault="00AC294F" w:rsidP="00AC294F">
            <w:pPr>
              <w:jc w:val="center"/>
              <w:rPr>
                <w:color w:val="000000"/>
                <w:sz w:val="21"/>
              </w:rPr>
            </w:pPr>
            <w:r w:rsidRPr="00C92294">
              <w:rPr>
                <w:color w:val="000000"/>
                <w:sz w:val="21"/>
              </w:rPr>
              <w:t>LSTM_AE</w:t>
            </w:r>
          </w:p>
        </w:tc>
        <w:tc>
          <w:tcPr>
            <w:tcW w:w="1240" w:type="dxa"/>
            <w:tcBorders>
              <w:top w:val="nil"/>
              <w:left w:val="nil"/>
              <w:bottom w:val="single" w:sz="4" w:space="0" w:color="auto"/>
              <w:right w:val="nil"/>
            </w:tcBorders>
            <w:shd w:val="clear" w:color="auto" w:fill="auto"/>
            <w:noWrap/>
            <w:vAlign w:val="center"/>
            <w:hideMark/>
          </w:tcPr>
          <w:p w14:paraId="32AF6B36" w14:textId="77777777" w:rsidR="00AC294F" w:rsidRPr="00C92294" w:rsidRDefault="00AC294F" w:rsidP="00AC294F">
            <w:pPr>
              <w:jc w:val="center"/>
              <w:rPr>
                <w:color w:val="000000"/>
                <w:sz w:val="21"/>
              </w:rPr>
            </w:pPr>
            <w:r w:rsidRPr="00C92294">
              <w:rPr>
                <w:color w:val="000000"/>
                <w:sz w:val="21"/>
              </w:rPr>
              <w:t>Google</w:t>
            </w:r>
          </w:p>
        </w:tc>
        <w:tc>
          <w:tcPr>
            <w:tcW w:w="1060" w:type="dxa"/>
            <w:tcBorders>
              <w:top w:val="nil"/>
              <w:left w:val="nil"/>
              <w:bottom w:val="single" w:sz="4" w:space="0" w:color="auto"/>
              <w:right w:val="nil"/>
            </w:tcBorders>
            <w:shd w:val="clear" w:color="auto" w:fill="auto"/>
            <w:noWrap/>
            <w:vAlign w:val="center"/>
            <w:hideMark/>
          </w:tcPr>
          <w:p w14:paraId="0EB0BAA8" w14:textId="77777777" w:rsidR="00AC294F" w:rsidRPr="00C92294" w:rsidRDefault="00AC294F" w:rsidP="00AC294F">
            <w:pPr>
              <w:jc w:val="center"/>
              <w:rPr>
                <w:color w:val="000000"/>
                <w:sz w:val="21"/>
              </w:rPr>
            </w:pPr>
            <w:r w:rsidRPr="00C92294">
              <w:rPr>
                <w:color w:val="000000"/>
                <w:sz w:val="21"/>
              </w:rPr>
              <w:t>0.002874</w:t>
            </w:r>
          </w:p>
        </w:tc>
        <w:tc>
          <w:tcPr>
            <w:tcW w:w="1060" w:type="dxa"/>
            <w:tcBorders>
              <w:top w:val="nil"/>
              <w:left w:val="nil"/>
              <w:bottom w:val="single" w:sz="4" w:space="0" w:color="auto"/>
              <w:right w:val="nil"/>
            </w:tcBorders>
            <w:shd w:val="clear" w:color="auto" w:fill="auto"/>
            <w:noWrap/>
            <w:vAlign w:val="center"/>
            <w:hideMark/>
          </w:tcPr>
          <w:p w14:paraId="2CF56FD0" w14:textId="77777777" w:rsidR="00AC294F" w:rsidRPr="00C92294" w:rsidRDefault="00AC294F" w:rsidP="00AC294F">
            <w:pPr>
              <w:jc w:val="center"/>
              <w:rPr>
                <w:color w:val="000000"/>
                <w:sz w:val="21"/>
              </w:rPr>
            </w:pPr>
            <w:r w:rsidRPr="00C92294">
              <w:rPr>
                <w:color w:val="000000"/>
                <w:sz w:val="21"/>
              </w:rPr>
              <w:t>0.037039</w:t>
            </w:r>
          </w:p>
        </w:tc>
        <w:tc>
          <w:tcPr>
            <w:tcW w:w="1060" w:type="dxa"/>
            <w:tcBorders>
              <w:top w:val="nil"/>
              <w:left w:val="nil"/>
              <w:bottom w:val="single" w:sz="4" w:space="0" w:color="auto"/>
              <w:right w:val="nil"/>
            </w:tcBorders>
            <w:shd w:val="clear" w:color="auto" w:fill="auto"/>
            <w:noWrap/>
            <w:vAlign w:val="center"/>
            <w:hideMark/>
          </w:tcPr>
          <w:p w14:paraId="5ECF3B8D" w14:textId="77777777" w:rsidR="00AC294F" w:rsidRPr="00C92294" w:rsidRDefault="00AC294F" w:rsidP="00AC294F">
            <w:pPr>
              <w:jc w:val="center"/>
              <w:rPr>
                <w:color w:val="000000"/>
                <w:sz w:val="21"/>
              </w:rPr>
            </w:pPr>
            <w:r w:rsidRPr="00C92294">
              <w:rPr>
                <w:color w:val="000000"/>
                <w:sz w:val="21"/>
              </w:rPr>
              <w:t>0.053609</w:t>
            </w:r>
          </w:p>
        </w:tc>
        <w:tc>
          <w:tcPr>
            <w:tcW w:w="1060" w:type="dxa"/>
            <w:tcBorders>
              <w:top w:val="nil"/>
              <w:left w:val="nil"/>
              <w:bottom w:val="single" w:sz="4" w:space="0" w:color="auto"/>
              <w:right w:val="nil"/>
            </w:tcBorders>
            <w:shd w:val="clear" w:color="auto" w:fill="auto"/>
            <w:noWrap/>
            <w:vAlign w:val="center"/>
            <w:hideMark/>
          </w:tcPr>
          <w:p w14:paraId="4F2C8AE1" w14:textId="77777777" w:rsidR="00AC294F" w:rsidRPr="00C92294" w:rsidRDefault="00AC294F" w:rsidP="00AC294F">
            <w:pPr>
              <w:jc w:val="center"/>
              <w:rPr>
                <w:color w:val="000000"/>
                <w:sz w:val="21"/>
              </w:rPr>
            </w:pPr>
            <w:r w:rsidRPr="00C92294">
              <w:rPr>
                <w:color w:val="000000"/>
                <w:sz w:val="21"/>
              </w:rPr>
              <w:t>6</w:t>
            </w:r>
          </w:p>
        </w:tc>
      </w:tr>
      <w:tr w:rsidR="00AC294F" w:rsidRPr="00C92294" w14:paraId="795E66EA"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686ACF8B" w14:textId="77777777" w:rsidR="00AC294F" w:rsidRPr="00C92294" w:rsidRDefault="00AC294F" w:rsidP="00AC294F">
            <w:pPr>
              <w:jc w:val="center"/>
              <w:rPr>
                <w:color w:val="000000"/>
                <w:sz w:val="21"/>
              </w:rPr>
            </w:pPr>
            <w:r w:rsidRPr="00C92294">
              <w:rPr>
                <w:color w:val="000000"/>
                <w:sz w:val="21"/>
              </w:rPr>
              <w:t>LSTM_AE</w:t>
            </w:r>
          </w:p>
        </w:tc>
        <w:tc>
          <w:tcPr>
            <w:tcW w:w="1240" w:type="dxa"/>
            <w:tcBorders>
              <w:top w:val="nil"/>
              <w:left w:val="nil"/>
              <w:bottom w:val="single" w:sz="4" w:space="0" w:color="auto"/>
              <w:right w:val="nil"/>
            </w:tcBorders>
            <w:shd w:val="clear" w:color="auto" w:fill="auto"/>
            <w:noWrap/>
            <w:vAlign w:val="center"/>
            <w:hideMark/>
          </w:tcPr>
          <w:p w14:paraId="64A906CC" w14:textId="77777777" w:rsidR="00AC294F" w:rsidRPr="00C92294" w:rsidRDefault="00AC294F" w:rsidP="00AC294F">
            <w:pPr>
              <w:jc w:val="center"/>
              <w:rPr>
                <w:color w:val="000000"/>
                <w:sz w:val="21"/>
              </w:rPr>
            </w:pPr>
            <w:r w:rsidRPr="00C92294">
              <w:rPr>
                <w:color w:val="000000"/>
                <w:sz w:val="21"/>
              </w:rPr>
              <w:t>EURUSD</w:t>
            </w:r>
          </w:p>
        </w:tc>
        <w:tc>
          <w:tcPr>
            <w:tcW w:w="1060" w:type="dxa"/>
            <w:tcBorders>
              <w:top w:val="nil"/>
              <w:left w:val="nil"/>
              <w:bottom w:val="single" w:sz="4" w:space="0" w:color="auto"/>
              <w:right w:val="nil"/>
            </w:tcBorders>
            <w:shd w:val="clear" w:color="auto" w:fill="auto"/>
            <w:noWrap/>
            <w:vAlign w:val="center"/>
            <w:hideMark/>
          </w:tcPr>
          <w:p w14:paraId="4376B140" w14:textId="77777777" w:rsidR="00AC294F" w:rsidRPr="00C92294" w:rsidRDefault="00AC294F" w:rsidP="00AC294F">
            <w:pPr>
              <w:jc w:val="center"/>
              <w:rPr>
                <w:color w:val="000000"/>
                <w:sz w:val="21"/>
              </w:rPr>
            </w:pPr>
            <w:r w:rsidRPr="00C92294">
              <w:rPr>
                <w:color w:val="000000"/>
                <w:sz w:val="21"/>
              </w:rPr>
              <w:t>0.002982</w:t>
            </w:r>
          </w:p>
        </w:tc>
        <w:tc>
          <w:tcPr>
            <w:tcW w:w="1060" w:type="dxa"/>
            <w:tcBorders>
              <w:top w:val="nil"/>
              <w:left w:val="nil"/>
              <w:bottom w:val="single" w:sz="4" w:space="0" w:color="auto"/>
              <w:right w:val="nil"/>
            </w:tcBorders>
            <w:shd w:val="clear" w:color="auto" w:fill="auto"/>
            <w:noWrap/>
            <w:vAlign w:val="center"/>
            <w:hideMark/>
          </w:tcPr>
          <w:p w14:paraId="3B7AC8BB" w14:textId="77777777" w:rsidR="00AC294F" w:rsidRPr="00C92294" w:rsidRDefault="00AC294F" w:rsidP="00AC294F">
            <w:pPr>
              <w:jc w:val="center"/>
              <w:rPr>
                <w:color w:val="000000"/>
                <w:sz w:val="21"/>
              </w:rPr>
            </w:pPr>
            <w:r w:rsidRPr="00C92294">
              <w:rPr>
                <w:color w:val="000000"/>
                <w:sz w:val="21"/>
              </w:rPr>
              <w:t>0.042022</w:t>
            </w:r>
          </w:p>
        </w:tc>
        <w:tc>
          <w:tcPr>
            <w:tcW w:w="1060" w:type="dxa"/>
            <w:tcBorders>
              <w:top w:val="nil"/>
              <w:left w:val="nil"/>
              <w:bottom w:val="single" w:sz="4" w:space="0" w:color="auto"/>
              <w:right w:val="nil"/>
            </w:tcBorders>
            <w:shd w:val="clear" w:color="auto" w:fill="auto"/>
            <w:noWrap/>
            <w:vAlign w:val="center"/>
            <w:hideMark/>
          </w:tcPr>
          <w:p w14:paraId="707377A9" w14:textId="77777777" w:rsidR="00AC294F" w:rsidRPr="00C92294" w:rsidRDefault="00AC294F" w:rsidP="00AC294F">
            <w:pPr>
              <w:jc w:val="center"/>
              <w:rPr>
                <w:color w:val="000000"/>
                <w:sz w:val="21"/>
              </w:rPr>
            </w:pPr>
            <w:r w:rsidRPr="00C92294">
              <w:rPr>
                <w:color w:val="000000"/>
                <w:sz w:val="21"/>
              </w:rPr>
              <w:t>0.05461</w:t>
            </w:r>
          </w:p>
        </w:tc>
        <w:tc>
          <w:tcPr>
            <w:tcW w:w="1060" w:type="dxa"/>
            <w:tcBorders>
              <w:top w:val="nil"/>
              <w:left w:val="nil"/>
              <w:bottom w:val="single" w:sz="4" w:space="0" w:color="auto"/>
              <w:right w:val="nil"/>
            </w:tcBorders>
            <w:shd w:val="clear" w:color="auto" w:fill="auto"/>
            <w:noWrap/>
            <w:vAlign w:val="center"/>
            <w:hideMark/>
          </w:tcPr>
          <w:p w14:paraId="18C28469" w14:textId="77777777" w:rsidR="00AC294F" w:rsidRPr="00C92294" w:rsidRDefault="00AC294F" w:rsidP="00AC294F">
            <w:pPr>
              <w:jc w:val="center"/>
              <w:rPr>
                <w:color w:val="000000"/>
                <w:sz w:val="21"/>
              </w:rPr>
            </w:pPr>
            <w:r w:rsidRPr="00C92294">
              <w:rPr>
                <w:color w:val="000000"/>
                <w:sz w:val="21"/>
              </w:rPr>
              <w:t>7</w:t>
            </w:r>
          </w:p>
        </w:tc>
      </w:tr>
      <w:tr w:rsidR="00AC294F" w:rsidRPr="00C92294" w14:paraId="2D6AA8E1"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359F16BF" w14:textId="77777777" w:rsidR="00AC294F" w:rsidRPr="00C92294" w:rsidRDefault="00AC294F" w:rsidP="00AC294F">
            <w:pPr>
              <w:jc w:val="center"/>
              <w:rPr>
                <w:color w:val="000000"/>
                <w:sz w:val="21"/>
              </w:rPr>
            </w:pPr>
            <w:r w:rsidRPr="00C92294">
              <w:rPr>
                <w:color w:val="000000"/>
                <w:sz w:val="21"/>
              </w:rPr>
              <w:t>LSTM_AE</w:t>
            </w:r>
          </w:p>
        </w:tc>
        <w:tc>
          <w:tcPr>
            <w:tcW w:w="1240" w:type="dxa"/>
            <w:tcBorders>
              <w:top w:val="nil"/>
              <w:left w:val="nil"/>
              <w:bottom w:val="single" w:sz="4" w:space="0" w:color="auto"/>
              <w:right w:val="nil"/>
            </w:tcBorders>
            <w:shd w:val="clear" w:color="auto" w:fill="auto"/>
            <w:noWrap/>
            <w:vAlign w:val="center"/>
            <w:hideMark/>
          </w:tcPr>
          <w:p w14:paraId="33385B0E" w14:textId="77777777" w:rsidR="00AC294F" w:rsidRPr="00C92294" w:rsidRDefault="00AC294F" w:rsidP="00AC294F">
            <w:pPr>
              <w:jc w:val="center"/>
              <w:rPr>
                <w:color w:val="000000"/>
                <w:sz w:val="21"/>
              </w:rPr>
            </w:pPr>
            <w:r w:rsidRPr="00C92294">
              <w:rPr>
                <w:color w:val="000000"/>
                <w:sz w:val="21"/>
              </w:rPr>
              <w:t>Cu</w:t>
            </w:r>
          </w:p>
        </w:tc>
        <w:tc>
          <w:tcPr>
            <w:tcW w:w="1060" w:type="dxa"/>
            <w:tcBorders>
              <w:top w:val="nil"/>
              <w:left w:val="nil"/>
              <w:bottom w:val="single" w:sz="4" w:space="0" w:color="auto"/>
              <w:right w:val="nil"/>
            </w:tcBorders>
            <w:shd w:val="clear" w:color="auto" w:fill="auto"/>
            <w:noWrap/>
            <w:vAlign w:val="center"/>
            <w:hideMark/>
          </w:tcPr>
          <w:p w14:paraId="1409EE5F" w14:textId="77777777" w:rsidR="00AC294F" w:rsidRPr="00C92294" w:rsidRDefault="00AC294F" w:rsidP="00AC294F">
            <w:pPr>
              <w:jc w:val="center"/>
              <w:rPr>
                <w:color w:val="000000"/>
                <w:sz w:val="21"/>
              </w:rPr>
            </w:pPr>
            <w:r w:rsidRPr="00C92294">
              <w:rPr>
                <w:color w:val="000000"/>
                <w:sz w:val="21"/>
              </w:rPr>
              <w:t>0.003</w:t>
            </w:r>
          </w:p>
        </w:tc>
        <w:tc>
          <w:tcPr>
            <w:tcW w:w="1060" w:type="dxa"/>
            <w:tcBorders>
              <w:top w:val="nil"/>
              <w:left w:val="nil"/>
              <w:bottom w:val="single" w:sz="4" w:space="0" w:color="auto"/>
              <w:right w:val="nil"/>
            </w:tcBorders>
            <w:shd w:val="clear" w:color="auto" w:fill="auto"/>
            <w:noWrap/>
            <w:vAlign w:val="center"/>
            <w:hideMark/>
          </w:tcPr>
          <w:p w14:paraId="5C0A7486" w14:textId="77777777" w:rsidR="00AC294F" w:rsidRPr="00C92294" w:rsidRDefault="00AC294F" w:rsidP="00AC294F">
            <w:pPr>
              <w:jc w:val="center"/>
              <w:rPr>
                <w:color w:val="000000"/>
                <w:sz w:val="21"/>
              </w:rPr>
            </w:pPr>
            <w:r w:rsidRPr="00C92294">
              <w:rPr>
                <w:color w:val="000000"/>
                <w:sz w:val="21"/>
              </w:rPr>
              <w:t>0.042771</w:t>
            </w:r>
          </w:p>
        </w:tc>
        <w:tc>
          <w:tcPr>
            <w:tcW w:w="1060" w:type="dxa"/>
            <w:tcBorders>
              <w:top w:val="nil"/>
              <w:left w:val="nil"/>
              <w:bottom w:val="single" w:sz="4" w:space="0" w:color="auto"/>
              <w:right w:val="nil"/>
            </w:tcBorders>
            <w:shd w:val="clear" w:color="auto" w:fill="auto"/>
            <w:noWrap/>
            <w:vAlign w:val="center"/>
            <w:hideMark/>
          </w:tcPr>
          <w:p w14:paraId="1825137F" w14:textId="77777777" w:rsidR="00AC294F" w:rsidRPr="00C92294" w:rsidRDefault="00AC294F" w:rsidP="00AC294F">
            <w:pPr>
              <w:jc w:val="center"/>
              <w:rPr>
                <w:color w:val="000000"/>
                <w:sz w:val="21"/>
              </w:rPr>
            </w:pPr>
            <w:r w:rsidRPr="00C92294">
              <w:rPr>
                <w:color w:val="000000"/>
                <w:sz w:val="21"/>
              </w:rPr>
              <w:t>0.054775</w:t>
            </w:r>
          </w:p>
        </w:tc>
        <w:tc>
          <w:tcPr>
            <w:tcW w:w="1060" w:type="dxa"/>
            <w:tcBorders>
              <w:top w:val="nil"/>
              <w:left w:val="nil"/>
              <w:bottom w:val="single" w:sz="4" w:space="0" w:color="auto"/>
              <w:right w:val="nil"/>
            </w:tcBorders>
            <w:shd w:val="clear" w:color="auto" w:fill="auto"/>
            <w:noWrap/>
            <w:vAlign w:val="center"/>
            <w:hideMark/>
          </w:tcPr>
          <w:p w14:paraId="6169A84E" w14:textId="77777777" w:rsidR="00AC294F" w:rsidRPr="00C92294" w:rsidRDefault="00AC294F" w:rsidP="00AC294F">
            <w:pPr>
              <w:jc w:val="center"/>
              <w:rPr>
                <w:color w:val="000000"/>
                <w:sz w:val="21"/>
              </w:rPr>
            </w:pPr>
            <w:r w:rsidRPr="00C92294">
              <w:rPr>
                <w:color w:val="000000"/>
                <w:sz w:val="21"/>
              </w:rPr>
              <w:t>8</w:t>
            </w:r>
          </w:p>
        </w:tc>
      </w:tr>
      <w:tr w:rsidR="00AC294F" w:rsidRPr="00C92294" w14:paraId="76649914"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6FDD92D5" w14:textId="77777777" w:rsidR="00AC294F" w:rsidRPr="00C92294" w:rsidRDefault="00AC294F" w:rsidP="00AC294F">
            <w:pPr>
              <w:jc w:val="center"/>
              <w:rPr>
                <w:color w:val="000000"/>
                <w:sz w:val="21"/>
              </w:rPr>
            </w:pPr>
            <w:r w:rsidRPr="00C92294">
              <w:rPr>
                <w:color w:val="000000"/>
                <w:sz w:val="21"/>
              </w:rPr>
              <w:t>LSTM_AE</w:t>
            </w:r>
          </w:p>
        </w:tc>
        <w:tc>
          <w:tcPr>
            <w:tcW w:w="1240" w:type="dxa"/>
            <w:tcBorders>
              <w:top w:val="nil"/>
              <w:left w:val="nil"/>
              <w:bottom w:val="single" w:sz="4" w:space="0" w:color="auto"/>
              <w:right w:val="nil"/>
            </w:tcBorders>
            <w:shd w:val="clear" w:color="auto" w:fill="auto"/>
            <w:noWrap/>
            <w:vAlign w:val="center"/>
            <w:hideMark/>
          </w:tcPr>
          <w:p w14:paraId="2256E014" w14:textId="77777777" w:rsidR="00AC294F" w:rsidRPr="00C92294" w:rsidRDefault="00AC294F" w:rsidP="00AC294F">
            <w:pPr>
              <w:jc w:val="center"/>
              <w:rPr>
                <w:color w:val="000000"/>
                <w:sz w:val="21"/>
              </w:rPr>
            </w:pPr>
            <w:r w:rsidRPr="00C92294">
              <w:rPr>
                <w:color w:val="000000"/>
                <w:sz w:val="21"/>
              </w:rPr>
              <w:t>GBPUSD</w:t>
            </w:r>
          </w:p>
        </w:tc>
        <w:tc>
          <w:tcPr>
            <w:tcW w:w="1060" w:type="dxa"/>
            <w:tcBorders>
              <w:top w:val="nil"/>
              <w:left w:val="nil"/>
              <w:bottom w:val="single" w:sz="4" w:space="0" w:color="auto"/>
              <w:right w:val="nil"/>
            </w:tcBorders>
            <w:shd w:val="clear" w:color="auto" w:fill="auto"/>
            <w:noWrap/>
            <w:vAlign w:val="center"/>
            <w:hideMark/>
          </w:tcPr>
          <w:p w14:paraId="79DF2BEA" w14:textId="77777777" w:rsidR="00AC294F" w:rsidRPr="00C92294" w:rsidRDefault="00AC294F" w:rsidP="00AC294F">
            <w:pPr>
              <w:jc w:val="center"/>
              <w:rPr>
                <w:color w:val="000000"/>
                <w:sz w:val="21"/>
              </w:rPr>
            </w:pPr>
            <w:r w:rsidRPr="00C92294">
              <w:rPr>
                <w:color w:val="000000"/>
                <w:sz w:val="21"/>
              </w:rPr>
              <w:t>0.00342</w:t>
            </w:r>
          </w:p>
        </w:tc>
        <w:tc>
          <w:tcPr>
            <w:tcW w:w="1060" w:type="dxa"/>
            <w:tcBorders>
              <w:top w:val="nil"/>
              <w:left w:val="nil"/>
              <w:bottom w:val="single" w:sz="4" w:space="0" w:color="auto"/>
              <w:right w:val="nil"/>
            </w:tcBorders>
            <w:shd w:val="clear" w:color="auto" w:fill="auto"/>
            <w:noWrap/>
            <w:vAlign w:val="center"/>
            <w:hideMark/>
          </w:tcPr>
          <w:p w14:paraId="01A4A93F" w14:textId="77777777" w:rsidR="00AC294F" w:rsidRPr="00C92294" w:rsidRDefault="00AC294F" w:rsidP="00AC294F">
            <w:pPr>
              <w:jc w:val="center"/>
              <w:rPr>
                <w:color w:val="000000"/>
                <w:sz w:val="21"/>
              </w:rPr>
            </w:pPr>
            <w:r w:rsidRPr="00C92294">
              <w:rPr>
                <w:color w:val="000000"/>
                <w:sz w:val="21"/>
              </w:rPr>
              <w:t>0.044443</w:t>
            </w:r>
          </w:p>
        </w:tc>
        <w:tc>
          <w:tcPr>
            <w:tcW w:w="1060" w:type="dxa"/>
            <w:tcBorders>
              <w:top w:val="nil"/>
              <w:left w:val="nil"/>
              <w:bottom w:val="single" w:sz="4" w:space="0" w:color="auto"/>
              <w:right w:val="nil"/>
            </w:tcBorders>
            <w:shd w:val="clear" w:color="auto" w:fill="auto"/>
            <w:noWrap/>
            <w:vAlign w:val="center"/>
            <w:hideMark/>
          </w:tcPr>
          <w:p w14:paraId="24FD8578" w14:textId="77777777" w:rsidR="00AC294F" w:rsidRPr="00C92294" w:rsidRDefault="00AC294F" w:rsidP="00AC294F">
            <w:pPr>
              <w:jc w:val="center"/>
              <w:rPr>
                <w:color w:val="000000"/>
                <w:sz w:val="21"/>
              </w:rPr>
            </w:pPr>
            <w:r w:rsidRPr="00C92294">
              <w:rPr>
                <w:color w:val="000000"/>
                <w:sz w:val="21"/>
              </w:rPr>
              <w:t>0.05848</w:t>
            </w:r>
          </w:p>
        </w:tc>
        <w:tc>
          <w:tcPr>
            <w:tcW w:w="1060" w:type="dxa"/>
            <w:tcBorders>
              <w:top w:val="nil"/>
              <w:left w:val="nil"/>
              <w:bottom w:val="single" w:sz="4" w:space="0" w:color="auto"/>
              <w:right w:val="nil"/>
            </w:tcBorders>
            <w:shd w:val="clear" w:color="auto" w:fill="auto"/>
            <w:noWrap/>
            <w:vAlign w:val="center"/>
            <w:hideMark/>
          </w:tcPr>
          <w:p w14:paraId="2CF60D2F" w14:textId="77777777" w:rsidR="00AC294F" w:rsidRPr="00C92294" w:rsidRDefault="00AC294F" w:rsidP="00AC294F">
            <w:pPr>
              <w:jc w:val="center"/>
              <w:rPr>
                <w:color w:val="000000"/>
                <w:sz w:val="21"/>
              </w:rPr>
            </w:pPr>
            <w:r w:rsidRPr="00C92294">
              <w:rPr>
                <w:color w:val="000000"/>
                <w:sz w:val="21"/>
              </w:rPr>
              <w:t>9</w:t>
            </w:r>
          </w:p>
        </w:tc>
      </w:tr>
      <w:tr w:rsidR="00AC294F" w:rsidRPr="00C92294" w14:paraId="06B22742"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0C518406" w14:textId="77777777" w:rsidR="00AC294F" w:rsidRPr="00C92294" w:rsidRDefault="00AC294F" w:rsidP="00AC294F">
            <w:pPr>
              <w:jc w:val="center"/>
              <w:rPr>
                <w:color w:val="000000"/>
                <w:sz w:val="21"/>
              </w:rPr>
            </w:pPr>
            <w:r w:rsidRPr="00C92294">
              <w:rPr>
                <w:color w:val="000000"/>
                <w:sz w:val="21"/>
              </w:rPr>
              <w:t>LSTM_AE</w:t>
            </w:r>
          </w:p>
        </w:tc>
        <w:tc>
          <w:tcPr>
            <w:tcW w:w="1240" w:type="dxa"/>
            <w:tcBorders>
              <w:top w:val="nil"/>
              <w:left w:val="nil"/>
              <w:bottom w:val="single" w:sz="4" w:space="0" w:color="auto"/>
              <w:right w:val="nil"/>
            </w:tcBorders>
            <w:shd w:val="clear" w:color="auto" w:fill="auto"/>
            <w:noWrap/>
            <w:vAlign w:val="center"/>
            <w:hideMark/>
          </w:tcPr>
          <w:p w14:paraId="2E429DB1" w14:textId="77777777" w:rsidR="00AC294F" w:rsidRPr="00C92294" w:rsidRDefault="00AC294F" w:rsidP="00AC294F">
            <w:pPr>
              <w:jc w:val="center"/>
              <w:rPr>
                <w:color w:val="000000"/>
                <w:sz w:val="21"/>
              </w:rPr>
            </w:pPr>
            <w:r w:rsidRPr="00C92294">
              <w:rPr>
                <w:color w:val="000000"/>
                <w:sz w:val="21"/>
              </w:rPr>
              <w:t>Corn</w:t>
            </w:r>
          </w:p>
        </w:tc>
        <w:tc>
          <w:tcPr>
            <w:tcW w:w="1060" w:type="dxa"/>
            <w:tcBorders>
              <w:top w:val="nil"/>
              <w:left w:val="nil"/>
              <w:bottom w:val="single" w:sz="4" w:space="0" w:color="auto"/>
              <w:right w:val="nil"/>
            </w:tcBorders>
            <w:shd w:val="clear" w:color="auto" w:fill="auto"/>
            <w:noWrap/>
            <w:vAlign w:val="center"/>
            <w:hideMark/>
          </w:tcPr>
          <w:p w14:paraId="4CA85C07" w14:textId="77777777" w:rsidR="00AC294F" w:rsidRPr="00C92294" w:rsidRDefault="00AC294F" w:rsidP="00AC294F">
            <w:pPr>
              <w:jc w:val="center"/>
              <w:rPr>
                <w:color w:val="000000"/>
                <w:sz w:val="21"/>
              </w:rPr>
            </w:pPr>
            <w:r w:rsidRPr="00C92294">
              <w:rPr>
                <w:color w:val="000000"/>
                <w:sz w:val="21"/>
              </w:rPr>
              <w:t>0.003585</w:t>
            </w:r>
          </w:p>
        </w:tc>
        <w:tc>
          <w:tcPr>
            <w:tcW w:w="1060" w:type="dxa"/>
            <w:tcBorders>
              <w:top w:val="nil"/>
              <w:left w:val="nil"/>
              <w:bottom w:val="single" w:sz="4" w:space="0" w:color="auto"/>
              <w:right w:val="nil"/>
            </w:tcBorders>
            <w:shd w:val="clear" w:color="auto" w:fill="auto"/>
            <w:noWrap/>
            <w:vAlign w:val="center"/>
            <w:hideMark/>
          </w:tcPr>
          <w:p w14:paraId="71DF5261" w14:textId="77777777" w:rsidR="00AC294F" w:rsidRPr="00C92294" w:rsidRDefault="00AC294F" w:rsidP="00AC294F">
            <w:pPr>
              <w:jc w:val="center"/>
              <w:rPr>
                <w:color w:val="000000"/>
                <w:sz w:val="21"/>
              </w:rPr>
            </w:pPr>
            <w:r w:rsidRPr="00C92294">
              <w:rPr>
                <w:color w:val="000000"/>
                <w:sz w:val="21"/>
              </w:rPr>
              <w:t>0.042656</w:t>
            </w:r>
          </w:p>
        </w:tc>
        <w:tc>
          <w:tcPr>
            <w:tcW w:w="1060" w:type="dxa"/>
            <w:tcBorders>
              <w:top w:val="nil"/>
              <w:left w:val="nil"/>
              <w:bottom w:val="single" w:sz="4" w:space="0" w:color="auto"/>
              <w:right w:val="nil"/>
            </w:tcBorders>
            <w:shd w:val="clear" w:color="auto" w:fill="auto"/>
            <w:noWrap/>
            <w:vAlign w:val="center"/>
            <w:hideMark/>
          </w:tcPr>
          <w:p w14:paraId="1F684B47" w14:textId="77777777" w:rsidR="00AC294F" w:rsidRPr="00C92294" w:rsidRDefault="00AC294F" w:rsidP="00AC294F">
            <w:pPr>
              <w:jc w:val="center"/>
              <w:rPr>
                <w:color w:val="000000"/>
                <w:sz w:val="21"/>
              </w:rPr>
            </w:pPr>
            <w:r w:rsidRPr="00C92294">
              <w:rPr>
                <w:color w:val="000000"/>
                <w:sz w:val="21"/>
              </w:rPr>
              <w:t>0.059879</w:t>
            </w:r>
          </w:p>
        </w:tc>
        <w:tc>
          <w:tcPr>
            <w:tcW w:w="1060" w:type="dxa"/>
            <w:tcBorders>
              <w:top w:val="nil"/>
              <w:left w:val="nil"/>
              <w:bottom w:val="single" w:sz="4" w:space="0" w:color="auto"/>
              <w:right w:val="nil"/>
            </w:tcBorders>
            <w:shd w:val="clear" w:color="auto" w:fill="auto"/>
            <w:noWrap/>
            <w:vAlign w:val="center"/>
            <w:hideMark/>
          </w:tcPr>
          <w:p w14:paraId="7F1C95F7" w14:textId="77777777" w:rsidR="00AC294F" w:rsidRPr="00C92294" w:rsidRDefault="00AC294F" w:rsidP="00AC294F">
            <w:pPr>
              <w:jc w:val="center"/>
              <w:rPr>
                <w:color w:val="000000"/>
                <w:sz w:val="21"/>
              </w:rPr>
            </w:pPr>
            <w:r w:rsidRPr="00C92294">
              <w:rPr>
                <w:color w:val="000000"/>
                <w:sz w:val="21"/>
              </w:rPr>
              <w:t>10</w:t>
            </w:r>
          </w:p>
        </w:tc>
      </w:tr>
      <w:tr w:rsidR="00AC294F" w:rsidRPr="00C92294" w14:paraId="38C415AD"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7B98D2A2" w14:textId="77777777" w:rsidR="00AC294F" w:rsidRPr="00C92294" w:rsidRDefault="00AC294F" w:rsidP="00AC294F">
            <w:pPr>
              <w:jc w:val="center"/>
              <w:rPr>
                <w:color w:val="000000"/>
                <w:sz w:val="21"/>
              </w:rPr>
            </w:pPr>
            <w:r w:rsidRPr="00C92294">
              <w:rPr>
                <w:color w:val="000000"/>
                <w:sz w:val="21"/>
              </w:rPr>
              <w:t>LSTM_AE</w:t>
            </w:r>
          </w:p>
        </w:tc>
        <w:tc>
          <w:tcPr>
            <w:tcW w:w="1240" w:type="dxa"/>
            <w:tcBorders>
              <w:top w:val="nil"/>
              <w:left w:val="nil"/>
              <w:bottom w:val="single" w:sz="4" w:space="0" w:color="auto"/>
              <w:right w:val="nil"/>
            </w:tcBorders>
            <w:shd w:val="clear" w:color="auto" w:fill="auto"/>
            <w:noWrap/>
            <w:vAlign w:val="center"/>
            <w:hideMark/>
          </w:tcPr>
          <w:p w14:paraId="30D591E1" w14:textId="77777777" w:rsidR="00AC294F" w:rsidRPr="00C92294" w:rsidRDefault="00AC294F" w:rsidP="00AC294F">
            <w:pPr>
              <w:jc w:val="center"/>
              <w:rPr>
                <w:color w:val="000000"/>
                <w:sz w:val="21"/>
              </w:rPr>
            </w:pPr>
            <w:r w:rsidRPr="00C92294">
              <w:rPr>
                <w:color w:val="000000"/>
                <w:sz w:val="21"/>
              </w:rPr>
              <w:t>Al</w:t>
            </w:r>
          </w:p>
        </w:tc>
        <w:tc>
          <w:tcPr>
            <w:tcW w:w="1060" w:type="dxa"/>
            <w:tcBorders>
              <w:top w:val="nil"/>
              <w:left w:val="nil"/>
              <w:bottom w:val="single" w:sz="4" w:space="0" w:color="auto"/>
              <w:right w:val="nil"/>
            </w:tcBorders>
            <w:shd w:val="clear" w:color="auto" w:fill="auto"/>
            <w:noWrap/>
            <w:vAlign w:val="center"/>
            <w:hideMark/>
          </w:tcPr>
          <w:p w14:paraId="0C4A367D" w14:textId="77777777" w:rsidR="00AC294F" w:rsidRPr="00C92294" w:rsidRDefault="00AC294F" w:rsidP="00AC294F">
            <w:pPr>
              <w:jc w:val="center"/>
              <w:rPr>
                <w:color w:val="000000"/>
                <w:sz w:val="21"/>
              </w:rPr>
            </w:pPr>
            <w:r w:rsidRPr="00C92294">
              <w:rPr>
                <w:color w:val="000000"/>
                <w:sz w:val="21"/>
              </w:rPr>
              <w:t>0.004457</w:t>
            </w:r>
          </w:p>
        </w:tc>
        <w:tc>
          <w:tcPr>
            <w:tcW w:w="1060" w:type="dxa"/>
            <w:tcBorders>
              <w:top w:val="nil"/>
              <w:left w:val="nil"/>
              <w:bottom w:val="single" w:sz="4" w:space="0" w:color="auto"/>
              <w:right w:val="nil"/>
            </w:tcBorders>
            <w:shd w:val="clear" w:color="auto" w:fill="auto"/>
            <w:noWrap/>
            <w:vAlign w:val="center"/>
            <w:hideMark/>
          </w:tcPr>
          <w:p w14:paraId="16191368" w14:textId="77777777" w:rsidR="00AC294F" w:rsidRPr="00C92294" w:rsidRDefault="00AC294F" w:rsidP="00AC294F">
            <w:pPr>
              <w:jc w:val="center"/>
              <w:rPr>
                <w:color w:val="000000"/>
                <w:sz w:val="21"/>
              </w:rPr>
            </w:pPr>
            <w:r w:rsidRPr="00C92294">
              <w:rPr>
                <w:color w:val="000000"/>
                <w:sz w:val="21"/>
              </w:rPr>
              <w:t>0.052758</w:t>
            </w:r>
          </w:p>
        </w:tc>
        <w:tc>
          <w:tcPr>
            <w:tcW w:w="1060" w:type="dxa"/>
            <w:tcBorders>
              <w:top w:val="nil"/>
              <w:left w:val="nil"/>
              <w:bottom w:val="single" w:sz="4" w:space="0" w:color="auto"/>
              <w:right w:val="nil"/>
            </w:tcBorders>
            <w:shd w:val="clear" w:color="auto" w:fill="auto"/>
            <w:noWrap/>
            <w:vAlign w:val="center"/>
            <w:hideMark/>
          </w:tcPr>
          <w:p w14:paraId="5B0A46E2" w14:textId="77777777" w:rsidR="00AC294F" w:rsidRPr="00C92294" w:rsidRDefault="00AC294F" w:rsidP="00AC294F">
            <w:pPr>
              <w:jc w:val="center"/>
              <w:rPr>
                <w:color w:val="000000"/>
                <w:sz w:val="21"/>
              </w:rPr>
            </w:pPr>
            <w:r w:rsidRPr="00C92294">
              <w:rPr>
                <w:color w:val="000000"/>
                <w:sz w:val="21"/>
              </w:rPr>
              <w:t>0.066762</w:t>
            </w:r>
          </w:p>
        </w:tc>
        <w:tc>
          <w:tcPr>
            <w:tcW w:w="1060" w:type="dxa"/>
            <w:tcBorders>
              <w:top w:val="nil"/>
              <w:left w:val="nil"/>
              <w:bottom w:val="single" w:sz="4" w:space="0" w:color="auto"/>
              <w:right w:val="nil"/>
            </w:tcBorders>
            <w:shd w:val="clear" w:color="auto" w:fill="auto"/>
            <w:noWrap/>
            <w:vAlign w:val="center"/>
            <w:hideMark/>
          </w:tcPr>
          <w:p w14:paraId="344E3E98" w14:textId="77777777" w:rsidR="00AC294F" w:rsidRPr="00C92294" w:rsidRDefault="00AC294F" w:rsidP="00AC294F">
            <w:pPr>
              <w:jc w:val="center"/>
              <w:rPr>
                <w:color w:val="000000"/>
                <w:sz w:val="21"/>
              </w:rPr>
            </w:pPr>
            <w:r w:rsidRPr="00C92294">
              <w:rPr>
                <w:color w:val="000000"/>
                <w:sz w:val="21"/>
              </w:rPr>
              <w:t>11</w:t>
            </w:r>
          </w:p>
        </w:tc>
      </w:tr>
      <w:tr w:rsidR="00AC294F" w:rsidRPr="00C92294" w14:paraId="72604C79" w14:textId="77777777" w:rsidTr="00AC294F">
        <w:trPr>
          <w:trHeight w:val="320"/>
          <w:jc w:val="center"/>
        </w:trPr>
        <w:tc>
          <w:tcPr>
            <w:tcW w:w="1120" w:type="dxa"/>
            <w:tcBorders>
              <w:top w:val="nil"/>
              <w:left w:val="nil"/>
              <w:bottom w:val="single" w:sz="8" w:space="0" w:color="auto"/>
              <w:right w:val="nil"/>
            </w:tcBorders>
            <w:shd w:val="clear" w:color="auto" w:fill="auto"/>
            <w:noWrap/>
            <w:vAlign w:val="center"/>
            <w:hideMark/>
          </w:tcPr>
          <w:p w14:paraId="55805A20" w14:textId="77777777" w:rsidR="00AC294F" w:rsidRPr="00C92294" w:rsidRDefault="00AC294F" w:rsidP="00AC294F">
            <w:pPr>
              <w:jc w:val="center"/>
              <w:rPr>
                <w:color w:val="000000"/>
                <w:sz w:val="21"/>
              </w:rPr>
            </w:pPr>
            <w:r w:rsidRPr="00C92294">
              <w:rPr>
                <w:color w:val="000000"/>
                <w:sz w:val="21"/>
              </w:rPr>
              <w:t>LSTM_AE</w:t>
            </w:r>
          </w:p>
        </w:tc>
        <w:tc>
          <w:tcPr>
            <w:tcW w:w="1240" w:type="dxa"/>
            <w:tcBorders>
              <w:top w:val="nil"/>
              <w:left w:val="nil"/>
              <w:bottom w:val="single" w:sz="8" w:space="0" w:color="auto"/>
              <w:right w:val="nil"/>
            </w:tcBorders>
            <w:shd w:val="clear" w:color="auto" w:fill="auto"/>
            <w:noWrap/>
            <w:vAlign w:val="center"/>
            <w:hideMark/>
          </w:tcPr>
          <w:p w14:paraId="380E5405" w14:textId="77777777" w:rsidR="00AC294F" w:rsidRPr="00C92294" w:rsidRDefault="00AC294F" w:rsidP="00AC294F">
            <w:pPr>
              <w:jc w:val="center"/>
              <w:rPr>
                <w:color w:val="000000"/>
                <w:sz w:val="21"/>
              </w:rPr>
            </w:pPr>
            <w:r w:rsidRPr="00C92294">
              <w:rPr>
                <w:color w:val="000000"/>
                <w:sz w:val="21"/>
              </w:rPr>
              <w:t>Nvidia</w:t>
            </w:r>
          </w:p>
        </w:tc>
        <w:tc>
          <w:tcPr>
            <w:tcW w:w="1060" w:type="dxa"/>
            <w:tcBorders>
              <w:top w:val="nil"/>
              <w:left w:val="nil"/>
              <w:bottom w:val="single" w:sz="8" w:space="0" w:color="auto"/>
              <w:right w:val="nil"/>
            </w:tcBorders>
            <w:shd w:val="clear" w:color="auto" w:fill="auto"/>
            <w:noWrap/>
            <w:vAlign w:val="center"/>
            <w:hideMark/>
          </w:tcPr>
          <w:p w14:paraId="18BA07DB" w14:textId="77777777" w:rsidR="00AC294F" w:rsidRPr="00C92294" w:rsidRDefault="00AC294F" w:rsidP="00AC294F">
            <w:pPr>
              <w:jc w:val="center"/>
              <w:rPr>
                <w:color w:val="000000"/>
                <w:sz w:val="21"/>
              </w:rPr>
            </w:pPr>
            <w:r w:rsidRPr="00C92294">
              <w:rPr>
                <w:color w:val="000000"/>
                <w:sz w:val="21"/>
              </w:rPr>
              <w:t>0.005039</w:t>
            </w:r>
          </w:p>
        </w:tc>
        <w:tc>
          <w:tcPr>
            <w:tcW w:w="1060" w:type="dxa"/>
            <w:tcBorders>
              <w:top w:val="nil"/>
              <w:left w:val="nil"/>
              <w:bottom w:val="single" w:sz="8" w:space="0" w:color="auto"/>
              <w:right w:val="nil"/>
            </w:tcBorders>
            <w:shd w:val="clear" w:color="auto" w:fill="auto"/>
            <w:noWrap/>
            <w:vAlign w:val="center"/>
            <w:hideMark/>
          </w:tcPr>
          <w:p w14:paraId="33CC0D57" w14:textId="77777777" w:rsidR="00AC294F" w:rsidRPr="00C92294" w:rsidRDefault="00AC294F" w:rsidP="00AC294F">
            <w:pPr>
              <w:jc w:val="center"/>
              <w:rPr>
                <w:color w:val="000000"/>
                <w:sz w:val="21"/>
              </w:rPr>
            </w:pPr>
            <w:r w:rsidRPr="00C92294">
              <w:rPr>
                <w:color w:val="000000"/>
                <w:sz w:val="21"/>
              </w:rPr>
              <w:t>0.057601</w:t>
            </w:r>
          </w:p>
        </w:tc>
        <w:tc>
          <w:tcPr>
            <w:tcW w:w="1060" w:type="dxa"/>
            <w:tcBorders>
              <w:top w:val="nil"/>
              <w:left w:val="nil"/>
              <w:bottom w:val="single" w:sz="8" w:space="0" w:color="auto"/>
              <w:right w:val="nil"/>
            </w:tcBorders>
            <w:shd w:val="clear" w:color="auto" w:fill="auto"/>
            <w:noWrap/>
            <w:vAlign w:val="center"/>
            <w:hideMark/>
          </w:tcPr>
          <w:p w14:paraId="36287F99" w14:textId="77777777" w:rsidR="00AC294F" w:rsidRPr="00C92294" w:rsidRDefault="00AC294F" w:rsidP="00AC294F">
            <w:pPr>
              <w:jc w:val="center"/>
              <w:rPr>
                <w:color w:val="000000"/>
                <w:sz w:val="21"/>
              </w:rPr>
            </w:pPr>
            <w:r w:rsidRPr="00C92294">
              <w:rPr>
                <w:color w:val="000000"/>
                <w:sz w:val="21"/>
              </w:rPr>
              <w:t>0.070989</w:t>
            </w:r>
          </w:p>
        </w:tc>
        <w:tc>
          <w:tcPr>
            <w:tcW w:w="1060" w:type="dxa"/>
            <w:tcBorders>
              <w:top w:val="nil"/>
              <w:left w:val="nil"/>
              <w:bottom w:val="single" w:sz="8" w:space="0" w:color="auto"/>
              <w:right w:val="nil"/>
            </w:tcBorders>
            <w:shd w:val="clear" w:color="auto" w:fill="auto"/>
            <w:noWrap/>
            <w:vAlign w:val="center"/>
            <w:hideMark/>
          </w:tcPr>
          <w:p w14:paraId="4AB3E4E0" w14:textId="77777777" w:rsidR="00AC294F" w:rsidRPr="00C92294" w:rsidRDefault="00AC294F" w:rsidP="00AC294F">
            <w:pPr>
              <w:jc w:val="center"/>
              <w:rPr>
                <w:color w:val="000000"/>
                <w:sz w:val="21"/>
              </w:rPr>
            </w:pPr>
            <w:r w:rsidRPr="00C92294">
              <w:rPr>
                <w:color w:val="000000"/>
                <w:sz w:val="21"/>
              </w:rPr>
              <w:t>12</w:t>
            </w:r>
          </w:p>
        </w:tc>
      </w:tr>
      <w:tr w:rsidR="00AC294F" w:rsidRPr="00C92294" w14:paraId="0EB4FF96" w14:textId="77777777" w:rsidTr="00AC294F">
        <w:trPr>
          <w:trHeight w:val="300"/>
          <w:jc w:val="center"/>
        </w:trPr>
        <w:tc>
          <w:tcPr>
            <w:tcW w:w="1120" w:type="dxa"/>
            <w:tcBorders>
              <w:top w:val="nil"/>
              <w:left w:val="nil"/>
              <w:bottom w:val="nil"/>
              <w:right w:val="nil"/>
            </w:tcBorders>
            <w:shd w:val="clear" w:color="auto" w:fill="auto"/>
            <w:noWrap/>
            <w:vAlign w:val="bottom"/>
            <w:hideMark/>
          </w:tcPr>
          <w:p w14:paraId="7362BBC2" w14:textId="0A467771" w:rsidR="00AC294F" w:rsidRPr="00C92294" w:rsidRDefault="00AC294F" w:rsidP="00AC294F">
            <w:pPr>
              <w:jc w:val="center"/>
              <w:rPr>
                <w:color w:val="000000"/>
                <w:sz w:val="21"/>
              </w:rPr>
            </w:pPr>
          </w:p>
        </w:tc>
        <w:tc>
          <w:tcPr>
            <w:tcW w:w="1240" w:type="dxa"/>
            <w:tcBorders>
              <w:top w:val="nil"/>
              <w:left w:val="nil"/>
              <w:bottom w:val="nil"/>
              <w:right w:val="nil"/>
            </w:tcBorders>
            <w:shd w:val="clear" w:color="auto" w:fill="auto"/>
            <w:noWrap/>
            <w:vAlign w:val="bottom"/>
            <w:hideMark/>
          </w:tcPr>
          <w:p w14:paraId="2DCA00C8"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398CC383"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68353DAC"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5D8BDB74"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596EE787" w14:textId="77777777" w:rsidR="00AC294F" w:rsidRPr="00C92294" w:rsidRDefault="00AC294F" w:rsidP="00AC294F">
            <w:pPr>
              <w:rPr>
                <w:sz w:val="21"/>
                <w:szCs w:val="20"/>
              </w:rPr>
            </w:pPr>
          </w:p>
        </w:tc>
      </w:tr>
      <w:tr w:rsidR="00AC294F" w:rsidRPr="00C92294" w14:paraId="4ECA7F03" w14:textId="77777777" w:rsidTr="00AC294F">
        <w:trPr>
          <w:trHeight w:val="320"/>
          <w:jc w:val="center"/>
        </w:trPr>
        <w:tc>
          <w:tcPr>
            <w:tcW w:w="1120" w:type="dxa"/>
            <w:tcBorders>
              <w:top w:val="nil"/>
              <w:left w:val="nil"/>
              <w:bottom w:val="single" w:sz="8" w:space="0" w:color="auto"/>
              <w:right w:val="nil"/>
            </w:tcBorders>
            <w:shd w:val="clear" w:color="auto" w:fill="auto"/>
            <w:noWrap/>
            <w:vAlign w:val="center"/>
            <w:hideMark/>
          </w:tcPr>
          <w:p w14:paraId="50BDD34A" w14:textId="77777777" w:rsidR="00AC294F" w:rsidRPr="00C92294" w:rsidRDefault="00AC294F" w:rsidP="00AC294F">
            <w:pPr>
              <w:jc w:val="center"/>
              <w:rPr>
                <w:b/>
                <w:bCs/>
                <w:color w:val="000000"/>
                <w:sz w:val="21"/>
              </w:rPr>
            </w:pPr>
            <w:r w:rsidRPr="00C92294">
              <w:rPr>
                <w:b/>
                <w:bCs/>
                <w:color w:val="000000"/>
                <w:sz w:val="21"/>
              </w:rPr>
              <w:t>Model</w:t>
            </w:r>
          </w:p>
        </w:tc>
        <w:tc>
          <w:tcPr>
            <w:tcW w:w="1240" w:type="dxa"/>
            <w:tcBorders>
              <w:top w:val="nil"/>
              <w:left w:val="nil"/>
              <w:bottom w:val="single" w:sz="8" w:space="0" w:color="auto"/>
              <w:right w:val="nil"/>
            </w:tcBorders>
            <w:shd w:val="clear" w:color="auto" w:fill="auto"/>
            <w:noWrap/>
            <w:vAlign w:val="center"/>
            <w:hideMark/>
          </w:tcPr>
          <w:p w14:paraId="1D5FA7C2" w14:textId="77777777" w:rsidR="00AC294F" w:rsidRPr="00C92294" w:rsidRDefault="00AC294F" w:rsidP="00AC294F">
            <w:pPr>
              <w:jc w:val="center"/>
              <w:rPr>
                <w:b/>
                <w:bCs/>
                <w:color w:val="000000"/>
                <w:sz w:val="21"/>
              </w:rPr>
            </w:pPr>
            <w:r w:rsidRPr="00C92294">
              <w:rPr>
                <w:b/>
                <w:bCs/>
                <w:color w:val="000000"/>
                <w:sz w:val="21"/>
              </w:rPr>
              <w:t>Security</w:t>
            </w:r>
          </w:p>
        </w:tc>
        <w:tc>
          <w:tcPr>
            <w:tcW w:w="1060" w:type="dxa"/>
            <w:tcBorders>
              <w:top w:val="nil"/>
              <w:left w:val="nil"/>
              <w:bottom w:val="single" w:sz="8" w:space="0" w:color="auto"/>
              <w:right w:val="nil"/>
            </w:tcBorders>
            <w:shd w:val="clear" w:color="auto" w:fill="auto"/>
            <w:noWrap/>
            <w:vAlign w:val="center"/>
            <w:hideMark/>
          </w:tcPr>
          <w:p w14:paraId="79B38A33" w14:textId="77777777" w:rsidR="00AC294F" w:rsidRPr="00C92294" w:rsidRDefault="00AC294F" w:rsidP="00AC294F">
            <w:pPr>
              <w:jc w:val="center"/>
              <w:rPr>
                <w:b/>
                <w:bCs/>
                <w:color w:val="000000"/>
                <w:sz w:val="21"/>
              </w:rPr>
            </w:pPr>
            <w:r w:rsidRPr="00C92294">
              <w:rPr>
                <w:b/>
                <w:bCs/>
                <w:color w:val="000000"/>
                <w:sz w:val="21"/>
              </w:rPr>
              <w:t>MSE</w:t>
            </w:r>
          </w:p>
        </w:tc>
        <w:tc>
          <w:tcPr>
            <w:tcW w:w="1060" w:type="dxa"/>
            <w:tcBorders>
              <w:top w:val="nil"/>
              <w:left w:val="nil"/>
              <w:bottom w:val="single" w:sz="8" w:space="0" w:color="auto"/>
              <w:right w:val="nil"/>
            </w:tcBorders>
            <w:shd w:val="clear" w:color="auto" w:fill="auto"/>
            <w:noWrap/>
            <w:vAlign w:val="center"/>
            <w:hideMark/>
          </w:tcPr>
          <w:p w14:paraId="77C9C6BA" w14:textId="77777777" w:rsidR="00AC294F" w:rsidRPr="00C92294" w:rsidRDefault="00AC294F" w:rsidP="00AC294F">
            <w:pPr>
              <w:jc w:val="center"/>
              <w:rPr>
                <w:b/>
                <w:bCs/>
                <w:color w:val="000000"/>
                <w:sz w:val="21"/>
              </w:rPr>
            </w:pPr>
            <w:r w:rsidRPr="00C92294">
              <w:rPr>
                <w:b/>
                <w:bCs/>
                <w:color w:val="000000"/>
                <w:sz w:val="21"/>
              </w:rPr>
              <w:t>MAE</w:t>
            </w:r>
          </w:p>
        </w:tc>
        <w:tc>
          <w:tcPr>
            <w:tcW w:w="1060" w:type="dxa"/>
            <w:tcBorders>
              <w:top w:val="nil"/>
              <w:left w:val="nil"/>
              <w:bottom w:val="single" w:sz="8" w:space="0" w:color="auto"/>
              <w:right w:val="nil"/>
            </w:tcBorders>
            <w:shd w:val="clear" w:color="auto" w:fill="auto"/>
            <w:noWrap/>
            <w:vAlign w:val="center"/>
            <w:hideMark/>
          </w:tcPr>
          <w:p w14:paraId="12D9C5AF" w14:textId="77777777" w:rsidR="00AC294F" w:rsidRPr="00C92294" w:rsidRDefault="00AC294F" w:rsidP="00AC294F">
            <w:pPr>
              <w:jc w:val="center"/>
              <w:rPr>
                <w:b/>
                <w:bCs/>
                <w:color w:val="000000"/>
                <w:sz w:val="21"/>
              </w:rPr>
            </w:pPr>
            <w:r w:rsidRPr="00C92294">
              <w:rPr>
                <w:b/>
                <w:bCs/>
                <w:color w:val="000000"/>
                <w:sz w:val="21"/>
              </w:rPr>
              <w:t>RMSE</w:t>
            </w:r>
          </w:p>
        </w:tc>
        <w:tc>
          <w:tcPr>
            <w:tcW w:w="1060" w:type="dxa"/>
            <w:tcBorders>
              <w:top w:val="nil"/>
              <w:left w:val="nil"/>
              <w:bottom w:val="single" w:sz="8" w:space="0" w:color="auto"/>
              <w:right w:val="nil"/>
            </w:tcBorders>
            <w:shd w:val="clear" w:color="auto" w:fill="auto"/>
            <w:noWrap/>
            <w:vAlign w:val="center"/>
            <w:hideMark/>
          </w:tcPr>
          <w:p w14:paraId="478184A5" w14:textId="77777777" w:rsidR="00AC294F" w:rsidRPr="00C92294" w:rsidRDefault="00AC294F" w:rsidP="00AC294F">
            <w:pPr>
              <w:jc w:val="center"/>
              <w:rPr>
                <w:b/>
                <w:bCs/>
                <w:color w:val="000000"/>
                <w:sz w:val="21"/>
              </w:rPr>
            </w:pPr>
            <w:r w:rsidRPr="00C92294">
              <w:rPr>
                <w:b/>
                <w:bCs/>
                <w:color w:val="000000"/>
                <w:sz w:val="21"/>
              </w:rPr>
              <w:t>Score</w:t>
            </w:r>
          </w:p>
        </w:tc>
      </w:tr>
      <w:tr w:rsidR="00AC294F" w:rsidRPr="00C92294" w14:paraId="6E4A00CE" w14:textId="77777777" w:rsidTr="00AC294F">
        <w:trPr>
          <w:trHeight w:val="300"/>
          <w:jc w:val="center"/>
        </w:trPr>
        <w:tc>
          <w:tcPr>
            <w:tcW w:w="1120" w:type="dxa"/>
            <w:tcBorders>
              <w:top w:val="nil"/>
              <w:left w:val="nil"/>
              <w:bottom w:val="nil"/>
              <w:right w:val="nil"/>
            </w:tcBorders>
            <w:shd w:val="clear" w:color="auto" w:fill="auto"/>
            <w:noWrap/>
            <w:vAlign w:val="center"/>
            <w:hideMark/>
          </w:tcPr>
          <w:p w14:paraId="49778475" w14:textId="77777777" w:rsidR="00AC294F" w:rsidRPr="00C92294" w:rsidRDefault="00AC294F" w:rsidP="00AC294F">
            <w:pPr>
              <w:jc w:val="center"/>
              <w:rPr>
                <w:color w:val="000000"/>
                <w:sz w:val="21"/>
              </w:rPr>
            </w:pPr>
            <w:r w:rsidRPr="00C92294">
              <w:rPr>
                <w:color w:val="000000"/>
                <w:sz w:val="21"/>
              </w:rPr>
              <w:t>LSTM_GRU</w:t>
            </w:r>
          </w:p>
        </w:tc>
        <w:tc>
          <w:tcPr>
            <w:tcW w:w="1240" w:type="dxa"/>
            <w:tcBorders>
              <w:top w:val="nil"/>
              <w:left w:val="nil"/>
              <w:bottom w:val="nil"/>
              <w:right w:val="nil"/>
            </w:tcBorders>
            <w:shd w:val="clear" w:color="auto" w:fill="auto"/>
            <w:noWrap/>
            <w:vAlign w:val="center"/>
            <w:hideMark/>
          </w:tcPr>
          <w:p w14:paraId="09216BB3" w14:textId="77777777" w:rsidR="00AC294F" w:rsidRPr="00C92294" w:rsidRDefault="00AC294F" w:rsidP="00AC294F">
            <w:pPr>
              <w:jc w:val="center"/>
              <w:rPr>
                <w:color w:val="000000"/>
                <w:sz w:val="21"/>
              </w:rPr>
            </w:pPr>
            <w:r w:rsidRPr="00C92294">
              <w:rPr>
                <w:color w:val="000000"/>
                <w:sz w:val="21"/>
              </w:rPr>
              <w:t>Treasury10y</w:t>
            </w:r>
          </w:p>
        </w:tc>
        <w:tc>
          <w:tcPr>
            <w:tcW w:w="1060" w:type="dxa"/>
            <w:tcBorders>
              <w:top w:val="nil"/>
              <w:left w:val="nil"/>
              <w:bottom w:val="nil"/>
              <w:right w:val="nil"/>
            </w:tcBorders>
            <w:shd w:val="clear" w:color="auto" w:fill="auto"/>
            <w:noWrap/>
            <w:vAlign w:val="center"/>
            <w:hideMark/>
          </w:tcPr>
          <w:p w14:paraId="622D7AC8" w14:textId="77777777" w:rsidR="00AC294F" w:rsidRPr="00C92294" w:rsidRDefault="00AC294F" w:rsidP="00AC294F">
            <w:pPr>
              <w:jc w:val="center"/>
              <w:rPr>
                <w:color w:val="000000"/>
                <w:sz w:val="21"/>
              </w:rPr>
            </w:pPr>
            <w:r w:rsidRPr="00C92294">
              <w:rPr>
                <w:color w:val="000000"/>
                <w:sz w:val="21"/>
              </w:rPr>
              <w:t>0.001056</w:t>
            </w:r>
          </w:p>
        </w:tc>
        <w:tc>
          <w:tcPr>
            <w:tcW w:w="1060" w:type="dxa"/>
            <w:tcBorders>
              <w:top w:val="nil"/>
              <w:left w:val="nil"/>
              <w:bottom w:val="nil"/>
              <w:right w:val="nil"/>
            </w:tcBorders>
            <w:shd w:val="clear" w:color="auto" w:fill="auto"/>
            <w:noWrap/>
            <w:vAlign w:val="center"/>
            <w:hideMark/>
          </w:tcPr>
          <w:p w14:paraId="05CC32CF" w14:textId="77777777" w:rsidR="00AC294F" w:rsidRPr="00C92294" w:rsidRDefault="00AC294F" w:rsidP="00AC294F">
            <w:pPr>
              <w:jc w:val="center"/>
              <w:rPr>
                <w:color w:val="000000"/>
                <w:sz w:val="21"/>
              </w:rPr>
            </w:pPr>
            <w:r w:rsidRPr="00C92294">
              <w:rPr>
                <w:color w:val="000000"/>
                <w:sz w:val="21"/>
              </w:rPr>
              <w:t>0.024796</w:t>
            </w:r>
          </w:p>
        </w:tc>
        <w:tc>
          <w:tcPr>
            <w:tcW w:w="1060" w:type="dxa"/>
            <w:tcBorders>
              <w:top w:val="nil"/>
              <w:left w:val="nil"/>
              <w:bottom w:val="nil"/>
              <w:right w:val="nil"/>
            </w:tcBorders>
            <w:shd w:val="clear" w:color="auto" w:fill="auto"/>
            <w:noWrap/>
            <w:vAlign w:val="center"/>
            <w:hideMark/>
          </w:tcPr>
          <w:p w14:paraId="05C5F51C" w14:textId="77777777" w:rsidR="00AC294F" w:rsidRPr="00C92294" w:rsidRDefault="00AC294F" w:rsidP="00AC294F">
            <w:pPr>
              <w:jc w:val="center"/>
              <w:rPr>
                <w:color w:val="000000"/>
                <w:sz w:val="21"/>
              </w:rPr>
            </w:pPr>
            <w:r w:rsidRPr="00C92294">
              <w:rPr>
                <w:color w:val="000000"/>
                <w:sz w:val="21"/>
              </w:rPr>
              <w:t>0.032497</w:t>
            </w:r>
          </w:p>
        </w:tc>
        <w:tc>
          <w:tcPr>
            <w:tcW w:w="1060" w:type="dxa"/>
            <w:tcBorders>
              <w:top w:val="nil"/>
              <w:left w:val="nil"/>
              <w:bottom w:val="nil"/>
              <w:right w:val="nil"/>
            </w:tcBorders>
            <w:shd w:val="clear" w:color="auto" w:fill="auto"/>
            <w:noWrap/>
            <w:vAlign w:val="center"/>
            <w:hideMark/>
          </w:tcPr>
          <w:p w14:paraId="1658F8B5" w14:textId="77777777" w:rsidR="00AC294F" w:rsidRPr="00C92294" w:rsidRDefault="00AC294F" w:rsidP="00AC294F">
            <w:pPr>
              <w:jc w:val="center"/>
              <w:rPr>
                <w:color w:val="000000"/>
                <w:sz w:val="21"/>
              </w:rPr>
            </w:pPr>
            <w:r w:rsidRPr="00C92294">
              <w:rPr>
                <w:color w:val="000000"/>
                <w:sz w:val="21"/>
              </w:rPr>
              <w:t>1</w:t>
            </w:r>
          </w:p>
        </w:tc>
      </w:tr>
      <w:tr w:rsidR="00AC294F" w:rsidRPr="00C92294" w14:paraId="4886BDEA" w14:textId="77777777" w:rsidTr="00AC294F">
        <w:trPr>
          <w:trHeight w:val="300"/>
          <w:jc w:val="center"/>
        </w:trPr>
        <w:tc>
          <w:tcPr>
            <w:tcW w:w="1120" w:type="dxa"/>
            <w:tcBorders>
              <w:top w:val="single" w:sz="4" w:space="0" w:color="auto"/>
              <w:left w:val="nil"/>
              <w:bottom w:val="single" w:sz="4" w:space="0" w:color="auto"/>
              <w:right w:val="nil"/>
            </w:tcBorders>
            <w:shd w:val="clear" w:color="auto" w:fill="auto"/>
            <w:noWrap/>
            <w:vAlign w:val="center"/>
            <w:hideMark/>
          </w:tcPr>
          <w:p w14:paraId="280DE2DD" w14:textId="77777777" w:rsidR="00AC294F" w:rsidRPr="00C92294" w:rsidRDefault="00AC294F" w:rsidP="00AC294F">
            <w:pPr>
              <w:jc w:val="center"/>
              <w:rPr>
                <w:color w:val="000000"/>
                <w:sz w:val="21"/>
              </w:rPr>
            </w:pPr>
            <w:r w:rsidRPr="00C92294">
              <w:rPr>
                <w:color w:val="000000"/>
                <w:sz w:val="21"/>
              </w:rPr>
              <w:t>LSTM_GRU</w:t>
            </w:r>
          </w:p>
        </w:tc>
        <w:tc>
          <w:tcPr>
            <w:tcW w:w="1240" w:type="dxa"/>
            <w:tcBorders>
              <w:top w:val="single" w:sz="4" w:space="0" w:color="auto"/>
              <w:left w:val="nil"/>
              <w:bottom w:val="single" w:sz="4" w:space="0" w:color="auto"/>
              <w:right w:val="nil"/>
            </w:tcBorders>
            <w:shd w:val="clear" w:color="auto" w:fill="auto"/>
            <w:noWrap/>
            <w:vAlign w:val="center"/>
            <w:hideMark/>
          </w:tcPr>
          <w:p w14:paraId="37C4EDDC" w14:textId="77777777" w:rsidR="00AC294F" w:rsidRPr="00C92294" w:rsidRDefault="00AC294F" w:rsidP="00AC294F">
            <w:pPr>
              <w:jc w:val="center"/>
              <w:rPr>
                <w:color w:val="000000"/>
                <w:sz w:val="21"/>
              </w:rPr>
            </w:pPr>
            <w:r w:rsidRPr="00C92294">
              <w:rPr>
                <w:color w:val="000000"/>
                <w:sz w:val="21"/>
              </w:rPr>
              <w:t>Bund10y</w:t>
            </w:r>
          </w:p>
        </w:tc>
        <w:tc>
          <w:tcPr>
            <w:tcW w:w="1060" w:type="dxa"/>
            <w:tcBorders>
              <w:top w:val="single" w:sz="4" w:space="0" w:color="auto"/>
              <w:left w:val="nil"/>
              <w:bottom w:val="single" w:sz="4" w:space="0" w:color="auto"/>
              <w:right w:val="nil"/>
            </w:tcBorders>
            <w:shd w:val="clear" w:color="auto" w:fill="auto"/>
            <w:noWrap/>
            <w:vAlign w:val="center"/>
            <w:hideMark/>
          </w:tcPr>
          <w:p w14:paraId="18E5E5E5" w14:textId="77777777" w:rsidR="00AC294F" w:rsidRPr="00C92294" w:rsidRDefault="00AC294F" w:rsidP="00AC294F">
            <w:pPr>
              <w:jc w:val="center"/>
              <w:rPr>
                <w:color w:val="000000"/>
                <w:sz w:val="21"/>
              </w:rPr>
            </w:pPr>
            <w:r w:rsidRPr="00C92294">
              <w:rPr>
                <w:color w:val="000000"/>
                <w:sz w:val="21"/>
              </w:rPr>
              <w:t>0.001071</w:t>
            </w:r>
          </w:p>
        </w:tc>
        <w:tc>
          <w:tcPr>
            <w:tcW w:w="1060" w:type="dxa"/>
            <w:tcBorders>
              <w:top w:val="single" w:sz="4" w:space="0" w:color="auto"/>
              <w:left w:val="nil"/>
              <w:bottom w:val="single" w:sz="4" w:space="0" w:color="auto"/>
              <w:right w:val="nil"/>
            </w:tcBorders>
            <w:shd w:val="clear" w:color="auto" w:fill="auto"/>
            <w:noWrap/>
            <w:vAlign w:val="center"/>
            <w:hideMark/>
          </w:tcPr>
          <w:p w14:paraId="46B134EB" w14:textId="77777777" w:rsidR="00AC294F" w:rsidRPr="00C92294" w:rsidRDefault="00AC294F" w:rsidP="00AC294F">
            <w:pPr>
              <w:jc w:val="center"/>
              <w:rPr>
                <w:color w:val="000000"/>
                <w:sz w:val="21"/>
              </w:rPr>
            </w:pPr>
            <w:r w:rsidRPr="00C92294">
              <w:rPr>
                <w:color w:val="000000"/>
                <w:sz w:val="21"/>
              </w:rPr>
              <w:t>0.025267</w:t>
            </w:r>
          </w:p>
        </w:tc>
        <w:tc>
          <w:tcPr>
            <w:tcW w:w="1060" w:type="dxa"/>
            <w:tcBorders>
              <w:top w:val="single" w:sz="4" w:space="0" w:color="auto"/>
              <w:left w:val="nil"/>
              <w:bottom w:val="single" w:sz="4" w:space="0" w:color="auto"/>
              <w:right w:val="nil"/>
            </w:tcBorders>
            <w:shd w:val="clear" w:color="auto" w:fill="auto"/>
            <w:noWrap/>
            <w:vAlign w:val="center"/>
            <w:hideMark/>
          </w:tcPr>
          <w:p w14:paraId="1747F417" w14:textId="77777777" w:rsidR="00AC294F" w:rsidRPr="00C92294" w:rsidRDefault="00AC294F" w:rsidP="00AC294F">
            <w:pPr>
              <w:jc w:val="center"/>
              <w:rPr>
                <w:color w:val="000000"/>
                <w:sz w:val="21"/>
              </w:rPr>
            </w:pPr>
            <w:r w:rsidRPr="00C92294">
              <w:rPr>
                <w:color w:val="000000"/>
                <w:sz w:val="21"/>
              </w:rPr>
              <w:t>0.03272</w:t>
            </w:r>
          </w:p>
        </w:tc>
        <w:tc>
          <w:tcPr>
            <w:tcW w:w="1060" w:type="dxa"/>
            <w:tcBorders>
              <w:top w:val="single" w:sz="4" w:space="0" w:color="auto"/>
              <w:left w:val="nil"/>
              <w:bottom w:val="single" w:sz="4" w:space="0" w:color="auto"/>
              <w:right w:val="nil"/>
            </w:tcBorders>
            <w:shd w:val="clear" w:color="auto" w:fill="auto"/>
            <w:noWrap/>
            <w:vAlign w:val="center"/>
            <w:hideMark/>
          </w:tcPr>
          <w:p w14:paraId="3E6BCC3B" w14:textId="77777777" w:rsidR="00AC294F" w:rsidRPr="00C92294" w:rsidRDefault="00AC294F" w:rsidP="00AC294F">
            <w:pPr>
              <w:jc w:val="center"/>
              <w:rPr>
                <w:color w:val="000000"/>
                <w:sz w:val="21"/>
              </w:rPr>
            </w:pPr>
            <w:r w:rsidRPr="00C92294">
              <w:rPr>
                <w:color w:val="000000"/>
                <w:sz w:val="21"/>
              </w:rPr>
              <w:t>2</w:t>
            </w:r>
          </w:p>
        </w:tc>
      </w:tr>
      <w:tr w:rsidR="00AC294F" w:rsidRPr="00C92294" w14:paraId="23CA24EA"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7430829C" w14:textId="77777777" w:rsidR="00AC294F" w:rsidRPr="00C92294" w:rsidRDefault="00AC294F" w:rsidP="00AC294F">
            <w:pPr>
              <w:jc w:val="center"/>
              <w:rPr>
                <w:color w:val="000000"/>
                <w:sz w:val="21"/>
              </w:rPr>
            </w:pPr>
            <w:r w:rsidRPr="00C92294">
              <w:rPr>
                <w:color w:val="000000"/>
                <w:sz w:val="21"/>
              </w:rPr>
              <w:t>LSTM_GRU</w:t>
            </w:r>
          </w:p>
        </w:tc>
        <w:tc>
          <w:tcPr>
            <w:tcW w:w="1240" w:type="dxa"/>
            <w:tcBorders>
              <w:top w:val="nil"/>
              <w:left w:val="nil"/>
              <w:bottom w:val="single" w:sz="4" w:space="0" w:color="auto"/>
              <w:right w:val="nil"/>
            </w:tcBorders>
            <w:shd w:val="clear" w:color="auto" w:fill="auto"/>
            <w:noWrap/>
            <w:vAlign w:val="center"/>
            <w:hideMark/>
          </w:tcPr>
          <w:p w14:paraId="040F9B41" w14:textId="77777777" w:rsidR="00AC294F" w:rsidRPr="00C92294" w:rsidRDefault="00AC294F" w:rsidP="00AC294F">
            <w:pPr>
              <w:jc w:val="center"/>
              <w:rPr>
                <w:color w:val="000000"/>
                <w:sz w:val="21"/>
              </w:rPr>
            </w:pPr>
            <w:r w:rsidRPr="00C92294">
              <w:rPr>
                <w:color w:val="000000"/>
                <w:sz w:val="21"/>
              </w:rPr>
              <w:t>Gilt10y</w:t>
            </w:r>
          </w:p>
        </w:tc>
        <w:tc>
          <w:tcPr>
            <w:tcW w:w="1060" w:type="dxa"/>
            <w:tcBorders>
              <w:top w:val="nil"/>
              <w:left w:val="nil"/>
              <w:bottom w:val="single" w:sz="4" w:space="0" w:color="auto"/>
              <w:right w:val="nil"/>
            </w:tcBorders>
            <w:shd w:val="clear" w:color="auto" w:fill="auto"/>
            <w:noWrap/>
            <w:vAlign w:val="center"/>
            <w:hideMark/>
          </w:tcPr>
          <w:p w14:paraId="65C3B466" w14:textId="77777777" w:rsidR="00AC294F" w:rsidRPr="00C92294" w:rsidRDefault="00AC294F" w:rsidP="00AC294F">
            <w:pPr>
              <w:jc w:val="center"/>
              <w:rPr>
                <w:color w:val="000000"/>
                <w:sz w:val="21"/>
              </w:rPr>
            </w:pPr>
            <w:r w:rsidRPr="00C92294">
              <w:rPr>
                <w:color w:val="000000"/>
                <w:sz w:val="21"/>
              </w:rPr>
              <w:t>0.001941</w:t>
            </w:r>
          </w:p>
        </w:tc>
        <w:tc>
          <w:tcPr>
            <w:tcW w:w="1060" w:type="dxa"/>
            <w:tcBorders>
              <w:top w:val="nil"/>
              <w:left w:val="nil"/>
              <w:bottom w:val="single" w:sz="4" w:space="0" w:color="auto"/>
              <w:right w:val="nil"/>
            </w:tcBorders>
            <w:shd w:val="clear" w:color="auto" w:fill="auto"/>
            <w:noWrap/>
            <w:vAlign w:val="center"/>
            <w:hideMark/>
          </w:tcPr>
          <w:p w14:paraId="1FEC9834" w14:textId="77777777" w:rsidR="00AC294F" w:rsidRPr="00C92294" w:rsidRDefault="00AC294F" w:rsidP="00AC294F">
            <w:pPr>
              <w:jc w:val="center"/>
              <w:rPr>
                <w:color w:val="000000"/>
                <w:sz w:val="21"/>
              </w:rPr>
            </w:pPr>
            <w:r w:rsidRPr="00C92294">
              <w:rPr>
                <w:color w:val="000000"/>
                <w:sz w:val="21"/>
              </w:rPr>
              <w:t>0.03439</w:t>
            </w:r>
          </w:p>
        </w:tc>
        <w:tc>
          <w:tcPr>
            <w:tcW w:w="1060" w:type="dxa"/>
            <w:tcBorders>
              <w:top w:val="nil"/>
              <w:left w:val="nil"/>
              <w:bottom w:val="single" w:sz="4" w:space="0" w:color="auto"/>
              <w:right w:val="nil"/>
            </w:tcBorders>
            <w:shd w:val="clear" w:color="auto" w:fill="auto"/>
            <w:noWrap/>
            <w:vAlign w:val="center"/>
            <w:hideMark/>
          </w:tcPr>
          <w:p w14:paraId="5297D2FD" w14:textId="77777777" w:rsidR="00AC294F" w:rsidRPr="00C92294" w:rsidRDefault="00AC294F" w:rsidP="00AC294F">
            <w:pPr>
              <w:jc w:val="center"/>
              <w:rPr>
                <w:color w:val="000000"/>
                <w:sz w:val="21"/>
              </w:rPr>
            </w:pPr>
            <w:r w:rsidRPr="00C92294">
              <w:rPr>
                <w:color w:val="000000"/>
                <w:sz w:val="21"/>
              </w:rPr>
              <w:t>0.044058</w:t>
            </w:r>
          </w:p>
        </w:tc>
        <w:tc>
          <w:tcPr>
            <w:tcW w:w="1060" w:type="dxa"/>
            <w:tcBorders>
              <w:top w:val="nil"/>
              <w:left w:val="nil"/>
              <w:bottom w:val="single" w:sz="4" w:space="0" w:color="auto"/>
              <w:right w:val="nil"/>
            </w:tcBorders>
            <w:shd w:val="clear" w:color="auto" w:fill="auto"/>
            <w:noWrap/>
            <w:vAlign w:val="center"/>
            <w:hideMark/>
          </w:tcPr>
          <w:p w14:paraId="2586146B" w14:textId="77777777" w:rsidR="00AC294F" w:rsidRPr="00C92294" w:rsidRDefault="00AC294F" w:rsidP="00AC294F">
            <w:pPr>
              <w:jc w:val="center"/>
              <w:rPr>
                <w:color w:val="000000"/>
                <w:sz w:val="21"/>
              </w:rPr>
            </w:pPr>
            <w:r w:rsidRPr="00C92294">
              <w:rPr>
                <w:color w:val="000000"/>
                <w:sz w:val="21"/>
              </w:rPr>
              <w:t>3</w:t>
            </w:r>
          </w:p>
        </w:tc>
      </w:tr>
      <w:tr w:rsidR="00AC294F" w:rsidRPr="00C92294" w14:paraId="22FF4E2F"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1CF6E8E5" w14:textId="77777777" w:rsidR="00AC294F" w:rsidRPr="00C92294" w:rsidRDefault="00AC294F" w:rsidP="00AC294F">
            <w:pPr>
              <w:jc w:val="center"/>
              <w:rPr>
                <w:color w:val="000000"/>
                <w:sz w:val="21"/>
              </w:rPr>
            </w:pPr>
            <w:r w:rsidRPr="00C92294">
              <w:rPr>
                <w:color w:val="000000"/>
                <w:sz w:val="21"/>
              </w:rPr>
              <w:t>LSTM_GRU</w:t>
            </w:r>
          </w:p>
        </w:tc>
        <w:tc>
          <w:tcPr>
            <w:tcW w:w="1240" w:type="dxa"/>
            <w:tcBorders>
              <w:top w:val="nil"/>
              <w:left w:val="nil"/>
              <w:bottom w:val="single" w:sz="4" w:space="0" w:color="auto"/>
              <w:right w:val="nil"/>
            </w:tcBorders>
            <w:shd w:val="clear" w:color="auto" w:fill="auto"/>
            <w:noWrap/>
            <w:vAlign w:val="center"/>
            <w:hideMark/>
          </w:tcPr>
          <w:p w14:paraId="47516265" w14:textId="77777777" w:rsidR="00AC294F" w:rsidRPr="00C92294" w:rsidRDefault="00AC294F" w:rsidP="00AC294F">
            <w:pPr>
              <w:jc w:val="center"/>
              <w:rPr>
                <w:color w:val="000000"/>
                <w:sz w:val="21"/>
              </w:rPr>
            </w:pPr>
            <w:r w:rsidRPr="00C92294">
              <w:rPr>
                <w:color w:val="000000"/>
                <w:sz w:val="21"/>
              </w:rPr>
              <w:t>Nvidia</w:t>
            </w:r>
          </w:p>
        </w:tc>
        <w:tc>
          <w:tcPr>
            <w:tcW w:w="1060" w:type="dxa"/>
            <w:tcBorders>
              <w:top w:val="nil"/>
              <w:left w:val="nil"/>
              <w:bottom w:val="single" w:sz="4" w:space="0" w:color="auto"/>
              <w:right w:val="nil"/>
            </w:tcBorders>
            <w:shd w:val="clear" w:color="auto" w:fill="auto"/>
            <w:noWrap/>
            <w:vAlign w:val="center"/>
            <w:hideMark/>
          </w:tcPr>
          <w:p w14:paraId="1838A84B" w14:textId="77777777" w:rsidR="00AC294F" w:rsidRPr="00C92294" w:rsidRDefault="00AC294F" w:rsidP="00AC294F">
            <w:pPr>
              <w:jc w:val="center"/>
              <w:rPr>
                <w:color w:val="000000"/>
                <w:sz w:val="21"/>
              </w:rPr>
            </w:pPr>
            <w:r w:rsidRPr="00C92294">
              <w:rPr>
                <w:color w:val="000000"/>
                <w:sz w:val="21"/>
              </w:rPr>
              <w:t>0.002004</w:t>
            </w:r>
          </w:p>
        </w:tc>
        <w:tc>
          <w:tcPr>
            <w:tcW w:w="1060" w:type="dxa"/>
            <w:tcBorders>
              <w:top w:val="nil"/>
              <w:left w:val="nil"/>
              <w:bottom w:val="single" w:sz="4" w:space="0" w:color="auto"/>
              <w:right w:val="nil"/>
            </w:tcBorders>
            <w:shd w:val="clear" w:color="auto" w:fill="auto"/>
            <w:noWrap/>
            <w:vAlign w:val="center"/>
            <w:hideMark/>
          </w:tcPr>
          <w:p w14:paraId="509CF26D" w14:textId="77777777" w:rsidR="00AC294F" w:rsidRPr="00C92294" w:rsidRDefault="00AC294F" w:rsidP="00AC294F">
            <w:pPr>
              <w:jc w:val="center"/>
              <w:rPr>
                <w:color w:val="000000"/>
                <w:sz w:val="21"/>
              </w:rPr>
            </w:pPr>
            <w:r w:rsidRPr="00C92294">
              <w:rPr>
                <w:color w:val="000000"/>
                <w:sz w:val="21"/>
              </w:rPr>
              <w:t>0.035316</w:t>
            </w:r>
          </w:p>
        </w:tc>
        <w:tc>
          <w:tcPr>
            <w:tcW w:w="1060" w:type="dxa"/>
            <w:tcBorders>
              <w:top w:val="nil"/>
              <w:left w:val="nil"/>
              <w:bottom w:val="single" w:sz="4" w:space="0" w:color="auto"/>
              <w:right w:val="nil"/>
            </w:tcBorders>
            <w:shd w:val="clear" w:color="auto" w:fill="auto"/>
            <w:noWrap/>
            <w:vAlign w:val="center"/>
            <w:hideMark/>
          </w:tcPr>
          <w:p w14:paraId="300D2DBE" w14:textId="77777777" w:rsidR="00AC294F" w:rsidRPr="00C92294" w:rsidRDefault="00AC294F" w:rsidP="00AC294F">
            <w:pPr>
              <w:jc w:val="center"/>
              <w:rPr>
                <w:color w:val="000000"/>
                <w:sz w:val="21"/>
              </w:rPr>
            </w:pPr>
            <w:r w:rsidRPr="00C92294">
              <w:rPr>
                <w:color w:val="000000"/>
                <w:sz w:val="21"/>
              </w:rPr>
              <w:t>0.044768</w:t>
            </w:r>
          </w:p>
        </w:tc>
        <w:tc>
          <w:tcPr>
            <w:tcW w:w="1060" w:type="dxa"/>
            <w:tcBorders>
              <w:top w:val="nil"/>
              <w:left w:val="nil"/>
              <w:bottom w:val="single" w:sz="4" w:space="0" w:color="auto"/>
              <w:right w:val="nil"/>
            </w:tcBorders>
            <w:shd w:val="clear" w:color="auto" w:fill="auto"/>
            <w:noWrap/>
            <w:vAlign w:val="center"/>
            <w:hideMark/>
          </w:tcPr>
          <w:p w14:paraId="04A0AC51" w14:textId="77777777" w:rsidR="00AC294F" w:rsidRPr="00C92294" w:rsidRDefault="00AC294F" w:rsidP="00AC294F">
            <w:pPr>
              <w:jc w:val="center"/>
              <w:rPr>
                <w:color w:val="000000"/>
                <w:sz w:val="21"/>
              </w:rPr>
            </w:pPr>
            <w:r w:rsidRPr="00C92294">
              <w:rPr>
                <w:color w:val="000000"/>
                <w:sz w:val="21"/>
              </w:rPr>
              <w:t>4</w:t>
            </w:r>
          </w:p>
        </w:tc>
      </w:tr>
      <w:tr w:rsidR="00AC294F" w:rsidRPr="00C92294" w14:paraId="7D1BB559"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376721BD" w14:textId="77777777" w:rsidR="00AC294F" w:rsidRPr="00C92294" w:rsidRDefault="00AC294F" w:rsidP="00AC294F">
            <w:pPr>
              <w:jc w:val="center"/>
              <w:rPr>
                <w:color w:val="000000"/>
                <w:sz w:val="21"/>
              </w:rPr>
            </w:pPr>
            <w:r w:rsidRPr="00C92294">
              <w:rPr>
                <w:color w:val="000000"/>
                <w:sz w:val="21"/>
              </w:rPr>
              <w:t>LSTM_GRU</w:t>
            </w:r>
          </w:p>
        </w:tc>
        <w:tc>
          <w:tcPr>
            <w:tcW w:w="1240" w:type="dxa"/>
            <w:tcBorders>
              <w:top w:val="nil"/>
              <w:left w:val="nil"/>
              <w:bottom w:val="single" w:sz="4" w:space="0" w:color="auto"/>
              <w:right w:val="nil"/>
            </w:tcBorders>
            <w:shd w:val="clear" w:color="auto" w:fill="auto"/>
            <w:noWrap/>
            <w:vAlign w:val="center"/>
            <w:hideMark/>
          </w:tcPr>
          <w:p w14:paraId="0A862023" w14:textId="77777777" w:rsidR="00AC294F" w:rsidRPr="00C92294" w:rsidRDefault="00AC294F" w:rsidP="00AC294F">
            <w:pPr>
              <w:jc w:val="center"/>
              <w:rPr>
                <w:color w:val="000000"/>
                <w:sz w:val="21"/>
              </w:rPr>
            </w:pPr>
            <w:r w:rsidRPr="00C92294">
              <w:rPr>
                <w:color w:val="000000"/>
                <w:sz w:val="21"/>
              </w:rPr>
              <w:t>EURCHF</w:t>
            </w:r>
          </w:p>
        </w:tc>
        <w:tc>
          <w:tcPr>
            <w:tcW w:w="1060" w:type="dxa"/>
            <w:tcBorders>
              <w:top w:val="nil"/>
              <w:left w:val="nil"/>
              <w:bottom w:val="single" w:sz="4" w:space="0" w:color="auto"/>
              <w:right w:val="nil"/>
            </w:tcBorders>
            <w:shd w:val="clear" w:color="auto" w:fill="auto"/>
            <w:noWrap/>
            <w:vAlign w:val="center"/>
            <w:hideMark/>
          </w:tcPr>
          <w:p w14:paraId="568B9556" w14:textId="77777777" w:rsidR="00AC294F" w:rsidRPr="00C92294" w:rsidRDefault="00AC294F" w:rsidP="00AC294F">
            <w:pPr>
              <w:jc w:val="center"/>
              <w:rPr>
                <w:color w:val="000000"/>
                <w:sz w:val="21"/>
              </w:rPr>
            </w:pPr>
            <w:r w:rsidRPr="00C92294">
              <w:rPr>
                <w:color w:val="000000"/>
                <w:sz w:val="21"/>
              </w:rPr>
              <w:t>0.00207</w:t>
            </w:r>
          </w:p>
        </w:tc>
        <w:tc>
          <w:tcPr>
            <w:tcW w:w="1060" w:type="dxa"/>
            <w:tcBorders>
              <w:top w:val="nil"/>
              <w:left w:val="nil"/>
              <w:bottom w:val="single" w:sz="4" w:space="0" w:color="auto"/>
              <w:right w:val="nil"/>
            </w:tcBorders>
            <w:shd w:val="clear" w:color="auto" w:fill="auto"/>
            <w:noWrap/>
            <w:vAlign w:val="center"/>
            <w:hideMark/>
          </w:tcPr>
          <w:p w14:paraId="43ECEE0B" w14:textId="77777777" w:rsidR="00AC294F" w:rsidRPr="00C92294" w:rsidRDefault="00AC294F" w:rsidP="00AC294F">
            <w:pPr>
              <w:jc w:val="center"/>
              <w:rPr>
                <w:color w:val="000000"/>
                <w:sz w:val="21"/>
              </w:rPr>
            </w:pPr>
            <w:r w:rsidRPr="00C92294">
              <w:rPr>
                <w:color w:val="000000"/>
                <w:sz w:val="21"/>
              </w:rPr>
              <w:t>0.035561</w:t>
            </w:r>
          </w:p>
        </w:tc>
        <w:tc>
          <w:tcPr>
            <w:tcW w:w="1060" w:type="dxa"/>
            <w:tcBorders>
              <w:top w:val="nil"/>
              <w:left w:val="nil"/>
              <w:bottom w:val="single" w:sz="4" w:space="0" w:color="auto"/>
              <w:right w:val="nil"/>
            </w:tcBorders>
            <w:shd w:val="clear" w:color="auto" w:fill="auto"/>
            <w:noWrap/>
            <w:vAlign w:val="center"/>
            <w:hideMark/>
          </w:tcPr>
          <w:p w14:paraId="7374E1C0" w14:textId="77777777" w:rsidR="00AC294F" w:rsidRPr="00C92294" w:rsidRDefault="00AC294F" w:rsidP="00AC294F">
            <w:pPr>
              <w:jc w:val="center"/>
              <w:rPr>
                <w:color w:val="000000"/>
                <w:sz w:val="21"/>
              </w:rPr>
            </w:pPr>
            <w:r w:rsidRPr="00C92294">
              <w:rPr>
                <w:color w:val="000000"/>
                <w:sz w:val="21"/>
              </w:rPr>
              <w:t>0.045495</w:t>
            </w:r>
          </w:p>
        </w:tc>
        <w:tc>
          <w:tcPr>
            <w:tcW w:w="1060" w:type="dxa"/>
            <w:tcBorders>
              <w:top w:val="nil"/>
              <w:left w:val="nil"/>
              <w:bottom w:val="single" w:sz="4" w:space="0" w:color="auto"/>
              <w:right w:val="nil"/>
            </w:tcBorders>
            <w:shd w:val="clear" w:color="auto" w:fill="auto"/>
            <w:noWrap/>
            <w:vAlign w:val="center"/>
            <w:hideMark/>
          </w:tcPr>
          <w:p w14:paraId="66058712" w14:textId="77777777" w:rsidR="00AC294F" w:rsidRPr="00C92294" w:rsidRDefault="00AC294F" w:rsidP="00AC294F">
            <w:pPr>
              <w:jc w:val="center"/>
              <w:rPr>
                <w:color w:val="000000"/>
                <w:sz w:val="21"/>
              </w:rPr>
            </w:pPr>
            <w:r w:rsidRPr="00C92294">
              <w:rPr>
                <w:color w:val="000000"/>
                <w:sz w:val="21"/>
              </w:rPr>
              <w:t>5</w:t>
            </w:r>
          </w:p>
        </w:tc>
      </w:tr>
      <w:tr w:rsidR="00AC294F" w:rsidRPr="00C92294" w14:paraId="33B53E6B"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2B09022E" w14:textId="77777777" w:rsidR="00AC294F" w:rsidRPr="00C92294" w:rsidRDefault="00AC294F" w:rsidP="00AC294F">
            <w:pPr>
              <w:jc w:val="center"/>
              <w:rPr>
                <w:color w:val="000000"/>
                <w:sz w:val="21"/>
              </w:rPr>
            </w:pPr>
            <w:r w:rsidRPr="00C92294">
              <w:rPr>
                <w:color w:val="000000"/>
                <w:sz w:val="21"/>
              </w:rPr>
              <w:t>LSTM_GRU</w:t>
            </w:r>
          </w:p>
        </w:tc>
        <w:tc>
          <w:tcPr>
            <w:tcW w:w="1240" w:type="dxa"/>
            <w:tcBorders>
              <w:top w:val="nil"/>
              <w:left w:val="nil"/>
              <w:bottom w:val="single" w:sz="4" w:space="0" w:color="auto"/>
              <w:right w:val="nil"/>
            </w:tcBorders>
            <w:shd w:val="clear" w:color="auto" w:fill="auto"/>
            <w:noWrap/>
            <w:vAlign w:val="center"/>
            <w:hideMark/>
          </w:tcPr>
          <w:p w14:paraId="13A57974" w14:textId="77777777" w:rsidR="00AC294F" w:rsidRPr="00C92294" w:rsidRDefault="00AC294F" w:rsidP="00AC294F">
            <w:pPr>
              <w:jc w:val="center"/>
              <w:rPr>
                <w:color w:val="000000"/>
                <w:sz w:val="21"/>
              </w:rPr>
            </w:pPr>
            <w:r w:rsidRPr="00C92294">
              <w:rPr>
                <w:color w:val="000000"/>
                <w:sz w:val="21"/>
              </w:rPr>
              <w:t>Amazon</w:t>
            </w:r>
          </w:p>
        </w:tc>
        <w:tc>
          <w:tcPr>
            <w:tcW w:w="1060" w:type="dxa"/>
            <w:tcBorders>
              <w:top w:val="nil"/>
              <w:left w:val="nil"/>
              <w:bottom w:val="single" w:sz="4" w:space="0" w:color="auto"/>
              <w:right w:val="nil"/>
            </w:tcBorders>
            <w:shd w:val="clear" w:color="auto" w:fill="auto"/>
            <w:noWrap/>
            <w:vAlign w:val="center"/>
            <w:hideMark/>
          </w:tcPr>
          <w:p w14:paraId="4E310958" w14:textId="77777777" w:rsidR="00AC294F" w:rsidRPr="00C92294" w:rsidRDefault="00AC294F" w:rsidP="00AC294F">
            <w:pPr>
              <w:jc w:val="center"/>
              <w:rPr>
                <w:color w:val="000000"/>
                <w:sz w:val="21"/>
              </w:rPr>
            </w:pPr>
            <w:r w:rsidRPr="00C92294">
              <w:rPr>
                <w:color w:val="000000"/>
                <w:sz w:val="21"/>
              </w:rPr>
              <w:t>0.002523</w:t>
            </w:r>
          </w:p>
        </w:tc>
        <w:tc>
          <w:tcPr>
            <w:tcW w:w="1060" w:type="dxa"/>
            <w:tcBorders>
              <w:top w:val="nil"/>
              <w:left w:val="nil"/>
              <w:bottom w:val="single" w:sz="4" w:space="0" w:color="auto"/>
              <w:right w:val="nil"/>
            </w:tcBorders>
            <w:shd w:val="clear" w:color="auto" w:fill="auto"/>
            <w:noWrap/>
            <w:vAlign w:val="center"/>
            <w:hideMark/>
          </w:tcPr>
          <w:p w14:paraId="4A404345" w14:textId="77777777" w:rsidR="00AC294F" w:rsidRPr="00C92294" w:rsidRDefault="00AC294F" w:rsidP="00AC294F">
            <w:pPr>
              <w:jc w:val="center"/>
              <w:rPr>
                <w:color w:val="000000"/>
                <w:sz w:val="21"/>
              </w:rPr>
            </w:pPr>
            <w:r w:rsidRPr="00C92294">
              <w:rPr>
                <w:color w:val="000000"/>
                <w:sz w:val="21"/>
              </w:rPr>
              <w:t>0.037115</w:t>
            </w:r>
          </w:p>
        </w:tc>
        <w:tc>
          <w:tcPr>
            <w:tcW w:w="1060" w:type="dxa"/>
            <w:tcBorders>
              <w:top w:val="nil"/>
              <w:left w:val="nil"/>
              <w:bottom w:val="single" w:sz="4" w:space="0" w:color="auto"/>
              <w:right w:val="nil"/>
            </w:tcBorders>
            <w:shd w:val="clear" w:color="auto" w:fill="auto"/>
            <w:noWrap/>
            <w:vAlign w:val="center"/>
            <w:hideMark/>
          </w:tcPr>
          <w:p w14:paraId="1E6180CA" w14:textId="77777777" w:rsidR="00AC294F" w:rsidRPr="00C92294" w:rsidRDefault="00AC294F" w:rsidP="00AC294F">
            <w:pPr>
              <w:jc w:val="center"/>
              <w:rPr>
                <w:color w:val="000000"/>
                <w:sz w:val="21"/>
              </w:rPr>
            </w:pPr>
            <w:r w:rsidRPr="00C92294">
              <w:rPr>
                <w:color w:val="000000"/>
                <w:sz w:val="21"/>
              </w:rPr>
              <w:t>0.050234</w:t>
            </w:r>
          </w:p>
        </w:tc>
        <w:tc>
          <w:tcPr>
            <w:tcW w:w="1060" w:type="dxa"/>
            <w:tcBorders>
              <w:top w:val="nil"/>
              <w:left w:val="nil"/>
              <w:bottom w:val="single" w:sz="4" w:space="0" w:color="auto"/>
              <w:right w:val="nil"/>
            </w:tcBorders>
            <w:shd w:val="clear" w:color="auto" w:fill="auto"/>
            <w:noWrap/>
            <w:vAlign w:val="center"/>
            <w:hideMark/>
          </w:tcPr>
          <w:p w14:paraId="1D968D3E" w14:textId="77777777" w:rsidR="00AC294F" w:rsidRPr="00C92294" w:rsidRDefault="00AC294F" w:rsidP="00AC294F">
            <w:pPr>
              <w:jc w:val="center"/>
              <w:rPr>
                <w:color w:val="000000"/>
                <w:sz w:val="21"/>
              </w:rPr>
            </w:pPr>
            <w:r w:rsidRPr="00C92294">
              <w:rPr>
                <w:color w:val="000000"/>
                <w:sz w:val="21"/>
              </w:rPr>
              <w:t>6</w:t>
            </w:r>
          </w:p>
        </w:tc>
      </w:tr>
      <w:tr w:rsidR="00AC294F" w:rsidRPr="00C92294" w14:paraId="0AD68FCC"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4B285FDE" w14:textId="77777777" w:rsidR="00AC294F" w:rsidRPr="00C92294" w:rsidRDefault="00AC294F" w:rsidP="00AC294F">
            <w:pPr>
              <w:jc w:val="center"/>
              <w:rPr>
                <w:color w:val="000000"/>
                <w:sz w:val="21"/>
              </w:rPr>
            </w:pPr>
            <w:r w:rsidRPr="00C92294">
              <w:rPr>
                <w:color w:val="000000"/>
                <w:sz w:val="21"/>
              </w:rPr>
              <w:t>LSTM_GRU</w:t>
            </w:r>
          </w:p>
        </w:tc>
        <w:tc>
          <w:tcPr>
            <w:tcW w:w="1240" w:type="dxa"/>
            <w:tcBorders>
              <w:top w:val="nil"/>
              <w:left w:val="nil"/>
              <w:bottom w:val="single" w:sz="4" w:space="0" w:color="auto"/>
              <w:right w:val="nil"/>
            </w:tcBorders>
            <w:shd w:val="clear" w:color="auto" w:fill="auto"/>
            <w:noWrap/>
            <w:vAlign w:val="center"/>
            <w:hideMark/>
          </w:tcPr>
          <w:p w14:paraId="66F2AF0C" w14:textId="77777777" w:rsidR="00AC294F" w:rsidRPr="00C92294" w:rsidRDefault="00AC294F" w:rsidP="00AC294F">
            <w:pPr>
              <w:jc w:val="center"/>
              <w:rPr>
                <w:color w:val="000000"/>
                <w:sz w:val="21"/>
              </w:rPr>
            </w:pPr>
            <w:r w:rsidRPr="00C92294">
              <w:rPr>
                <w:color w:val="000000"/>
                <w:sz w:val="21"/>
              </w:rPr>
              <w:t>GBPUSD</w:t>
            </w:r>
          </w:p>
        </w:tc>
        <w:tc>
          <w:tcPr>
            <w:tcW w:w="1060" w:type="dxa"/>
            <w:tcBorders>
              <w:top w:val="nil"/>
              <w:left w:val="nil"/>
              <w:bottom w:val="single" w:sz="4" w:space="0" w:color="auto"/>
              <w:right w:val="nil"/>
            </w:tcBorders>
            <w:shd w:val="clear" w:color="auto" w:fill="auto"/>
            <w:noWrap/>
            <w:vAlign w:val="center"/>
            <w:hideMark/>
          </w:tcPr>
          <w:p w14:paraId="073252AE" w14:textId="77777777" w:rsidR="00AC294F" w:rsidRPr="00C92294" w:rsidRDefault="00AC294F" w:rsidP="00AC294F">
            <w:pPr>
              <w:jc w:val="center"/>
              <w:rPr>
                <w:color w:val="000000"/>
                <w:sz w:val="21"/>
              </w:rPr>
            </w:pPr>
            <w:r w:rsidRPr="00C92294">
              <w:rPr>
                <w:color w:val="000000"/>
                <w:sz w:val="21"/>
              </w:rPr>
              <w:t>0.002553</w:t>
            </w:r>
          </w:p>
        </w:tc>
        <w:tc>
          <w:tcPr>
            <w:tcW w:w="1060" w:type="dxa"/>
            <w:tcBorders>
              <w:top w:val="nil"/>
              <w:left w:val="nil"/>
              <w:bottom w:val="single" w:sz="4" w:space="0" w:color="auto"/>
              <w:right w:val="nil"/>
            </w:tcBorders>
            <w:shd w:val="clear" w:color="auto" w:fill="auto"/>
            <w:noWrap/>
            <w:vAlign w:val="center"/>
            <w:hideMark/>
          </w:tcPr>
          <w:p w14:paraId="309A7F3B" w14:textId="77777777" w:rsidR="00AC294F" w:rsidRPr="00C92294" w:rsidRDefault="00AC294F" w:rsidP="00AC294F">
            <w:pPr>
              <w:jc w:val="center"/>
              <w:rPr>
                <w:color w:val="000000"/>
                <w:sz w:val="21"/>
              </w:rPr>
            </w:pPr>
            <w:r w:rsidRPr="00C92294">
              <w:rPr>
                <w:color w:val="000000"/>
                <w:sz w:val="21"/>
              </w:rPr>
              <w:t>0.037499</w:t>
            </w:r>
          </w:p>
        </w:tc>
        <w:tc>
          <w:tcPr>
            <w:tcW w:w="1060" w:type="dxa"/>
            <w:tcBorders>
              <w:top w:val="nil"/>
              <w:left w:val="nil"/>
              <w:bottom w:val="single" w:sz="4" w:space="0" w:color="auto"/>
              <w:right w:val="nil"/>
            </w:tcBorders>
            <w:shd w:val="clear" w:color="auto" w:fill="auto"/>
            <w:noWrap/>
            <w:vAlign w:val="center"/>
            <w:hideMark/>
          </w:tcPr>
          <w:p w14:paraId="320FBFBE" w14:textId="77777777" w:rsidR="00AC294F" w:rsidRPr="00C92294" w:rsidRDefault="00AC294F" w:rsidP="00AC294F">
            <w:pPr>
              <w:jc w:val="center"/>
              <w:rPr>
                <w:color w:val="000000"/>
                <w:sz w:val="21"/>
              </w:rPr>
            </w:pPr>
            <w:r w:rsidRPr="00C92294">
              <w:rPr>
                <w:color w:val="000000"/>
                <w:sz w:val="21"/>
              </w:rPr>
              <w:t>0.050528</w:t>
            </w:r>
          </w:p>
        </w:tc>
        <w:tc>
          <w:tcPr>
            <w:tcW w:w="1060" w:type="dxa"/>
            <w:tcBorders>
              <w:top w:val="nil"/>
              <w:left w:val="nil"/>
              <w:bottom w:val="single" w:sz="4" w:space="0" w:color="auto"/>
              <w:right w:val="nil"/>
            </w:tcBorders>
            <w:shd w:val="clear" w:color="auto" w:fill="auto"/>
            <w:noWrap/>
            <w:vAlign w:val="center"/>
            <w:hideMark/>
          </w:tcPr>
          <w:p w14:paraId="213BB68A" w14:textId="77777777" w:rsidR="00AC294F" w:rsidRPr="00C92294" w:rsidRDefault="00AC294F" w:rsidP="00AC294F">
            <w:pPr>
              <w:jc w:val="center"/>
              <w:rPr>
                <w:color w:val="000000"/>
                <w:sz w:val="21"/>
              </w:rPr>
            </w:pPr>
            <w:r w:rsidRPr="00C92294">
              <w:rPr>
                <w:color w:val="000000"/>
                <w:sz w:val="21"/>
              </w:rPr>
              <w:t>7</w:t>
            </w:r>
          </w:p>
        </w:tc>
      </w:tr>
      <w:tr w:rsidR="00AC294F" w:rsidRPr="00C92294" w14:paraId="7638F9DD"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64573968" w14:textId="77777777" w:rsidR="00AC294F" w:rsidRPr="00C92294" w:rsidRDefault="00AC294F" w:rsidP="00AC294F">
            <w:pPr>
              <w:jc w:val="center"/>
              <w:rPr>
                <w:color w:val="000000"/>
                <w:sz w:val="21"/>
              </w:rPr>
            </w:pPr>
            <w:r w:rsidRPr="00C92294">
              <w:rPr>
                <w:color w:val="000000"/>
                <w:sz w:val="21"/>
              </w:rPr>
              <w:t>LSTM_GRU</w:t>
            </w:r>
          </w:p>
        </w:tc>
        <w:tc>
          <w:tcPr>
            <w:tcW w:w="1240" w:type="dxa"/>
            <w:tcBorders>
              <w:top w:val="nil"/>
              <w:left w:val="nil"/>
              <w:bottom w:val="single" w:sz="4" w:space="0" w:color="auto"/>
              <w:right w:val="nil"/>
            </w:tcBorders>
            <w:shd w:val="clear" w:color="auto" w:fill="auto"/>
            <w:noWrap/>
            <w:vAlign w:val="center"/>
            <w:hideMark/>
          </w:tcPr>
          <w:p w14:paraId="014242BF" w14:textId="77777777" w:rsidR="00AC294F" w:rsidRPr="00C92294" w:rsidRDefault="00AC294F" w:rsidP="00AC294F">
            <w:pPr>
              <w:jc w:val="center"/>
              <w:rPr>
                <w:color w:val="000000"/>
                <w:sz w:val="21"/>
              </w:rPr>
            </w:pPr>
            <w:r w:rsidRPr="00C92294">
              <w:rPr>
                <w:color w:val="000000"/>
                <w:sz w:val="21"/>
              </w:rPr>
              <w:t>EURUSD</w:t>
            </w:r>
          </w:p>
        </w:tc>
        <w:tc>
          <w:tcPr>
            <w:tcW w:w="1060" w:type="dxa"/>
            <w:tcBorders>
              <w:top w:val="nil"/>
              <w:left w:val="nil"/>
              <w:bottom w:val="single" w:sz="4" w:space="0" w:color="auto"/>
              <w:right w:val="nil"/>
            </w:tcBorders>
            <w:shd w:val="clear" w:color="auto" w:fill="auto"/>
            <w:noWrap/>
            <w:vAlign w:val="center"/>
            <w:hideMark/>
          </w:tcPr>
          <w:p w14:paraId="66074571" w14:textId="77777777" w:rsidR="00AC294F" w:rsidRPr="00C92294" w:rsidRDefault="00AC294F" w:rsidP="00AC294F">
            <w:pPr>
              <w:jc w:val="center"/>
              <w:rPr>
                <w:color w:val="000000"/>
                <w:sz w:val="21"/>
              </w:rPr>
            </w:pPr>
            <w:r w:rsidRPr="00C92294">
              <w:rPr>
                <w:color w:val="000000"/>
                <w:sz w:val="21"/>
              </w:rPr>
              <w:t>0.002662</w:t>
            </w:r>
          </w:p>
        </w:tc>
        <w:tc>
          <w:tcPr>
            <w:tcW w:w="1060" w:type="dxa"/>
            <w:tcBorders>
              <w:top w:val="nil"/>
              <w:left w:val="nil"/>
              <w:bottom w:val="single" w:sz="4" w:space="0" w:color="auto"/>
              <w:right w:val="nil"/>
            </w:tcBorders>
            <w:shd w:val="clear" w:color="auto" w:fill="auto"/>
            <w:noWrap/>
            <w:vAlign w:val="center"/>
            <w:hideMark/>
          </w:tcPr>
          <w:p w14:paraId="3FFFF8C3" w14:textId="77777777" w:rsidR="00AC294F" w:rsidRPr="00C92294" w:rsidRDefault="00AC294F" w:rsidP="00AC294F">
            <w:pPr>
              <w:jc w:val="center"/>
              <w:rPr>
                <w:color w:val="000000"/>
                <w:sz w:val="21"/>
              </w:rPr>
            </w:pPr>
            <w:r w:rsidRPr="00C92294">
              <w:rPr>
                <w:color w:val="000000"/>
                <w:sz w:val="21"/>
              </w:rPr>
              <w:t>0.039449</w:t>
            </w:r>
          </w:p>
        </w:tc>
        <w:tc>
          <w:tcPr>
            <w:tcW w:w="1060" w:type="dxa"/>
            <w:tcBorders>
              <w:top w:val="nil"/>
              <w:left w:val="nil"/>
              <w:bottom w:val="single" w:sz="4" w:space="0" w:color="auto"/>
              <w:right w:val="nil"/>
            </w:tcBorders>
            <w:shd w:val="clear" w:color="auto" w:fill="auto"/>
            <w:noWrap/>
            <w:vAlign w:val="center"/>
            <w:hideMark/>
          </w:tcPr>
          <w:p w14:paraId="59F727AE" w14:textId="77777777" w:rsidR="00AC294F" w:rsidRPr="00C92294" w:rsidRDefault="00AC294F" w:rsidP="00AC294F">
            <w:pPr>
              <w:jc w:val="center"/>
              <w:rPr>
                <w:color w:val="000000"/>
                <w:sz w:val="21"/>
              </w:rPr>
            </w:pPr>
            <w:r w:rsidRPr="00C92294">
              <w:rPr>
                <w:color w:val="000000"/>
                <w:sz w:val="21"/>
              </w:rPr>
              <w:t>0.051592</w:t>
            </w:r>
          </w:p>
        </w:tc>
        <w:tc>
          <w:tcPr>
            <w:tcW w:w="1060" w:type="dxa"/>
            <w:tcBorders>
              <w:top w:val="nil"/>
              <w:left w:val="nil"/>
              <w:bottom w:val="single" w:sz="4" w:space="0" w:color="auto"/>
              <w:right w:val="nil"/>
            </w:tcBorders>
            <w:shd w:val="clear" w:color="auto" w:fill="auto"/>
            <w:noWrap/>
            <w:vAlign w:val="center"/>
            <w:hideMark/>
          </w:tcPr>
          <w:p w14:paraId="79BA2C0D" w14:textId="77777777" w:rsidR="00AC294F" w:rsidRPr="00C92294" w:rsidRDefault="00AC294F" w:rsidP="00AC294F">
            <w:pPr>
              <w:jc w:val="center"/>
              <w:rPr>
                <w:color w:val="000000"/>
                <w:sz w:val="21"/>
              </w:rPr>
            </w:pPr>
            <w:r w:rsidRPr="00C92294">
              <w:rPr>
                <w:color w:val="000000"/>
                <w:sz w:val="21"/>
              </w:rPr>
              <w:t>8</w:t>
            </w:r>
          </w:p>
        </w:tc>
      </w:tr>
      <w:tr w:rsidR="00AC294F" w:rsidRPr="00C92294" w14:paraId="02597407"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02D678F8" w14:textId="77777777" w:rsidR="00AC294F" w:rsidRPr="00C92294" w:rsidRDefault="00AC294F" w:rsidP="00AC294F">
            <w:pPr>
              <w:jc w:val="center"/>
              <w:rPr>
                <w:color w:val="000000"/>
                <w:sz w:val="21"/>
              </w:rPr>
            </w:pPr>
            <w:r w:rsidRPr="00C92294">
              <w:rPr>
                <w:color w:val="000000"/>
                <w:sz w:val="21"/>
              </w:rPr>
              <w:t>LSTM_GRU</w:t>
            </w:r>
          </w:p>
        </w:tc>
        <w:tc>
          <w:tcPr>
            <w:tcW w:w="1240" w:type="dxa"/>
            <w:tcBorders>
              <w:top w:val="nil"/>
              <w:left w:val="nil"/>
              <w:bottom w:val="single" w:sz="4" w:space="0" w:color="auto"/>
              <w:right w:val="nil"/>
            </w:tcBorders>
            <w:shd w:val="clear" w:color="auto" w:fill="auto"/>
            <w:noWrap/>
            <w:vAlign w:val="center"/>
            <w:hideMark/>
          </w:tcPr>
          <w:p w14:paraId="78EB61EF" w14:textId="77777777" w:rsidR="00AC294F" w:rsidRPr="00C92294" w:rsidRDefault="00AC294F" w:rsidP="00AC294F">
            <w:pPr>
              <w:jc w:val="center"/>
              <w:rPr>
                <w:color w:val="000000"/>
                <w:sz w:val="21"/>
              </w:rPr>
            </w:pPr>
            <w:r w:rsidRPr="00C92294">
              <w:rPr>
                <w:color w:val="000000"/>
                <w:sz w:val="21"/>
              </w:rPr>
              <w:t>Google</w:t>
            </w:r>
          </w:p>
        </w:tc>
        <w:tc>
          <w:tcPr>
            <w:tcW w:w="1060" w:type="dxa"/>
            <w:tcBorders>
              <w:top w:val="nil"/>
              <w:left w:val="nil"/>
              <w:bottom w:val="single" w:sz="4" w:space="0" w:color="auto"/>
              <w:right w:val="nil"/>
            </w:tcBorders>
            <w:shd w:val="clear" w:color="auto" w:fill="auto"/>
            <w:noWrap/>
            <w:vAlign w:val="center"/>
            <w:hideMark/>
          </w:tcPr>
          <w:p w14:paraId="79191598" w14:textId="77777777" w:rsidR="00AC294F" w:rsidRPr="00C92294" w:rsidRDefault="00AC294F" w:rsidP="00AC294F">
            <w:pPr>
              <w:jc w:val="center"/>
              <w:rPr>
                <w:color w:val="000000"/>
                <w:sz w:val="21"/>
              </w:rPr>
            </w:pPr>
            <w:r w:rsidRPr="00C92294">
              <w:rPr>
                <w:color w:val="000000"/>
                <w:sz w:val="21"/>
              </w:rPr>
              <w:t>0.003053</w:t>
            </w:r>
          </w:p>
        </w:tc>
        <w:tc>
          <w:tcPr>
            <w:tcW w:w="1060" w:type="dxa"/>
            <w:tcBorders>
              <w:top w:val="nil"/>
              <w:left w:val="nil"/>
              <w:bottom w:val="single" w:sz="4" w:space="0" w:color="auto"/>
              <w:right w:val="nil"/>
            </w:tcBorders>
            <w:shd w:val="clear" w:color="auto" w:fill="auto"/>
            <w:noWrap/>
            <w:vAlign w:val="center"/>
            <w:hideMark/>
          </w:tcPr>
          <w:p w14:paraId="525E5E3B" w14:textId="77777777" w:rsidR="00AC294F" w:rsidRPr="00C92294" w:rsidRDefault="00AC294F" w:rsidP="00AC294F">
            <w:pPr>
              <w:jc w:val="center"/>
              <w:rPr>
                <w:color w:val="000000"/>
                <w:sz w:val="21"/>
              </w:rPr>
            </w:pPr>
            <w:r w:rsidRPr="00C92294">
              <w:rPr>
                <w:color w:val="000000"/>
                <w:sz w:val="21"/>
              </w:rPr>
              <w:t>0.039521</w:t>
            </w:r>
          </w:p>
        </w:tc>
        <w:tc>
          <w:tcPr>
            <w:tcW w:w="1060" w:type="dxa"/>
            <w:tcBorders>
              <w:top w:val="nil"/>
              <w:left w:val="nil"/>
              <w:bottom w:val="single" w:sz="4" w:space="0" w:color="auto"/>
              <w:right w:val="nil"/>
            </w:tcBorders>
            <w:shd w:val="clear" w:color="auto" w:fill="auto"/>
            <w:noWrap/>
            <w:vAlign w:val="center"/>
            <w:hideMark/>
          </w:tcPr>
          <w:p w14:paraId="0951DA93" w14:textId="77777777" w:rsidR="00AC294F" w:rsidRPr="00C92294" w:rsidRDefault="00AC294F" w:rsidP="00AC294F">
            <w:pPr>
              <w:jc w:val="center"/>
              <w:rPr>
                <w:color w:val="000000"/>
                <w:sz w:val="21"/>
              </w:rPr>
            </w:pPr>
            <w:r w:rsidRPr="00C92294">
              <w:rPr>
                <w:color w:val="000000"/>
                <w:sz w:val="21"/>
              </w:rPr>
              <w:t>0.055251</w:t>
            </w:r>
          </w:p>
        </w:tc>
        <w:tc>
          <w:tcPr>
            <w:tcW w:w="1060" w:type="dxa"/>
            <w:tcBorders>
              <w:top w:val="nil"/>
              <w:left w:val="nil"/>
              <w:bottom w:val="single" w:sz="4" w:space="0" w:color="auto"/>
              <w:right w:val="nil"/>
            </w:tcBorders>
            <w:shd w:val="clear" w:color="auto" w:fill="auto"/>
            <w:noWrap/>
            <w:vAlign w:val="center"/>
            <w:hideMark/>
          </w:tcPr>
          <w:p w14:paraId="243AE46A" w14:textId="77777777" w:rsidR="00AC294F" w:rsidRPr="00C92294" w:rsidRDefault="00AC294F" w:rsidP="00AC294F">
            <w:pPr>
              <w:jc w:val="center"/>
              <w:rPr>
                <w:color w:val="000000"/>
                <w:sz w:val="21"/>
              </w:rPr>
            </w:pPr>
            <w:r w:rsidRPr="00C92294">
              <w:rPr>
                <w:color w:val="000000"/>
                <w:sz w:val="21"/>
              </w:rPr>
              <w:t>9</w:t>
            </w:r>
          </w:p>
        </w:tc>
      </w:tr>
      <w:tr w:rsidR="00AC294F" w:rsidRPr="00C92294" w14:paraId="3A116D0E"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3CC4E8E4" w14:textId="77777777" w:rsidR="00AC294F" w:rsidRPr="00C92294" w:rsidRDefault="00AC294F" w:rsidP="00AC294F">
            <w:pPr>
              <w:jc w:val="center"/>
              <w:rPr>
                <w:color w:val="000000"/>
                <w:sz w:val="21"/>
              </w:rPr>
            </w:pPr>
            <w:r w:rsidRPr="00C92294">
              <w:rPr>
                <w:color w:val="000000"/>
                <w:sz w:val="21"/>
              </w:rPr>
              <w:t>LSTM_GRU</w:t>
            </w:r>
          </w:p>
        </w:tc>
        <w:tc>
          <w:tcPr>
            <w:tcW w:w="1240" w:type="dxa"/>
            <w:tcBorders>
              <w:top w:val="nil"/>
              <w:left w:val="nil"/>
              <w:bottom w:val="single" w:sz="4" w:space="0" w:color="auto"/>
              <w:right w:val="nil"/>
            </w:tcBorders>
            <w:shd w:val="clear" w:color="auto" w:fill="auto"/>
            <w:noWrap/>
            <w:vAlign w:val="center"/>
            <w:hideMark/>
          </w:tcPr>
          <w:p w14:paraId="69273D15" w14:textId="77777777" w:rsidR="00AC294F" w:rsidRPr="00C92294" w:rsidRDefault="00AC294F" w:rsidP="00AC294F">
            <w:pPr>
              <w:jc w:val="center"/>
              <w:rPr>
                <w:color w:val="000000"/>
                <w:sz w:val="21"/>
              </w:rPr>
            </w:pPr>
            <w:r w:rsidRPr="00C92294">
              <w:rPr>
                <w:color w:val="000000"/>
                <w:sz w:val="21"/>
              </w:rPr>
              <w:t>Cu</w:t>
            </w:r>
          </w:p>
        </w:tc>
        <w:tc>
          <w:tcPr>
            <w:tcW w:w="1060" w:type="dxa"/>
            <w:tcBorders>
              <w:top w:val="nil"/>
              <w:left w:val="nil"/>
              <w:bottom w:val="single" w:sz="4" w:space="0" w:color="auto"/>
              <w:right w:val="nil"/>
            </w:tcBorders>
            <w:shd w:val="clear" w:color="auto" w:fill="auto"/>
            <w:noWrap/>
            <w:vAlign w:val="center"/>
            <w:hideMark/>
          </w:tcPr>
          <w:p w14:paraId="215F3FB3" w14:textId="77777777" w:rsidR="00AC294F" w:rsidRPr="00C92294" w:rsidRDefault="00AC294F" w:rsidP="00AC294F">
            <w:pPr>
              <w:jc w:val="center"/>
              <w:rPr>
                <w:color w:val="000000"/>
                <w:sz w:val="21"/>
              </w:rPr>
            </w:pPr>
            <w:r w:rsidRPr="00C92294">
              <w:rPr>
                <w:color w:val="000000"/>
                <w:sz w:val="21"/>
              </w:rPr>
              <w:t>0.003088</w:t>
            </w:r>
          </w:p>
        </w:tc>
        <w:tc>
          <w:tcPr>
            <w:tcW w:w="1060" w:type="dxa"/>
            <w:tcBorders>
              <w:top w:val="nil"/>
              <w:left w:val="nil"/>
              <w:bottom w:val="single" w:sz="4" w:space="0" w:color="auto"/>
              <w:right w:val="nil"/>
            </w:tcBorders>
            <w:shd w:val="clear" w:color="auto" w:fill="auto"/>
            <w:noWrap/>
            <w:vAlign w:val="center"/>
            <w:hideMark/>
          </w:tcPr>
          <w:p w14:paraId="5E1B6D2C" w14:textId="77777777" w:rsidR="00AC294F" w:rsidRPr="00C92294" w:rsidRDefault="00AC294F" w:rsidP="00AC294F">
            <w:pPr>
              <w:jc w:val="center"/>
              <w:rPr>
                <w:color w:val="000000"/>
                <w:sz w:val="21"/>
              </w:rPr>
            </w:pPr>
            <w:r w:rsidRPr="00C92294">
              <w:rPr>
                <w:color w:val="000000"/>
                <w:sz w:val="21"/>
              </w:rPr>
              <w:t>0.043208</w:t>
            </w:r>
          </w:p>
        </w:tc>
        <w:tc>
          <w:tcPr>
            <w:tcW w:w="1060" w:type="dxa"/>
            <w:tcBorders>
              <w:top w:val="nil"/>
              <w:left w:val="nil"/>
              <w:bottom w:val="single" w:sz="4" w:space="0" w:color="auto"/>
              <w:right w:val="nil"/>
            </w:tcBorders>
            <w:shd w:val="clear" w:color="auto" w:fill="auto"/>
            <w:noWrap/>
            <w:vAlign w:val="center"/>
            <w:hideMark/>
          </w:tcPr>
          <w:p w14:paraId="5D382532" w14:textId="77777777" w:rsidR="00AC294F" w:rsidRPr="00C92294" w:rsidRDefault="00AC294F" w:rsidP="00AC294F">
            <w:pPr>
              <w:jc w:val="center"/>
              <w:rPr>
                <w:color w:val="000000"/>
                <w:sz w:val="21"/>
              </w:rPr>
            </w:pPr>
            <w:r w:rsidRPr="00C92294">
              <w:rPr>
                <w:color w:val="000000"/>
                <w:sz w:val="21"/>
              </w:rPr>
              <w:t>0.055566</w:t>
            </w:r>
          </w:p>
        </w:tc>
        <w:tc>
          <w:tcPr>
            <w:tcW w:w="1060" w:type="dxa"/>
            <w:tcBorders>
              <w:top w:val="nil"/>
              <w:left w:val="nil"/>
              <w:bottom w:val="single" w:sz="4" w:space="0" w:color="auto"/>
              <w:right w:val="nil"/>
            </w:tcBorders>
            <w:shd w:val="clear" w:color="auto" w:fill="auto"/>
            <w:noWrap/>
            <w:vAlign w:val="center"/>
            <w:hideMark/>
          </w:tcPr>
          <w:p w14:paraId="4DF7E4CD" w14:textId="77777777" w:rsidR="00AC294F" w:rsidRPr="00C92294" w:rsidRDefault="00AC294F" w:rsidP="00AC294F">
            <w:pPr>
              <w:jc w:val="center"/>
              <w:rPr>
                <w:color w:val="000000"/>
                <w:sz w:val="21"/>
              </w:rPr>
            </w:pPr>
            <w:r w:rsidRPr="00C92294">
              <w:rPr>
                <w:color w:val="000000"/>
                <w:sz w:val="21"/>
              </w:rPr>
              <w:t>10</w:t>
            </w:r>
          </w:p>
        </w:tc>
      </w:tr>
      <w:tr w:rsidR="00AC294F" w:rsidRPr="00C92294" w14:paraId="5E0BAD74"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49919118" w14:textId="77777777" w:rsidR="00AC294F" w:rsidRPr="00C92294" w:rsidRDefault="00AC294F" w:rsidP="00AC294F">
            <w:pPr>
              <w:jc w:val="center"/>
              <w:rPr>
                <w:color w:val="000000"/>
                <w:sz w:val="21"/>
              </w:rPr>
            </w:pPr>
            <w:r w:rsidRPr="00C92294">
              <w:rPr>
                <w:color w:val="000000"/>
                <w:sz w:val="21"/>
              </w:rPr>
              <w:t>LSTM_GRU</w:t>
            </w:r>
          </w:p>
        </w:tc>
        <w:tc>
          <w:tcPr>
            <w:tcW w:w="1240" w:type="dxa"/>
            <w:tcBorders>
              <w:top w:val="nil"/>
              <w:left w:val="nil"/>
              <w:bottom w:val="single" w:sz="4" w:space="0" w:color="auto"/>
              <w:right w:val="nil"/>
            </w:tcBorders>
            <w:shd w:val="clear" w:color="auto" w:fill="auto"/>
            <w:noWrap/>
            <w:vAlign w:val="center"/>
            <w:hideMark/>
          </w:tcPr>
          <w:p w14:paraId="70782BD8" w14:textId="77777777" w:rsidR="00AC294F" w:rsidRPr="00C92294" w:rsidRDefault="00AC294F" w:rsidP="00AC294F">
            <w:pPr>
              <w:jc w:val="center"/>
              <w:rPr>
                <w:color w:val="000000"/>
                <w:sz w:val="21"/>
              </w:rPr>
            </w:pPr>
            <w:r w:rsidRPr="00C92294">
              <w:rPr>
                <w:color w:val="000000"/>
                <w:sz w:val="21"/>
              </w:rPr>
              <w:t>Corn</w:t>
            </w:r>
          </w:p>
        </w:tc>
        <w:tc>
          <w:tcPr>
            <w:tcW w:w="1060" w:type="dxa"/>
            <w:tcBorders>
              <w:top w:val="nil"/>
              <w:left w:val="nil"/>
              <w:bottom w:val="single" w:sz="4" w:space="0" w:color="auto"/>
              <w:right w:val="nil"/>
            </w:tcBorders>
            <w:shd w:val="clear" w:color="auto" w:fill="auto"/>
            <w:noWrap/>
            <w:vAlign w:val="center"/>
            <w:hideMark/>
          </w:tcPr>
          <w:p w14:paraId="4D36ED69" w14:textId="77777777" w:rsidR="00AC294F" w:rsidRPr="00C92294" w:rsidRDefault="00AC294F" w:rsidP="00AC294F">
            <w:pPr>
              <w:jc w:val="center"/>
              <w:rPr>
                <w:color w:val="000000"/>
                <w:sz w:val="21"/>
              </w:rPr>
            </w:pPr>
            <w:r w:rsidRPr="00C92294">
              <w:rPr>
                <w:color w:val="000000"/>
                <w:sz w:val="21"/>
              </w:rPr>
              <w:t>0.003417</w:t>
            </w:r>
          </w:p>
        </w:tc>
        <w:tc>
          <w:tcPr>
            <w:tcW w:w="1060" w:type="dxa"/>
            <w:tcBorders>
              <w:top w:val="nil"/>
              <w:left w:val="nil"/>
              <w:bottom w:val="single" w:sz="4" w:space="0" w:color="auto"/>
              <w:right w:val="nil"/>
            </w:tcBorders>
            <w:shd w:val="clear" w:color="auto" w:fill="auto"/>
            <w:noWrap/>
            <w:vAlign w:val="center"/>
            <w:hideMark/>
          </w:tcPr>
          <w:p w14:paraId="4F3EBD5F" w14:textId="77777777" w:rsidR="00AC294F" w:rsidRPr="00C92294" w:rsidRDefault="00AC294F" w:rsidP="00AC294F">
            <w:pPr>
              <w:jc w:val="center"/>
              <w:rPr>
                <w:color w:val="000000"/>
                <w:sz w:val="21"/>
              </w:rPr>
            </w:pPr>
            <w:r w:rsidRPr="00C92294">
              <w:rPr>
                <w:color w:val="000000"/>
                <w:sz w:val="21"/>
              </w:rPr>
              <w:t>0.04121</w:t>
            </w:r>
          </w:p>
        </w:tc>
        <w:tc>
          <w:tcPr>
            <w:tcW w:w="1060" w:type="dxa"/>
            <w:tcBorders>
              <w:top w:val="nil"/>
              <w:left w:val="nil"/>
              <w:bottom w:val="single" w:sz="4" w:space="0" w:color="auto"/>
              <w:right w:val="nil"/>
            </w:tcBorders>
            <w:shd w:val="clear" w:color="auto" w:fill="auto"/>
            <w:noWrap/>
            <w:vAlign w:val="center"/>
            <w:hideMark/>
          </w:tcPr>
          <w:p w14:paraId="34F3B264" w14:textId="77777777" w:rsidR="00AC294F" w:rsidRPr="00C92294" w:rsidRDefault="00AC294F" w:rsidP="00AC294F">
            <w:pPr>
              <w:jc w:val="center"/>
              <w:rPr>
                <w:color w:val="000000"/>
                <w:sz w:val="21"/>
              </w:rPr>
            </w:pPr>
            <w:r w:rsidRPr="00C92294">
              <w:rPr>
                <w:color w:val="000000"/>
                <w:sz w:val="21"/>
              </w:rPr>
              <w:t>0.058451</w:t>
            </w:r>
          </w:p>
        </w:tc>
        <w:tc>
          <w:tcPr>
            <w:tcW w:w="1060" w:type="dxa"/>
            <w:tcBorders>
              <w:top w:val="nil"/>
              <w:left w:val="nil"/>
              <w:bottom w:val="single" w:sz="4" w:space="0" w:color="auto"/>
              <w:right w:val="nil"/>
            </w:tcBorders>
            <w:shd w:val="clear" w:color="auto" w:fill="auto"/>
            <w:noWrap/>
            <w:vAlign w:val="center"/>
            <w:hideMark/>
          </w:tcPr>
          <w:p w14:paraId="040F67BF" w14:textId="77777777" w:rsidR="00AC294F" w:rsidRPr="00C92294" w:rsidRDefault="00AC294F" w:rsidP="00AC294F">
            <w:pPr>
              <w:jc w:val="center"/>
              <w:rPr>
                <w:color w:val="000000"/>
                <w:sz w:val="21"/>
              </w:rPr>
            </w:pPr>
            <w:r w:rsidRPr="00C92294">
              <w:rPr>
                <w:color w:val="000000"/>
                <w:sz w:val="21"/>
              </w:rPr>
              <w:t>11</w:t>
            </w:r>
          </w:p>
        </w:tc>
      </w:tr>
      <w:tr w:rsidR="00AC294F" w:rsidRPr="00C92294" w14:paraId="4CC994CE" w14:textId="77777777" w:rsidTr="00AC294F">
        <w:trPr>
          <w:trHeight w:val="320"/>
          <w:jc w:val="center"/>
        </w:trPr>
        <w:tc>
          <w:tcPr>
            <w:tcW w:w="1120" w:type="dxa"/>
            <w:tcBorders>
              <w:top w:val="nil"/>
              <w:left w:val="nil"/>
              <w:bottom w:val="single" w:sz="8" w:space="0" w:color="auto"/>
              <w:right w:val="nil"/>
            </w:tcBorders>
            <w:shd w:val="clear" w:color="auto" w:fill="auto"/>
            <w:noWrap/>
            <w:vAlign w:val="center"/>
            <w:hideMark/>
          </w:tcPr>
          <w:p w14:paraId="010A1549" w14:textId="77777777" w:rsidR="00AC294F" w:rsidRPr="00C92294" w:rsidRDefault="00AC294F" w:rsidP="00AC294F">
            <w:pPr>
              <w:jc w:val="center"/>
              <w:rPr>
                <w:color w:val="000000"/>
                <w:sz w:val="21"/>
              </w:rPr>
            </w:pPr>
            <w:r w:rsidRPr="00C92294">
              <w:rPr>
                <w:color w:val="000000"/>
                <w:sz w:val="21"/>
              </w:rPr>
              <w:t>LSTM_GRU</w:t>
            </w:r>
          </w:p>
        </w:tc>
        <w:tc>
          <w:tcPr>
            <w:tcW w:w="1240" w:type="dxa"/>
            <w:tcBorders>
              <w:top w:val="nil"/>
              <w:left w:val="nil"/>
              <w:bottom w:val="single" w:sz="8" w:space="0" w:color="auto"/>
              <w:right w:val="nil"/>
            </w:tcBorders>
            <w:shd w:val="clear" w:color="auto" w:fill="auto"/>
            <w:noWrap/>
            <w:vAlign w:val="center"/>
            <w:hideMark/>
          </w:tcPr>
          <w:p w14:paraId="7ADF3256" w14:textId="77777777" w:rsidR="00AC294F" w:rsidRPr="00C92294" w:rsidRDefault="00AC294F" w:rsidP="00AC294F">
            <w:pPr>
              <w:jc w:val="center"/>
              <w:rPr>
                <w:color w:val="000000"/>
                <w:sz w:val="21"/>
              </w:rPr>
            </w:pPr>
            <w:r w:rsidRPr="00C92294">
              <w:rPr>
                <w:color w:val="000000"/>
                <w:sz w:val="21"/>
              </w:rPr>
              <w:t>Al</w:t>
            </w:r>
          </w:p>
        </w:tc>
        <w:tc>
          <w:tcPr>
            <w:tcW w:w="1060" w:type="dxa"/>
            <w:tcBorders>
              <w:top w:val="nil"/>
              <w:left w:val="nil"/>
              <w:bottom w:val="single" w:sz="8" w:space="0" w:color="auto"/>
              <w:right w:val="nil"/>
            </w:tcBorders>
            <w:shd w:val="clear" w:color="auto" w:fill="auto"/>
            <w:noWrap/>
            <w:vAlign w:val="center"/>
            <w:hideMark/>
          </w:tcPr>
          <w:p w14:paraId="5F9AFC83" w14:textId="77777777" w:rsidR="00AC294F" w:rsidRPr="00C92294" w:rsidRDefault="00AC294F" w:rsidP="00AC294F">
            <w:pPr>
              <w:jc w:val="center"/>
              <w:rPr>
                <w:color w:val="000000"/>
                <w:sz w:val="21"/>
              </w:rPr>
            </w:pPr>
            <w:r w:rsidRPr="00C92294">
              <w:rPr>
                <w:color w:val="000000"/>
                <w:sz w:val="21"/>
              </w:rPr>
              <w:t>0.003619</w:t>
            </w:r>
          </w:p>
        </w:tc>
        <w:tc>
          <w:tcPr>
            <w:tcW w:w="1060" w:type="dxa"/>
            <w:tcBorders>
              <w:top w:val="nil"/>
              <w:left w:val="nil"/>
              <w:bottom w:val="single" w:sz="8" w:space="0" w:color="auto"/>
              <w:right w:val="nil"/>
            </w:tcBorders>
            <w:shd w:val="clear" w:color="auto" w:fill="auto"/>
            <w:noWrap/>
            <w:vAlign w:val="center"/>
            <w:hideMark/>
          </w:tcPr>
          <w:p w14:paraId="57D608ED" w14:textId="77777777" w:rsidR="00AC294F" w:rsidRPr="00C92294" w:rsidRDefault="00AC294F" w:rsidP="00AC294F">
            <w:pPr>
              <w:jc w:val="center"/>
              <w:rPr>
                <w:color w:val="000000"/>
                <w:sz w:val="21"/>
              </w:rPr>
            </w:pPr>
            <w:r w:rsidRPr="00C92294">
              <w:rPr>
                <w:color w:val="000000"/>
                <w:sz w:val="21"/>
              </w:rPr>
              <w:t>0.0474</w:t>
            </w:r>
          </w:p>
        </w:tc>
        <w:tc>
          <w:tcPr>
            <w:tcW w:w="1060" w:type="dxa"/>
            <w:tcBorders>
              <w:top w:val="nil"/>
              <w:left w:val="nil"/>
              <w:bottom w:val="single" w:sz="8" w:space="0" w:color="auto"/>
              <w:right w:val="nil"/>
            </w:tcBorders>
            <w:shd w:val="clear" w:color="auto" w:fill="auto"/>
            <w:noWrap/>
            <w:vAlign w:val="center"/>
            <w:hideMark/>
          </w:tcPr>
          <w:p w14:paraId="4921560C" w14:textId="77777777" w:rsidR="00AC294F" w:rsidRPr="00C92294" w:rsidRDefault="00AC294F" w:rsidP="00AC294F">
            <w:pPr>
              <w:jc w:val="center"/>
              <w:rPr>
                <w:color w:val="000000"/>
                <w:sz w:val="21"/>
              </w:rPr>
            </w:pPr>
            <w:r w:rsidRPr="00C92294">
              <w:rPr>
                <w:color w:val="000000"/>
                <w:sz w:val="21"/>
              </w:rPr>
              <w:t>0.060157</w:t>
            </w:r>
          </w:p>
        </w:tc>
        <w:tc>
          <w:tcPr>
            <w:tcW w:w="1060" w:type="dxa"/>
            <w:tcBorders>
              <w:top w:val="nil"/>
              <w:left w:val="nil"/>
              <w:bottom w:val="single" w:sz="8" w:space="0" w:color="auto"/>
              <w:right w:val="nil"/>
            </w:tcBorders>
            <w:shd w:val="clear" w:color="auto" w:fill="auto"/>
            <w:noWrap/>
            <w:vAlign w:val="center"/>
            <w:hideMark/>
          </w:tcPr>
          <w:p w14:paraId="1EEEDE0E" w14:textId="77777777" w:rsidR="00AC294F" w:rsidRPr="00C92294" w:rsidRDefault="00AC294F" w:rsidP="00AC294F">
            <w:pPr>
              <w:jc w:val="center"/>
              <w:rPr>
                <w:color w:val="000000"/>
                <w:sz w:val="21"/>
              </w:rPr>
            </w:pPr>
            <w:r w:rsidRPr="00C92294">
              <w:rPr>
                <w:color w:val="000000"/>
                <w:sz w:val="21"/>
              </w:rPr>
              <w:t>12</w:t>
            </w:r>
          </w:p>
        </w:tc>
      </w:tr>
      <w:tr w:rsidR="00AC294F" w:rsidRPr="00C92294" w14:paraId="385AB418" w14:textId="77777777" w:rsidTr="00AC294F">
        <w:trPr>
          <w:trHeight w:val="300"/>
          <w:jc w:val="center"/>
        </w:trPr>
        <w:tc>
          <w:tcPr>
            <w:tcW w:w="1120" w:type="dxa"/>
            <w:tcBorders>
              <w:top w:val="nil"/>
              <w:left w:val="nil"/>
              <w:bottom w:val="nil"/>
              <w:right w:val="nil"/>
            </w:tcBorders>
            <w:shd w:val="clear" w:color="auto" w:fill="auto"/>
            <w:noWrap/>
            <w:vAlign w:val="bottom"/>
            <w:hideMark/>
          </w:tcPr>
          <w:p w14:paraId="6C5E74E1" w14:textId="77777777" w:rsidR="00AC294F" w:rsidRPr="00C92294" w:rsidRDefault="00AC294F" w:rsidP="00AC294F">
            <w:pPr>
              <w:jc w:val="center"/>
              <w:rPr>
                <w:color w:val="000000"/>
                <w:sz w:val="21"/>
              </w:rPr>
            </w:pPr>
          </w:p>
        </w:tc>
        <w:tc>
          <w:tcPr>
            <w:tcW w:w="1240" w:type="dxa"/>
            <w:tcBorders>
              <w:top w:val="nil"/>
              <w:left w:val="nil"/>
              <w:bottom w:val="nil"/>
              <w:right w:val="nil"/>
            </w:tcBorders>
            <w:shd w:val="clear" w:color="auto" w:fill="auto"/>
            <w:noWrap/>
            <w:vAlign w:val="bottom"/>
            <w:hideMark/>
          </w:tcPr>
          <w:p w14:paraId="7EB6D7F7"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4788253A"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4D08FDB5"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6CF9E836"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4A4E4931" w14:textId="77777777" w:rsidR="00AC294F" w:rsidRPr="00C92294" w:rsidRDefault="00AC294F" w:rsidP="00AC294F">
            <w:pPr>
              <w:rPr>
                <w:sz w:val="21"/>
                <w:szCs w:val="20"/>
              </w:rPr>
            </w:pPr>
          </w:p>
        </w:tc>
      </w:tr>
      <w:tr w:rsidR="00AC294F" w:rsidRPr="00C92294" w14:paraId="15A8CD7A" w14:textId="77777777" w:rsidTr="00AC294F">
        <w:trPr>
          <w:trHeight w:val="320"/>
          <w:jc w:val="center"/>
        </w:trPr>
        <w:tc>
          <w:tcPr>
            <w:tcW w:w="1120" w:type="dxa"/>
            <w:tcBorders>
              <w:top w:val="nil"/>
              <w:left w:val="nil"/>
              <w:bottom w:val="single" w:sz="8" w:space="0" w:color="auto"/>
              <w:right w:val="nil"/>
            </w:tcBorders>
            <w:shd w:val="clear" w:color="auto" w:fill="auto"/>
            <w:noWrap/>
            <w:vAlign w:val="center"/>
            <w:hideMark/>
          </w:tcPr>
          <w:p w14:paraId="0ABBC7A7" w14:textId="77777777" w:rsidR="00AC294F" w:rsidRPr="00C92294" w:rsidRDefault="00AC294F" w:rsidP="00AC294F">
            <w:pPr>
              <w:jc w:val="center"/>
              <w:rPr>
                <w:b/>
                <w:bCs/>
                <w:color w:val="000000"/>
                <w:sz w:val="21"/>
              </w:rPr>
            </w:pPr>
            <w:r w:rsidRPr="00C92294">
              <w:rPr>
                <w:b/>
                <w:bCs/>
                <w:color w:val="000000"/>
                <w:sz w:val="21"/>
              </w:rPr>
              <w:t>Model</w:t>
            </w:r>
          </w:p>
        </w:tc>
        <w:tc>
          <w:tcPr>
            <w:tcW w:w="1240" w:type="dxa"/>
            <w:tcBorders>
              <w:top w:val="nil"/>
              <w:left w:val="nil"/>
              <w:bottom w:val="single" w:sz="8" w:space="0" w:color="auto"/>
              <w:right w:val="nil"/>
            </w:tcBorders>
            <w:shd w:val="clear" w:color="auto" w:fill="auto"/>
            <w:noWrap/>
            <w:vAlign w:val="center"/>
            <w:hideMark/>
          </w:tcPr>
          <w:p w14:paraId="60E6F75B" w14:textId="77777777" w:rsidR="00AC294F" w:rsidRPr="00C92294" w:rsidRDefault="00AC294F" w:rsidP="00AC294F">
            <w:pPr>
              <w:jc w:val="center"/>
              <w:rPr>
                <w:b/>
                <w:bCs/>
                <w:color w:val="000000"/>
                <w:sz w:val="21"/>
              </w:rPr>
            </w:pPr>
            <w:r w:rsidRPr="00C92294">
              <w:rPr>
                <w:b/>
                <w:bCs/>
                <w:color w:val="000000"/>
                <w:sz w:val="21"/>
              </w:rPr>
              <w:t>Security</w:t>
            </w:r>
          </w:p>
        </w:tc>
        <w:tc>
          <w:tcPr>
            <w:tcW w:w="1060" w:type="dxa"/>
            <w:tcBorders>
              <w:top w:val="nil"/>
              <w:left w:val="nil"/>
              <w:bottom w:val="single" w:sz="8" w:space="0" w:color="auto"/>
              <w:right w:val="nil"/>
            </w:tcBorders>
            <w:shd w:val="clear" w:color="auto" w:fill="auto"/>
            <w:noWrap/>
            <w:vAlign w:val="center"/>
            <w:hideMark/>
          </w:tcPr>
          <w:p w14:paraId="17AC45E9" w14:textId="77777777" w:rsidR="00AC294F" w:rsidRPr="00C92294" w:rsidRDefault="00AC294F" w:rsidP="00AC294F">
            <w:pPr>
              <w:jc w:val="center"/>
              <w:rPr>
                <w:b/>
                <w:bCs/>
                <w:color w:val="000000"/>
                <w:sz w:val="21"/>
              </w:rPr>
            </w:pPr>
            <w:r w:rsidRPr="00C92294">
              <w:rPr>
                <w:b/>
                <w:bCs/>
                <w:color w:val="000000"/>
                <w:sz w:val="21"/>
              </w:rPr>
              <w:t>MSE</w:t>
            </w:r>
          </w:p>
        </w:tc>
        <w:tc>
          <w:tcPr>
            <w:tcW w:w="1060" w:type="dxa"/>
            <w:tcBorders>
              <w:top w:val="nil"/>
              <w:left w:val="nil"/>
              <w:bottom w:val="single" w:sz="8" w:space="0" w:color="auto"/>
              <w:right w:val="nil"/>
            </w:tcBorders>
            <w:shd w:val="clear" w:color="auto" w:fill="auto"/>
            <w:noWrap/>
            <w:vAlign w:val="center"/>
            <w:hideMark/>
          </w:tcPr>
          <w:p w14:paraId="4702CC0B" w14:textId="77777777" w:rsidR="00AC294F" w:rsidRPr="00C92294" w:rsidRDefault="00AC294F" w:rsidP="00AC294F">
            <w:pPr>
              <w:jc w:val="center"/>
              <w:rPr>
                <w:b/>
                <w:bCs/>
                <w:color w:val="000000"/>
                <w:sz w:val="21"/>
              </w:rPr>
            </w:pPr>
            <w:r w:rsidRPr="00C92294">
              <w:rPr>
                <w:b/>
                <w:bCs/>
                <w:color w:val="000000"/>
                <w:sz w:val="21"/>
              </w:rPr>
              <w:t>MAE</w:t>
            </w:r>
          </w:p>
        </w:tc>
        <w:tc>
          <w:tcPr>
            <w:tcW w:w="1060" w:type="dxa"/>
            <w:tcBorders>
              <w:top w:val="nil"/>
              <w:left w:val="nil"/>
              <w:bottom w:val="single" w:sz="8" w:space="0" w:color="auto"/>
              <w:right w:val="nil"/>
            </w:tcBorders>
            <w:shd w:val="clear" w:color="auto" w:fill="auto"/>
            <w:noWrap/>
            <w:vAlign w:val="center"/>
            <w:hideMark/>
          </w:tcPr>
          <w:p w14:paraId="515A9803" w14:textId="77777777" w:rsidR="00AC294F" w:rsidRPr="00C92294" w:rsidRDefault="00AC294F" w:rsidP="00AC294F">
            <w:pPr>
              <w:jc w:val="center"/>
              <w:rPr>
                <w:b/>
                <w:bCs/>
                <w:color w:val="000000"/>
                <w:sz w:val="21"/>
              </w:rPr>
            </w:pPr>
            <w:r w:rsidRPr="00C92294">
              <w:rPr>
                <w:b/>
                <w:bCs/>
                <w:color w:val="000000"/>
                <w:sz w:val="21"/>
              </w:rPr>
              <w:t>RMSE</w:t>
            </w:r>
          </w:p>
        </w:tc>
        <w:tc>
          <w:tcPr>
            <w:tcW w:w="1060" w:type="dxa"/>
            <w:tcBorders>
              <w:top w:val="nil"/>
              <w:left w:val="nil"/>
              <w:bottom w:val="single" w:sz="8" w:space="0" w:color="auto"/>
              <w:right w:val="nil"/>
            </w:tcBorders>
            <w:shd w:val="clear" w:color="auto" w:fill="auto"/>
            <w:noWrap/>
            <w:vAlign w:val="center"/>
            <w:hideMark/>
          </w:tcPr>
          <w:p w14:paraId="1B869903" w14:textId="77777777" w:rsidR="00AC294F" w:rsidRPr="00C92294" w:rsidRDefault="00AC294F" w:rsidP="00AC294F">
            <w:pPr>
              <w:jc w:val="center"/>
              <w:rPr>
                <w:b/>
                <w:bCs/>
                <w:color w:val="000000"/>
                <w:sz w:val="21"/>
              </w:rPr>
            </w:pPr>
            <w:r w:rsidRPr="00C92294">
              <w:rPr>
                <w:b/>
                <w:bCs/>
                <w:color w:val="000000"/>
                <w:sz w:val="21"/>
              </w:rPr>
              <w:t>Score</w:t>
            </w:r>
          </w:p>
        </w:tc>
      </w:tr>
      <w:tr w:rsidR="00AC294F" w:rsidRPr="00C92294" w14:paraId="47CBBFEC" w14:textId="77777777" w:rsidTr="00AC294F">
        <w:trPr>
          <w:trHeight w:val="300"/>
          <w:jc w:val="center"/>
        </w:trPr>
        <w:tc>
          <w:tcPr>
            <w:tcW w:w="1120" w:type="dxa"/>
            <w:tcBorders>
              <w:top w:val="nil"/>
              <w:left w:val="nil"/>
              <w:bottom w:val="nil"/>
              <w:right w:val="nil"/>
            </w:tcBorders>
            <w:shd w:val="clear" w:color="auto" w:fill="auto"/>
            <w:noWrap/>
            <w:vAlign w:val="center"/>
            <w:hideMark/>
          </w:tcPr>
          <w:p w14:paraId="07DF7C71" w14:textId="77777777" w:rsidR="00AC294F" w:rsidRPr="00C92294" w:rsidRDefault="00AC294F" w:rsidP="00AC294F">
            <w:pPr>
              <w:jc w:val="center"/>
              <w:rPr>
                <w:color w:val="000000"/>
                <w:sz w:val="21"/>
              </w:rPr>
            </w:pPr>
            <w:r w:rsidRPr="00C92294">
              <w:rPr>
                <w:color w:val="000000"/>
                <w:sz w:val="21"/>
              </w:rPr>
              <w:t>MLP</w:t>
            </w:r>
          </w:p>
        </w:tc>
        <w:tc>
          <w:tcPr>
            <w:tcW w:w="1240" w:type="dxa"/>
            <w:tcBorders>
              <w:top w:val="nil"/>
              <w:left w:val="nil"/>
              <w:bottom w:val="nil"/>
              <w:right w:val="nil"/>
            </w:tcBorders>
            <w:shd w:val="clear" w:color="auto" w:fill="auto"/>
            <w:noWrap/>
            <w:vAlign w:val="center"/>
            <w:hideMark/>
          </w:tcPr>
          <w:p w14:paraId="23B5BA98" w14:textId="77777777" w:rsidR="00AC294F" w:rsidRPr="00C92294" w:rsidRDefault="00AC294F" w:rsidP="00AC294F">
            <w:pPr>
              <w:jc w:val="center"/>
              <w:rPr>
                <w:color w:val="000000"/>
                <w:sz w:val="21"/>
              </w:rPr>
            </w:pPr>
            <w:r w:rsidRPr="00C92294">
              <w:rPr>
                <w:color w:val="000000"/>
                <w:sz w:val="21"/>
              </w:rPr>
              <w:t>Bund10y</w:t>
            </w:r>
          </w:p>
        </w:tc>
        <w:tc>
          <w:tcPr>
            <w:tcW w:w="1060" w:type="dxa"/>
            <w:tcBorders>
              <w:top w:val="nil"/>
              <w:left w:val="nil"/>
              <w:bottom w:val="nil"/>
              <w:right w:val="nil"/>
            </w:tcBorders>
            <w:shd w:val="clear" w:color="auto" w:fill="auto"/>
            <w:noWrap/>
            <w:vAlign w:val="center"/>
            <w:hideMark/>
          </w:tcPr>
          <w:p w14:paraId="0DC40DE6" w14:textId="77777777" w:rsidR="00AC294F" w:rsidRPr="00C92294" w:rsidRDefault="00AC294F" w:rsidP="00AC294F">
            <w:pPr>
              <w:jc w:val="center"/>
              <w:rPr>
                <w:color w:val="000000"/>
                <w:sz w:val="21"/>
              </w:rPr>
            </w:pPr>
            <w:r w:rsidRPr="00C92294">
              <w:rPr>
                <w:color w:val="000000"/>
                <w:sz w:val="21"/>
              </w:rPr>
              <w:t>0.001024</w:t>
            </w:r>
          </w:p>
        </w:tc>
        <w:tc>
          <w:tcPr>
            <w:tcW w:w="1060" w:type="dxa"/>
            <w:tcBorders>
              <w:top w:val="nil"/>
              <w:left w:val="nil"/>
              <w:bottom w:val="nil"/>
              <w:right w:val="nil"/>
            </w:tcBorders>
            <w:shd w:val="clear" w:color="auto" w:fill="auto"/>
            <w:noWrap/>
            <w:vAlign w:val="center"/>
            <w:hideMark/>
          </w:tcPr>
          <w:p w14:paraId="3555D845" w14:textId="77777777" w:rsidR="00AC294F" w:rsidRPr="00C92294" w:rsidRDefault="00AC294F" w:rsidP="00AC294F">
            <w:pPr>
              <w:jc w:val="center"/>
              <w:rPr>
                <w:color w:val="000000"/>
                <w:sz w:val="21"/>
              </w:rPr>
            </w:pPr>
            <w:r w:rsidRPr="00C92294">
              <w:rPr>
                <w:color w:val="000000"/>
                <w:sz w:val="21"/>
              </w:rPr>
              <w:t>0.024575</w:t>
            </w:r>
          </w:p>
        </w:tc>
        <w:tc>
          <w:tcPr>
            <w:tcW w:w="1060" w:type="dxa"/>
            <w:tcBorders>
              <w:top w:val="nil"/>
              <w:left w:val="nil"/>
              <w:bottom w:val="nil"/>
              <w:right w:val="nil"/>
            </w:tcBorders>
            <w:shd w:val="clear" w:color="auto" w:fill="auto"/>
            <w:noWrap/>
            <w:vAlign w:val="center"/>
            <w:hideMark/>
          </w:tcPr>
          <w:p w14:paraId="39568CE2" w14:textId="77777777" w:rsidR="00AC294F" w:rsidRPr="00C92294" w:rsidRDefault="00AC294F" w:rsidP="00AC294F">
            <w:pPr>
              <w:jc w:val="center"/>
              <w:rPr>
                <w:color w:val="000000"/>
                <w:sz w:val="21"/>
              </w:rPr>
            </w:pPr>
            <w:r w:rsidRPr="00C92294">
              <w:rPr>
                <w:color w:val="000000"/>
                <w:sz w:val="21"/>
              </w:rPr>
              <w:t>0.032007</w:t>
            </w:r>
          </w:p>
        </w:tc>
        <w:tc>
          <w:tcPr>
            <w:tcW w:w="1060" w:type="dxa"/>
            <w:tcBorders>
              <w:top w:val="nil"/>
              <w:left w:val="nil"/>
              <w:bottom w:val="nil"/>
              <w:right w:val="nil"/>
            </w:tcBorders>
            <w:shd w:val="clear" w:color="auto" w:fill="auto"/>
            <w:noWrap/>
            <w:vAlign w:val="center"/>
            <w:hideMark/>
          </w:tcPr>
          <w:p w14:paraId="48678E52" w14:textId="77777777" w:rsidR="00AC294F" w:rsidRPr="00C92294" w:rsidRDefault="00AC294F" w:rsidP="00AC294F">
            <w:pPr>
              <w:jc w:val="center"/>
              <w:rPr>
                <w:color w:val="000000"/>
                <w:sz w:val="21"/>
              </w:rPr>
            </w:pPr>
            <w:r w:rsidRPr="00C92294">
              <w:rPr>
                <w:color w:val="000000"/>
                <w:sz w:val="21"/>
              </w:rPr>
              <w:t>1</w:t>
            </w:r>
          </w:p>
        </w:tc>
      </w:tr>
      <w:tr w:rsidR="00AC294F" w:rsidRPr="00C92294" w14:paraId="6080FBB9" w14:textId="77777777" w:rsidTr="00AC294F">
        <w:trPr>
          <w:trHeight w:val="300"/>
          <w:jc w:val="center"/>
        </w:trPr>
        <w:tc>
          <w:tcPr>
            <w:tcW w:w="1120" w:type="dxa"/>
            <w:tcBorders>
              <w:top w:val="single" w:sz="4" w:space="0" w:color="auto"/>
              <w:left w:val="nil"/>
              <w:bottom w:val="single" w:sz="4" w:space="0" w:color="auto"/>
              <w:right w:val="nil"/>
            </w:tcBorders>
            <w:shd w:val="clear" w:color="auto" w:fill="auto"/>
            <w:noWrap/>
            <w:vAlign w:val="center"/>
            <w:hideMark/>
          </w:tcPr>
          <w:p w14:paraId="6E8E9C4B" w14:textId="77777777" w:rsidR="00AC294F" w:rsidRPr="00C92294" w:rsidRDefault="00AC294F" w:rsidP="00AC294F">
            <w:pPr>
              <w:jc w:val="center"/>
              <w:rPr>
                <w:color w:val="000000"/>
                <w:sz w:val="21"/>
              </w:rPr>
            </w:pPr>
            <w:r w:rsidRPr="00C92294">
              <w:rPr>
                <w:color w:val="000000"/>
                <w:sz w:val="21"/>
              </w:rPr>
              <w:t>MLP</w:t>
            </w:r>
          </w:p>
        </w:tc>
        <w:tc>
          <w:tcPr>
            <w:tcW w:w="1240" w:type="dxa"/>
            <w:tcBorders>
              <w:top w:val="single" w:sz="4" w:space="0" w:color="auto"/>
              <w:left w:val="nil"/>
              <w:bottom w:val="single" w:sz="4" w:space="0" w:color="auto"/>
              <w:right w:val="nil"/>
            </w:tcBorders>
            <w:shd w:val="clear" w:color="auto" w:fill="auto"/>
            <w:noWrap/>
            <w:vAlign w:val="center"/>
            <w:hideMark/>
          </w:tcPr>
          <w:p w14:paraId="700EE819" w14:textId="77777777" w:rsidR="00AC294F" w:rsidRPr="00C92294" w:rsidRDefault="00AC294F" w:rsidP="00AC294F">
            <w:pPr>
              <w:jc w:val="center"/>
              <w:rPr>
                <w:color w:val="000000"/>
                <w:sz w:val="21"/>
              </w:rPr>
            </w:pPr>
            <w:r w:rsidRPr="00C92294">
              <w:rPr>
                <w:color w:val="000000"/>
                <w:sz w:val="21"/>
              </w:rPr>
              <w:t>Treasury10y</w:t>
            </w:r>
          </w:p>
        </w:tc>
        <w:tc>
          <w:tcPr>
            <w:tcW w:w="1060" w:type="dxa"/>
            <w:tcBorders>
              <w:top w:val="single" w:sz="4" w:space="0" w:color="auto"/>
              <w:left w:val="nil"/>
              <w:bottom w:val="single" w:sz="4" w:space="0" w:color="auto"/>
              <w:right w:val="nil"/>
            </w:tcBorders>
            <w:shd w:val="clear" w:color="auto" w:fill="auto"/>
            <w:noWrap/>
            <w:vAlign w:val="center"/>
            <w:hideMark/>
          </w:tcPr>
          <w:p w14:paraId="06EAF4DB" w14:textId="77777777" w:rsidR="00AC294F" w:rsidRPr="00C92294" w:rsidRDefault="00AC294F" w:rsidP="00AC294F">
            <w:pPr>
              <w:jc w:val="center"/>
              <w:rPr>
                <w:color w:val="000000"/>
                <w:sz w:val="21"/>
              </w:rPr>
            </w:pPr>
            <w:r w:rsidRPr="00C92294">
              <w:rPr>
                <w:color w:val="000000"/>
                <w:sz w:val="21"/>
              </w:rPr>
              <w:t>0.001414</w:t>
            </w:r>
          </w:p>
        </w:tc>
        <w:tc>
          <w:tcPr>
            <w:tcW w:w="1060" w:type="dxa"/>
            <w:tcBorders>
              <w:top w:val="single" w:sz="4" w:space="0" w:color="auto"/>
              <w:left w:val="nil"/>
              <w:bottom w:val="single" w:sz="4" w:space="0" w:color="auto"/>
              <w:right w:val="nil"/>
            </w:tcBorders>
            <w:shd w:val="clear" w:color="auto" w:fill="auto"/>
            <w:noWrap/>
            <w:vAlign w:val="center"/>
            <w:hideMark/>
          </w:tcPr>
          <w:p w14:paraId="7EC02D14" w14:textId="77777777" w:rsidR="00AC294F" w:rsidRPr="00C92294" w:rsidRDefault="00AC294F" w:rsidP="00AC294F">
            <w:pPr>
              <w:jc w:val="center"/>
              <w:rPr>
                <w:color w:val="000000"/>
                <w:sz w:val="21"/>
              </w:rPr>
            </w:pPr>
            <w:r w:rsidRPr="00C92294">
              <w:rPr>
                <w:color w:val="000000"/>
                <w:sz w:val="21"/>
              </w:rPr>
              <w:t>0.029093</w:t>
            </w:r>
          </w:p>
        </w:tc>
        <w:tc>
          <w:tcPr>
            <w:tcW w:w="1060" w:type="dxa"/>
            <w:tcBorders>
              <w:top w:val="single" w:sz="4" w:space="0" w:color="auto"/>
              <w:left w:val="nil"/>
              <w:bottom w:val="single" w:sz="4" w:space="0" w:color="auto"/>
              <w:right w:val="nil"/>
            </w:tcBorders>
            <w:shd w:val="clear" w:color="auto" w:fill="auto"/>
            <w:noWrap/>
            <w:vAlign w:val="center"/>
            <w:hideMark/>
          </w:tcPr>
          <w:p w14:paraId="2D8E48F6" w14:textId="77777777" w:rsidR="00AC294F" w:rsidRPr="00C92294" w:rsidRDefault="00AC294F" w:rsidP="00AC294F">
            <w:pPr>
              <w:jc w:val="center"/>
              <w:rPr>
                <w:color w:val="000000"/>
                <w:sz w:val="21"/>
              </w:rPr>
            </w:pPr>
            <w:r w:rsidRPr="00C92294">
              <w:rPr>
                <w:color w:val="000000"/>
                <w:sz w:val="21"/>
              </w:rPr>
              <w:t>0.037607</w:t>
            </w:r>
          </w:p>
        </w:tc>
        <w:tc>
          <w:tcPr>
            <w:tcW w:w="1060" w:type="dxa"/>
            <w:tcBorders>
              <w:top w:val="single" w:sz="4" w:space="0" w:color="auto"/>
              <w:left w:val="nil"/>
              <w:bottom w:val="single" w:sz="4" w:space="0" w:color="auto"/>
              <w:right w:val="nil"/>
            </w:tcBorders>
            <w:shd w:val="clear" w:color="auto" w:fill="auto"/>
            <w:noWrap/>
            <w:vAlign w:val="center"/>
            <w:hideMark/>
          </w:tcPr>
          <w:p w14:paraId="4691C009" w14:textId="77777777" w:rsidR="00AC294F" w:rsidRPr="00C92294" w:rsidRDefault="00AC294F" w:rsidP="00AC294F">
            <w:pPr>
              <w:jc w:val="center"/>
              <w:rPr>
                <w:color w:val="000000"/>
                <w:sz w:val="21"/>
              </w:rPr>
            </w:pPr>
            <w:r w:rsidRPr="00C92294">
              <w:rPr>
                <w:color w:val="000000"/>
                <w:sz w:val="21"/>
              </w:rPr>
              <w:t>2</w:t>
            </w:r>
          </w:p>
        </w:tc>
      </w:tr>
      <w:tr w:rsidR="00AC294F" w:rsidRPr="00C92294" w14:paraId="519470DC"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4F45DBF8" w14:textId="77777777" w:rsidR="00AC294F" w:rsidRPr="00C92294" w:rsidRDefault="00AC294F" w:rsidP="00AC294F">
            <w:pPr>
              <w:jc w:val="center"/>
              <w:rPr>
                <w:color w:val="000000"/>
                <w:sz w:val="21"/>
              </w:rPr>
            </w:pPr>
            <w:r w:rsidRPr="00C92294">
              <w:rPr>
                <w:color w:val="000000"/>
                <w:sz w:val="21"/>
              </w:rPr>
              <w:t>MLP</w:t>
            </w:r>
          </w:p>
        </w:tc>
        <w:tc>
          <w:tcPr>
            <w:tcW w:w="1240" w:type="dxa"/>
            <w:tcBorders>
              <w:top w:val="nil"/>
              <w:left w:val="nil"/>
              <w:bottom w:val="single" w:sz="4" w:space="0" w:color="auto"/>
              <w:right w:val="nil"/>
            </w:tcBorders>
            <w:shd w:val="clear" w:color="auto" w:fill="auto"/>
            <w:noWrap/>
            <w:vAlign w:val="center"/>
            <w:hideMark/>
          </w:tcPr>
          <w:p w14:paraId="4614AB49" w14:textId="77777777" w:rsidR="00AC294F" w:rsidRPr="00C92294" w:rsidRDefault="00AC294F" w:rsidP="00AC294F">
            <w:pPr>
              <w:jc w:val="center"/>
              <w:rPr>
                <w:color w:val="000000"/>
                <w:sz w:val="21"/>
              </w:rPr>
            </w:pPr>
            <w:r w:rsidRPr="00C92294">
              <w:rPr>
                <w:color w:val="000000"/>
                <w:sz w:val="21"/>
              </w:rPr>
              <w:t>Nvidia</w:t>
            </w:r>
          </w:p>
        </w:tc>
        <w:tc>
          <w:tcPr>
            <w:tcW w:w="1060" w:type="dxa"/>
            <w:tcBorders>
              <w:top w:val="nil"/>
              <w:left w:val="nil"/>
              <w:bottom w:val="single" w:sz="4" w:space="0" w:color="auto"/>
              <w:right w:val="nil"/>
            </w:tcBorders>
            <w:shd w:val="clear" w:color="auto" w:fill="auto"/>
            <w:noWrap/>
            <w:vAlign w:val="center"/>
            <w:hideMark/>
          </w:tcPr>
          <w:p w14:paraId="21FBE278" w14:textId="77777777" w:rsidR="00AC294F" w:rsidRPr="00C92294" w:rsidRDefault="00AC294F" w:rsidP="00AC294F">
            <w:pPr>
              <w:jc w:val="center"/>
              <w:rPr>
                <w:color w:val="000000"/>
                <w:sz w:val="21"/>
              </w:rPr>
            </w:pPr>
            <w:r w:rsidRPr="00C92294">
              <w:rPr>
                <w:color w:val="000000"/>
                <w:sz w:val="21"/>
              </w:rPr>
              <w:t>0.001751</w:t>
            </w:r>
          </w:p>
        </w:tc>
        <w:tc>
          <w:tcPr>
            <w:tcW w:w="1060" w:type="dxa"/>
            <w:tcBorders>
              <w:top w:val="nil"/>
              <w:left w:val="nil"/>
              <w:bottom w:val="single" w:sz="4" w:space="0" w:color="auto"/>
              <w:right w:val="nil"/>
            </w:tcBorders>
            <w:shd w:val="clear" w:color="auto" w:fill="auto"/>
            <w:noWrap/>
            <w:vAlign w:val="center"/>
            <w:hideMark/>
          </w:tcPr>
          <w:p w14:paraId="572BCBFE" w14:textId="77777777" w:rsidR="00AC294F" w:rsidRPr="00C92294" w:rsidRDefault="00AC294F" w:rsidP="00AC294F">
            <w:pPr>
              <w:jc w:val="center"/>
              <w:rPr>
                <w:color w:val="000000"/>
                <w:sz w:val="21"/>
              </w:rPr>
            </w:pPr>
            <w:r w:rsidRPr="00C92294">
              <w:rPr>
                <w:color w:val="000000"/>
                <w:sz w:val="21"/>
              </w:rPr>
              <w:t>0.032292</w:t>
            </w:r>
          </w:p>
        </w:tc>
        <w:tc>
          <w:tcPr>
            <w:tcW w:w="1060" w:type="dxa"/>
            <w:tcBorders>
              <w:top w:val="nil"/>
              <w:left w:val="nil"/>
              <w:bottom w:val="single" w:sz="4" w:space="0" w:color="auto"/>
              <w:right w:val="nil"/>
            </w:tcBorders>
            <w:shd w:val="clear" w:color="auto" w:fill="auto"/>
            <w:noWrap/>
            <w:vAlign w:val="center"/>
            <w:hideMark/>
          </w:tcPr>
          <w:p w14:paraId="463DA42B" w14:textId="77777777" w:rsidR="00AC294F" w:rsidRPr="00C92294" w:rsidRDefault="00AC294F" w:rsidP="00AC294F">
            <w:pPr>
              <w:jc w:val="center"/>
              <w:rPr>
                <w:color w:val="000000"/>
                <w:sz w:val="21"/>
              </w:rPr>
            </w:pPr>
            <w:r w:rsidRPr="00C92294">
              <w:rPr>
                <w:color w:val="000000"/>
                <w:sz w:val="21"/>
              </w:rPr>
              <w:t>0.041849</w:t>
            </w:r>
          </w:p>
        </w:tc>
        <w:tc>
          <w:tcPr>
            <w:tcW w:w="1060" w:type="dxa"/>
            <w:tcBorders>
              <w:top w:val="nil"/>
              <w:left w:val="nil"/>
              <w:bottom w:val="single" w:sz="4" w:space="0" w:color="auto"/>
              <w:right w:val="nil"/>
            </w:tcBorders>
            <w:shd w:val="clear" w:color="auto" w:fill="auto"/>
            <w:noWrap/>
            <w:vAlign w:val="center"/>
            <w:hideMark/>
          </w:tcPr>
          <w:p w14:paraId="45CFD7BE" w14:textId="77777777" w:rsidR="00AC294F" w:rsidRPr="00C92294" w:rsidRDefault="00AC294F" w:rsidP="00AC294F">
            <w:pPr>
              <w:jc w:val="center"/>
              <w:rPr>
                <w:color w:val="000000"/>
                <w:sz w:val="21"/>
              </w:rPr>
            </w:pPr>
            <w:r w:rsidRPr="00C92294">
              <w:rPr>
                <w:color w:val="000000"/>
                <w:sz w:val="21"/>
              </w:rPr>
              <w:t>3</w:t>
            </w:r>
          </w:p>
        </w:tc>
      </w:tr>
      <w:tr w:rsidR="00AC294F" w:rsidRPr="00C92294" w14:paraId="66F76888"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46BA83C9" w14:textId="77777777" w:rsidR="00AC294F" w:rsidRPr="00C92294" w:rsidRDefault="00AC294F" w:rsidP="00AC294F">
            <w:pPr>
              <w:jc w:val="center"/>
              <w:rPr>
                <w:color w:val="000000"/>
                <w:sz w:val="21"/>
              </w:rPr>
            </w:pPr>
            <w:r w:rsidRPr="00C92294">
              <w:rPr>
                <w:color w:val="000000"/>
                <w:sz w:val="21"/>
              </w:rPr>
              <w:t>MLP</w:t>
            </w:r>
          </w:p>
        </w:tc>
        <w:tc>
          <w:tcPr>
            <w:tcW w:w="1240" w:type="dxa"/>
            <w:tcBorders>
              <w:top w:val="nil"/>
              <w:left w:val="nil"/>
              <w:bottom w:val="single" w:sz="4" w:space="0" w:color="auto"/>
              <w:right w:val="nil"/>
            </w:tcBorders>
            <w:shd w:val="clear" w:color="auto" w:fill="auto"/>
            <w:noWrap/>
            <w:vAlign w:val="center"/>
            <w:hideMark/>
          </w:tcPr>
          <w:p w14:paraId="7C5E8404" w14:textId="77777777" w:rsidR="00AC294F" w:rsidRPr="00C92294" w:rsidRDefault="00AC294F" w:rsidP="00AC294F">
            <w:pPr>
              <w:jc w:val="center"/>
              <w:rPr>
                <w:color w:val="000000"/>
                <w:sz w:val="21"/>
              </w:rPr>
            </w:pPr>
            <w:r w:rsidRPr="00C92294">
              <w:rPr>
                <w:color w:val="000000"/>
                <w:sz w:val="21"/>
              </w:rPr>
              <w:t>Gilt10y</w:t>
            </w:r>
          </w:p>
        </w:tc>
        <w:tc>
          <w:tcPr>
            <w:tcW w:w="1060" w:type="dxa"/>
            <w:tcBorders>
              <w:top w:val="nil"/>
              <w:left w:val="nil"/>
              <w:bottom w:val="single" w:sz="4" w:space="0" w:color="auto"/>
              <w:right w:val="nil"/>
            </w:tcBorders>
            <w:shd w:val="clear" w:color="auto" w:fill="auto"/>
            <w:noWrap/>
            <w:vAlign w:val="center"/>
            <w:hideMark/>
          </w:tcPr>
          <w:p w14:paraId="50FB9107" w14:textId="77777777" w:rsidR="00AC294F" w:rsidRPr="00C92294" w:rsidRDefault="00AC294F" w:rsidP="00AC294F">
            <w:pPr>
              <w:jc w:val="center"/>
              <w:rPr>
                <w:color w:val="000000"/>
                <w:sz w:val="21"/>
              </w:rPr>
            </w:pPr>
            <w:r w:rsidRPr="00C92294">
              <w:rPr>
                <w:color w:val="000000"/>
                <w:sz w:val="21"/>
              </w:rPr>
              <w:t>0.002279</w:t>
            </w:r>
          </w:p>
        </w:tc>
        <w:tc>
          <w:tcPr>
            <w:tcW w:w="1060" w:type="dxa"/>
            <w:tcBorders>
              <w:top w:val="nil"/>
              <w:left w:val="nil"/>
              <w:bottom w:val="single" w:sz="4" w:space="0" w:color="auto"/>
              <w:right w:val="nil"/>
            </w:tcBorders>
            <w:shd w:val="clear" w:color="auto" w:fill="auto"/>
            <w:noWrap/>
            <w:vAlign w:val="center"/>
            <w:hideMark/>
          </w:tcPr>
          <w:p w14:paraId="5DF791E2" w14:textId="77777777" w:rsidR="00AC294F" w:rsidRPr="00C92294" w:rsidRDefault="00AC294F" w:rsidP="00AC294F">
            <w:pPr>
              <w:jc w:val="center"/>
              <w:rPr>
                <w:color w:val="000000"/>
                <w:sz w:val="21"/>
              </w:rPr>
            </w:pPr>
            <w:r w:rsidRPr="00C92294">
              <w:rPr>
                <w:color w:val="000000"/>
                <w:sz w:val="21"/>
              </w:rPr>
              <w:t>0.038613</w:t>
            </w:r>
          </w:p>
        </w:tc>
        <w:tc>
          <w:tcPr>
            <w:tcW w:w="1060" w:type="dxa"/>
            <w:tcBorders>
              <w:top w:val="nil"/>
              <w:left w:val="nil"/>
              <w:bottom w:val="single" w:sz="4" w:space="0" w:color="auto"/>
              <w:right w:val="nil"/>
            </w:tcBorders>
            <w:shd w:val="clear" w:color="auto" w:fill="auto"/>
            <w:noWrap/>
            <w:vAlign w:val="center"/>
            <w:hideMark/>
          </w:tcPr>
          <w:p w14:paraId="7DA46ADB" w14:textId="77777777" w:rsidR="00AC294F" w:rsidRPr="00C92294" w:rsidRDefault="00AC294F" w:rsidP="00AC294F">
            <w:pPr>
              <w:jc w:val="center"/>
              <w:rPr>
                <w:color w:val="000000"/>
                <w:sz w:val="21"/>
              </w:rPr>
            </w:pPr>
            <w:r w:rsidRPr="00C92294">
              <w:rPr>
                <w:color w:val="000000"/>
                <w:sz w:val="21"/>
              </w:rPr>
              <w:t>0.047734</w:t>
            </w:r>
          </w:p>
        </w:tc>
        <w:tc>
          <w:tcPr>
            <w:tcW w:w="1060" w:type="dxa"/>
            <w:tcBorders>
              <w:top w:val="nil"/>
              <w:left w:val="nil"/>
              <w:bottom w:val="single" w:sz="4" w:space="0" w:color="auto"/>
              <w:right w:val="nil"/>
            </w:tcBorders>
            <w:shd w:val="clear" w:color="auto" w:fill="auto"/>
            <w:noWrap/>
            <w:vAlign w:val="center"/>
            <w:hideMark/>
          </w:tcPr>
          <w:p w14:paraId="27A45902" w14:textId="77777777" w:rsidR="00AC294F" w:rsidRPr="00C92294" w:rsidRDefault="00AC294F" w:rsidP="00AC294F">
            <w:pPr>
              <w:jc w:val="center"/>
              <w:rPr>
                <w:color w:val="000000"/>
                <w:sz w:val="21"/>
              </w:rPr>
            </w:pPr>
            <w:r w:rsidRPr="00C92294">
              <w:rPr>
                <w:color w:val="000000"/>
                <w:sz w:val="21"/>
              </w:rPr>
              <w:t>4</w:t>
            </w:r>
          </w:p>
        </w:tc>
      </w:tr>
      <w:tr w:rsidR="00AC294F" w:rsidRPr="00C92294" w14:paraId="528A1203"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3C721C32" w14:textId="77777777" w:rsidR="00AC294F" w:rsidRPr="00C92294" w:rsidRDefault="00AC294F" w:rsidP="00AC294F">
            <w:pPr>
              <w:jc w:val="center"/>
              <w:rPr>
                <w:color w:val="000000"/>
                <w:sz w:val="21"/>
              </w:rPr>
            </w:pPr>
            <w:r w:rsidRPr="00C92294">
              <w:rPr>
                <w:color w:val="000000"/>
                <w:sz w:val="21"/>
              </w:rPr>
              <w:t>MLP</w:t>
            </w:r>
          </w:p>
        </w:tc>
        <w:tc>
          <w:tcPr>
            <w:tcW w:w="1240" w:type="dxa"/>
            <w:tcBorders>
              <w:top w:val="nil"/>
              <w:left w:val="nil"/>
              <w:bottom w:val="single" w:sz="4" w:space="0" w:color="auto"/>
              <w:right w:val="nil"/>
            </w:tcBorders>
            <w:shd w:val="clear" w:color="auto" w:fill="auto"/>
            <w:noWrap/>
            <w:vAlign w:val="center"/>
            <w:hideMark/>
          </w:tcPr>
          <w:p w14:paraId="00B08E7F" w14:textId="77777777" w:rsidR="00AC294F" w:rsidRPr="00C92294" w:rsidRDefault="00AC294F" w:rsidP="00AC294F">
            <w:pPr>
              <w:jc w:val="center"/>
              <w:rPr>
                <w:color w:val="000000"/>
                <w:sz w:val="21"/>
              </w:rPr>
            </w:pPr>
            <w:r w:rsidRPr="00C92294">
              <w:rPr>
                <w:color w:val="000000"/>
                <w:sz w:val="21"/>
              </w:rPr>
              <w:t>GBPUSD</w:t>
            </w:r>
          </w:p>
        </w:tc>
        <w:tc>
          <w:tcPr>
            <w:tcW w:w="1060" w:type="dxa"/>
            <w:tcBorders>
              <w:top w:val="nil"/>
              <w:left w:val="nil"/>
              <w:bottom w:val="single" w:sz="4" w:space="0" w:color="auto"/>
              <w:right w:val="nil"/>
            </w:tcBorders>
            <w:shd w:val="clear" w:color="auto" w:fill="auto"/>
            <w:noWrap/>
            <w:vAlign w:val="center"/>
            <w:hideMark/>
          </w:tcPr>
          <w:p w14:paraId="105759EF" w14:textId="77777777" w:rsidR="00AC294F" w:rsidRPr="00C92294" w:rsidRDefault="00AC294F" w:rsidP="00AC294F">
            <w:pPr>
              <w:jc w:val="center"/>
              <w:rPr>
                <w:color w:val="000000"/>
                <w:sz w:val="21"/>
              </w:rPr>
            </w:pPr>
            <w:r w:rsidRPr="00C92294">
              <w:rPr>
                <w:color w:val="000000"/>
                <w:sz w:val="21"/>
              </w:rPr>
              <w:t>0.002642</w:t>
            </w:r>
          </w:p>
        </w:tc>
        <w:tc>
          <w:tcPr>
            <w:tcW w:w="1060" w:type="dxa"/>
            <w:tcBorders>
              <w:top w:val="nil"/>
              <w:left w:val="nil"/>
              <w:bottom w:val="single" w:sz="4" w:space="0" w:color="auto"/>
              <w:right w:val="nil"/>
            </w:tcBorders>
            <w:shd w:val="clear" w:color="auto" w:fill="auto"/>
            <w:noWrap/>
            <w:vAlign w:val="center"/>
            <w:hideMark/>
          </w:tcPr>
          <w:p w14:paraId="0221D75B" w14:textId="77777777" w:rsidR="00AC294F" w:rsidRPr="00C92294" w:rsidRDefault="00AC294F" w:rsidP="00AC294F">
            <w:pPr>
              <w:jc w:val="center"/>
              <w:rPr>
                <w:color w:val="000000"/>
                <w:sz w:val="21"/>
              </w:rPr>
            </w:pPr>
            <w:r w:rsidRPr="00C92294">
              <w:rPr>
                <w:color w:val="000000"/>
                <w:sz w:val="21"/>
              </w:rPr>
              <w:t>0.038993</w:t>
            </w:r>
          </w:p>
        </w:tc>
        <w:tc>
          <w:tcPr>
            <w:tcW w:w="1060" w:type="dxa"/>
            <w:tcBorders>
              <w:top w:val="nil"/>
              <w:left w:val="nil"/>
              <w:bottom w:val="single" w:sz="4" w:space="0" w:color="auto"/>
              <w:right w:val="nil"/>
            </w:tcBorders>
            <w:shd w:val="clear" w:color="auto" w:fill="auto"/>
            <w:noWrap/>
            <w:vAlign w:val="center"/>
            <w:hideMark/>
          </w:tcPr>
          <w:p w14:paraId="674F7F82" w14:textId="77777777" w:rsidR="00AC294F" w:rsidRPr="00C92294" w:rsidRDefault="00AC294F" w:rsidP="00AC294F">
            <w:pPr>
              <w:jc w:val="center"/>
              <w:rPr>
                <w:color w:val="000000"/>
                <w:sz w:val="21"/>
              </w:rPr>
            </w:pPr>
            <w:r w:rsidRPr="00C92294">
              <w:rPr>
                <w:color w:val="000000"/>
                <w:sz w:val="21"/>
              </w:rPr>
              <w:t>0.051399</w:t>
            </w:r>
          </w:p>
        </w:tc>
        <w:tc>
          <w:tcPr>
            <w:tcW w:w="1060" w:type="dxa"/>
            <w:tcBorders>
              <w:top w:val="nil"/>
              <w:left w:val="nil"/>
              <w:bottom w:val="single" w:sz="4" w:space="0" w:color="auto"/>
              <w:right w:val="nil"/>
            </w:tcBorders>
            <w:shd w:val="clear" w:color="auto" w:fill="auto"/>
            <w:noWrap/>
            <w:vAlign w:val="center"/>
            <w:hideMark/>
          </w:tcPr>
          <w:p w14:paraId="6FDB7E52" w14:textId="77777777" w:rsidR="00AC294F" w:rsidRPr="00C92294" w:rsidRDefault="00AC294F" w:rsidP="00AC294F">
            <w:pPr>
              <w:jc w:val="center"/>
              <w:rPr>
                <w:color w:val="000000"/>
                <w:sz w:val="21"/>
              </w:rPr>
            </w:pPr>
            <w:r w:rsidRPr="00C92294">
              <w:rPr>
                <w:color w:val="000000"/>
                <w:sz w:val="21"/>
              </w:rPr>
              <w:t>5</w:t>
            </w:r>
          </w:p>
        </w:tc>
      </w:tr>
      <w:tr w:rsidR="00AC294F" w:rsidRPr="00C92294" w14:paraId="48039C79"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15E1F19B" w14:textId="77777777" w:rsidR="00AC294F" w:rsidRPr="00C92294" w:rsidRDefault="00AC294F" w:rsidP="00AC294F">
            <w:pPr>
              <w:jc w:val="center"/>
              <w:rPr>
                <w:color w:val="000000"/>
                <w:sz w:val="21"/>
              </w:rPr>
            </w:pPr>
            <w:r w:rsidRPr="00C92294">
              <w:rPr>
                <w:color w:val="000000"/>
                <w:sz w:val="21"/>
              </w:rPr>
              <w:t>MLP</w:t>
            </w:r>
          </w:p>
        </w:tc>
        <w:tc>
          <w:tcPr>
            <w:tcW w:w="1240" w:type="dxa"/>
            <w:tcBorders>
              <w:top w:val="nil"/>
              <w:left w:val="nil"/>
              <w:bottom w:val="single" w:sz="4" w:space="0" w:color="auto"/>
              <w:right w:val="nil"/>
            </w:tcBorders>
            <w:shd w:val="clear" w:color="auto" w:fill="auto"/>
            <w:noWrap/>
            <w:vAlign w:val="center"/>
            <w:hideMark/>
          </w:tcPr>
          <w:p w14:paraId="17FE8C18" w14:textId="77777777" w:rsidR="00AC294F" w:rsidRPr="00C92294" w:rsidRDefault="00AC294F" w:rsidP="00AC294F">
            <w:pPr>
              <w:jc w:val="center"/>
              <w:rPr>
                <w:color w:val="000000"/>
                <w:sz w:val="21"/>
              </w:rPr>
            </w:pPr>
            <w:r w:rsidRPr="00C92294">
              <w:rPr>
                <w:color w:val="000000"/>
                <w:sz w:val="21"/>
              </w:rPr>
              <w:t>EURUSD</w:t>
            </w:r>
          </w:p>
        </w:tc>
        <w:tc>
          <w:tcPr>
            <w:tcW w:w="1060" w:type="dxa"/>
            <w:tcBorders>
              <w:top w:val="nil"/>
              <w:left w:val="nil"/>
              <w:bottom w:val="single" w:sz="4" w:space="0" w:color="auto"/>
              <w:right w:val="nil"/>
            </w:tcBorders>
            <w:shd w:val="clear" w:color="auto" w:fill="auto"/>
            <w:noWrap/>
            <w:vAlign w:val="center"/>
            <w:hideMark/>
          </w:tcPr>
          <w:p w14:paraId="1B5144D2" w14:textId="77777777" w:rsidR="00AC294F" w:rsidRPr="00C92294" w:rsidRDefault="00AC294F" w:rsidP="00AC294F">
            <w:pPr>
              <w:jc w:val="center"/>
              <w:rPr>
                <w:color w:val="000000"/>
                <w:sz w:val="21"/>
              </w:rPr>
            </w:pPr>
            <w:r w:rsidRPr="00C92294">
              <w:rPr>
                <w:color w:val="000000"/>
                <w:sz w:val="21"/>
              </w:rPr>
              <w:t>0.002828</w:t>
            </w:r>
          </w:p>
        </w:tc>
        <w:tc>
          <w:tcPr>
            <w:tcW w:w="1060" w:type="dxa"/>
            <w:tcBorders>
              <w:top w:val="nil"/>
              <w:left w:val="nil"/>
              <w:bottom w:val="single" w:sz="4" w:space="0" w:color="auto"/>
              <w:right w:val="nil"/>
            </w:tcBorders>
            <w:shd w:val="clear" w:color="auto" w:fill="auto"/>
            <w:noWrap/>
            <w:vAlign w:val="center"/>
            <w:hideMark/>
          </w:tcPr>
          <w:p w14:paraId="17C9E670" w14:textId="77777777" w:rsidR="00AC294F" w:rsidRPr="00C92294" w:rsidRDefault="00AC294F" w:rsidP="00AC294F">
            <w:pPr>
              <w:jc w:val="center"/>
              <w:rPr>
                <w:color w:val="000000"/>
                <w:sz w:val="21"/>
              </w:rPr>
            </w:pPr>
            <w:r w:rsidRPr="00C92294">
              <w:rPr>
                <w:color w:val="000000"/>
                <w:sz w:val="21"/>
              </w:rPr>
              <w:t>0.041666</w:t>
            </w:r>
          </w:p>
        </w:tc>
        <w:tc>
          <w:tcPr>
            <w:tcW w:w="1060" w:type="dxa"/>
            <w:tcBorders>
              <w:top w:val="nil"/>
              <w:left w:val="nil"/>
              <w:bottom w:val="single" w:sz="4" w:space="0" w:color="auto"/>
              <w:right w:val="nil"/>
            </w:tcBorders>
            <w:shd w:val="clear" w:color="auto" w:fill="auto"/>
            <w:noWrap/>
            <w:vAlign w:val="center"/>
            <w:hideMark/>
          </w:tcPr>
          <w:p w14:paraId="379A085E" w14:textId="77777777" w:rsidR="00AC294F" w:rsidRPr="00C92294" w:rsidRDefault="00AC294F" w:rsidP="00AC294F">
            <w:pPr>
              <w:jc w:val="center"/>
              <w:rPr>
                <w:color w:val="000000"/>
                <w:sz w:val="21"/>
              </w:rPr>
            </w:pPr>
            <w:r w:rsidRPr="00C92294">
              <w:rPr>
                <w:color w:val="000000"/>
                <w:sz w:val="21"/>
              </w:rPr>
              <w:t>0.053181</w:t>
            </w:r>
          </w:p>
        </w:tc>
        <w:tc>
          <w:tcPr>
            <w:tcW w:w="1060" w:type="dxa"/>
            <w:tcBorders>
              <w:top w:val="nil"/>
              <w:left w:val="nil"/>
              <w:bottom w:val="single" w:sz="4" w:space="0" w:color="auto"/>
              <w:right w:val="nil"/>
            </w:tcBorders>
            <w:shd w:val="clear" w:color="auto" w:fill="auto"/>
            <w:noWrap/>
            <w:vAlign w:val="center"/>
            <w:hideMark/>
          </w:tcPr>
          <w:p w14:paraId="2B3FC209" w14:textId="77777777" w:rsidR="00AC294F" w:rsidRPr="00C92294" w:rsidRDefault="00AC294F" w:rsidP="00AC294F">
            <w:pPr>
              <w:jc w:val="center"/>
              <w:rPr>
                <w:color w:val="000000"/>
                <w:sz w:val="21"/>
              </w:rPr>
            </w:pPr>
            <w:r w:rsidRPr="00C92294">
              <w:rPr>
                <w:color w:val="000000"/>
                <w:sz w:val="21"/>
              </w:rPr>
              <w:t>6</w:t>
            </w:r>
          </w:p>
        </w:tc>
      </w:tr>
      <w:tr w:rsidR="00AC294F" w:rsidRPr="00C92294" w14:paraId="57110FC6"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4D96B98E" w14:textId="77777777" w:rsidR="00AC294F" w:rsidRPr="00C92294" w:rsidRDefault="00AC294F" w:rsidP="00AC294F">
            <w:pPr>
              <w:jc w:val="center"/>
              <w:rPr>
                <w:color w:val="000000"/>
                <w:sz w:val="21"/>
              </w:rPr>
            </w:pPr>
            <w:r w:rsidRPr="00C92294">
              <w:rPr>
                <w:color w:val="000000"/>
                <w:sz w:val="21"/>
              </w:rPr>
              <w:t>MLP</w:t>
            </w:r>
          </w:p>
        </w:tc>
        <w:tc>
          <w:tcPr>
            <w:tcW w:w="1240" w:type="dxa"/>
            <w:tcBorders>
              <w:top w:val="nil"/>
              <w:left w:val="nil"/>
              <w:bottom w:val="single" w:sz="4" w:space="0" w:color="auto"/>
              <w:right w:val="nil"/>
            </w:tcBorders>
            <w:shd w:val="clear" w:color="auto" w:fill="auto"/>
            <w:noWrap/>
            <w:vAlign w:val="center"/>
            <w:hideMark/>
          </w:tcPr>
          <w:p w14:paraId="2A595022" w14:textId="77777777" w:rsidR="00AC294F" w:rsidRPr="00C92294" w:rsidRDefault="00AC294F" w:rsidP="00AC294F">
            <w:pPr>
              <w:jc w:val="center"/>
              <w:rPr>
                <w:color w:val="000000"/>
                <w:sz w:val="21"/>
              </w:rPr>
            </w:pPr>
            <w:r w:rsidRPr="00C92294">
              <w:rPr>
                <w:color w:val="000000"/>
                <w:sz w:val="21"/>
              </w:rPr>
              <w:t>Google</w:t>
            </w:r>
          </w:p>
        </w:tc>
        <w:tc>
          <w:tcPr>
            <w:tcW w:w="1060" w:type="dxa"/>
            <w:tcBorders>
              <w:top w:val="nil"/>
              <w:left w:val="nil"/>
              <w:bottom w:val="single" w:sz="4" w:space="0" w:color="auto"/>
              <w:right w:val="nil"/>
            </w:tcBorders>
            <w:shd w:val="clear" w:color="auto" w:fill="auto"/>
            <w:noWrap/>
            <w:vAlign w:val="center"/>
            <w:hideMark/>
          </w:tcPr>
          <w:p w14:paraId="3F63F022" w14:textId="77777777" w:rsidR="00AC294F" w:rsidRPr="00C92294" w:rsidRDefault="00AC294F" w:rsidP="00AC294F">
            <w:pPr>
              <w:jc w:val="center"/>
              <w:rPr>
                <w:color w:val="000000"/>
                <w:sz w:val="21"/>
              </w:rPr>
            </w:pPr>
            <w:r w:rsidRPr="00C92294">
              <w:rPr>
                <w:color w:val="000000"/>
                <w:sz w:val="21"/>
              </w:rPr>
              <w:t>0.003212</w:t>
            </w:r>
          </w:p>
        </w:tc>
        <w:tc>
          <w:tcPr>
            <w:tcW w:w="1060" w:type="dxa"/>
            <w:tcBorders>
              <w:top w:val="nil"/>
              <w:left w:val="nil"/>
              <w:bottom w:val="single" w:sz="4" w:space="0" w:color="auto"/>
              <w:right w:val="nil"/>
            </w:tcBorders>
            <w:shd w:val="clear" w:color="auto" w:fill="auto"/>
            <w:noWrap/>
            <w:vAlign w:val="center"/>
            <w:hideMark/>
          </w:tcPr>
          <w:p w14:paraId="780022A3" w14:textId="77777777" w:rsidR="00AC294F" w:rsidRPr="00C92294" w:rsidRDefault="00AC294F" w:rsidP="00AC294F">
            <w:pPr>
              <w:jc w:val="center"/>
              <w:rPr>
                <w:color w:val="000000"/>
                <w:sz w:val="21"/>
              </w:rPr>
            </w:pPr>
            <w:r w:rsidRPr="00C92294">
              <w:rPr>
                <w:color w:val="000000"/>
                <w:sz w:val="21"/>
              </w:rPr>
              <w:t>0.039945</w:t>
            </w:r>
          </w:p>
        </w:tc>
        <w:tc>
          <w:tcPr>
            <w:tcW w:w="1060" w:type="dxa"/>
            <w:tcBorders>
              <w:top w:val="nil"/>
              <w:left w:val="nil"/>
              <w:bottom w:val="single" w:sz="4" w:space="0" w:color="auto"/>
              <w:right w:val="nil"/>
            </w:tcBorders>
            <w:shd w:val="clear" w:color="auto" w:fill="auto"/>
            <w:noWrap/>
            <w:vAlign w:val="center"/>
            <w:hideMark/>
          </w:tcPr>
          <w:p w14:paraId="383DC2B3" w14:textId="77777777" w:rsidR="00AC294F" w:rsidRPr="00C92294" w:rsidRDefault="00AC294F" w:rsidP="00AC294F">
            <w:pPr>
              <w:jc w:val="center"/>
              <w:rPr>
                <w:color w:val="000000"/>
                <w:sz w:val="21"/>
              </w:rPr>
            </w:pPr>
            <w:r w:rsidRPr="00C92294">
              <w:rPr>
                <w:color w:val="000000"/>
                <w:sz w:val="21"/>
              </w:rPr>
              <w:t>0.056679</w:t>
            </w:r>
          </w:p>
        </w:tc>
        <w:tc>
          <w:tcPr>
            <w:tcW w:w="1060" w:type="dxa"/>
            <w:tcBorders>
              <w:top w:val="nil"/>
              <w:left w:val="nil"/>
              <w:bottom w:val="single" w:sz="4" w:space="0" w:color="auto"/>
              <w:right w:val="nil"/>
            </w:tcBorders>
            <w:shd w:val="clear" w:color="auto" w:fill="auto"/>
            <w:noWrap/>
            <w:vAlign w:val="center"/>
            <w:hideMark/>
          </w:tcPr>
          <w:p w14:paraId="34630DB1" w14:textId="77777777" w:rsidR="00AC294F" w:rsidRPr="00C92294" w:rsidRDefault="00AC294F" w:rsidP="00AC294F">
            <w:pPr>
              <w:jc w:val="center"/>
              <w:rPr>
                <w:color w:val="000000"/>
                <w:sz w:val="21"/>
              </w:rPr>
            </w:pPr>
            <w:r w:rsidRPr="00C92294">
              <w:rPr>
                <w:color w:val="000000"/>
                <w:sz w:val="21"/>
              </w:rPr>
              <w:t>7</w:t>
            </w:r>
          </w:p>
        </w:tc>
      </w:tr>
      <w:tr w:rsidR="00AC294F" w:rsidRPr="00C92294" w14:paraId="77C3F9E9"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4496FBEA" w14:textId="77777777" w:rsidR="00AC294F" w:rsidRPr="00C92294" w:rsidRDefault="00AC294F" w:rsidP="00AC294F">
            <w:pPr>
              <w:jc w:val="center"/>
              <w:rPr>
                <w:color w:val="000000"/>
                <w:sz w:val="21"/>
              </w:rPr>
            </w:pPr>
            <w:r w:rsidRPr="00C92294">
              <w:rPr>
                <w:color w:val="000000"/>
                <w:sz w:val="21"/>
              </w:rPr>
              <w:t>MLP</w:t>
            </w:r>
          </w:p>
        </w:tc>
        <w:tc>
          <w:tcPr>
            <w:tcW w:w="1240" w:type="dxa"/>
            <w:tcBorders>
              <w:top w:val="nil"/>
              <w:left w:val="nil"/>
              <w:bottom w:val="single" w:sz="4" w:space="0" w:color="auto"/>
              <w:right w:val="nil"/>
            </w:tcBorders>
            <w:shd w:val="clear" w:color="auto" w:fill="auto"/>
            <w:noWrap/>
            <w:vAlign w:val="center"/>
            <w:hideMark/>
          </w:tcPr>
          <w:p w14:paraId="6F4B29CE" w14:textId="77777777" w:rsidR="00AC294F" w:rsidRPr="00C92294" w:rsidRDefault="00AC294F" w:rsidP="00AC294F">
            <w:pPr>
              <w:jc w:val="center"/>
              <w:rPr>
                <w:color w:val="000000"/>
                <w:sz w:val="21"/>
              </w:rPr>
            </w:pPr>
            <w:r w:rsidRPr="00C92294">
              <w:rPr>
                <w:color w:val="000000"/>
                <w:sz w:val="21"/>
              </w:rPr>
              <w:t>Amazon</w:t>
            </w:r>
          </w:p>
        </w:tc>
        <w:tc>
          <w:tcPr>
            <w:tcW w:w="1060" w:type="dxa"/>
            <w:tcBorders>
              <w:top w:val="nil"/>
              <w:left w:val="nil"/>
              <w:bottom w:val="single" w:sz="4" w:space="0" w:color="auto"/>
              <w:right w:val="nil"/>
            </w:tcBorders>
            <w:shd w:val="clear" w:color="auto" w:fill="auto"/>
            <w:noWrap/>
            <w:vAlign w:val="center"/>
            <w:hideMark/>
          </w:tcPr>
          <w:p w14:paraId="318FAFF5" w14:textId="77777777" w:rsidR="00AC294F" w:rsidRPr="00C92294" w:rsidRDefault="00AC294F" w:rsidP="00AC294F">
            <w:pPr>
              <w:jc w:val="center"/>
              <w:rPr>
                <w:color w:val="000000"/>
                <w:sz w:val="21"/>
              </w:rPr>
            </w:pPr>
            <w:r w:rsidRPr="00C92294">
              <w:rPr>
                <w:color w:val="000000"/>
                <w:sz w:val="21"/>
              </w:rPr>
              <w:t>0.003265</w:t>
            </w:r>
          </w:p>
        </w:tc>
        <w:tc>
          <w:tcPr>
            <w:tcW w:w="1060" w:type="dxa"/>
            <w:tcBorders>
              <w:top w:val="nil"/>
              <w:left w:val="nil"/>
              <w:bottom w:val="single" w:sz="4" w:space="0" w:color="auto"/>
              <w:right w:val="nil"/>
            </w:tcBorders>
            <w:shd w:val="clear" w:color="auto" w:fill="auto"/>
            <w:noWrap/>
            <w:vAlign w:val="center"/>
            <w:hideMark/>
          </w:tcPr>
          <w:p w14:paraId="705E2809" w14:textId="77777777" w:rsidR="00AC294F" w:rsidRPr="00C92294" w:rsidRDefault="00AC294F" w:rsidP="00AC294F">
            <w:pPr>
              <w:jc w:val="center"/>
              <w:rPr>
                <w:color w:val="000000"/>
                <w:sz w:val="21"/>
              </w:rPr>
            </w:pPr>
            <w:r w:rsidRPr="00C92294">
              <w:rPr>
                <w:color w:val="000000"/>
                <w:sz w:val="21"/>
              </w:rPr>
              <w:t>0.043473</w:t>
            </w:r>
          </w:p>
        </w:tc>
        <w:tc>
          <w:tcPr>
            <w:tcW w:w="1060" w:type="dxa"/>
            <w:tcBorders>
              <w:top w:val="nil"/>
              <w:left w:val="nil"/>
              <w:bottom w:val="single" w:sz="4" w:space="0" w:color="auto"/>
              <w:right w:val="nil"/>
            </w:tcBorders>
            <w:shd w:val="clear" w:color="auto" w:fill="auto"/>
            <w:noWrap/>
            <w:vAlign w:val="center"/>
            <w:hideMark/>
          </w:tcPr>
          <w:p w14:paraId="6732DFE5" w14:textId="77777777" w:rsidR="00AC294F" w:rsidRPr="00C92294" w:rsidRDefault="00AC294F" w:rsidP="00AC294F">
            <w:pPr>
              <w:jc w:val="center"/>
              <w:rPr>
                <w:color w:val="000000"/>
                <w:sz w:val="21"/>
              </w:rPr>
            </w:pPr>
            <w:r w:rsidRPr="00C92294">
              <w:rPr>
                <w:color w:val="000000"/>
                <w:sz w:val="21"/>
              </w:rPr>
              <w:t>0.057139</w:t>
            </w:r>
          </w:p>
        </w:tc>
        <w:tc>
          <w:tcPr>
            <w:tcW w:w="1060" w:type="dxa"/>
            <w:tcBorders>
              <w:top w:val="nil"/>
              <w:left w:val="nil"/>
              <w:bottom w:val="single" w:sz="4" w:space="0" w:color="auto"/>
              <w:right w:val="nil"/>
            </w:tcBorders>
            <w:shd w:val="clear" w:color="auto" w:fill="auto"/>
            <w:noWrap/>
            <w:vAlign w:val="center"/>
            <w:hideMark/>
          </w:tcPr>
          <w:p w14:paraId="25C4537F" w14:textId="77777777" w:rsidR="00AC294F" w:rsidRPr="00C92294" w:rsidRDefault="00AC294F" w:rsidP="00AC294F">
            <w:pPr>
              <w:jc w:val="center"/>
              <w:rPr>
                <w:color w:val="000000"/>
                <w:sz w:val="21"/>
              </w:rPr>
            </w:pPr>
            <w:r w:rsidRPr="00C92294">
              <w:rPr>
                <w:color w:val="000000"/>
                <w:sz w:val="21"/>
              </w:rPr>
              <w:t>8</w:t>
            </w:r>
          </w:p>
        </w:tc>
      </w:tr>
      <w:tr w:rsidR="00AC294F" w:rsidRPr="00C92294" w14:paraId="0BE18D5B"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34576A7D" w14:textId="77777777" w:rsidR="00AC294F" w:rsidRPr="00C92294" w:rsidRDefault="00AC294F" w:rsidP="00AC294F">
            <w:pPr>
              <w:jc w:val="center"/>
              <w:rPr>
                <w:color w:val="000000"/>
                <w:sz w:val="21"/>
              </w:rPr>
            </w:pPr>
            <w:r w:rsidRPr="00C92294">
              <w:rPr>
                <w:color w:val="000000"/>
                <w:sz w:val="21"/>
              </w:rPr>
              <w:t>MLP</w:t>
            </w:r>
          </w:p>
        </w:tc>
        <w:tc>
          <w:tcPr>
            <w:tcW w:w="1240" w:type="dxa"/>
            <w:tcBorders>
              <w:top w:val="nil"/>
              <w:left w:val="nil"/>
              <w:bottom w:val="single" w:sz="4" w:space="0" w:color="auto"/>
              <w:right w:val="nil"/>
            </w:tcBorders>
            <w:shd w:val="clear" w:color="auto" w:fill="auto"/>
            <w:noWrap/>
            <w:vAlign w:val="center"/>
            <w:hideMark/>
          </w:tcPr>
          <w:p w14:paraId="189D0738" w14:textId="77777777" w:rsidR="00AC294F" w:rsidRPr="00C92294" w:rsidRDefault="00AC294F" w:rsidP="00AC294F">
            <w:pPr>
              <w:jc w:val="center"/>
              <w:rPr>
                <w:color w:val="000000"/>
                <w:sz w:val="21"/>
              </w:rPr>
            </w:pPr>
            <w:r w:rsidRPr="00C92294">
              <w:rPr>
                <w:color w:val="000000"/>
                <w:sz w:val="21"/>
              </w:rPr>
              <w:t>Corn</w:t>
            </w:r>
          </w:p>
        </w:tc>
        <w:tc>
          <w:tcPr>
            <w:tcW w:w="1060" w:type="dxa"/>
            <w:tcBorders>
              <w:top w:val="nil"/>
              <w:left w:val="nil"/>
              <w:bottom w:val="single" w:sz="4" w:space="0" w:color="auto"/>
              <w:right w:val="nil"/>
            </w:tcBorders>
            <w:shd w:val="clear" w:color="auto" w:fill="auto"/>
            <w:noWrap/>
            <w:vAlign w:val="center"/>
            <w:hideMark/>
          </w:tcPr>
          <w:p w14:paraId="5B2A9F99" w14:textId="77777777" w:rsidR="00AC294F" w:rsidRPr="00C92294" w:rsidRDefault="00AC294F" w:rsidP="00AC294F">
            <w:pPr>
              <w:jc w:val="center"/>
              <w:rPr>
                <w:color w:val="000000"/>
                <w:sz w:val="21"/>
              </w:rPr>
            </w:pPr>
            <w:r w:rsidRPr="00C92294">
              <w:rPr>
                <w:color w:val="000000"/>
                <w:sz w:val="21"/>
              </w:rPr>
              <w:t>0.003452</w:t>
            </w:r>
          </w:p>
        </w:tc>
        <w:tc>
          <w:tcPr>
            <w:tcW w:w="1060" w:type="dxa"/>
            <w:tcBorders>
              <w:top w:val="nil"/>
              <w:left w:val="nil"/>
              <w:bottom w:val="single" w:sz="4" w:space="0" w:color="auto"/>
              <w:right w:val="nil"/>
            </w:tcBorders>
            <w:shd w:val="clear" w:color="auto" w:fill="auto"/>
            <w:noWrap/>
            <w:vAlign w:val="center"/>
            <w:hideMark/>
          </w:tcPr>
          <w:p w14:paraId="0D398986" w14:textId="77777777" w:rsidR="00AC294F" w:rsidRPr="00C92294" w:rsidRDefault="00AC294F" w:rsidP="00AC294F">
            <w:pPr>
              <w:jc w:val="center"/>
              <w:rPr>
                <w:color w:val="000000"/>
                <w:sz w:val="21"/>
              </w:rPr>
            </w:pPr>
            <w:r w:rsidRPr="00C92294">
              <w:rPr>
                <w:color w:val="000000"/>
                <w:sz w:val="21"/>
              </w:rPr>
              <w:t>0.041842</w:t>
            </w:r>
          </w:p>
        </w:tc>
        <w:tc>
          <w:tcPr>
            <w:tcW w:w="1060" w:type="dxa"/>
            <w:tcBorders>
              <w:top w:val="nil"/>
              <w:left w:val="nil"/>
              <w:bottom w:val="single" w:sz="4" w:space="0" w:color="auto"/>
              <w:right w:val="nil"/>
            </w:tcBorders>
            <w:shd w:val="clear" w:color="auto" w:fill="auto"/>
            <w:noWrap/>
            <w:vAlign w:val="center"/>
            <w:hideMark/>
          </w:tcPr>
          <w:p w14:paraId="735DA475" w14:textId="77777777" w:rsidR="00AC294F" w:rsidRPr="00C92294" w:rsidRDefault="00AC294F" w:rsidP="00AC294F">
            <w:pPr>
              <w:jc w:val="center"/>
              <w:rPr>
                <w:color w:val="000000"/>
                <w:sz w:val="21"/>
              </w:rPr>
            </w:pPr>
            <w:r w:rsidRPr="00C92294">
              <w:rPr>
                <w:color w:val="000000"/>
                <w:sz w:val="21"/>
              </w:rPr>
              <w:t>0.058751</w:t>
            </w:r>
          </w:p>
        </w:tc>
        <w:tc>
          <w:tcPr>
            <w:tcW w:w="1060" w:type="dxa"/>
            <w:tcBorders>
              <w:top w:val="nil"/>
              <w:left w:val="nil"/>
              <w:bottom w:val="single" w:sz="4" w:space="0" w:color="auto"/>
              <w:right w:val="nil"/>
            </w:tcBorders>
            <w:shd w:val="clear" w:color="auto" w:fill="auto"/>
            <w:noWrap/>
            <w:vAlign w:val="center"/>
            <w:hideMark/>
          </w:tcPr>
          <w:p w14:paraId="6A7B00FB" w14:textId="77777777" w:rsidR="00AC294F" w:rsidRPr="00C92294" w:rsidRDefault="00AC294F" w:rsidP="00AC294F">
            <w:pPr>
              <w:jc w:val="center"/>
              <w:rPr>
                <w:color w:val="000000"/>
                <w:sz w:val="21"/>
              </w:rPr>
            </w:pPr>
            <w:r w:rsidRPr="00C92294">
              <w:rPr>
                <w:color w:val="000000"/>
                <w:sz w:val="21"/>
              </w:rPr>
              <w:t>9</w:t>
            </w:r>
          </w:p>
        </w:tc>
      </w:tr>
      <w:tr w:rsidR="00AC294F" w:rsidRPr="00C92294" w14:paraId="2EAF7FE0"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66F88C4F" w14:textId="77777777" w:rsidR="00AC294F" w:rsidRPr="00C92294" w:rsidRDefault="00AC294F" w:rsidP="00AC294F">
            <w:pPr>
              <w:jc w:val="center"/>
              <w:rPr>
                <w:color w:val="000000"/>
                <w:sz w:val="21"/>
              </w:rPr>
            </w:pPr>
            <w:r w:rsidRPr="00C92294">
              <w:rPr>
                <w:color w:val="000000"/>
                <w:sz w:val="21"/>
              </w:rPr>
              <w:t>MLP</w:t>
            </w:r>
          </w:p>
        </w:tc>
        <w:tc>
          <w:tcPr>
            <w:tcW w:w="1240" w:type="dxa"/>
            <w:tcBorders>
              <w:top w:val="nil"/>
              <w:left w:val="nil"/>
              <w:bottom w:val="single" w:sz="4" w:space="0" w:color="auto"/>
              <w:right w:val="nil"/>
            </w:tcBorders>
            <w:shd w:val="clear" w:color="auto" w:fill="auto"/>
            <w:noWrap/>
            <w:vAlign w:val="center"/>
            <w:hideMark/>
          </w:tcPr>
          <w:p w14:paraId="682BB200" w14:textId="77777777" w:rsidR="00AC294F" w:rsidRPr="00C92294" w:rsidRDefault="00AC294F" w:rsidP="00AC294F">
            <w:pPr>
              <w:jc w:val="center"/>
              <w:rPr>
                <w:color w:val="000000"/>
                <w:sz w:val="21"/>
              </w:rPr>
            </w:pPr>
            <w:r w:rsidRPr="00C92294">
              <w:rPr>
                <w:color w:val="000000"/>
                <w:sz w:val="21"/>
              </w:rPr>
              <w:t>Al</w:t>
            </w:r>
          </w:p>
        </w:tc>
        <w:tc>
          <w:tcPr>
            <w:tcW w:w="1060" w:type="dxa"/>
            <w:tcBorders>
              <w:top w:val="nil"/>
              <w:left w:val="nil"/>
              <w:bottom w:val="single" w:sz="4" w:space="0" w:color="auto"/>
              <w:right w:val="nil"/>
            </w:tcBorders>
            <w:shd w:val="clear" w:color="auto" w:fill="auto"/>
            <w:noWrap/>
            <w:vAlign w:val="center"/>
            <w:hideMark/>
          </w:tcPr>
          <w:p w14:paraId="6F589B24" w14:textId="77777777" w:rsidR="00AC294F" w:rsidRPr="00C92294" w:rsidRDefault="00AC294F" w:rsidP="00AC294F">
            <w:pPr>
              <w:jc w:val="center"/>
              <w:rPr>
                <w:color w:val="000000"/>
                <w:sz w:val="21"/>
              </w:rPr>
            </w:pPr>
            <w:r w:rsidRPr="00C92294">
              <w:rPr>
                <w:color w:val="000000"/>
                <w:sz w:val="21"/>
              </w:rPr>
              <w:t>0.003844</w:t>
            </w:r>
          </w:p>
        </w:tc>
        <w:tc>
          <w:tcPr>
            <w:tcW w:w="1060" w:type="dxa"/>
            <w:tcBorders>
              <w:top w:val="nil"/>
              <w:left w:val="nil"/>
              <w:bottom w:val="single" w:sz="4" w:space="0" w:color="auto"/>
              <w:right w:val="nil"/>
            </w:tcBorders>
            <w:shd w:val="clear" w:color="auto" w:fill="auto"/>
            <w:noWrap/>
            <w:vAlign w:val="center"/>
            <w:hideMark/>
          </w:tcPr>
          <w:p w14:paraId="3544988F" w14:textId="77777777" w:rsidR="00AC294F" w:rsidRPr="00C92294" w:rsidRDefault="00AC294F" w:rsidP="00AC294F">
            <w:pPr>
              <w:jc w:val="center"/>
              <w:rPr>
                <w:color w:val="000000"/>
                <w:sz w:val="21"/>
              </w:rPr>
            </w:pPr>
            <w:r w:rsidRPr="00C92294">
              <w:rPr>
                <w:color w:val="000000"/>
                <w:sz w:val="21"/>
              </w:rPr>
              <w:t>0.049956</w:t>
            </w:r>
          </w:p>
        </w:tc>
        <w:tc>
          <w:tcPr>
            <w:tcW w:w="1060" w:type="dxa"/>
            <w:tcBorders>
              <w:top w:val="nil"/>
              <w:left w:val="nil"/>
              <w:bottom w:val="single" w:sz="4" w:space="0" w:color="auto"/>
              <w:right w:val="nil"/>
            </w:tcBorders>
            <w:shd w:val="clear" w:color="auto" w:fill="auto"/>
            <w:noWrap/>
            <w:vAlign w:val="center"/>
            <w:hideMark/>
          </w:tcPr>
          <w:p w14:paraId="239D6FC1" w14:textId="77777777" w:rsidR="00AC294F" w:rsidRPr="00C92294" w:rsidRDefault="00AC294F" w:rsidP="00AC294F">
            <w:pPr>
              <w:jc w:val="center"/>
              <w:rPr>
                <w:color w:val="000000"/>
                <w:sz w:val="21"/>
              </w:rPr>
            </w:pPr>
            <w:r w:rsidRPr="00C92294">
              <w:rPr>
                <w:color w:val="000000"/>
                <w:sz w:val="21"/>
              </w:rPr>
              <w:t>0.062003</w:t>
            </w:r>
          </w:p>
        </w:tc>
        <w:tc>
          <w:tcPr>
            <w:tcW w:w="1060" w:type="dxa"/>
            <w:tcBorders>
              <w:top w:val="nil"/>
              <w:left w:val="nil"/>
              <w:bottom w:val="single" w:sz="4" w:space="0" w:color="auto"/>
              <w:right w:val="nil"/>
            </w:tcBorders>
            <w:shd w:val="clear" w:color="auto" w:fill="auto"/>
            <w:noWrap/>
            <w:vAlign w:val="center"/>
            <w:hideMark/>
          </w:tcPr>
          <w:p w14:paraId="69D515BA" w14:textId="77777777" w:rsidR="00AC294F" w:rsidRPr="00C92294" w:rsidRDefault="00AC294F" w:rsidP="00AC294F">
            <w:pPr>
              <w:jc w:val="center"/>
              <w:rPr>
                <w:color w:val="000000"/>
                <w:sz w:val="21"/>
              </w:rPr>
            </w:pPr>
            <w:r w:rsidRPr="00C92294">
              <w:rPr>
                <w:color w:val="000000"/>
                <w:sz w:val="21"/>
              </w:rPr>
              <w:t>10</w:t>
            </w:r>
          </w:p>
        </w:tc>
      </w:tr>
      <w:tr w:rsidR="00AC294F" w:rsidRPr="00C92294" w14:paraId="6B56BC92"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1DC97F28" w14:textId="77777777" w:rsidR="00AC294F" w:rsidRPr="00C92294" w:rsidRDefault="00AC294F" w:rsidP="00AC294F">
            <w:pPr>
              <w:jc w:val="center"/>
              <w:rPr>
                <w:color w:val="000000"/>
                <w:sz w:val="21"/>
              </w:rPr>
            </w:pPr>
            <w:r w:rsidRPr="00C92294">
              <w:rPr>
                <w:color w:val="000000"/>
                <w:sz w:val="21"/>
              </w:rPr>
              <w:t>MLP</w:t>
            </w:r>
          </w:p>
        </w:tc>
        <w:tc>
          <w:tcPr>
            <w:tcW w:w="1240" w:type="dxa"/>
            <w:tcBorders>
              <w:top w:val="nil"/>
              <w:left w:val="nil"/>
              <w:bottom w:val="single" w:sz="4" w:space="0" w:color="auto"/>
              <w:right w:val="nil"/>
            </w:tcBorders>
            <w:shd w:val="clear" w:color="auto" w:fill="auto"/>
            <w:noWrap/>
            <w:vAlign w:val="center"/>
            <w:hideMark/>
          </w:tcPr>
          <w:p w14:paraId="561FDFA5" w14:textId="77777777" w:rsidR="00AC294F" w:rsidRPr="00C92294" w:rsidRDefault="00AC294F" w:rsidP="00AC294F">
            <w:pPr>
              <w:jc w:val="center"/>
              <w:rPr>
                <w:color w:val="000000"/>
                <w:sz w:val="21"/>
              </w:rPr>
            </w:pPr>
            <w:r w:rsidRPr="00C92294">
              <w:rPr>
                <w:color w:val="000000"/>
                <w:sz w:val="21"/>
              </w:rPr>
              <w:t>EURCHF</w:t>
            </w:r>
          </w:p>
        </w:tc>
        <w:tc>
          <w:tcPr>
            <w:tcW w:w="1060" w:type="dxa"/>
            <w:tcBorders>
              <w:top w:val="nil"/>
              <w:left w:val="nil"/>
              <w:bottom w:val="single" w:sz="4" w:space="0" w:color="auto"/>
              <w:right w:val="nil"/>
            </w:tcBorders>
            <w:shd w:val="clear" w:color="auto" w:fill="auto"/>
            <w:noWrap/>
            <w:vAlign w:val="center"/>
            <w:hideMark/>
          </w:tcPr>
          <w:p w14:paraId="1FD3AD09" w14:textId="77777777" w:rsidR="00AC294F" w:rsidRPr="00C92294" w:rsidRDefault="00AC294F" w:rsidP="00AC294F">
            <w:pPr>
              <w:jc w:val="center"/>
              <w:rPr>
                <w:color w:val="000000"/>
                <w:sz w:val="21"/>
              </w:rPr>
            </w:pPr>
            <w:r w:rsidRPr="00C92294">
              <w:rPr>
                <w:color w:val="000000"/>
                <w:sz w:val="21"/>
              </w:rPr>
              <w:t>0.004309</w:t>
            </w:r>
          </w:p>
        </w:tc>
        <w:tc>
          <w:tcPr>
            <w:tcW w:w="1060" w:type="dxa"/>
            <w:tcBorders>
              <w:top w:val="nil"/>
              <w:left w:val="nil"/>
              <w:bottom w:val="single" w:sz="4" w:space="0" w:color="auto"/>
              <w:right w:val="nil"/>
            </w:tcBorders>
            <w:shd w:val="clear" w:color="auto" w:fill="auto"/>
            <w:noWrap/>
            <w:vAlign w:val="center"/>
            <w:hideMark/>
          </w:tcPr>
          <w:p w14:paraId="16A201EC" w14:textId="77777777" w:rsidR="00AC294F" w:rsidRPr="00C92294" w:rsidRDefault="00AC294F" w:rsidP="00AC294F">
            <w:pPr>
              <w:jc w:val="center"/>
              <w:rPr>
                <w:color w:val="000000"/>
                <w:sz w:val="21"/>
              </w:rPr>
            </w:pPr>
            <w:r w:rsidRPr="00C92294">
              <w:rPr>
                <w:color w:val="000000"/>
                <w:sz w:val="21"/>
              </w:rPr>
              <w:t>0.05003</w:t>
            </w:r>
          </w:p>
        </w:tc>
        <w:tc>
          <w:tcPr>
            <w:tcW w:w="1060" w:type="dxa"/>
            <w:tcBorders>
              <w:top w:val="nil"/>
              <w:left w:val="nil"/>
              <w:bottom w:val="single" w:sz="4" w:space="0" w:color="auto"/>
              <w:right w:val="nil"/>
            </w:tcBorders>
            <w:shd w:val="clear" w:color="auto" w:fill="auto"/>
            <w:noWrap/>
            <w:vAlign w:val="center"/>
            <w:hideMark/>
          </w:tcPr>
          <w:p w14:paraId="6030716E" w14:textId="77777777" w:rsidR="00AC294F" w:rsidRPr="00C92294" w:rsidRDefault="00AC294F" w:rsidP="00AC294F">
            <w:pPr>
              <w:jc w:val="center"/>
              <w:rPr>
                <w:color w:val="000000"/>
                <w:sz w:val="21"/>
              </w:rPr>
            </w:pPr>
            <w:r w:rsidRPr="00C92294">
              <w:rPr>
                <w:color w:val="000000"/>
                <w:sz w:val="21"/>
              </w:rPr>
              <w:t>0.065642</w:t>
            </w:r>
          </w:p>
        </w:tc>
        <w:tc>
          <w:tcPr>
            <w:tcW w:w="1060" w:type="dxa"/>
            <w:tcBorders>
              <w:top w:val="nil"/>
              <w:left w:val="nil"/>
              <w:bottom w:val="single" w:sz="4" w:space="0" w:color="auto"/>
              <w:right w:val="nil"/>
            </w:tcBorders>
            <w:shd w:val="clear" w:color="auto" w:fill="auto"/>
            <w:noWrap/>
            <w:vAlign w:val="center"/>
            <w:hideMark/>
          </w:tcPr>
          <w:p w14:paraId="3D7C79BA" w14:textId="77777777" w:rsidR="00AC294F" w:rsidRPr="00C92294" w:rsidRDefault="00AC294F" w:rsidP="00AC294F">
            <w:pPr>
              <w:jc w:val="center"/>
              <w:rPr>
                <w:color w:val="000000"/>
                <w:sz w:val="21"/>
              </w:rPr>
            </w:pPr>
            <w:r w:rsidRPr="00C92294">
              <w:rPr>
                <w:color w:val="000000"/>
                <w:sz w:val="21"/>
              </w:rPr>
              <w:t>11</w:t>
            </w:r>
          </w:p>
        </w:tc>
      </w:tr>
      <w:tr w:rsidR="00AC294F" w:rsidRPr="00C92294" w14:paraId="26F8A7C3" w14:textId="77777777" w:rsidTr="00AC294F">
        <w:trPr>
          <w:trHeight w:val="320"/>
          <w:jc w:val="center"/>
        </w:trPr>
        <w:tc>
          <w:tcPr>
            <w:tcW w:w="1120" w:type="dxa"/>
            <w:tcBorders>
              <w:top w:val="nil"/>
              <w:left w:val="nil"/>
              <w:bottom w:val="single" w:sz="8" w:space="0" w:color="auto"/>
              <w:right w:val="nil"/>
            </w:tcBorders>
            <w:shd w:val="clear" w:color="auto" w:fill="auto"/>
            <w:noWrap/>
            <w:vAlign w:val="center"/>
            <w:hideMark/>
          </w:tcPr>
          <w:p w14:paraId="798D0B5F" w14:textId="77777777" w:rsidR="00AC294F" w:rsidRPr="00C92294" w:rsidRDefault="00AC294F" w:rsidP="00AC294F">
            <w:pPr>
              <w:jc w:val="center"/>
              <w:rPr>
                <w:color w:val="000000"/>
                <w:sz w:val="21"/>
              </w:rPr>
            </w:pPr>
            <w:r w:rsidRPr="00C92294">
              <w:rPr>
                <w:color w:val="000000"/>
                <w:sz w:val="21"/>
              </w:rPr>
              <w:t>MLP</w:t>
            </w:r>
          </w:p>
        </w:tc>
        <w:tc>
          <w:tcPr>
            <w:tcW w:w="1240" w:type="dxa"/>
            <w:tcBorders>
              <w:top w:val="nil"/>
              <w:left w:val="nil"/>
              <w:bottom w:val="single" w:sz="8" w:space="0" w:color="auto"/>
              <w:right w:val="nil"/>
            </w:tcBorders>
            <w:shd w:val="clear" w:color="auto" w:fill="auto"/>
            <w:noWrap/>
            <w:vAlign w:val="center"/>
            <w:hideMark/>
          </w:tcPr>
          <w:p w14:paraId="32FA2FBA" w14:textId="77777777" w:rsidR="00AC294F" w:rsidRPr="00C92294" w:rsidRDefault="00AC294F" w:rsidP="00AC294F">
            <w:pPr>
              <w:jc w:val="center"/>
              <w:rPr>
                <w:color w:val="000000"/>
                <w:sz w:val="21"/>
              </w:rPr>
            </w:pPr>
            <w:r w:rsidRPr="00C92294">
              <w:rPr>
                <w:color w:val="000000"/>
                <w:sz w:val="21"/>
              </w:rPr>
              <w:t>Cu</w:t>
            </w:r>
          </w:p>
        </w:tc>
        <w:tc>
          <w:tcPr>
            <w:tcW w:w="1060" w:type="dxa"/>
            <w:tcBorders>
              <w:top w:val="nil"/>
              <w:left w:val="nil"/>
              <w:bottom w:val="single" w:sz="8" w:space="0" w:color="auto"/>
              <w:right w:val="nil"/>
            </w:tcBorders>
            <w:shd w:val="clear" w:color="auto" w:fill="auto"/>
            <w:noWrap/>
            <w:vAlign w:val="center"/>
            <w:hideMark/>
          </w:tcPr>
          <w:p w14:paraId="4305C1EB" w14:textId="77777777" w:rsidR="00AC294F" w:rsidRPr="00C92294" w:rsidRDefault="00AC294F" w:rsidP="00AC294F">
            <w:pPr>
              <w:jc w:val="center"/>
              <w:rPr>
                <w:color w:val="000000"/>
                <w:sz w:val="21"/>
              </w:rPr>
            </w:pPr>
            <w:r w:rsidRPr="00C92294">
              <w:rPr>
                <w:color w:val="000000"/>
                <w:sz w:val="21"/>
              </w:rPr>
              <w:t>0.004758</w:t>
            </w:r>
          </w:p>
        </w:tc>
        <w:tc>
          <w:tcPr>
            <w:tcW w:w="1060" w:type="dxa"/>
            <w:tcBorders>
              <w:top w:val="nil"/>
              <w:left w:val="nil"/>
              <w:bottom w:val="single" w:sz="8" w:space="0" w:color="auto"/>
              <w:right w:val="nil"/>
            </w:tcBorders>
            <w:shd w:val="clear" w:color="auto" w:fill="auto"/>
            <w:noWrap/>
            <w:vAlign w:val="center"/>
            <w:hideMark/>
          </w:tcPr>
          <w:p w14:paraId="4EED3BEC" w14:textId="77777777" w:rsidR="00AC294F" w:rsidRPr="00C92294" w:rsidRDefault="00AC294F" w:rsidP="00AC294F">
            <w:pPr>
              <w:jc w:val="center"/>
              <w:rPr>
                <w:color w:val="000000"/>
                <w:sz w:val="21"/>
              </w:rPr>
            </w:pPr>
            <w:r w:rsidRPr="00C92294">
              <w:rPr>
                <w:color w:val="000000"/>
                <w:sz w:val="21"/>
              </w:rPr>
              <w:t>0.054926</w:t>
            </w:r>
          </w:p>
        </w:tc>
        <w:tc>
          <w:tcPr>
            <w:tcW w:w="1060" w:type="dxa"/>
            <w:tcBorders>
              <w:top w:val="nil"/>
              <w:left w:val="nil"/>
              <w:bottom w:val="single" w:sz="8" w:space="0" w:color="auto"/>
              <w:right w:val="nil"/>
            </w:tcBorders>
            <w:shd w:val="clear" w:color="auto" w:fill="auto"/>
            <w:noWrap/>
            <w:vAlign w:val="center"/>
            <w:hideMark/>
          </w:tcPr>
          <w:p w14:paraId="7E20A79E" w14:textId="77777777" w:rsidR="00AC294F" w:rsidRPr="00C92294" w:rsidRDefault="00AC294F" w:rsidP="00AC294F">
            <w:pPr>
              <w:jc w:val="center"/>
              <w:rPr>
                <w:color w:val="000000"/>
                <w:sz w:val="21"/>
              </w:rPr>
            </w:pPr>
            <w:r w:rsidRPr="00C92294">
              <w:rPr>
                <w:color w:val="000000"/>
                <w:sz w:val="21"/>
              </w:rPr>
              <w:t>0.068977</w:t>
            </w:r>
          </w:p>
        </w:tc>
        <w:tc>
          <w:tcPr>
            <w:tcW w:w="1060" w:type="dxa"/>
            <w:tcBorders>
              <w:top w:val="nil"/>
              <w:left w:val="nil"/>
              <w:bottom w:val="single" w:sz="8" w:space="0" w:color="auto"/>
              <w:right w:val="nil"/>
            </w:tcBorders>
            <w:shd w:val="clear" w:color="auto" w:fill="auto"/>
            <w:noWrap/>
            <w:vAlign w:val="center"/>
            <w:hideMark/>
          </w:tcPr>
          <w:p w14:paraId="45CB6543" w14:textId="77777777" w:rsidR="00AC294F" w:rsidRPr="00C92294" w:rsidRDefault="00AC294F" w:rsidP="00AC294F">
            <w:pPr>
              <w:jc w:val="center"/>
              <w:rPr>
                <w:color w:val="000000"/>
                <w:sz w:val="21"/>
              </w:rPr>
            </w:pPr>
            <w:r w:rsidRPr="00C92294">
              <w:rPr>
                <w:color w:val="000000"/>
                <w:sz w:val="21"/>
              </w:rPr>
              <w:t>12</w:t>
            </w:r>
          </w:p>
        </w:tc>
      </w:tr>
      <w:tr w:rsidR="00AC294F" w:rsidRPr="00C92294" w14:paraId="6E92E0D9" w14:textId="77777777" w:rsidTr="00AC294F">
        <w:trPr>
          <w:trHeight w:val="300"/>
          <w:jc w:val="center"/>
        </w:trPr>
        <w:tc>
          <w:tcPr>
            <w:tcW w:w="1120" w:type="dxa"/>
            <w:tcBorders>
              <w:top w:val="nil"/>
              <w:left w:val="nil"/>
              <w:bottom w:val="nil"/>
              <w:right w:val="nil"/>
            </w:tcBorders>
            <w:shd w:val="clear" w:color="auto" w:fill="auto"/>
            <w:noWrap/>
            <w:vAlign w:val="bottom"/>
            <w:hideMark/>
          </w:tcPr>
          <w:p w14:paraId="2C48B750" w14:textId="77777777" w:rsidR="00AC294F" w:rsidRPr="00C92294" w:rsidRDefault="00AC294F" w:rsidP="00AC294F">
            <w:pPr>
              <w:jc w:val="center"/>
              <w:rPr>
                <w:color w:val="000000"/>
                <w:sz w:val="21"/>
              </w:rPr>
            </w:pPr>
          </w:p>
        </w:tc>
        <w:tc>
          <w:tcPr>
            <w:tcW w:w="1240" w:type="dxa"/>
            <w:tcBorders>
              <w:top w:val="nil"/>
              <w:left w:val="nil"/>
              <w:bottom w:val="nil"/>
              <w:right w:val="nil"/>
            </w:tcBorders>
            <w:shd w:val="clear" w:color="auto" w:fill="auto"/>
            <w:noWrap/>
            <w:vAlign w:val="bottom"/>
            <w:hideMark/>
          </w:tcPr>
          <w:p w14:paraId="7CAD38DF"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1C6BC7CA"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6DDC3EC3"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3560A964" w14:textId="77777777" w:rsidR="00AC294F" w:rsidRPr="00C92294" w:rsidRDefault="00AC294F" w:rsidP="00AC294F">
            <w:pPr>
              <w:rPr>
                <w:sz w:val="21"/>
                <w:szCs w:val="20"/>
              </w:rPr>
            </w:pPr>
          </w:p>
        </w:tc>
        <w:tc>
          <w:tcPr>
            <w:tcW w:w="1060" w:type="dxa"/>
            <w:tcBorders>
              <w:top w:val="nil"/>
              <w:left w:val="nil"/>
              <w:bottom w:val="nil"/>
              <w:right w:val="nil"/>
            </w:tcBorders>
            <w:shd w:val="clear" w:color="auto" w:fill="auto"/>
            <w:noWrap/>
            <w:vAlign w:val="bottom"/>
            <w:hideMark/>
          </w:tcPr>
          <w:p w14:paraId="584F2031" w14:textId="77777777" w:rsidR="00AC294F" w:rsidRPr="00C92294" w:rsidRDefault="00AC294F" w:rsidP="00AC294F">
            <w:pPr>
              <w:rPr>
                <w:sz w:val="21"/>
                <w:szCs w:val="20"/>
              </w:rPr>
            </w:pPr>
          </w:p>
        </w:tc>
      </w:tr>
      <w:tr w:rsidR="00AC294F" w:rsidRPr="00C92294" w14:paraId="1E815E28" w14:textId="77777777" w:rsidTr="00AC294F">
        <w:trPr>
          <w:trHeight w:val="320"/>
          <w:jc w:val="center"/>
        </w:trPr>
        <w:tc>
          <w:tcPr>
            <w:tcW w:w="1120" w:type="dxa"/>
            <w:tcBorders>
              <w:top w:val="nil"/>
              <w:left w:val="nil"/>
              <w:bottom w:val="single" w:sz="8" w:space="0" w:color="auto"/>
              <w:right w:val="nil"/>
            </w:tcBorders>
            <w:shd w:val="clear" w:color="auto" w:fill="auto"/>
            <w:noWrap/>
            <w:vAlign w:val="center"/>
            <w:hideMark/>
          </w:tcPr>
          <w:p w14:paraId="13C8D800" w14:textId="77777777" w:rsidR="00AC294F" w:rsidRPr="00C92294" w:rsidRDefault="00AC294F" w:rsidP="00AC294F">
            <w:pPr>
              <w:jc w:val="center"/>
              <w:rPr>
                <w:b/>
                <w:bCs/>
                <w:color w:val="000000"/>
                <w:sz w:val="21"/>
              </w:rPr>
            </w:pPr>
            <w:r w:rsidRPr="00C92294">
              <w:rPr>
                <w:b/>
                <w:bCs/>
                <w:color w:val="000000"/>
                <w:sz w:val="21"/>
              </w:rPr>
              <w:t>Model</w:t>
            </w:r>
          </w:p>
        </w:tc>
        <w:tc>
          <w:tcPr>
            <w:tcW w:w="1240" w:type="dxa"/>
            <w:tcBorders>
              <w:top w:val="nil"/>
              <w:left w:val="nil"/>
              <w:bottom w:val="single" w:sz="8" w:space="0" w:color="auto"/>
              <w:right w:val="nil"/>
            </w:tcBorders>
            <w:shd w:val="clear" w:color="auto" w:fill="auto"/>
            <w:noWrap/>
            <w:vAlign w:val="center"/>
            <w:hideMark/>
          </w:tcPr>
          <w:p w14:paraId="1B133286" w14:textId="77777777" w:rsidR="00AC294F" w:rsidRPr="00C92294" w:rsidRDefault="00AC294F" w:rsidP="00AC294F">
            <w:pPr>
              <w:jc w:val="center"/>
              <w:rPr>
                <w:b/>
                <w:bCs/>
                <w:color w:val="000000"/>
                <w:sz w:val="21"/>
              </w:rPr>
            </w:pPr>
            <w:r w:rsidRPr="00C92294">
              <w:rPr>
                <w:b/>
                <w:bCs/>
                <w:color w:val="000000"/>
                <w:sz w:val="21"/>
              </w:rPr>
              <w:t>Security</w:t>
            </w:r>
          </w:p>
        </w:tc>
        <w:tc>
          <w:tcPr>
            <w:tcW w:w="1060" w:type="dxa"/>
            <w:tcBorders>
              <w:top w:val="nil"/>
              <w:left w:val="nil"/>
              <w:bottom w:val="single" w:sz="8" w:space="0" w:color="auto"/>
              <w:right w:val="nil"/>
            </w:tcBorders>
            <w:shd w:val="clear" w:color="auto" w:fill="auto"/>
            <w:noWrap/>
            <w:vAlign w:val="center"/>
            <w:hideMark/>
          </w:tcPr>
          <w:p w14:paraId="4A85ECD6" w14:textId="77777777" w:rsidR="00AC294F" w:rsidRPr="00C92294" w:rsidRDefault="00AC294F" w:rsidP="00AC294F">
            <w:pPr>
              <w:jc w:val="center"/>
              <w:rPr>
                <w:b/>
                <w:bCs/>
                <w:color w:val="000000"/>
                <w:sz w:val="21"/>
              </w:rPr>
            </w:pPr>
            <w:r w:rsidRPr="00C92294">
              <w:rPr>
                <w:b/>
                <w:bCs/>
                <w:color w:val="000000"/>
                <w:sz w:val="21"/>
              </w:rPr>
              <w:t>MSE</w:t>
            </w:r>
          </w:p>
        </w:tc>
        <w:tc>
          <w:tcPr>
            <w:tcW w:w="1060" w:type="dxa"/>
            <w:tcBorders>
              <w:top w:val="nil"/>
              <w:left w:val="nil"/>
              <w:bottom w:val="single" w:sz="8" w:space="0" w:color="auto"/>
              <w:right w:val="nil"/>
            </w:tcBorders>
            <w:shd w:val="clear" w:color="auto" w:fill="auto"/>
            <w:noWrap/>
            <w:vAlign w:val="center"/>
            <w:hideMark/>
          </w:tcPr>
          <w:p w14:paraId="0EDBA363" w14:textId="77777777" w:rsidR="00AC294F" w:rsidRPr="00C92294" w:rsidRDefault="00AC294F" w:rsidP="00AC294F">
            <w:pPr>
              <w:jc w:val="center"/>
              <w:rPr>
                <w:b/>
                <w:bCs/>
                <w:color w:val="000000"/>
                <w:sz w:val="21"/>
              </w:rPr>
            </w:pPr>
            <w:r w:rsidRPr="00C92294">
              <w:rPr>
                <w:b/>
                <w:bCs/>
                <w:color w:val="000000"/>
                <w:sz w:val="21"/>
              </w:rPr>
              <w:t>MAE</w:t>
            </w:r>
          </w:p>
        </w:tc>
        <w:tc>
          <w:tcPr>
            <w:tcW w:w="1060" w:type="dxa"/>
            <w:tcBorders>
              <w:top w:val="nil"/>
              <w:left w:val="nil"/>
              <w:bottom w:val="single" w:sz="8" w:space="0" w:color="auto"/>
              <w:right w:val="nil"/>
            </w:tcBorders>
            <w:shd w:val="clear" w:color="auto" w:fill="auto"/>
            <w:noWrap/>
            <w:vAlign w:val="center"/>
            <w:hideMark/>
          </w:tcPr>
          <w:p w14:paraId="1B17D80C" w14:textId="77777777" w:rsidR="00AC294F" w:rsidRPr="00C92294" w:rsidRDefault="00AC294F" w:rsidP="00AC294F">
            <w:pPr>
              <w:jc w:val="center"/>
              <w:rPr>
                <w:b/>
                <w:bCs/>
                <w:color w:val="000000"/>
                <w:sz w:val="21"/>
              </w:rPr>
            </w:pPr>
            <w:r w:rsidRPr="00C92294">
              <w:rPr>
                <w:b/>
                <w:bCs/>
                <w:color w:val="000000"/>
                <w:sz w:val="21"/>
              </w:rPr>
              <w:t>RMSE</w:t>
            </w:r>
          </w:p>
        </w:tc>
        <w:tc>
          <w:tcPr>
            <w:tcW w:w="1060" w:type="dxa"/>
            <w:tcBorders>
              <w:top w:val="nil"/>
              <w:left w:val="nil"/>
              <w:bottom w:val="single" w:sz="8" w:space="0" w:color="auto"/>
              <w:right w:val="nil"/>
            </w:tcBorders>
            <w:shd w:val="clear" w:color="auto" w:fill="auto"/>
            <w:noWrap/>
            <w:vAlign w:val="center"/>
            <w:hideMark/>
          </w:tcPr>
          <w:p w14:paraId="7CC7F7FB" w14:textId="77777777" w:rsidR="00AC294F" w:rsidRPr="00C92294" w:rsidRDefault="00AC294F" w:rsidP="00AC294F">
            <w:pPr>
              <w:jc w:val="center"/>
              <w:rPr>
                <w:b/>
                <w:bCs/>
                <w:color w:val="000000"/>
                <w:sz w:val="21"/>
              </w:rPr>
            </w:pPr>
            <w:r w:rsidRPr="00C92294">
              <w:rPr>
                <w:b/>
                <w:bCs/>
                <w:color w:val="000000"/>
                <w:sz w:val="21"/>
              </w:rPr>
              <w:t>Score</w:t>
            </w:r>
          </w:p>
        </w:tc>
      </w:tr>
      <w:tr w:rsidR="00AC294F" w:rsidRPr="00C92294" w14:paraId="6509FD9B" w14:textId="77777777" w:rsidTr="00AC294F">
        <w:trPr>
          <w:trHeight w:val="300"/>
          <w:jc w:val="center"/>
        </w:trPr>
        <w:tc>
          <w:tcPr>
            <w:tcW w:w="1120" w:type="dxa"/>
            <w:tcBorders>
              <w:top w:val="nil"/>
              <w:left w:val="nil"/>
              <w:bottom w:val="nil"/>
              <w:right w:val="nil"/>
            </w:tcBorders>
            <w:shd w:val="clear" w:color="auto" w:fill="auto"/>
            <w:noWrap/>
            <w:vAlign w:val="center"/>
            <w:hideMark/>
          </w:tcPr>
          <w:p w14:paraId="6405F5AD" w14:textId="77777777" w:rsidR="00AC294F" w:rsidRPr="00C92294" w:rsidRDefault="00AC294F" w:rsidP="00AC294F">
            <w:pPr>
              <w:jc w:val="center"/>
              <w:rPr>
                <w:color w:val="000000"/>
                <w:sz w:val="21"/>
              </w:rPr>
            </w:pPr>
            <w:r w:rsidRPr="00C92294">
              <w:rPr>
                <w:color w:val="000000"/>
                <w:sz w:val="21"/>
              </w:rPr>
              <w:t>MLP_AE</w:t>
            </w:r>
          </w:p>
        </w:tc>
        <w:tc>
          <w:tcPr>
            <w:tcW w:w="1240" w:type="dxa"/>
            <w:tcBorders>
              <w:top w:val="nil"/>
              <w:left w:val="nil"/>
              <w:bottom w:val="nil"/>
              <w:right w:val="nil"/>
            </w:tcBorders>
            <w:shd w:val="clear" w:color="auto" w:fill="auto"/>
            <w:noWrap/>
            <w:vAlign w:val="center"/>
            <w:hideMark/>
          </w:tcPr>
          <w:p w14:paraId="53AEE32F" w14:textId="77777777" w:rsidR="00AC294F" w:rsidRPr="00C92294" w:rsidRDefault="00AC294F" w:rsidP="00AC294F">
            <w:pPr>
              <w:jc w:val="center"/>
              <w:rPr>
                <w:color w:val="000000"/>
                <w:sz w:val="21"/>
              </w:rPr>
            </w:pPr>
            <w:r w:rsidRPr="00C92294">
              <w:rPr>
                <w:color w:val="000000"/>
                <w:sz w:val="21"/>
              </w:rPr>
              <w:t>Treasury10y</w:t>
            </w:r>
          </w:p>
        </w:tc>
        <w:tc>
          <w:tcPr>
            <w:tcW w:w="1060" w:type="dxa"/>
            <w:tcBorders>
              <w:top w:val="nil"/>
              <w:left w:val="nil"/>
              <w:bottom w:val="nil"/>
              <w:right w:val="nil"/>
            </w:tcBorders>
            <w:shd w:val="clear" w:color="auto" w:fill="auto"/>
            <w:noWrap/>
            <w:vAlign w:val="center"/>
            <w:hideMark/>
          </w:tcPr>
          <w:p w14:paraId="774E6D25" w14:textId="77777777" w:rsidR="00AC294F" w:rsidRPr="00C92294" w:rsidRDefault="00AC294F" w:rsidP="00AC294F">
            <w:pPr>
              <w:jc w:val="center"/>
              <w:rPr>
                <w:color w:val="000000"/>
                <w:sz w:val="21"/>
              </w:rPr>
            </w:pPr>
            <w:r w:rsidRPr="00C92294">
              <w:rPr>
                <w:color w:val="000000"/>
                <w:sz w:val="21"/>
              </w:rPr>
              <w:t>0.001517</w:t>
            </w:r>
          </w:p>
        </w:tc>
        <w:tc>
          <w:tcPr>
            <w:tcW w:w="1060" w:type="dxa"/>
            <w:tcBorders>
              <w:top w:val="nil"/>
              <w:left w:val="nil"/>
              <w:bottom w:val="nil"/>
              <w:right w:val="nil"/>
            </w:tcBorders>
            <w:shd w:val="clear" w:color="auto" w:fill="auto"/>
            <w:noWrap/>
            <w:vAlign w:val="center"/>
            <w:hideMark/>
          </w:tcPr>
          <w:p w14:paraId="16BE13F0" w14:textId="77777777" w:rsidR="00AC294F" w:rsidRPr="00C92294" w:rsidRDefault="00AC294F" w:rsidP="00AC294F">
            <w:pPr>
              <w:jc w:val="center"/>
              <w:rPr>
                <w:color w:val="000000"/>
                <w:sz w:val="21"/>
              </w:rPr>
            </w:pPr>
            <w:r w:rsidRPr="00C92294">
              <w:rPr>
                <w:color w:val="000000"/>
                <w:sz w:val="21"/>
              </w:rPr>
              <w:t>0.031135</w:t>
            </w:r>
          </w:p>
        </w:tc>
        <w:tc>
          <w:tcPr>
            <w:tcW w:w="1060" w:type="dxa"/>
            <w:tcBorders>
              <w:top w:val="nil"/>
              <w:left w:val="nil"/>
              <w:bottom w:val="nil"/>
              <w:right w:val="nil"/>
            </w:tcBorders>
            <w:shd w:val="clear" w:color="auto" w:fill="auto"/>
            <w:noWrap/>
            <w:vAlign w:val="center"/>
            <w:hideMark/>
          </w:tcPr>
          <w:p w14:paraId="150F9C75" w14:textId="77777777" w:rsidR="00AC294F" w:rsidRPr="00C92294" w:rsidRDefault="00AC294F" w:rsidP="00AC294F">
            <w:pPr>
              <w:jc w:val="center"/>
              <w:rPr>
                <w:color w:val="000000"/>
                <w:sz w:val="21"/>
              </w:rPr>
            </w:pPr>
            <w:r w:rsidRPr="00C92294">
              <w:rPr>
                <w:color w:val="000000"/>
                <w:sz w:val="21"/>
              </w:rPr>
              <w:t>0.038943</w:t>
            </w:r>
          </w:p>
        </w:tc>
        <w:tc>
          <w:tcPr>
            <w:tcW w:w="1060" w:type="dxa"/>
            <w:tcBorders>
              <w:top w:val="nil"/>
              <w:left w:val="nil"/>
              <w:bottom w:val="nil"/>
              <w:right w:val="nil"/>
            </w:tcBorders>
            <w:shd w:val="clear" w:color="auto" w:fill="auto"/>
            <w:noWrap/>
            <w:vAlign w:val="center"/>
            <w:hideMark/>
          </w:tcPr>
          <w:p w14:paraId="12F1E5CF" w14:textId="77777777" w:rsidR="00AC294F" w:rsidRPr="00C92294" w:rsidRDefault="00AC294F" w:rsidP="00AC294F">
            <w:pPr>
              <w:jc w:val="center"/>
              <w:rPr>
                <w:color w:val="000000"/>
                <w:sz w:val="21"/>
              </w:rPr>
            </w:pPr>
            <w:r w:rsidRPr="00C92294">
              <w:rPr>
                <w:color w:val="000000"/>
                <w:sz w:val="21"/>
              </w:rPr>
              <w:t>1</w:t>
            </w:r>
          </w:p>
        </w:tc>
      </w:tr>
      <w:tr w:rsidR="00AC294F" w:rsidRPr="00C92294" w14:paraId="3CA66925" w14:textId="77777777" w:rsidTr="00AC294F">
        <w:trPr>
          <w:trHeight w:val="300"/>
          <w:jc w:val="center"/>
        </w:trPr>
        <w:tc>
          <w:tcPr>
            <w:tcW w:w="1120" w:type="dxa"/>
            <w:tcBorders>
              <w:top w:val="single" w:sz="4" w:space="0" w:color="auto"/>
              <w:left w:val="nil"/>
              <w:bottom w:val="single" w:sz="4" w:space="0" w:color="auto"/>
              <w:right w:val="nil"/>
            </w:tcBorders>
            <w:shd w:val="clear" w:color="auto" w:fill="auto"/>
            <w:noWrap/>
            <w:vAlign w:val="center"/>
            <w:hideMark/>
          </w:tcPr>
          <w:p w14:paraId="4B53011E" w14:textId="77777777" w:rsidR="00AC294F" w:rsidRPr="00C92294" w:rsidRDefault="00AC294F" w:rsidP="00AC294F">
            <w:pPr>
              <w:jc w:val="center"/>
              <w:rPr>
                <w:color w:val="000000"/>
                <w:sz w:val="21"/>
              </w:rPr>
            </w:pPr>
            <w:r w:rsidRPr="00C92294">
              <w:rPr>
                <w:color w:val="000000"/>
                <w:sz w:val="21"/>
              </w:rPr>
              <w:t>MLP_AE</w:t>
            </w:r>
          </w:p>
        </w:tc>
        <w:tc>
          <w:tcPr>
            <w:tcW w:w="1240" w:type="dxa"/>
            <w:tcBorders>
              <w:top w:val="single" w:sz="4" w:space="0" w:color="auto"/>
              <w:left w:val="nil"/>
              <w:bottom w:val="single" w:sz="4" w:space="0" w:color="auto"/>
              <w:right w:val="nil"/>
            </w:tcBorders>
            <w:shd w:val="clear" w:color="auto" w:fill="auto"/>
            <w:noWrap/>
            <w:vAlign w:val="center"/>
            <w:hideMark/>
          </w:tcPr>
          <w:p w14:paraId="4A5EC59F" w14:textId="77777777" w:rsidR="00AC294F" w:rsidRPr="00C92294" w:rsidRDefault="00AC294F" w:rsidP="00AC294F">
            <w:pPr>
              <w:jc w:val="center"/>
              <w:rPr>
                <w:color w:val="000000"/>
                <w:sz w:val="21"/>
              </w:rPr>
            </w:pPr>
            <w:r w:rsidRPr="00C92294">
              <w:rPr>
                <w:color w:val="000000"/>
                <w:sz w:val="21"/>
              </w:rPr>
              <w:t>Bund10y</w:t>
            </w:r>
          </w:p>
        </w:tc>
        <w:tc>
          <w:tcPr>
            <w:tcW w:w="1060" w:type="dxa"/>
            <w:tcBorders>
              <w:top w:val="single" w:sz="4" w:space="0" w:color="auto"/>
              <w:left w:val="nil"/>
              <w:bottom w:val="single" w:sz="4" w:space="0" w:color="auto"/>
              <w:right w:val="nil"/>
            </w:tcBorders>
            <w:shd w:val="clear" w:color="auto" w:fill="auto"/>
            <w:noWrap/>
            <w:vAlign w:val="center"/>
            <w:hideMark/>
          </w:tcPr>
          <w:p w14:paraId="30D049EB" w14:textId="77777777" w:rsidR="00AC294F" w:rsidRPr="00C92294" w:rsidRDefault="00AC294F" w:rsidP="00AC294F">
            <w:pPr>
              <w:jc w:val="center"/>
              <w:rPr>
                <w:color w:val="000000"/>
                <w:sz w:val="21"/>
              </w:rPr>
            </w:pPr>
            <w:r w:rsidRPr="00C92294">
              <w:rPr>
                <w:color w:val="000000"/>
                <w:sz w:val="21"/>
              </w:rPr>
              <w:t>0.001553</w:t>
            </w:r>
          </w:p>
        </w:tc>
        <w:tc>
          <w:tcPr>
            <w:tcW w:w="1060" w:type="dxa"/>
            <w:tcBorders>
              <w:top w:val="single" w:sz="4" w:space="0" w:color="auto"/>
              <w:left w:val="nil"/>
              <w:bottom w:val="single" w:sz="4" w:space="0" w:color="auto"/>
              <w:right w:val="nil"/>
            </w:tcBorders>
            <w:shd w:val="clear" w:color="auto" w:fill="auto"/>
            <w:noWrap/>
            <w:vAlign w:val="center"/>
            <w:hideMark/>
          </w:tcPr>
          <w:p w14:paraId="41B07817" w14:textId="77777777" w:rsidR="00AC294F" w:rsidRPr="00C92294" w:rsidRDefault="00AC294F" w:rsidP="00AC294F">
            <w:pPr>
              <w:jc w:val="center"/>
              <w:rPr>
                <w:color w:val="000000"/>
                <w:sz w:val="21"/>
              </w:rPr>
            </w:pPr>
            <w:r w:rsidRPr="00C92294">
              <w:rPr>
                <w:color w:val="000000"/>
                <w:sz w:val="21"/>
              </w:rPr>
              <w:t>0.030137</w:t>
            </w:r>
          </w:p>
        </w:tc>
        <w:tc>
          <w:tcPr>
            <w:tcW w:w="1060" w:type="dxa"/>
            <w:tcBorders>
              <w:top w:val="single" w:sz="4" w:space="0" w:color="auto"/>
              <w:left w:val="nil"/>
              <w:bottom w:val="single" w:sz="4" w:space="0" w:color="auto"/>
              <w:right w:val="nil"/>
            </w:tcBorders>
            <w:shd w:val="clear" w:color="auto" w:fill="auto"/>
            <w:noWrap/>
            <w:vAlign w:val="center"/>
            <w:hideMark/>
          </w:tcPr>
          <w:p w14:paraId="29FBDB48" w14:textId="77777777" w:rsidR="00AC294F" w:rsidRPr="00C92294" w:rsidRDefault="00AC294F" w:rsidP="00AC294F">
            <w:pPr>
              <w:jc w:val="center"/>
              <w:rPr>
                <w:color w:val="000000"/>
                <w:sz w:val="21"/>
              </w:rPr>
            </w:pPr>
            <w:r w:rsidRPr="00C92294">
              <w:rPr>
                <w:color w:val="000000"/>
                <w:sz w:val="21"/>
              </w:rPr>
              <w:t>0.039414</w:t>
            </w:r>
          </w:p>
        </w:tc>
        <w:tc>
          <w:tcPr>
            <w:tcW w:w="1060" w:type="dxa"/>
            <w:tcBorders>
              <w:top w:val="single" w:sz="4" w:space="0" w:color="auto"/>
              <w:left w:val="nil"/>
              <w:bottom w:val="single" w:sz="4" w:space="0" w:color="auto"/>
              <w:right w:val="nil"/>
            </w:tcBorders>
            <w:shd w:val="clear" w:color="auto" w:fill="auto"/>
            <w:noWrap/>
            <w:vAlign w:val="center"/>
            <w:hideMark/>
          </w:tcPr>
          <w:p w14:paraId="3E18133A" w14:textId="77777777" w:rsidR="00AC294F" w:rsidRPr="00C92294" w:rsidRDefault="00AC294F" w:rsidP="00AC294F">
            <w:pPr>
              <w:jc w:val="center"/>
              <w:rPr>
                <w:color w:val="000000"/>
                <w:sz w:val="21"/>
              </w:rPr>
            </w:pPr>
            <w:r w:rsidRPr="00C92294">
              <w:rPr>
                <w:color w:val="000000"/>
                <w:sz w:val="21"/>
              </w:rPr>
              <w:t>2</w:t>
            </w:r>
          </w:p>
        </w:tc>
      </w:tr>
      <w:tr w:rsidR="00AC294F" w:rsidRPr="00C92294" w14:paraId="2B60B4B8"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571C7872" w14:textId="77777777" w:rsidR="00AC294F" w:rsidRPr="00C92294" w:rsidRDefault="00AC294F" w:rsidP="00AC294F">
            <w:pPr>
              <w:jc w:val="center"/>
              <w:rPr>
                <w:color w:val="000000"/>
                <w:sz w:val="21"/>
              </w:rPr>
            </w:pPr>
            <w:r w:rsidRPr="00C92294">
              <w:rPr>
                <w:color w:val="000000"/>
                <w:sz w:val="21"/>
              </w:rPr>
              <w:t>MLP_AE</w:t>
            </w:r>
          </w:p>
        </w:tc>
        <w:tc>
          <w:tcPr>
            <w:tcW w:w="1240" w:type="dxa"/>
            <w:tcBorders>
              <w:top w:val="nil"/>
              <w:left w:val="nil"/>
              <w:bottom w:val="single" w:sz="4" w:space="0" w:color="auto"/>
              <w:right w:val="nil"/>
            </w:tcBorders>
            <w:shd w:val="clear" w:color="auto" w:fill="auto"/>
            <w:noWrap/>
            <w:vAlign w:val="center"/>
            <w:hideMark/>
          </w:tcPr>
          <w:p w14:paraId="7A459C9B" w14:textId="77777777" w:rsidR="00AC294F" w:rsidRPr="00C92294" w:rsidRDefault="00AC294F" w:rsidP="00AC294F">
            <w:pPr>
              <w:jc w:val="center"/>
              <w:rPr>
                <w:color w:val="000000"/>
                <w:sz w:val="21"/>
              </w:rPr>
            </w:pPr>
            <w:r w:rsidRPr="00C92294">
              <w:rPr>
                <w:color w:val="000000"/>
                <w:sz w:val="21"/>
              </w:rPr>
              <w:t>Gilt10y</w:t>
            </w:r>
          </w:p>
        </w:tc>
        <w:tc>
          <w:tcPr>
            <w:tcW w:w="1060" w:type="dxa"/>
            <w:tcBorders>
              <w:top w:val="nil"/>
              <w:left w:val="nil"/>
              <w:bottom w:val="single" w:sz="4" w:space="0" w:color="auto"/>
              <w:right w:val="nil"/>
            </w:tcBorders>
            <w:shd w:val="clear" w:color="auto" w:fill="auto"/>
            <w:noWrap/>
            <w:vAlign w:val="center"/>
            <w:hideMark/>
          </w:tcPr>
          <w:p w14:paraId="5B95D56D" w14:textId="77777777" w:rsidR="00AC294F" w:rsidRPr="00C92294" w:rsidRDefault="00AC294F" w:rsidP="00AC294F">
            <w:pPr>
              <w:jc w:val="center"/>
              <w:rPr>
                <w:color w:val="000000"/>
                <w:sz w:val="21"/>
              </w:rPr>
            </w:pPr>
            <w:r w:rsidRPr="00C92294">
              <w:rPr>
                <w:color w:val="000000"/>
                <w:sz w:val="21"/>
              </w:rPr>
              <w:t>0.002039</w:t>
            </w:r>
          </w:p>
        </w:tc>
        <w:tc>
          <w:tcPr>
            <w:tcW w:w="1060" w:type="dxa"/>
            <w:tcBorders>
              <w:top w:val="nil"/>
              <w:left w:val="nil"/>
              <w:bottom w:val="single" w:sz="4" w:space="0" w:color="auto"/>
              <w:right w:val="nil"/>
            </w:tcBorders>
            <w:shd w:val="clear" w:color="auto" w:fill="auto"/>
            <w:noWrap/>
            <w:vAlign w:val="center"/>
            <w:hideMark/>
          </w:tcPr>
          <w:p w14:paraId="1E299ED3" w14:textId="77777777" w:rsidR="00AC294F" w:rsidRPr="00C92294" w:rsidRDefault="00AC294F" w:rsidP="00AC294F">
            <w:pPr>
              <w:jc w:val="center"/>
              <w:rPr>
                <w:color w:val="000000"/>
                <w:sz w:val="21"/>
              </w:rPr>
            </w:pPr>
            <w:r w:rsidRPr="00C92294">
              <w:rPr>
                <w:color w:val="000000"/>
                <w:sz w:val="21"/>
              </w:rPr>
              <w:t>0.035479</w:t>
            </w:r>
          </w:p>
        </w:tc>
        <w:tc>
          <w:tcPr>
            <w:tcW w:w="1060" w:type="dxa"/>
            <w:tcBorders>
              <w:top w:val="nil"/>
              <w:left w:val="nil"/>
              <w:bottom w:val="single" w:sz="4" w:space="0" w:color="auto"/>
              <w:right w:val="nil"/>
            </w:tcBorders>
            <w:shd w:val="clear" w:color="auto" w:fill="auto"/>
            <w:noWrap/>
            <w:vAlign w:val="center"/>
            <w:hideMark/>
          </w:tcPr>
          <w:p w14:paraId="3DBED187" w14:textId="77777777" w:rsidR="00AC294F" w:rsidRPr="00C92294" w:rsidRDefault="00AC294F" w:rsidP="00AC294F">
            <w:pPr>
              <w:jc w:val="center"/>
              <w:rPr>
                <w:color w:val="000000"/>
                <w:sz w:val="21"/>
              </w:rPr>
            </w:pPr>
            <w:r w:rsidRPr="00C92294">
              <w:rPr>
                <w:color w:val="000000"/>
                <w:sz w:val="21"/>
              </w:rPr>
              <w:t>0.045157</w:t>
            </w:r>
          </w:p>
        </w:tc>
        <w:tc>
          <w:tcPr>
            <w:tcW w:w="1060" w:type="dxa"/>
            <w:tcBorders>
              <w:top w:val="nil"/>
              <w:left w:val="nil"/>
              <w:bottom w:val="single" w:sz="4" w:space="0" w:color="auto"/>
              <w:right w:val="nil"/>
            </w:tcBorders>
            <w:shd w:val="clear" w:color="auto" w:fill="auto"/>
            <w:noWrap/>
            <w:vAlign w:val="center"/>
            <w:hideMark/>
          </w:tcPr>
          <w:p w14:paraId="5C790FD1" w14:textId="77777777" w:rsidR="00AC294F" w:rsidRPr="00C92294" w:rsidRDefault="00AC294F" w:rsidP="00AC294F">
            <w:pPr>
              <w:jc w:val="center"/>
              <w:rPr>
                <w:color w:val="000000"/>
                <w:sz w:val="21"/>
              </w:rPr>
            </w:pPr>
            <w:r w:rsidRPr="00C92294">
              <w:rPr>
                <w:color w:val="000000"/>
                <w:sz w:val="21"/>
              </w:rPr>
              <w:t>3</w:t>
            </w:r>
          </w:p>
        </w:tc>
      </w:tr>
      <w:tr w:rsidR="00AC294F" w:rsidRPr="00C92294" w14:paraId="68CC99F3"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3801D0FC" w14:textId="77777777" w:rsidR="00AC294F" w:rsidRPr="00C92294" w:rsidRDefault="00AC294F" w:rsidP="00AC294F">
            <w:pPr>
              <w:jc w:val="center"/>
              <w:rPr>
                <w:color w:val="000000"/>
                <w:sz w:val="21"/>
              </w:rPr>
            </w:pPr>
            <w:r w:rsidRPr="00C92294">
              <w:rPr>
                <w:color w:val="000000"/>
                <w:sz w:val="21"/>
              </w:rPr>
              <w:t>MLP_AE</w:t>
            </w:r>
          </w:p>
        </w:tc>
        <w:tc>
          <w:tcPr>
            <w:tcW w:w="1240" w:type="dxa"/>
            <w:tcBorders>
              <w:top w:val="nil"/>
              <w:left w:val="nil"/>
              <w:bottom w:val="single" w:sz="4" w:space="0" w:color="auto"/>
              <w:right w:val="nil"/>
            </w:tcBorders>
            <w:shd w:val="clear" w:color="auto" w:fill="auto"/>
            <w:noWrap/>
            <w:vAlign w:val="center"/>
            <w:hideMark/>
          </w:tcPr>
          <w:p w14:paraId="38BB1ABB" w14:textId="77777777" w:rsidR="00AC294F" w:rsidRPr="00C92294" w:rsidRDefault="00AC294F" w:rsidP="00AC294F">
            <w:pPr>
              <w:jc w:val="center"/>
              <w:rPr>
                <w:color w:val="000000"/>
                <w:sz w:val="21"/>
              </w:rPr>
            </w:pPr>
            <w:r w:rsidRPr="00C92294">
              <w:rPr>
                <w:color w:val="000000"/>
                <w:sz w:val="21"/>
              </w:rPr>
              <w:t>Nvidia</w:t>
            </w:r>
          </w:p>
        </w:tc>
        <w:tc>
          <w:tcPr>
            <w:tcW w:w="1060" w:type="dxa"/>
            <w:tcBorders>
              <w:top w:val="nil"/>
              <w:left w:val="nil"/>
              <w:bottom w:val="single" w:sz="4" w:space="0" w:color="auto"/>
              <w:right w:val="nil"/>
            </w:tcBorders>
            <w:shd w:val="clear" w:color="auto" w:fill="auto"/>
            <w:noWrap/>
            <w:vAlign w:val="center"/>
            <w:hideMark/>
          </w:tcPr>
          <w:p w14:paraId="7CFD40D6" w14:textId="77777777" w:rsidR="00AC294F" w:rsidRPr="00C92294" w:rsidRDefault="00AC294F" w:rsidP="00AC294F">
            <w:pPr>
              <w:jc w:val="center"/>
              <w:rPr>
                <w:color w:val="000000"/>
                <w:sz w:val="21"/>
              </w:rPr>
            </w:pPr>
            <w:r w:rsidRPr="00C92294">
              <w:rPr>
                <w:color w:val="000000"/>
                <w:sz w:val="21"/>
              </w:rPr>
              <w:t>0.002345</w:t>
            </w:r>
          </w:p>
        </w:tc>
        <w:tc>
          <w:tcPr>
            <w:tcW w:w="1060" w:type="dxa"/>
            <w:tcBorders>
              <w:top w:val="nil"/>
              <w:left w:val="nil"/>
              <w:bottom w:val="single" w:sz="4" w:space="0" w:color="auto"/>
              <w:right w:val="nil"/>
            </w:tcBorders>
            <w:shd w:val="clear" w:color="auto" w:fill="auto"/>
            <w:noWrap/>
            <w:vAlign w:val="center"/>
            <w:hideMark/>
          </w:tcPr>
          <w:p w14:paraId="1AAD47D5" w14:textId="77777777" w:rsidR="00AC294F" w:rsidRPr="00C92294" w:rsidRDefault="00AC294F" w:rsidP="00AC294F">
            <w:pPr>
              <w:jc w:val="center"/>
              <w:rPr>
                <w:color w:val="000000"/>
                <w:sz w:val="21"/>
              </w:rPr>
            </w:pPr>
            <w:r w:rsidRPr="00C92294">
              <w:rPr>
                <w:color w:val="000000"/>
                <w:sz w:val="21"/>
              </w:rPr>
              <w:t>0.038853</w:t>
            </w:r>
          </w:p>
        </w:tc>
        <w:tc>
          <w:tcPr>
            <w:tcW w:w="1060" w:type="dxa"/>
            <w:tcBorders>
              <w:top w:val="nil"/>
              <w:left w:val="nil"/>
              <w:bottom w:val="single" w:sz="4" w:space="0" w:color="auto"/>
              <w:right w:val="nil"/>
            </w:tcBorders>
            <w:shd w:val="clear" w:color="auto" w:fill="auto"/>
            <w:noWrap/>
            <w:vAlign w:val="center"/>
            <w:hideMark/>
          </w:tcPr>
          <w:p w14:paraId="04A9740D" w14:textId="77777777" w:rsidR="00AC294F" w:rsidRPr="00C92294" w:rsidRDefault="00AC294F" w:rsidP="00AC294F">
            <w:pPr>
              <w:jc w:val="center"/>
              <w:rPr>
                <w:color w:val="000000"/>
                <w:sz w:val="21"/>
              </w:rPr>
            </w:pPr>
            <w:r w:rsidRPr="00C92294">
              <w:rPr>
                <w:color w:val="000000"/>
                <w:sz w:val="21"/>
              </w:rPr>
              <w:t>0.048421</w:t>
            </w:r>
          </w:p>
        </w:tc>
        <w:tc>
          <w:tcPr>
            <w:tcW w:w="1060" w:type="dxa"/>
            <w:tcBorders>
              <w:top w:val="nil"/>
              <w:left w:val="nil"/>
              <w:bottom w:val="single" w:sz="4" w:space="0" w:color="auto"/>
              <w:right w:val="nil"/>
            </w:tcBorders>
            <w:shd w:val="clear" w:color="auto" w:fill="auto"/>
            <w:noWrap/>
            <w:vAlign w:val="center"/>
            <w:hideMark/>
          </w:tcPr>
          <w:p w14:paraId="73D5B6A4" w14:textId="77777777" w:rsidR="00AC294F" w:rsidRPr="00C92294" w:rsidRDefault="00AC294F" w:rsidP="00AC294F">
            <w:pPr>
              <w:jc w:val="center"/>
              <w:rPr>
                <w:color w:val="000000"/>
                <w:sz w:val="21"/>
              </w:rPr>
            </w:pPr>
            <w:r w:rsidRPr="00C92294">
              <w:rPr>
                <w:color w:val="000000"/>
                <w:sz w:val="21"/>
              </w:rPr>
              <w:t>4</w:t>
            </w:r>
          </w:p>
        </w:tc>
      </w:tr>
      <w:tr w:rsidR="00AC294F" w:rsidRPr="00C92294" w14:paraId="47336D6B"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0C3B0088" w14:textId="77777777" w:rsidR="00AC294F" w:rsidRPr="00C92294" w:rsidRDefault="00AC294F" w:rsidP="00AC294F">
            <w:pPr>
              <w:jc w:val="center"/>
              <w:rPr>
                <w:color w:val="000000"/>
                <w:sz w:val="21"/>
              </w:rPr>
            </w:pPr>
            <w:r w:rsidRPr="00C92294">
              <w:rPr>
                <w:color w:val="000000"/>
                <w:sz w:val="21"/>
              </w:rPr>
              <w:t>MLP_AE</w:t>
            </w:r>
          </w:p>
        </w:tc>
        <w:tc>
          <w:tcPr>
            <w:tcW w:w="1240" w:type="dxa"/>
            <w:tcBorders>
              <w:top w:val="nil"/>
              <w:left w:val="nil"/>
              <w:bottom w:val="single" w:sz="4" w:space="0" w:color="auto"/>
              <w:right w:val="nil"/>
            </w:tcBorders>
            <w:shd w:val="clear" w:color="auto" w:fill="auto"/>
            <w:noWrap/>
            <w:vAlign w:val="center"/>
            <w:hideMark/>
          </w:tcPr>
          <w:p w14:paraId="4E90218B" w14:textId="77777777" w:rsidR="00AC294F" w:rsidRPr="00C92294" w:rsidRDefault="00AC294F" w:rsidP="00AC294F">
            <w:pPr>
              <w:jc w:val="center"/>
              <w:rPr>
                <w:color w:val="000000"/>
                <w:sz w:val="21"/>
              </w:rPr>
            </w:pPr>
            <w:r w:rsidRPr="00C92294">
              <w:rPr>
                <w:color w:val="000000"/>
                <w:sz w:val="21"/>
              </w:rPr>
              <w:t>EURCHF</w:t>
            </w:r>
          </w:p>
        </w:tc>
        <w:tc>
          <w:tcPr>
            <w:tcW w:w="1060" w:type="dxa"/>
            <w:tcBorders>
              <w:top w:val="nil"/>
              <w:left w:val="nil"/>
              <w:bottom w:val="single" w:sz="4" w:space="0" w:color="auto"/>
              <w:right w:val="nil"/>
            </w:tcBorders>
            <w:shd w:val="clear" w:color="auto" w:fill="auto"/>
            <w:noWrap/>
            <w:vAlign w:val="center"/>
            <w:hideMark/>
          </w:tcPr>
          <w:p w14:paraId="0A63BDEC" w14:textId="77777777" w:rsidR="00AC294F" w:rsidRPr="00C92294" w:rsidRDefault="00AC294F" w:rsidP="00AC294F">
            <w:pPr>
              <w:jc w:val="center"/>
              <w:rPr>
                <w:color w:val="000000"/>
                <w:sz w:val="21"/>
              </w:rPr>
            </w:pPr>
            <w:r w:rsidRPr="00C92294">
              <w:rPr>
                <w:color w:val="000000"/>
                <w:sz w:val="21"/>
              </w:rPr>
              <w:t>0.002997</w:t>
            </w:r>
          </w:p>
        </w:tc>
        <w:tc>
          <w:tcPr>
            <w:tcW w:w="1060" w:type="dxa"/>
            <w:tcBorders>
              <w:top w:val="nil"/>
              <w:left w:val="nil"/>
              <w:bottom w:val="single" w:sz="4" w:space="0" w:color="auto"/>
              <w:right w:val="nil"/>
            </w:tcBorders>
            <w:shd w:val="clear" w:color="auto" w:fill="auto"/>
            <w:noWrap/>
            <w:vAlign w:val="center"/>
            <w:hideMark/>
          </w:tcPr>
          <w:p w14:paraId="2F79B3D8" w14:textId="77777777" w:rsidR="00AC294F" w:rsidRPr="00C92294" w:rsidRDefault="00AC294F" w:rsidP="00AC294F">
            <w:pPr>
              <w:jc w:val="center"/>
              <w:rPr>
                <w:color w:val="000000"/>
                <w:sz w:val="21"/>
              </w:rPr>
            </w:pPr>
            <w:r w:rsidRPr="00C92294">
              <w:rPr>
                <w:color w:val="000000"/>
                <w:sz w:val="21"/>
              </w:rPr>
              <w:t>0.042516</w:t>
            </w:r>
          </w:p>
        </w:tc>
        <w:tc>
          <w:tcPr>
            <w:tcW w:w="1060" w:type="dxa"/>
            <w:tcBorders>
              <w:top w:val="nil"/>
              <w:left w:val="nil"/>
              <w:bottom w:val="single" w:sz="4" w:space="0" w:color="auto"/>
              <w:right w:val="nil"/>
            </w:tcBorders>
            <w:shd w:val="clear" w:color="auto" w:fill="auto"/>
            <w:noWrap/>
            <w:vAlign w:val="center"/>
            <w:hideMark/>
          </w:tcPr>
          <w:p w14:paraId="6AF52648" w14:textId="77777777" w:rsidR="00AC294F" w:rsidRPr="00C92294" w:rsidRDefault="00AC294F" w:rsidP="00AC294F">
            <w:pPr>
              <w:jc w:val="center"/>
              <w:rPr>
                <w:color w:val="000000"/>
                <w:sz w:val="21"/>
              </w:rPr>
            </w:pPr>
            <w:r w:rsidRPr="00C92294">
              <w:rPr>
                <w:color w:val="000000"/>
                <w:sz w:val="21"/>
              </w:rPr>
              <w:t>0.054743</w:t>
            </w:r>
          </w:p>
        </w:tc>
        <w:tc>
          <w:tcPr>
            <w:tcW w:w="1060" w:type="dxa"/>
            <w:tcBorders>
              <w:top w:val="nil"/>
              <w:left w:val="nil"/>
              <w:bottom w:val="single" w:sz="4" w:space="0" w:color="auto"/>
              <w:right w:val="nil"/>
            </w:tcBorders>
            <w:shd w:val="clear" w:color="auto" w:fill="auto"/>
            <w:noWrap/>
            <w:vAlign w:val="center"/>
            <w:hideMark/>
          </w:tcPr>
          <w:p w14:paraId="59CA7691" w14:textId="77777777" w:rsidR="00AC294F" w:rsidRPr="00C92294" w:rsidRDefault="00AC294F" w:rsidP="00AC294F">
            <w:pPr>
              <w:jc w:val="center"/>
              <w:rPr>
                <w:color w:val="000000"/>
                <w:sz w:val="21"/>
              </w:rPr>
            </w:pPr>
            <w:r w:rsidRPr="00C92294">
              <w:rPr>
                <w:color w:val="000000"/>
                <w:sz w:val="21"/>
              </w:rPr>
              <w:t>5</w:t>
            </w:r>
          </w:p>
        </w:tc>
      </w:tr>
      <w:tr w:rsidR="00AC294F" w:rsidRPr="00C92294" w14:paraId="07555F77"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1AF98C6C" w14:textId="77777777" w:rsidR="00AC294F" w:rsidRPr="00C92294" w:rsidRDefault="00AC294F" w:rsidP="00AC294F">
            <w:pPr>
              <w:jc w:val="center"/>
              <w:rPr>
                <w:color w:val="000000"/>
                <w:sz w:val="21"/>
              </w:rPr>
            </w:pPr>
            <w:r w:rsidRPr="00C92294">
              <w:rPr>
                <w:color w:val="000000"/>
                <w:sz w:val="21"/>
              </w:rPr>
              <w:t>MLP_AE</w:t>
            </w:r>
          </w:p>
        </w:tc>
        <w:tc>
          <w:tcPr>
            <w:tcW w:w="1240" w:type="dxa"/>
            <w:tcBorders>
              <w:top w:val="nil"/>
              <w:left w:val="nil"/>
              <w:bottom w:val="single" w:sz="4" w:space="0" w:color="auto"/>
              <w:right w:val="nil"/>
            </w:tcBorders>
            <w:shd w:val="clear" w:color="auto" w:fill="auto"/>
            <w:noWrap/>
            <w:vAlign w:val="center"/>
            <w:hideMark/>
          </w:tcPr>
          <w:p w14:paraId="728CC9F2" w14:textId="77777777" w:rsidR="00AC294F" w:rsidRPr="00C92294" w:rsidRDefault="00AC294F" w:rsidP="00AC294F">
            <w:pPr>
              <w:jc w:val="center"/>
              <w:rPr>
                <w:color w:val="000000"/>
                <w:sz w:val="21"/>
              </w:rPr>
            </w:pPr>
            <w:r w:rsidRPr="00C92294">
              <w:rPr>
                <w:color w:val="000000"/>
                <w:sz w:val="21"/>
              </w:rPr>
              <w:t>GBPUSD</w:t>
            </w:r>
          </w:p>
        </w:tc>
        <w:tc>
          <w:tcPr>
            <w:tcW w:w="1060" w:type="dxa"/>
            <w:tcBorders>
              <w:top w:val="nil"/>
              <w:left w:val="nil"/>
              <w:bottom w:val="single" w:sz="4" w:space="0" w:color="auto"/>
              <w:right w:val="nil"/>
            </w:tcBorders>
            <w:shd w:val="clear" w:color="auto" w:fill="auto"/>
            <w:noWrap/>
            <w:vAlign w:val="center"/>
            <w:hideMark/>
          </w:tcPr>
          <w:p w14:paraId="1E2C4A64" w14:textId="77777777" w:rsidR="00AC294F" w:rsidRPr="00C92294" w:rsidRDefault="00AC294F" w:rsidP="00AC294F">
            <w:pPr>
              <w:jc w:val="center"/>
              <w:rPr>
                <w:color w:val="000000"/>
                <w:sz w:val="21"/>
              </w:rPr>
            </w:pPr>
            <w:r w:rsidRPr="00C92294">
              <w:rPr>
                <w:color w:val="000000"/>
                <w:sz w:val="21"/>
              </w:rPr>
              <w:t>0.003023</w:t>
            </w:r>
          </w:p>
        </w:tc>
        <w:tc>
          <w:tcPr>
            <w:tcW w:w="1060" w:type="dxa"/>
            <w:tcBorders>
              <w:top w:val="nil"/>
              <w:left w:val="nil"/>
              <w:bottom w:val="single" w:sz="4" w:space="0" w:color="auto"/>
              <w:right w:val="nil"/>
            </w:tcBorders>
            <w:shd w:val="clear" w:color="auto" w:fill="auto"/>
            <w:noWrap/>
            <w:vAlign w:val="center"/>
            <w:hideMark/>
          </w:tcPr>
          <w:p w14:paraId="242EB360" w14:textId="77777777" w:rsidR="00AC294F" w:rsidRPr="00C92294" w:rsidRDefault="00AC294F" w:rsidP="00AC294F">
            <w:pPr>
              <w:jc w:val="center"/>
              <w:rPr>
                <w:color w:val="000000"/>
                <w:sz w:val="21"/>
              </w:rPr>
            </w:pPr>
            <w:r w:rsidRPr="00C92294">
              <w:rPr>
                <w:color w:val="000000"/>
                <w:sz w:val="21"/>
              </w:rPr>
              <w:t>0.041234</w:t>
            </w:r>
          </w:p>
        </w:tc>
        <w:tc>
          <w:tcPr>
            <w:tcW w:w="1060" w:type="dxa"/>
            <w:tcBorders>
              <w:top w:val="nil"/>
              <w:left w:val="nil"/>
              <w:bottom w:val="single" w:sz="4" w:space="0" w:color="auto"/>
              <w:right w:val="nil"/>
            </w:tcBorders>
            <w:shd w:val="clear" w:color="auto" w:fill="auto"/>
            <w:noWrap/>
            <w:vAlign w:val="center"/>
            <w:hideMark/>
          </w:tcPr>
          <w:p w14:paraId="2EA42392" w14:textId="77777777" w:rsidR="00AC294F" w:rsidRPr="00C92294" w:rsidRDefault="00AC294F" w:rsidP="00AC294F">
            <w:pPr>
              <w:jc w:val="center"/>
              <w:rPr>
                <w:color w:val="000000"/>
                <w:sz w:val="21"/>
              </w:rPr>
            </w:pPr>
            <w:r w:rsidRPr="00C92294">
              <w:rPr>
                <w:color w:val="000000"/>
                <w:sz w:val="21"/>
              </w:rPr>
              <w:t>0.054978</w:t>
            </w:r>
          </w:p>
        </w:tc>
        <w:tc>
          <w:tcPr>
            <w:tcW w:w="1060" w:type="dxa"/>
            <w:tcBorders>
              <w:top w:val="nil"/>
              <w:left w:val="nil"/>
              <w:bottom w:val="single" w:sz="4" w:space="0" w:color="auto"/>
              <w:right w:val="nil"/>
            </w:tcBorders>
            <w:shd w:val="clear" w:color="auto" w:fill="auto"/>
            <w:noWrap/>
            <w:vAlign w:val="center"/>
            <w:hideMark/>
          </w:tcPr>
          <w:p w14:paraId="69F56CA2" w14:textId="77777777" w:rsidR="00AC294F" w:rsidRPr="00C92294" w:rsidRDefault="00AC294F" w:rsidP="00AC294F">
            <w:pPr>
              <w:jc w:val="center"/>
              <w:rPr>
                <w:color w:val="000000"/>
                <w:sz w:val="21"/>
              </w:rPr>
            </w:pPr>
            <w:r w:rsidRPr="00C92294">
              <w:rPr>
                <w:color w:val="000000"/>
                <w:sz w:val="21"/>
              </w:rPr>
              <w:t>6</w:t>
            </w:r>
          </w:p>
        </w:tc>
      </w:tr>
      <w:tr w:rsidR="00AC294F" w:rsidRPr="00C92294" w14:paraId="6393F3B0"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713C1F2F" w14:textId="77777777" w:rsidR="00AC294F" w:rsidRPr="00C92294" w:rsidRDefault="00AC294F" w:rsidP="00AC294F">
            <w:pPr>
              <w:jc w:val="center"/>
              <w:rPr>
                <w:color w:val="000000"/>
                <w:sz w:val="21"/>
              </w:rPr>
            </w:pPr>
            <w:r w:rsidRPr="00C92294">
              <w:rPr>
                <w:color w:val="000000"/>
                <w:sz w:val="21"/>
              </w:rPr>
              <w:t>MLP_AE</w:t>
            </w:r>
          </w:p>
        </w:tc>
        <w:tc>
          <w:tcPr>
            <w:tcW w:w="1240" w:type="dxa"/>
            <w:tcBorders>
              <w:top w:val="nil"/>
              <w:left w:val="nil"/>
              <w:bottom w:val="single" w:sz="4" w:space="0" w:color="auto"/>
              <w:right w:val="nil"/>
            </w:tcBorders>
            <w:shd w:val="clear" w:color="auto" w:fill="auto"/>
            <w:noWrap/>
            <w:vAlign w:val="center"/>
            <w:hideMark/>
          </w:tcPr>
          <w:p w14:paraId="2A854ECD" w14:textId="77777777" w:rsidR="00AC294F" w:rsidRPr="00C92294" w:rsidRDefault="00AC294F" w:rsidP="00AC294F">
            <w:pPr>
              <w:jc w:val="center"/>
              <w:rPr>
                <w:color w:val="000000"/>
                <w:sz w:val="21"/>
              </w:rPr>
            </w:pPr>
            <w:r w:rsidRPr="00C92294">
              <w:rPr>
                <w:color w:val="000000"/>
                <w:sz w:val="21"/>
              </w:rPr>
              <w:t>Google</w:t>
            </w:r>
          </w:p>
        </w:tc>
        <w:tc>
          <w:tcPr>
            <w:tcW w:w="1060" w:type="dxa"/>
            <w:tcBorders>
              <w:top w:val="nil"/>
              <w:left w:val="nil"/>
              <w:bottom w:val="single" w:sz="4" w:space="0" w:color="auto"/>
              <w:right w:val="nil"/>
            </w:tcBorders>
            <w:shd w:val="clear" w:color="auto" w:fill="auto"/>
            <w:noWrap/>
            <w:vAlign w:val="center"/>
            <w:hideMark/>
          </w:tcPr>
          <w:p w14:paraId="572CEAB5" w14:textId="77777777" w:rsidR="00AC294F" w:rsidRPr="00C92294" w:rsidRDefault="00AC294F" w:rsidP="00AC294F">
            <w:pPr>
              <w:jc w:val="center"/>
              <w:rPr>
                <w:color w:val="000000"/>
                <w:sz w:val="21"/>
              </w:rPr>
            </w:pPr>
            <w:r w:rsidRPr="00C92294">
              <w:rPr>
                <w:color w:val="000000"/>
                <w:sz w:val="21"/>
              </w:rPr>
              <w:t>0.003189</w:t>
            </w:r>
          </w:p>
        </w:tc>
        <w:tc>
          <w:tcPr>
            <w:tcW w:w="1060" w:type="dxa"/>
            <w:tcBorders>
              <w:top w:val="nil"/>
              <w:left w:val="nil"/>
              <w:bottom w:val="single" w:sz="4" w:space="0" w:color="auto"/>
              <w:right w:val="nil"/>
            </w:tcBorders>
            <w:shd w:val="clear" w:color="auto" w:fill="auto"/>
            <w:noWrap/>
            <w:vAlign w:val="center"/>
            <w:hideMark/>
          </w:tcPr>
          <w:p w14:paraId="71351298" w14:textId="77777777" w:rsidR="00AC294F" w:rsidRPr="00C92294" w:rsidRDefault="00AC294F" w:rsidP="00AC294F">
            <w:pPr>
              <w:jc w:val="center"/>
              <w:rPr>
                <w:color w:val="000000"/>
                <w:sz w:val="21"/>
              </w:rPr>
            </w:pPr>
            <w:r w:rsidRPr="00C92294">
              <w:rPr>
                <w:color w:val="000000"/>
                <w:sz w:val="21"/>
              </w:rPr>
              <w:t>0.03906</w:t>
            </w:r>
          </w:p>
        </w:tc>
        <w:tc>
          <w:tcPr>
            <w:tcW w:w="1060" w:type="dxa"/>
            <w:tcBorders>
              <w:top w:val="nil"/>
              <w:left w:val="nil"/>
              <w:bottom w:val="single" w:sz="4" w:space="0" w:color="auto"/>
              <w:right w:val="nil"/>
            </w:tcBorders>
            <w:shd w:val="clear" w:color="auto" w:fill="auto"/>
            <w:noWrap/>
            <w:vAlign w:val="center"/>
            <w:hideMark/>
          </w:tcPr>
          <w:p w14:paraId="1C174031" w14:textId="77777777" w:rsidR="00AC294F" w:rsidRPr="00C92294" w:rsidRDefault="00AC294F" w:rsidP="00AC294F">
            <w:pPr>
              <w:jc w:val="center"/>
              <w:rPr>
                <w:color w:val="000000"/>
                <w:sz w:val="21"/>
              </w:rPr>
            </w:pPr>
            <w:r w:rsidRPr="00C92294">
              <w:rPr>
                <w:color w:val="000000"/>
                <w:sz w:val="21"/>
              </w:rPr>
              <w:t>0.056475</w:t>
            </w:r>
          </w:p>
        </w:tc>
        <w:tc>
          <w:tcPr>
            <w:tcW w:w="1060" w:type="dxa"/>
            <w:tcBorders>
              <w:top w:val="nil"/>
              <w:left w:val="nil"/>
              <w:bottom w:val="single" w:sz="4" w:space="0" w:color="auto"/>
              <w:right w:val="nil"/>
            </w:tcBorders>
            <w:shd w:val="clear" w:color="auto" w:fill="auto"/>
            <w:noWrap/>
            <w:vAlign w:val="center"/>
            <w:hideMark/>
          </w:tcPr>
          <w:p w14:paraId="43064BBA" w14:textId="77777777" w:rsidR="00AC294F" w:rsidRPr="00C92294" w:rsidRDefault="00AC294F" w:rsidP="00AC294F">
            <w:pPr>
              <w:jc w:val="center"/>
              <w:rPr>
                <w:color w:val="000000"/>
                <w:sz w:val="21"/>
              </w:rPr>
            </w:pPr>
            <w:r w:rsidRPr="00C92294">
              <w:rPr>
                <w:color w:val="000000"/>
                <w:sz w:val="21"/>
              </w:rPr>
              <w:t>7</w:t>
            </w:r>
          </w:p>
        </w:tc>
      </w:tr>
      <w:tr w:rsidR="00AC294F" w:rsidRPr="00C92294" w14:paraId="3B6346BC"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3DF88DF7" w14:textId="77777777" w:rsidR="00AC294F" w:rsidRPr="00C92294" w:rsidRDefault="00AC294F" w:rsidP="00AC294F">
            <w:pPr>
              <w:jc w:val="center"/>
              <w:rPr>
                <w:color w:val="000000"/>
                <w:sz w:val="21"/>
              </w:rPr>
            </w:pPr>
            <w:r w:rsidRPr="00C92294">
              <w:rPr>
                <w:color w:val="000000"/>
                <w:sz w:val="21"/>
              </w:rPr>
              <w:t>MLP_AE</w:t>
            </w:r>
          </w:p>
        </w:tc>
        <w:tc>
          <w:tcPr>
            <w:tcW w:w="1240" w:type="dxa"/>
            <w:tcBorders>
              <w:top w:val="nil"/>
              <w:left w:val="nil"/>
              <w:bottom w:val="single" w:sz="4" w:space="0" w:color="auto"/>
              <w:right w:val="nil"/>
            </w:tcBorders>
            <w:shd w:val="clear" w:color="auto" w:fill="auto"/>
            <w:noWrap/>
            <w:vAlign w:val="center"/>
            <w:hideMark/>
          </w:tcPr>
          <w:p w14:paraId="036B0D35" w14:textId="77777777" w:rsidR="00AC294F" w:rsidRPr="00C92294" w:rsidRDefault="00AC294F" w:rsidP="00AC294F">
            <w:pPr>
              <w:jc w:val="center"/>
              <w:rPr>
                <w:color w:val="000000"/>
                <w:sz w:val="21"/>
              </w:rPr>
            </w:pPr>
            <w:r w:rsidRPr="00C92294">
              <w:rPr>
                <w:color w:val="000000"/>
                <w:sz w:val="21"/>
              </w:rPr>
              <w:t>Cu</w:t>
            </w:r>
          </w:p>
        </w:tc>
        <w:tc>
          <w:tcPr>
            <w:tcW w:w="1060" w:type="dxa"/>
            <w:tcBorders>
              <w:top w:val="nil"/>
              <w:left w:val="nil"/>
              <w:bottom w:val="single" w:sz="4" w:space="0" w:color="auto"/>
              <w:right w:val="nil"/>
            </w:tcBorders>
            <w:shd w:val="clear" w:color="auto" w:fill="auto"/>
            <w:noWrap/>
            <w:vAlign w:val="center"/>
            <w:hideMark/>
          </w:tcPr>
          <w:p w14:paraId="3CE660E1" w14:textId="77777777" w:rsidR="00AC294F" w:rsidRPr="00C92294" w:rsidRDefault="00AC294F" w:rsidP="00AC294F">
            <w:pPr>
              <w:jc w:val="center"/>
              <w:rPr>
                <w:color w:val="000000"/>
                <w:sz w:val="21"/>
              </w:rPr>
            </w:pPr>
            <w:r w:rsidRPr="00C92294">
              <w:rPr>
                <w:color w:val="000000"/>
                <w:sz w:val="21"/>
              </w:rPr>
              <w:t>0.003325</w:t>
            </w:r>
          </w:p>
        </w:tc>
        <w:tc>
          <w:tcPr>
            <w:tcW w:w="1060" w:type="dxa"/>
            <w:tcBorders>
              <w:top w:val="nil"/>
              <w:left w:val="nil"/>
              <w:bottom w:val="single" w:sz="4" w:space="0" w:color="auto"/>
              <w:right w:val="nil"/>
            </w:tcBorders>
            <w:shd w:val="clear" w:color="auto" w:fill="auto"/>
            <w:noWrap/>
            <w:vAlign w:val="center"/>
            <w:hideMark/>
          </w:tcPr>
          <w:p w14:paraId="6D1F5B2C" w14:textId="77777777" w:rsidR="00AC294F" w:rsidRPr="00C92294" w:rsidRDefault="00AC294F" w:rsidP="00AC294F">
            <w:pPr>
              <w:jc w:val="center"/>
              <w:rPr>
                <w:color w:val="000000"/>
                <w:sz w:val="21"/>
              </w:rPr>
            </w:pPr>
            <w:r w:rsidRPr="00C92294">
              <w:rPr>
                <w:color w:val="000000"/>
                <w:sz w:val="21"/>
              </w:rPr>
              <w:t>0.045312</w:t>
            </w:r>
          </w:p>
        </w:tc>
        <w:tc>
          <w:tcPr>
            <w:tcW w:w="1060" w:type="dxa"/>
            <w:tcBorders>
              <w:top w:val="nil"/>
              <w:left w:val="nil"/>
              <w:bottom w:val="single" w:sz="4" w:space="0" w:color="auto"/>
              <w:right w:val="nil"/>
            </w:tcBorders>
            <w:shd w:val="clear" w:color="auto" w:fill="auto"/>
            <w:noWrap/>
            <w:vAlign w:val="center"/>
            <w:hideMark/>
          </w:tcPr>
          <w:p w14:paraId="66F9931B" w14:textId="77777777" w:rsidR="00AC294F" w:rsidRPr="00C92294" w:rsidRDefault="00AC294F" w:rsidP="00AC294F">
            <w:pPr>
              <w:jc w:val="center"/>
              <w:rPr>
                <w:color w:val="000000"/>
                <w:sz w:val="21"/>
              </w:rPr>
            </w:pPr>
            <w:r w:rsidRPr="00C92294">
              <w:rPr>
                <w:color w:val="000000"/>
                <w:sz w:val="21"/>
              </w:rPr>
              <w:t>0.057662</w:t>
            </w:r>
          </w:p>
        </w:tc>
        <w:tc>
          <w:tcPr>
            <w:tcW w:w="1060" w:type="dxa"/>
            <w:tcBorders>
              <w:top w:val="nil"/>
              <w:left w:val="nil"/>
              <w:bottom w:val="single" w:sz="4" w:space="0" w:color="auto"/>
              <w:right w:val="nil"/>
            </w:tcBorders>
            <w:shd w:val="clear" w:color="auto" w:fill="auto"/>
            <w:noWrap/>
            <w:vAlign w:val="center"/>
            <w:hideMark/>
          </w:tcPr>
          <w:p w14:paraId="0F8D50D9" w14:textId="77777777" w:rsidR="00AC294F" w:rsidRPr="00C92294" w:rsidRDefault="00AC294F" w:rsidP="00AC294F">
            <w:pPr>
              <w:jc w:val="center"/>
              <w:rPr>
                <w:color w:val="000000"/>
                <w:sz w:val="21"/>
              </w:rPr>
            </w:pPr>
            <w:r w:rsidRPr="00C92294">
              <w:rPr>
                <w:color w:val="000000"/>
                <w:sz w:val="21"/>
              </w:rPr>
              <w:t>8</w:t>
            </w:r>
          </w:p>
        </w:tc>
      </w:tr>
      <w:tr w:rsidR="00AC294F" w:rsidRPr="00C92294" w14:paraId="029C4D81"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6A9D7316" w14:textId="77777777" w:rsidR="00AC294F" w:rsidRPr="00C92294" w:rsidRDefault="00AC294F" w:rsidP="00AC294F">
            <w:pPr>
              <w:jc w:val="center"/>
              <w:rPr>
                <w:color w:val="000000"/>
                <w:sz w:val="21"/>
              </w:rPr>
            </w:pPr>
            <w:r w:rsidRPr="00C92294">
              <w:rPr>
                <w:color w:val="000000"/>
                <w:sz w:val="21"/>
              </w:rPr>
              <w:t>MLP_AE</w:t>
            </w:r>
          </w:p>
        </w:tc>
        <w:tc>
          <w:tcPr>
            <w:tcW w:w="1240" w:type="dxa"/>
            <w:tcBorders>
              <w:top w:val="nil"/>
              <w:left w:val="nil"/>
              <w:bottom w:val="single" w:sz="4" w:space="0" w:color="auto"/>
              <w:right w:val="nil"/>
            </w:tcBorders>
            <w:shd w:val="clear" w:color="auto" w:fill="auto"/>
            <w:noWrap/>
            <w:vAlign w:val="center"/>
            <w:hideMark/>
          </w:tcPr>
          <w:p w14:paraId="3554F633" w14:textId="77777777" w:rsidR="00AC294F" w:rsidRPr="00C92294" w:rsidRDefault="00AC294F" w:rsidP="00AC294F">
            <w:pPr>
              <w:jc w:val="center"/>
              <w:rPr>
                <w:color w:val="000000"/>
                <w:sz w:val="21"/>
              </w:rPr>
            </w:pPr>
            <w:r w:rsidRPr="00C92294">
              <w:rPr>
                <w:color w:val="000000"/>
                <w:sz w:val="21"/>
              </w:rPr>
              <w:t>Corn</w:t>
            </w:r>
          </w:p>
        </w:tc>
        <w:tc>
          <w:tcPr>
            <w:tcW w:w="1060" w:type="dxa"/>
            <w:tcBorders>
              <w:top w:val="nil"/>
              <w:left w:val="nil"/>
              <w:bottom w:val="single" w:sz="4" w:space="0" w:color="auto"/>
              <w:right w:val="nil"/>
            </w:tcBorders>
            <w:shd w:val="clear" w:color="auto" w:fill="auto"/>
            <w:noWrap/>
            <w:vAlign w:val="center"/>
            <w:hideMark/>
          </w:tcPr>
          <w:p w14:paraId="1775C8E3" w14:textId="77777777" w:rsidR="00AC294F" w:rsidRPr="00C92294" w:rsidRDefault="00AC294F" w:rsidP="00AC294F">
            <w:pPr>
              <w:jc w:val="center"/>
              <w:rPr>
                <w:color w:val="000000"/>
                <w:sz w:val="21"/>
              </w:rPr>
            </w:pPr>
            <w:r w:rsidRPr="00C92294">
              <w:rPr>
                <w:color w:val="000000"/>
                <w:sz w:val="21"/>
              </w:rPr>
              <w:t>0.003571</w:t>
            </w:r>
          </w:p>
        </w:tc>
        <w:tc>
          <w:tcPr>
            <w:tcW w:w="1060" w:type="dxa"/>
            <w:tcBorders>
              <w:top w:val="nil"/>
              <w:left w:val="nil"/>
              <w:bottom w:val="single" w:sz="4" w:space="0" w:color="auto"/>
              <w:right w:val="nil"/>
            </w:tcBorders>
            <w:shd w:val="clear" w:color="auto" w:fill="auto"/>
            <w:noWrap/>
            <w:vAlign w:val="center"/>
            <w:hideMark/>
          </w:tcPr>
          <w:p w14:paraId="1CA87573" w14:textId="77777777" w:rsidR="00AC294F" w:rsidRPr="00C92294" w:rsidRDefault="00AC294F" w:rsidP="00AC294F">
            <w:pPr>
              <w:jc w:val="center"/>
              <w:rPr>
                <w:color w:val="000000"/>
                <w:sz w:val="21"/>
              </w:rPr>
            </w:pPr>
            <w:r w:rsidRPr="00C92294">
              <w:rPr>
                <w:color w:val="000000"/>
                <w:sz w:val="21"/>
              </w:rPr>
              <w:t>0.043118</w:t>
            </w:r>
          </w:p>
        </w:tc>
        <w:tc>
          <w:tcPr>
            <w:tcW w:w="1060" w:type="dxa"/>
            <w:tcBorders>
              <w:top w:val="nil"/>
              <w:left w:val="nil"/>
              <w:bottom w:val="single" w:sz="4" w:space="0" w:color="auto"/>
              <w:right w:val="nil"/>
            </w:tcBorders>
            <w:shd w:val="clear" w:color="auto" w:fill="auto"/>
            <w:noWrap/>
            <w:vAlign w:val="center"/>
            <w:hideMark/>
          </w:tcPr>
          <w:p w14:paraId="05AE6D1C" w14:textId="77777777" w:rsidR="00AC294F" w:rsidRPr="00C92294" w:rsidRDefault="00AC294F" w:rsidP="00AC294F">
            <w:pPr>
              <w:jc w:val="center"/>
              <w:rPr>
                <w:color w:val="000000"/>
                <w:sz w:val="21"/>
              </w:rPr>
            </w:pPr>
            <w:r w:rsidRPr="00C92294">
              <w:rPr>
                <w:color w:val="000000"/>
                <w:sz w:val="21"/>
              </w:rPr>
              <w:t>0.059757</w:t>
            </w:r>
          </w:p>
        </w:tc>
        <w:tc>
          <w:tcPr>
            <w:tcW w:w="1060" w:type="dxa"/>
            <w:tcBorders>
              <w:top w:val="nil"/>
              <w:left w:val="nil"/>
              <w:bottom w:val="single" w:sz="4" w:space="0" w:color="auto"/>
              <w:right w:val="nil"/>
            </w:tcBorders>
            <w:shd w:val="clear" w:color="auto" w:fill="auto"/>
            <w:noWrap/>
            <w:vAlign w:val="center"/>
            <w:hideMark/>
          </w:tcPr>
          <w:p w14:paraId="0F9C84B8" w14:textId="77777777" w:rsidR="00AC294F" w:rsidRPr="00C92294" w:rsidRDefault="00AC294F" w:rsidP="00AC294F">
            <w:pPr>
              <w:jc w:val="center"/>
              <w:rPr>
                <w:color w:val="000000"/>
                <w:sz w:val="21"/>
              </w:rPr>
            </w:pPr>
            <w:r w:rsidRPr="00C92294">
              <w:rPr>
                <w:color w:val="000000"/>
                <w:sz w:val="21"/>
              </w:rPr>
              <w:t>9</w:t>
            </w:r>
          </w:p>
        </w:tc>
      </w:tr>
      <w:tr w:rsidR="00AC294F" w:rsidRPr="00C92294" w14:paraId="144F76BB"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41560C5B" w14:textId="77777777" w:rsidR="00AC294F" w:rsidRPr="00C92294" w:rsidRDefault="00AC294F" w:rsidP="00AC294F">
            <w:pPr>
              <w:jc w:val="center"/>
              <w:rPr>
                <w:color w:val="000000"/>
                <w:sz w:val="21"/>
              </w:rPr>
            </w:pPr>
            <w:r w:rsidRPr="00C92294">
              <w:rPr>
                <w:color w:val="000000"/>
                <w:sz w:val="21"/>
              </w:rPr>
              <w:t>MLP_AE</w:t>
            </w:r>
          </w:p>
        </w:tc>
        <w:tc>
          <w:tcPr>
            <w:tcW w:w="1240" w:type="dxa"/>
            <w:tcBorders>
              <w:top w:val="nil"/>
              <w:left w:val="nil"/>
              <w:bottom w:val="single" w:sz="4" w:space="0" w:color="auto"/>
              <w:right w:val="nil"/>
            </w:tcBorders>
            <w:shd w:val="clear" w:color="auto" w:fill="auto"/>
            <w:noWrap/>
            <w:vAlign w:val="center"/>
            <w:hideMark/>
          </w:tcPr>
          <w:p w14:paraId="1D24C545" w14:textId="77777777" w:rsidR="00AC294F" w:rsidRPr="00C92294" w:rsidRDefault="00AC294F" w:rsidP="00AC294F">
            <w:pPr>
              <w:jc w:val="center"/>
              <w:rPr>
                <w:color w:val="000000"/>
                <w:sz w:val="21"/>
              </w:rPr>
            </w:pPr>
            <w:r w:rsidRPr="00C92294">
              <w:rPr>
                <w:color w:val="000000"/>
                <w:sz w:val="21"/>
              </w:rPr>
              <w:t>Al</w:t>
            </w:r>
          </w:p>
        </w:tc>
        <w:tc>
          <w:tcPr>
            <w:tcW w:w="1060" w:type="dxa"/>
            <w:tcBorders>
              <w:top w:val="nil"/>
              <w:left w:val="nil"/>
              <w:bottom w:val="single" w:sz="4" w:space="0" w:color="auto"/>
              <w:right w:val="nil"/>
            </w:tcBorders>
            <w:shd w:val="clear" w:color="auto" w:fill="auto"/>
            <w:noWrap/>
            <w:vAlign w:val="center"/>
            <w:hideMark/>
          </w:tcPr>
          <w:p w14:paraId="26B0BA1D" w14:textId="77777777" w:rsidR="00AC294F" w:rsidRPr="00C92294" w:rsidRDefault="00AC294F" w:rsidP="00AC294F">
            <w:pPr>
              <w:jc w:val="center"/>
              <w:rPr>
                <w:color w:val="000000"/>
                <w:sz w:val="21"/>
              </w:rPr>
            </w:pPr>
            <w:r w:rsidRPr="00C92294">
              <w:rPr>
                <w:color w:val="000000"/>
                <w:sz w:val="21"/>
              </w:rPr>
              <w:t>0.003956</w:t>
            </w:r>
          </w:p>
        </w:tc>
        <w:tc>
          <w:tcPr>
            <w:tcW w:w="1060" w:type="dxa"/>
            <w:tcBorders>
              <w:top w:val="nil"/>
              <w:left w:val="nil"/>
              <w:bottom w:val="single" w:sz="4" w:space="0" w:color="auto"/>
              <w:right w:val="nil"/>
            </w:tcBorders>
            <w:shd w:val="clear" w:color="auto" w:fill="auto"/>
            <w:noWrap/>
            <w:vAlign w:val="center"/>
            <w:hideMark/>
          </w:tcPr>
          <w:p w14:paraId="64E0C067" w14:textId="77777777" w:rsidR="00AC294F" w:rsidRPr="00C92294" w:rsidRDefault="00AC294F" w:rsidP="00AC294F">
            <w:pPr>
              <w:jc w:val="center"/>
              <w:rPr>
                <w:color w:val="000000"/>
                <w:sz w:val="21"/>
              </w:rPr>
            </w:pPr>
            <w:r w:rsidRPr="00C92294">
              <w:rPr>
                <w:color w:val="000000"/>
                <w:sz w:val="21"/>
              </w:rPr>
              <w:t>0.050355</w:t>
            </w:r>
          </w:p>
        </w:tc>
        <w:tc>
          <w:tcPr>
            <w:tcW w:w="1060" w:type="dxa"/>
            <w:tcBorders>
              <w:top w:val="nil"/>
              <w:left w:val="nil"/>
              <w:bottom w:val="single" w:sz="4" w:space="0" w:color="auto"/>
              <w:right w:val="nil"/>
            </w:tcBorders>
            <w:shd w:val="clear" w:color="auto" w:fill="auto"/>
            <w:noWrap/>
            <w:vAlign w:val="center"/>
            <w:hideMark/>
          </w:tcPr>
          <w:p w14:paraId="1D420F67" w14:textId="77777777" w:rsidR="00AC294F" w:rsidRPr="00C92294" w:rsidRDefault="00AC294F" w:rsidP="00AC294F">
            <w:pPr>
              <w:jc w:val="center"/>
              <w:rPr>
                <w:color w:val="000000"/>
                <w:sz w:val="21"/>
              </w:rPr>
            </w:pPr>
            <w:r w:rsidRPr="00C92294">
              <w:rPr>
                <w:color w:val="000000"/>
                <w:sz w:val="21"/>
              </w:rPr>
              <w:t>0.062897</w:t>
            </w:r>
          </w:p>
        </w:tc>
        <w:tc>
          <w:tcPr>
            <w:tcW w:w="1060" w:type="dxa"/>
            <w:tcBorders>
              <w:top w:val="nil"/>
              <w:left w:val="nil"/>
              <w:bottom w:val="single" w:sz="4" w:space="0" w:color="auto"/>
              <w:right w:val="nil"/>
            </w:tcBorders>
            <w:shd w:val="clear" w:color="auto" w:fill="auto"/>
            <w:noWrap/>
            <w:vAlign w:val="center"/>
            <w:hideMark/>
          </w:tcPr>
          <w:p w14:paraId="0A55B00C" w14:textId="77777777" w:rsidR="00AC294F" w:rsidRPr="00C92294" w:rsidRDefault="00AC294F" w:rsidP="00AC294F">
            <w:pPr>
              <w:jc w:val="center"/>
              <w:rPr>
                <w:color w:val="000000"/>
                <w:sz w:val="21"/>
              </w:rPr>
            </w:pPr>
            <w:r w:rsidRPr="00C92294">
              <w:rPr>
                <w:color w:val="000000"/>
                <w:sz w:val="21"/>
              </w:rPr>
              <w:t>10</w:t>
            </w:r>
          </w:p>
        </w:tc>
      </w:tr>
      <w:tr w:rsidR="00AC294F" w:rsidRPr="00C92294" w14:paraId="32999FE4" w14:textId="77777777" w:rsidTr="00AC294F">
        <w:trPr>
          <w:trHeight w:val="300"/>
          <w:jc w:val="center"/>
        </w:trPr>
        <w:tc>
          <w:tcPr>
            <w:tcW w:w="1120" w:type="dxa"/>
            <w:tcBorders>
              <w:top w:val="nil"/>
              <w:left w:val="nil"/>
              <w:bottom w:val="single" w:sz="4" w:space="0" w:color="auto"/>
              <w:right w:val="nil"/>
            </w:tcBorders>
            <w:shd w:val="clear" w:color="auto" w:fill="auto"/>
            <w:noWrap/>
            <w:vAlign w:val="center"/>
            <w:hideMark/>
          </w:tcPr>
          <w:p w14:paraId="478AAA84" w14:textId="77777777" w:rsidR="00AC294F" w:rsidRPr="00C92294" w:rsidRDefault="00AC294F" w:rsidP="00AC294F">
            <w:pPr>
              <w:jc w:val="center"/>
              <w:rPr>
                <w:color w:val="000000"/>
                <w:sz w:val="21"/>
              </w:rPr>
            </w:pPr>
            <w:r w:rsidRPr="00C92294">
              <w:rPr>
                <w:color w:val="000000"/>
                <w:sz w:val="21"/>
              </w:rPr>
              <w:t>MLP_AE</w:t>
            </w:r>
          </w:p>
        </w:tc>
        <w:tc>
          <w:tcPr>
            <w:tcW w:w="1240" w:type="dxa"/>
            <w:tcBorders>
              <w:top w:val="nil"/>
              <w:left w:val="nil"/>
              <w:bottom w:val="single" w:sz="4" w:space="0" w:color="auto"/>
              <w:right w:val="nil"/>
            </w:tcBorders>
            <w:shd w:val="clear" w:color="auto" w:fill="auto"/>
            <w:noWrap/>
            <w:vAlign w:val="center"/>
            <w:hideMark/>
          </w:tcPr>
          <w:p w14:paraId="2DBC67D7" w14:textId="77777777" w:rsidR="00AC294F" w:rsidRPr="00C92294" w:rsidRDefault="00AC294F" w:rsidP="00AC294F">
            <w:pPr>
              <w:jc w:val="center"/>
              <w:rPr>
                <w:color w:val="000000"/>
                <w:sz w:val="21"/>
              </w:rPr>
            </w:pPr>
            <w:r w:rsidRPr="00C92294">
              <w:rPr>
                <w:color w:val="000000"/>
                <w:sz w:val="21"/>
              </w:rPr>
              <w:t>EURUSD</w:t>
            </w:r>
          </w:p>
        </w:tc>
        <w:tc>
          <w:tcPr>
            <w:tcW w:w="1060" w:type="dxa"/>
            <w:tcBorders>
              <w:top w:val="nil"/>
              <w:left w:val="nil"/>
              <w:bottom w:val="single" w:sz="4" w:space="0" w:color="auto"/>
              <w:right w:val="nil"/>
            </w:tcBorders>
            <w:shd w:val="clear" w:color="auto" w:fill="auto"/>
            <w:noWrap/>
            <w:vAlign w:val="center"/>
            <w:hideMark/>
          </w:tcPr>
          <w:p w14:paraId="2FE86D70" w14:textId="77777777" w:rsidR="00AC294F" w:rsidRPr="00C92294" w:rsidRDefault="00AC294F" w:rsidP="00AC294F">
            <w:pPr>
              <w:jc w:val="center"/>
              <w:rPr>
                <w:color w:val="000000"/>
                <w:sz w:val="21"/>
              </w:rPr>
            </w:pPr>
            <w:r w:rsidRPr="00C92294">
              <w:rPr>
                <w:color w:val="000000"/>
                <w:sz w:val="21"/>
              </w:rPr>
              <w:t>0.004121</w:t>
            </w:r>
          </w:p>
        </w:tc>
        <w:tc>
          <w:tcPr>
            <w:tcW w:w="1060" w:type="dxa"/>
            <w:tcBorders>
              <w:top w:val="nil"/>
              <w:left w:val="nil"/>
              <w:bottom w:val="single" w:sz="4" w:space="0" w:color="auto"/>
              <w:right w:val="nil"/>
            </w:tcBorders>
            <w:shd w:val="clear" w:color="auto" w:fill="auto"/>
            <w:noWrap/>
            <w:vAlign w:val="center"/>
            <w:hideMark/>
          </w:tcPr>
          <w:p w14:paraId="02BB1C5C" w14:textId="77777777" w:rsidR="00AC294F" w:rsidRPr="00C92294" w:rsidRDefault="00AC294F" w:rsidP="00AC294F">
            <w:pPr>
              <w:jc w:val="center"/>
              <w:rPr>
                <w:color w:val="000000"/>
                <w:sz w:val="21"/>
              </w:rPr>
            </w:pPr>
            <w:r w:rsidRPr="00C92294">
              <w:rPr>
                <w:color w:val="000000"/>
                <w:sz w:val="21"/>
              </w:rPr>
              <w:t>0.050867</w:t>
            </w:r>
          </w:p>
        </w:tc>
        <w:tc>
          <w:tcPr>
            <w:tcW w:w="1060" w:type="dxa"/>
            <w:tcBorders>
              <w:top w:val="nil"/>
              <w:left w:val="nil"/>
              <w:bottom w:val="single" w:sz="4" w:space="0" w:color="auto"/>
              <w:right w:val="nil"/>
            </w:tcBorders>
            <w:shd w:val="clear" w:color="auto" w:fill="auto"/>
            <w:noWrap/>
            <w:vAlign w:val="center"/>
            <w:hideMark/>
          </w:tcPr>
          <w:p w14:paraId="5F3BB183" w14:textId="77777777" w:rsidR="00AC294F" w:rsidRPr="00C92294" w:rsidRDefault="00AC294F" w:rsidP="00AC294F">
            <w:pPr>
              <w:jc w:val="center"/>
              <w:rPr>
                <w:color w:val="000000"/>
                <w:sz w:val="21"/>
              </w:rPr>
            </w:pPr>
            <w:r w:rsidRPr="00C92294">
              <w:rPr>
                <w:color w:val="000000"/>
                <w:sz w:val="21"/>
              </w:rPr>
              <w:t>0.064191</w:t>
            </w:r>
          </w:p>
        </w:tc>
        <w:tc>
          <w:tcPr>
            <w:tcW w:w="1060" w:type="dxa"/>
            <w:tcBorders>
              <w:top w:val="nil"/>
              <w:left w:val="nil"/>
              <w:bottom w:val="single" w:sz="4" w:space="0" w:color="auto"/>
              <w:right w:val="nil"/>
            </w:tcBorders>
            <w:shd w:val="clear" w:color="auto" w:fill="auto"/>
            <w:noWrap/>
            <w:vAlign w:val="center"/>
            <w:hideMark/>
          </w:tcPr>
          <w:p w14:paraId="1015E25C" w14:textId="77777777" w:rsidR="00AC294F" w:rsidRPr="00C92294" w:rsidRDefault="00AC294F" w:rsidP="00AC294F">
            <w:pPr>
              <w:jc w:val="center"/>
              <w:rPr>
                <w:color w:val="000000"/>
                <w:sz w:val="21"/>
              </w:rPr>
            </w:pPr>
            <w:r w:rsidRPr="00C92294">
              <w:rPr>
                <w:color w:val="000000"/>
                <w:sz w:val="21"/>
              </w:rPr>
              <w:t>11</w:t>
            </w:r>
          </w:p>
        </w:tc>
      </w:tr>
      <w:tr w:rsidR="00AC294F" w:rsidRPr="00C92294" w14:paraId="5E73970B" w14:textId="77777777" w:rsidTr="00AC294F">
        <w:trPr>
          <w:trHeight w:val="320"/>
          <w:jc w:val="center"/>
        </w:trPr>
        <w:tc>
          <w:tcPr>
            <w:tcW w:w="1120" w:type="dxa"/>
            <w:tcBorders>
              <w:top w:val="nil"/>
              <w:left w:val="nil"/>
              <w:bottom w:val="single" w:sz="8" w:space="0" w:color="auto"/>
              <w:right w:val="nil"/>
            </w:tcBorders>
            <w:shd w:val="clear" w:color="auto" w:fill="auto"/>
            <w:noWrap/>
            <w:vAlign w:val="center"/>
            <w:hideMark/>
          </w:tcPr>
          <w:p w14:paraId="4A97B7B5" w14:textId="77777777" w:rsidR="00AC294F" w:rsidRPr="00C92294" w:rsidRDefault="00AC294F" w:rsidP="00AC294F">
            <w:pPr>
              <w:jc w:val="center"/>
              <w:rPr>
                <w:color w:val="000000"/>
                <w:sz w:val="21"/>
              </w:rPr>
            </w:pPr>
            <w:r w:rsidRPr="00C92294">
              <w:rPr>
                <w:color w:val="000000"/>
                <w:sz w:val="21"/>
              </w:rPr>
              <w:t>MLP_AE</w:t>
            </w:r>
          </w:p>
        </w:tc>
        <w:tc>
          <w:tcPr>
            <w:tcW w:w="1240" w:type="dxa"/>
            <w:tcBorders>
              <w:top w:val="nil"/>
              <w:left w:val="nil"/>
              <w:bottom w:val="single" w:sz="8" w:space="0" w:color="auto"/>
              <w:right w:val="nil"/>
            </w:tcBorders>
            <w:shd w:val="clear" w:color="auto" w:fill="auto"/>
            <w:noWrap/>
            <w:vAlign w:val="center"/>
            <w:hideMark/>
          </w:tcPr>
          <w:p w14:paraId="396F7857" w14:textId="77777777" w:rsidR="00AC294F" w:rsidRPr="00C92294" w:rsidRDefault="00AC294F" w:rsidP="00AC294F">
            <w:pPr>
              <w:jc w:val="center"/>
              <w:rPr>
                <w:color w:val="000000"/>
                <w:sz w:val="21"/>
              </w:rPr>
            </w:pPr>
            <w:r w:rsidRPr="00C92294">
              <w:rPr>
                <w:color w:val="000000"/>
                <w:sz w:val="21"/>
              </w:rPr>
              <w:t>Amazon</w:t>
            </w:r>
          </w:p>
        </w:tc>
        <w:tc>
          <w:tcPr>
            <w:tcW w:w="1060" w:type="dxa"/>
            <w:tcBorders>
              <w:top w:val="nil"/>
              <w:left w:val="nil"/>
              <w:bottom w:val="single" w:sz="8" w:space="0" w:color="auto"/>
              <w:right w:val="nil"/>
            </w:tcBorders>
            <w:shd w:val="clear" w:color="auto" w:fill="auto"/>
            <w:noWrap/>
            <w:vAlign w:val="center"/>
            <w:hideMark/>
          </w:tcPr>
          <w:p w14:paraId="0468766E" w14:textId="77777777" w:rsidR="00AC294F" w:rsidRPr="00C92294" w:rsidRDefault="00AC294F" w:rsidP="00AC294F">
            <w:pPr>
              <w:jc w:val="center"/>
              <w:rPr>
                <w:color w:val="000000"/>
                <w:sz w:val="21"/>
              </w:rPr>
            </w:pPr>
            <w:r w:rsidRPr="00C92294">
              <w:rPr>
                <w:color w:val="000000"/>
                <w:sz w:val="21"/>
              </w:rPr>
              <w:t>0.00884</w:t>
            </w:r>
          </w:p>
        </w:tc>
        <w:tc>
          <w:tcPr>
            <w:tcW w:w="1060" w:type="dxa"/>
            <w:tcBorders>
              <w:top w:val="nil"/>
              <w:left w:val="nil"/>
              <w:bottom w:val="single" w:sz="8" w:space="0" w:color="auto"/>
              <w:right w:val="nil"/>
            </w:tcBorders>
            <w:shd w:val="clear" w:color="auto" w:fill="auto"/>
            <w:noWrap/>
            <w:vAlign w:val="center"/>
            <w:hideMark/>
          </w:tcPr>
          <w:p w14:paraId="3693FEC0" w14:textId="77777777" w:rsidR="00AC294F" w:rsidRPr="00C92294" w:rsidRDefault="00AC294F" w:rsidP="00AC294F">
            <w:pPr>
              <w:jc w:val="center"/>
              <w:rPr>
                <w:color w:val="000000"/>
                <w:sz w:val="21"/>
              </w:rPr>
            </w:pPr>
            <w:r w:rsidRPr="00C92294">
              <w:rPr>
                <w:color w:val="000000"/>
                <w:sz w:val="21"/>
              </w:rPr>
              <w:t>0.073717</w:t>
            </w:r>
          </w:p>
        </w:tc>
        <w:tc>
          <w:tcPr>
            <w:tcW w:w="1060" w:type="dxa"/>
            <w:tcBorders>
              <w:top w:val="nil"/>
              <w:left w:val="nil"/>
              <w:bottom w:val="single" w:sz="8" w:space="0" w:color="auto"/>
              <w:right w:val="nil"/>
            </w:tcBorders>
            <w:shd w:val="clear" w:color="auto" w:fill="auto"/>
            <w:noWrap/>
            <w:vAlign w:val="center"/>
            <w:hideMark/>
          </w:tcPr>
          <w:p w14:paraId="66A0ECB5" w14:textId="77777777" w:rsidR="00AC294F" w:rsidRPr="00C92294" w:rsidRDefault="00AC294F" w:rsidP="00AC294F">
            <w:pPr>
              <w:jc w:val="center"/>
              <w:rPr>
                <w:color w:val="000000"/>
                <w:sz w:val="21"/>
              </w:rPr>
            </w:pPr>
            <w:r w:rsidRPr="00C92294">
              <w:rPr>
                <w:color w:val="000000"/>
                <w:sz w:val="21"/>
              </w:rPr>
              <w:t>0.094019</w:t>
            </w:r>
          </w:p>
        </w:tc>
        <w:tc>
          <w:tcPr>
            <w:tcW w:w="1060" w:type="dxa"/>
            <w:tcBorders>
              <w:top w:val="nil"/>
              <w:left w:val="nil"/>
              <w:bottom w:val="single" w:sz="8" w:space="0" w:color="auto"/>
              <w:right w:val="nil"/>
            </w:tcBorders>
            <w:shd w:val="clear" w:color="auto" w:fill="auto"/>
            <w:noWrap/>
            <w:vAlign w:val="center"/>
            <w:hideMark/>
          </w:tcPr>
          <w:p w14:paraId="46A5B73E" w14:textId="77777777" w:rsidR="00AC294F" w:rsidRPr="00C92294" w:rsidRDefault="00AC294F" w:rsidP="00AC294F">
            <w:pPr>
              <w:jc w:val="center"/>
              <w:rPr>
                <w:color w:val="000000"/>
                <w:sz w:val="21"/>
              </w:rPr>
            </w:pPr>
            <w:r w:rsidRPr="00C92294">
              <w:rPr>
                <w:color w:val="000000"/>
                <w:sz w:val="21"/>
              </w:rPr>
              <w:t>12</w:t>
            </w:r>
          </w:p>
        </w:tc>
      </w:tr>
    </w:tbl>
    <w:p w14:paraId="6ABBD6E2" w14:textId="137672D1" w:rsidR="00AC294F" w:rsidRPr="00C92294" w:rsidRDefault="00AC294F" w:rsidP="00B0292E">
      <w:pPr>
        <w:jc w:val="both"/>
      </w:pPr>
      <w:bookmarkStart w:id="0" w:name="_GoBack"/>
      <w:bookmarkEnd w:id="0"/>
      <w:r w:rsidRPr="00C92294">
        <w:lastRenderedPageBreak/>
        <w:t>Appendix 8: Full model outputs</w:t>
      </w:r>
    </w:p>
    <w:p w14:paraId="421F6C08" w14:textId="4A8039E9" w:rsidR="00AC294F" w:rsidRPr="00C92294" w:rsidRDefault="00AC294F" w:rsidP="00B0292E">
      <w:pPr>
        <w:jc w:val="both"/>
      </w:pPr>
    </w:p>
    <w:tbl>
      <w:tblPr>
        <w:tblW w:w="0" w:type="auto"/>
        <w:tblLayout w:type="fixed"/>
        <w:tblLook w:val="04A0" w:firstRow="1" w:lastRow="0" w:firstColumn="1" w:lastColumn="0" w:noHBand="0" w:noVBand="1"/>
      </w:tblPr>
      <w:tblGrid>
        <w:gridCol w:w="774"/>
        <w:gridCol w:w="1069"/>
        <w:gridCol w:w="567"/>
        <w:gridCol w:w="851"/>
        <w:gridCol w:w="141"/>
        <w:gridCol w:w="851"/>
        <w:gridCol w:w="1094"/>
        <w:gridCol w:w="607"/>
        <w:gridCol w:w="850"/>
        <w:gridCol w:w="709"/>
        <w:gridCol w:w="851"/>
        <w:gridCol w:w="656"/>
      </w:tblGrid>
      <w:tr w:rsidR="00595515" w:rsidRPr="00C92294" w14:paraId="5105D8AE" w14:textId="77777777" w:rsidTr="00595515">
        <w:trPr>
          <w:trHeight w:val="320"/>
        </w:trPr>
        <w:tc>
          <w:tcPr>
            <w:tcW w:w="774" w:type="dxa"/>
            <w:tcBorders>
              <w:top w:val="nil"/>
              <w:left w:val="nil"/>
              <w:bottom w:val="single" w:sz="8" w:space="0" w:color="auto"/>
              <w:right w:val="nil"/>
            </w:tcBorders>
            <w:shd w:val="clear" w:color="auto" w:fill="auto"/>
            <w:noWrap/>
            <w:vAlign w:val="center"/>
            <w:hideMark/>
          </w:tcPr>
          <w:p w14:paraId="41DDD340" w14:textId="77777777" w:rsidR="00AC294F" w:rsidRPr="00C92294" w:rsidRDefault="00AC294F" w:rsidP="00AC294F">
            <w:pPr>
              <w:jc w:val="center"/>
              <w:rPr>
                <w:b/>
                <w:bCs/>
                <w:sz w:val="8"/>
                <w:szCs w:val="8"/>
              </w:rPr>
            </w:pPr>
            <w:r w:rsidRPr="00C92294">
              <w:rPr>
                <w:b/>
                <w:bCs/>
                <w:sz w:val="8"/>
                <w:szCs w:val="8"/>
              </w:rPr>
              <w:t>Model</w:t>
            </w:r>
          </w:p>
        </w:tc>
        <w:tc>
          <w:tcPr>
            <w:tcW w:w="1069" w:type="dxa"/>
            <w:tcBorders>
              <w:top w:val="nil"/>
              <w:left w:val="nil"/>
              <w:bottom w:val="single" w:sz="8" w:space="0" w:color="auto"/>
              <w:right w:val="nil"/>
            </w:tcBorders>
            <w:shd w:val="clear" w:color="auto" w:fill="auto"/>
            <w:noWrap/>
            <w:vAlign w:val="center"/>
            <w:hideMark/>
          </w:tcPr>
          <w:p w14:paraId="75FE2127" w14:textId="77777777" w:rsidR="00AC294F" w:rsidRPr="00C92294" w:rsidRDefault="00AC294F" w:rsidP="00AC294F">
            <w:pPr>
              <w:jc w:val="center"/>
              <w:rPr>
                <w:b/>
                <w:bCs/>
                <w:sz w:val="8"/>
              </w:rPr>
            </w:pPr>
            <w:r w:rsidRPr="00C92294">
              <w:rPr>
                <w:b/>
                <w:bCs/>
                <w:sz w:val="8"/>
              </w:rPr>
              <w:t>Security</w:t>
            </w:r>
          </w:p>
        </w:tc>
        <w:tc>
          <w:tcPr>
            <w:tcW w:w="567" w:type="dxa"/>
            <w:tcBorders>
              <w:top w:val="nil"/>
              <w:left w:val="nil"/>
              <w:bottom w:val="single" w:sz="8" w:space="0" w:color="auto"/>
              <w:right w:val="nil"/>
            </w:tcBorders>
            <w:shd w:val="clear" w:color="auto" w:fill="auto"/>
            <w:noWrap/>
            <w:vAlign w:val="center"/>
            <w:hideMark/>
          </w:tcPr>
          <w:p w14:paraId="314ACC61" w14:textId="77777777" w:rsidR="00AC294F" w:rsidRPr="00C92294" w:rsidRDefault="00AC294F" w:rsidP="00AC294F">
            <w:pPr>
              <w:jc w:val="center"/>
              <w:rPr>
                <w:b/>
                <w:bCs/>
                <w:sz w:val="8"/>
              </w:rPr>
            </w:pPr>
            <w:r w:rsidRPr="00C92294">
              <w:rPr>
                <w:b/>
                <w:bCs/>
                <w:sz w:val="8"/>
              </w:rPr>
              <w:t>Epochs</w:t>
            </w:r>
          </w:p>
        </w:tc>
        <w:tc>
          <w:tcPr>
            <w:tcW w:w="851" w:type="dxa"/>
            <w:tcBorders>
              <w:top w:val="nil"/>
              <w:left w:val="nil"/>
              <w:bottom w:val="single" w:sz="8" w:space="0" w:color="auto"/>
              <w:right w:val="nil"/>
            </w:tcBorders>
            <w:shd w:val="clear" w:color="auto" w:fill="auto"/>
            <w:noWrap/>
            <w:vAlign w:val="center"/>
            <w:hideMark/>
          </w:tcPr>
          <w:p w14:paraId="1D8F7EC8" w14:textId="77777777" w:rsidR="00AC294F" w:rsidRPr="00C92294" w:rsidRDefault="00AC294F" w:rsidP="00AC294F">
            <w:pPr>
              <w:jc w:val="center"/>
              <w:rPr>
                <w:b/>
                <w:bCs/>
                <w:sz w:val="8"/>
              </w:rPr>
            </w:pPr>
            <w:r w:rsidRPr="00C92294">
              <w:rPr>
                <w:b/>
                <w:bCs/>
                <w:sz w:val="8"/>
              </w:rPr>
              <w:t>Trainable Parameters</w:t>
            </w:r>
          </w:p>
        </w:tc>
        <w:tc>
          <w:tcPr>
            <w:tcW w:w="992" w:type="dxa"/>
            <w:gridSpan w:val="2"/>
            <w:tcBorders>
              <w:top w:val="nil"/>
              <w:left w:val="nil"/>
              <w:bottom w:val="single" w:sz="8" w:space="0" w:color="auto"/>
              <w:right w:val="nil"/>
            </w:tcBorders>
            <w:shd w:val="clear" w:color="auto" w:fill="auto"/>
            <w:noWrap/>
            <w:vAlign w:val="center"/>
            <w:hideMark/>
          </w:tcPr>
          <w:p w14:paraId="24FF7475" w14:textId="77777777" w:rsidR="00AC294F" w:rsidRPr="00C92294" w:rsidRDefault="00AC294F" w:rsidP="00AC294F">
            <w:pPr>
              <w:jc w:val="center"/>
              <w:rPr>
                <w:b/>
                <w:bCs/>
                <w:sz w:val="8"/>
              </w:rPr>
            </w:pPr>
            <w:r w:rsidRPr="00C92294">
              <w:rPr>
                <w:b/>
                <w:bCs/>
                <w:sz w:val="8"/>
              </w:rPr>
              <w:t>Activation</w:t>
            </w:r>
          </w:p>
        </w:tc>
        <w:tc>
          <w:tcPr>
            <w:tcW w:w="1094" w:type="dxa"/>
            <w:tcBorders>
              <w:top w:val="nil"/>
              <w:left w:val="nil"/>
              <w:bottom w:val="single" w:sz="8" w:space="0" w:color="auto"/>
              <w:right w:val="nil"/>
            </w:tcBorders>
            <w:shd w:val="clear" w:color="auto" w:fill="auto"/>
            <w:noWrap/>
            <w:vAlign w:val="center"/>
            <w:hideMark/>
          </w:tcPr>
          <w:p w14:paraId="77237003" w14:textId="77777777" w:rsidR="00AC294F" w:rsidRPr="00C92294" w:rsidRDefault="00AC294F" w:rsidP="00AC294F">
            <w:pPr>
              <w:jc w:val="center"/>
              <w:rPr>
                <w:b/>
                <w:bCs/>
                <w:sz w:val="8"/>
              </w:rPr>
            </w:pPr>
            <w:r w:rsidRPr="00C92294">
              <w:rPr>
                <w:b/>
                <w:bCs/>
                <w:sz w:val="8"/>
              </w:rPr>
              <w:t>Optimizer</w:t>
            </w:r>
          </w:p>
        </w:tc>
        <w:tc>
          <w:tcPr>
            <w:tcW w:w="607" w:type="dxa"/>
            <w:tcBorders>
              <w:top w:val="nil"/>
              <w:left w:val="nil"/>
              <w:bottom w:val="single" w:sz="8" w:space="0" w:color="auto"/>
              <w:right w:val="nil"/>
            </w:tcBorders>
            <w:shd w:val="clear" w:color="auto" w:fill="auto"/>
            <w:noWrap/>
            <w:vAlign w:val="center"/>
            <w:hideMark/>
          </w:tcPr>
          <w:p w14:paraId="258D162E" w14:textId="77777777" w:rsidR="00AC294F" w:rsidRPr="00C92294" w:rsidRDefault="00AC294F" w:rsidP="00AC294F">
            <w:pPr>
              <w:jc w:val="center"/>
              <w:rPr>
                <w:b/>
                <w:bCs/>
                <w:sz w:val="8"/>
              </w:rPr>
            </w:pPr>
            <w:r w:rsidRPr="00C92294">
              <w:rPr>
                <w:b/>
                <w:bCs/>
                <w:sz w:val="8"/>
              </w:rPr>
              <w:t>Batch Size</w:t>
            </w:r>
          </w:p>
        </w:tc>
        <w:tc>
          <w:tcPr>
            <w:tcW w:w="850" w:type="dxa"/>
            <w:tcBorders>
              <w:top w:val="nil"/>
              <w:left w:val="nil"/>
              <w:bottom w:val="single" w:sz="8" w:space="0" w:color="auto"/>
              <w:right w:val="nil"/>
            </w:tcBorders>
            <w:shd w:val="clear" w:color="auto" w:fill="auto"/>
            <w:noWrap/>
            <w:vAlign w:val="center"/>
            <w:hideMark/>
          </w:tcPr>
          <w:p w14:paraId="3098BC8D" w14:textId="77777777" w:rsidR="00AC294F" w:rsidRPr="00C92294" w:rsidRDefault="00AC294F" w:rsidP="00AC294F">
            <w:pPr>
              <w:jc w:val="center"/>
              <w:rPr>
                <w:b/>
                <w:bCs/>
                <w:sz w:val="8"/>
              </w:rPr>
            </w:pPr>
            <w:r w:rsidRPr="00C92294">
              <w:rPr>
                <w:b/>
                <w:bCs/>
                <w:sz w:val="8"/>
              </w:rPr>
              <w:t>Learning Rate</w:t>
            </w:r>
          </w:p>
        </w:tc>
        <w:tc>
          <w:tcPr>
            <w:tcW w:w="709" w:type="dxa"/>
            <w:tcBorders>
              <w:top w:val="nil"/>
              <w:left w:val="nil"/>
              <w:bottom w:val="single" w:sz="8" w:space="0" w:color="auto"/>
              <w:right w:val="nil"/>
            </w:tcBorders>
            <w:shd w:val="clear" w:color="auto" w:fill="auto"/>
            <w:noWrap/>
            <w:vAlign w:val="center"/>
            <w:hideMark/>
          </w:tcPr>
          <w:p w14:paraId="6E863EE4" w14:textId="77777777" w:rsidR="00AC294F" w:rsidRPr="00C92294" w:rsidRDefault="00AC294F" w:rsidP="00AC294F">
            <w:pPr>
              <w:jc w:val="center"/>
              <w:rPr>
                <w:b/>
                <w:bCs/>
                <w:sz w:val="8"/>
              </w:rPr>
            </w:pPr>
            <w:r w:rsidRPr="00C92294">
              <w:rPr>
                <w:b/>
                <w:bCs/>
                <w:sz w:val="8"/>
              </w:rPr>
              <w:t>MSE</w:t>
            </w:r>
          </w:p>
        </w:tc>
        <w:tc>
          <w:tcPr>
            <w:tcW w:w="851" w:type="dxa"/>
            <w:tcBorders>
              <w:top w:val="nil"/>
              <w:left w:val="nil"/>
              <w:bottom w:val="single" w:sz="8" w:space="0" w:color="auto"/>
              <w:right w:val="nil"/>
            </w:tcBorders>
            <w:shd w:val="clear" w:color="auto" w:fill="auto"/>
            <w:noWrap/>
            <w:vAlign w:val="center"/>
            <w:hideMark/>
          </w:tcPr>
          <w:p w14:paraId="2F27B095" w14:textId="77777777" w:rsidR="00AC294F" w:rsidRPr="00C92294" w:rsidRDefault="00AC294F" w:rsidP="00AC294F">
            <w:pPr>
              <w:jc w:val="center"/>
              <w:rPr>
                <w:b/>
                <w:bCs/>
                <w:sz w:val="8"/>
              </w:rPr>
            </w:pPr>
            <w:r w:rsidRPr="00C92294">
              <w:rPr>
                <w:b/>
                <w:bCs/>
                <w:sz w:val="8"/>
              </w:rPr>
              <w:t>RMSE</w:t>
            </w:r>
          </w:p>
        </w:tc>
        <w:tc>
          <w:tcPr>
            <w:tcW w:w="656" w:type="dxa"/>
            <w:tcBorders>
              <w:top w:val="nil"/>
              <w:left w:val="nil"/>
              <w:bottom w:val="single" w:sz="8" w:space="0" w:color="auto"/>
              <w:right w:val="nil"/>
            </w:tcBorders>
            <w:shd w:val="clear" w:color="auto" w:fill="auto"/>
            <w:noWrap/>
            <w:vAlign w:val="center"/>
            <w:hideMark/>
          </w:tcPr>
          <w:p w14:paraId="20AE126E" w14:textId="77777777" w:rsidR="00AC294F" w:rsidRPr="00C92294" w:rsidRDefault="00AC294F" w:rsidP="00AC294F">
            <w:pPr>
              <w:jc w:val="center"/>
              <w:rPr>
                <w:b/>
                <w:bCs/>
                <w:sz w:val="8"/>
              </w:rPr>
            </w:pPr>
            <w:r w:rsidRPr="00C92294">
              <w:rPr>
                <w:b/>
                <w:bCs/>
                <w:sz w:val="8"/>
              </w:rPr>
              <w:t>MAE</w:t>
            </w:r>
          </w:p>
        </w:tc>
      </w:tr>
      <w:tr w:rsidR="00595515" w:rsidRPr="00C92294" w14:paraId="32ADEB3B" w14:textId="77777777" w:rsidTr="00595515">
        <w:trPr>
          <w:trHeight w:val="300"/>
        </w:trPr>
        <w:tc>
          <w:tcPr>
            <w:tcW w:w="774" w:type="dxa"/>
            <w:tcBorders>
              <w:top w:val="nil"/>
              <w:left w:val="nil"/>
              <w:bottom w:val="nil"/>
              <w:right w:val="nil"/>
            </w:tcBorders>
            <w:shd w:val="clear" w:color="auto" w:fill="auto"/>
            <w:noWrap/>
            <w:vAlign w:val="center"/>
            <w:hideMark/>
          </w:tcPr>
          <w:p w14:paraId="6856796E" w14:textId="77777777" w:rsidR="00AC294F" w:rsidRPr="00C92294" w:rsidRDefault="00AC294F" w:rsidP="00AC294F">
            <w:pPr>
              <w:jc w:val="center"/>
              <w:rPr>
                <w:color w:val="000000"/>
                <w:sz w:val="8"/>
                <w:szCs w:val="8"/>
              </w:rPr>
            </w:pPr>
            <w:r w:rsidRPr="00C92294">
              <w:rPr>
                <w:color w:val="000000"/>
                <w:sz w:val="8"/>
                <w:szCs w:val="8"/>
              </w:rPr>
              <w:t>CNN</w:t>
            </w:r>
          </w:p>
        </w:tc>
        <w:tc>
          <w:tcPr>
            <w:tcW w:w="1069" w:type="dxa"/>
            <w:tcBorders>
              <w:top w:val="nil"/>
              <w:left w:val="nil"/>
              <w:bottom w:val="nil"/>
              <w:right w:val="nil"/>
            </w:tcBorders>
            <w:shd w:val="clear" w:color="auto" w:fill="auto"/>
            <w:noWrap/>
            <w:vAlign w:val="center"/>
            <w:hideMark/>
          </w:tcPr>
          <w:p w14:paraId="587D5237" w14:textId="77777777" w:rsidR="00AC294F" w:rsidRPr="00C92294" w:rsidRDefault="00AC294F" w:rsidP="00AC294F">
            <w:pPr>
              <w:jc w:val="center"/>
              <w:rPr>
                <w:color w:val="000000"/>
                <w:sz w:val="13"/>
              </w:rPr>
            </w:pPr>
            <w:r w:rsidRPr="00C92294">
              <w:rPr>
                <w:color w:val="000000"/>
                <w:sz w:val="13"/>
              </w:rPr>
              <w:t>Al</w:t>
            </w:r>
          </w:p>
        </w:tc>
        <w:tc>
          <w:tcPr>
            <w:tcW w:w="567" w:type="dxa"/>
            <w:tcBorders>
              <w:top w:val="nil"/>
              <w:left w:val="nil"/>
              <w:bottom w:val="nil"/>
              <w:right w:val="nil"/>
            </w:tcBorders>
            <w:shd w:val="clear" w:color="auto" w:fill="auto"/>
            <w:noWrap/>
            <w:vAlign w:val="center"/>
            <w:hideMark/>
          </w:tcPr>
          <w:p w14:paraId="5AC7FF57"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nil"/>
              <w:right w:val="nil"/>
            </w:tcBorders>
            <w:shd w:val="clear" w:color="auto" w:fill="auto"/>
            <w:noWrap/>
            <w:vAlign w:val="center"/>
            <w:hideMark/>
          </w:tcPr>
          <w:p w14:paraId="459B9402" w14:textId="77777777" w:rsidR="00AC294F" w:rsidRPr="00C92294" w:rsidRDefault="00AC294F" w:rsidP="00AC294F">
            <w:pPr>
              <w:jc w:val="center"/>
              <w:rPr>
                <w:color w:val="000000"/>
                <w:sz w:val="13"/>
              </w:rPr>
            </w:pPr>
            <w:r w:rsidRPr="00C92294">
              <w:rPr>
                <w:color w:val="000000"/>
                <w:sz w:val="13"/>
              </w:rPr>
              <w:t>17729</w:t>
            </w:r>
          </w:p>
        </w:tc>
        <w:tc>
          <w:tcPr>
            <w:tcW w:w="851" w:type="dxa"/>
            <w:tcBorders>
              <w:top w:val="nil"/>
              <w:left w:val="nil"/>
              <w:bottom w:val="nil"/>
              <w:right w:val="nil"/>
            </w:tcBorders>
            <w:shd w:val="clear" w:color="auto" w:fill="auto"/>
            <w:noWrap/>
            <w:vAlign w:val="center"/>
            <w:hideMark/>
          </w:tcPr>
          <w:p w14:paraId="7C89DDAD" w14:textId="77777777" w:rsidR="00AC294F" w:rsidRPr="00C92294" w:rsidRDefault="00AC294F" w:rsidP="00AC294F">
            <w:pPr>
              <w:jc w:val="center"/>
              <w:rPr>
                <w:color w:val="000000"/>
                <w:sz w:val="13"/>
              </w:rPr>
            </w:pPr>
            <w:proofErr w:type="spellStart"/>
            <w:r w:rsidRPr="00C92294">
              <w:rPr>
                <w:color w:val="000000"/>
                <w:sz w:val="13"/>
              </w:rPr>
              <w:t>relu</w:t>
            </w:r>
            <w:proofErr w:type="spellEnd"/>
          </w:p>
        </w:tc>
        <w:tc>
          <w:tcPr>
            <w:tcW w:w="1094" w:type="dxa"/>
            <w:tcBorders>
              <w:top w:val="nil"/>
              <w:left w:val="nil"/>
              <w:bottom w:val="nil"/>
              <w:right w:val="nil"/>
            </w:tcBorders>
            <w:shd w:val="clear" w:color="auto" w:fill="auto"/>
            <w:noWrap/>
            <w:vAlign w:val="center"/>
            <w:hideMark/>
          </w:tcPr>
          <w:p w14:paraId="500A2497"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nil"/>
              <w:right w:val="nil"/>
            </w:tcBorders>
            <w:shd w:val="clear" w:color="auto" w:fill="auto"/>
            <w:noWrap/>
            <w:vAlign w:val="center"/>
            <w:hideMark/>
          </w:tcPr>
          <w:p w14:paraId="302AA0AE"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nil"/>
              <w:right w:val="nil"/>
            </w:tcBorders>
            <w:shd w:val="clear" w:color="auto" w:fill="auto"/>
            <w:noWrap/>
            <w:vAlign w:val="center"/>
            <w:hideMark/>
          </w:tcPr>
          <w:p w14:paraId="6E62F54C"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nil"/>
              <w:right w:val="nil"/>
            </w:tcBorders>
            <w:shd w:val="clear" w:color="auto" w:fill="auto"/>
            <w:noWrap/>
            <w:vAlign w:val="center"/>
            <w:hideMark/>
          </w:tcPr>
          <w:p w14:paraId="65694664" w14:textId="77777777" w:rsidR="00AC294F" w:rsidRPr="00C92294" w:rsidRDefault="00AC294F" w:rsidP="00AC294F">
            <w:pPr>
              <w:jc w:val="center"/>
              <w:rPr>
                <w:color w:val="000000"/>
                <w:sz w:val="10"/>
              </w:rPr>
            </w:pPr>
            <w:r w:rsidRPr="00C92294">
              <w:rPr>
                <w:color w:val="000000"/>
                <w:sz w:val="10"/>
              </w:rPr>
              <w:t>0.004282</w:t>
            </w:r>
          </w:p>
        </w:tc>
        <w:tc>
          <w:tcPr>
            <w:tcW w:w="851" w:type="dxa"/>
            <w:tcBorders>
              <w:top w:val="nil"/>
              <w:left w:val="nil"/>
              <w:bottom w:val="nil"/>
              <w:right w:val="nil"/>
            </w:tcBorders>
            <w:shd w:val="clear" w:color="auto" w:fill="auto"/>
            <w:noWrap/>
            <w:vAlign w:val="center"/>
            <w:hideMark/>
          </w:tcPr>
          <w:p w14:paraId="12BE45D2" w14:textId="77777777" w:rsidR="00AC294F" w:rsidRPr="00C92294" w:rsidRDefault="00AC294F" w:rsidP="00AC294F">
            <w:pPr>
              <w:jc w:val="center"/>
              <w:rPr>
                <w:color w:val="000000"/>
                <w:sz w:val="10"/>
              </w:rPr>
            </w:pPr>
            <w:r w:rsidRPr="00C92294">
              <w:rPr>
                <w:color w:val="000000"/>
                <w:sz w:val="10"/>
              </w:rPr>
              <w:t>0.065435</w:t>
            </w:r>
          </w:p>
        </w:tc>
        <w:tc>
          <w:tcPr>
            <w:tcW w:w="656" w:type="dxa"/>
            <w:tcBorders>
              <w:top w:val="nil"/>
              <w:left w:val="nil"/>
              <w:bottom w:val="nil"/>
              <w:right w:val="nil"/>
            </w:tcBorders>
            <w:shd w:val="clear" w:color="auto" w:fill="auto"/>
            <w:noWrap/>
            <w:vAlign w:val="center"/>
            <w:hideMark/>
          </w:tcPr>
          <w:p w14:paraId="28893473" w14:textId="77777777" w:rsidR="00AC294F" w:rsidRPr="00C92294" w:rsidRDefault="00AC294F" w:rsidP="00AC294F">
            <w:pPr>
              <w:jc w:val="center"/>
              <w:rPr>
                <w:color w:val="000000"/>
                <w:sz w:val="10"/>
              </w:rPr>
            </w:pPr>
            <w:r w:rsidRPr="00C92294">
              <w:rPr>
                <w:color w:val="000000"/>
                <w:sz w:val="10"/>
              </w:rPr>
              <w:t>0.051775</w:t>
            </w:r>
          </w:p>
        </w:tc>
      </w:tr>
      <w:tr w:rsidR="00595515" w:rsidRPr="00C92294" w14:paraId="21E85410" w14:textId="77777777" w:rsidTr="00595515">
        <w:trPr>
          <w:trHeight w:val="300"/>
        </w:trPr>
        <w:tc>
          <w:tcPr>
            <w:tcW w:w="774" w:type="dxa"/>
            <w:tcBorders>
              <w:top w:val="single" w:sz="4" w:space="0" w:color="auto"/>
              <w:left w:val="nil"/>
              <w:bottom w:val="single" w:sz="4" w:space="0" w:color="auto"/>
              <w:right w:val="nil"/>
            </w:tcBorders>
            <w:shd w:val="clear" w:color="auto" w:fill="auto"/>
            <w:noWrap/>
            <w:vAlign w:val="center"/>
            <w:hideMark/>
          </w:tcPr>
          <w:p w14:paraId="55260CE6" w14:textId="77777777" w:rsidR="00AC294F" w:rsidRPr="00C92294" w:rsidRDefault="00AC294F" w:rsidP="00AC294F">
            <w:pPr>
              <w:jc w:val="center"/>
              <w:rPr>
                <w:color w:val="000000"/>
                <w:sz w:val="8"/>
                <w:szCs w:val="8"/>
              </w:rPr>
            </w:pPr>
            <w:r w:rsidRPr="00C92294">
              <w:rPr>
                <w:color w:val="000000"/>
                <w:sz w:val="8"/>
                <w:szCs w:val="8"/>
              </w:rPr>
              <w:t>CNN</w:t>
            </w:r>
          </w:p>
        </w:tc>
        <w:tc>
          <w:tcPr>
            <w:tcW w:w="1069" w:type="dxa"/>
            <w:tcBorders>
              <w:top w:val="single" w:sz="4" w:space="0" w:color="auto"/>
              <w:left w:val="nil"/>
              <w:bottom w:val="single" w:sz="4" w:space="0" w:color="auto"/>
              <w:right w:val="nil"/>
            </w:tcBorders>
            <w:shd w:val="clear" w:color="auto" w:fill="auto"/>
            <w:noWrap/>
            <w:vAlign w:val="center"/>
            <w:hideMark/>
          </w:tcPr>
          <w:p w14:paraId="2FC9C4EC" w14:textId="77777777" w:rsidR="00AC294F" w:rsidRPr="00C92294" w:rsidRDefault="00AC294F" w:rsidP="00AC294F">
            <w:pPr>
              <w:jc w:val="center"/>
              <w:rPr>
                <w:color w:val="000000"/>
                <w:sz w:val="13"/>
              </w:rPr>
            </w:pPr>
            <w:r w:rsidRPr="00C92294">
              <w:rPr>
                <w:color w:val="000000"/>
                <w:sz w:val="13"/>
              </w:rPr>
              <w:t>Cu</w:t>
            </w:r>
          </w:p>
        </w:tc>
        <w:tc>
          <w:tcPr>
            <w:tcW w:w="567" w:type="dxa"/>
            <w:tcBorders>
              <w:top w:val="single" w:sz="4" w:space="0" w:color="auto"/>
              <w:left w:val="nil"/>
              <w:bottom w:val="single" w:sz="4" w:space="0" w:color="auto"/>
              <w:right w:val="nil"/>
            </w:tcBorders>
            <w:shd w:val="clear" w:color="auto" w:fill="auto"/>
            <w:noWrap/>
            <w:vAlign w:val="center"/>
            <w:hideMark/>
          </w:tcPr>
          <w:p w14:paraId="6A9464C1" w14:textId="77777777" w:rsidR="00AC294F" w:rsidRPr="00C92294" w:rsidRDefault="00AC294F" w:rsidP="00AC294F">
            <w:pPr>
              <w:jc w:val="center"/>
              <w:rPr>
                <w:color w:val="000000"/>
                <w:sz w:val="13"/>
              </w:rPr>
            </w:pPr>
            <w:r w:rsidRPr="00C92294">
              <w:rPr>
                <w:color w:val="000000"/>
                <w:sz w:val="13"/>
              </w:rPr>
              <w:t>50</w:t>
            </w:r>
          </w:p>
        </w:tc>
        <w:tc>
          <w:tcPr>
            <w:tcW w:w="992" w:type="dxa"/>
            <w:gridSpan w:val="2"/>
            <w:tcBorders>
              <w:top w:val="single" w:sz="4" w:space="0" w:color="auto"/>
              <w:left w:val="nil"/>
              <w:bottom w:val="single" w:sz="4" w:space="0" w:color="auto"/>
              <w:right w:val="nil"/>
            </w:tcBorders>
            <w:shd w:val="clear" w:color="auto" w:fill="auto"/>
            <w:noWrap/>
            <w:vAlign w:val="center"/>
            <w:hideMark/>
          </w:tcPr>
          <w:p w14:paraId="59EA23D7" w14:textId="77777777" w:rsidR="00AC294F" w:rsidRPr="00C92294" w:rsidRDefault="00AC294F" w:rsidP="00AC294F">
            <w:pPr>
              <w:jc w:val="center"/>
              <w:rPr>
                <w:color w:val="000000"/>
                <w:sz w:val="13"/>
              </w:rPr>
            </w:pPr>
            <w:r w:rsidRPr="00C92294">
              <w:rPr>
                <w:color w:val="000000"/>
                <w:sz w:val="13"/>
              </w:rPr>
              <w:t>17729</w:t>
            </w:r>
          </w:p>
        </w:tc>
        <w:tc>
          <w:tcPr>
            <w:tcW w:w="851" w:type="dxa"/>
            <w:tcBorders>
              <w:top w:val="single" w:sz="4" w:space="0" w:color="auto"/>
              <w:left w:val="nil"/>
              <w:bottom w:val="single" w:sz="4" w:space="0" w:color="auto"/>
              <w:right w:val="nil"/>
            </w:tcBorders>
            <w:shd w:val="clear" w:color="auto" w:fill="auto"/>
            <w:noWrap/>
            <w:vAlign w:val="center"/>
            <w:hideMark/>
          </w:tcPr>
          <w:p w14:paraId="066DE63F"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single" w:sz="4" w:space="0" w:color="auto"/>
              <w:left w:val="nil"/>
              <w:bottom w:val="single" w:sz="4" w:space="0" w:color="auto"/>
              <w:right w:val="nil"/>
            </w:tcBorders>
            <w:shd w:val="clear" w:color="auto" w:fill="auto"/>
            <w:noWrap/>
            <w:vAlign w:val="center"/>
            <w:hideMark/>
          </w:tcPr>
          <w:p w14:paraId="4126AB05" w14:textId="77777777" w:rsidR="00AC294F" w:rsidRPr="00C92294" w:rsidRDefault="00AC294F" w:rsidP="00AC294F">
            <w:pPr>
              <w:jc w:val="center"/>
              <w:rPr>
                <w:color w:val="000000"/>
                <w:sz w:val="13"/>
              </w:rPr>
            </w:pPr>
            <w:proofErr w:type="spellStart"/>
            <w:r w:rsidRPr="00C92294">
              <w:rPr>
                <w:color w:val="000000"/>
                <w:sz w:val="13"/>
              </w:rPr>
              <w:t>rmsprop</w:t>
            </w:r>
            <w:proofErr w:type="spellEnd"/>
          </w:p>
        </w:tc>
        <w:tc>
          <w:tcPr>
            <w:tcW w:w="607" w:type="dxa"/>
            <w:tcBorders>
              <w:top w:val="single" w:sz="4" w:space="0" w:color="auto"/>
              <w:left w:val="nil"/>
              <w:bottom w:val="single" w:sz="4" w:space="0" w:color="auto"/>
              <w:right w:val="nil"/>
            </w:tcBorders>
            <w:shd w:val="clear" w:color="auto" w:fill="auto"/>
            <w:noWrap/>
            <w:vAlign w:val="center"/>
            <w:hideMark/>
          </w:tcPr>
          <w:p w14:paraId="037BB823" w14:textId="77777777" w:rsidR="00AC294F" w:rsidRPr="00C92294" w:rsidRDefault="00AC294F" w:rsidP="00AC294F">
            <w:pPr>
              <w:jc w:val="center"/>
              <w:rPr>
                <w:color w:val="000000"/>
                <w:sz w:val="13"/>
              </w:rPr>
            </w:pPr>
            <w:r w:rsidRPr="00C92294">
              <w:rPr>
                <w:color w:val="000000"/>
                <w:sz w:val="13"/>
              </w:rPr>
              <w:t>32</w:t>
            </w:r>
          </w:p>
        </w:tc>
        <w:tc>
          <w:tcPr>
            <w:tcW w:w="850" w:type="dxa"/>
            <w:tcBorders>
              <w:top w:val="single" w:sz="4" w:space="0" w:color="auto"/>
              <w:left w:val="nil"/>
              <w:bottom w:val="single" w:sz="4" w:space="0" w:color="auto"/>
              <w:right w:val="nil"/>
            </w:tcBorders>
            <w:shd w:val="clear" w:color="auto" w:fill="auto"/>
            <w:noWrap/>
            <w:vAlign w:val="center"/>
            <w:hideMark/>
          </w:tcPr>
          <w:p w14:paraId="3C53B79C"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single" w:sz="4" w:space="0" w:color="auto"/>
              <w:left w:val="nil"/>
              <w:bottom w:val="single" w:sz="4" w:space="0" w:color="auto"/>
              <w:right w:val="nil"/>
            </w:tcBorders>
            <w:shd w:val="clear" w:color="auto" w:fill="auto"/>
            <w:noWrap/>
            <w:vAlign w:val="center"/>
            <w:hideMark/>
          </w:tcPr>
          <w:p w14:paraId="72B7AB8B" w14:textId="77777777" w:rsidR="00AC294F" w:rsidRPr="00C92294" w:rsidRDefault="00AC294F" w:rsidP="00AC294F">
            <w:pPr>
              <w:jc w:val="center"/>
              <w:rPr>
                <w:color w:val="000000"/>
                <w:sz w:val="10"/>
              </w:rPr>
            </w:pPr>
            <w:r w:rsidRPr="00C92294">
              <w:rPr>
                <w:color w:val="000000"/>
                <w:sz w:val="10"/>
              </w:rPr>
              <w:t>0.0036</w:t>
            </w:r>
          </w:p>
        </w:tc>
        <w:tc>
          <w:tcPr>
            <w:tcW w:w="851" w:type="dxa"/>
            <w:tcBorders>
              <w:top w:val="single" w:sz="4" w:space="0" w:color="auto"/>
              <w:left w:val="nil"/>
              <w:bottom w:val="single" w:sz="4" w:space="0" w:color="auto"/>
              <w:right w:val="nil"/>
            </w:tcBorders>
            <w:shd w:val="clear" w:color="auto" w:fill="auto"/>
            <w:noWrap/>
            <w:vAlign w:val="center"/>
            <w:hideMark/>
          </w:tcPr>
          <w:p w14:paraId="0B3CE577" w14:textId="77777777" w:rsidR="00AC294F" w:rsidRPr="00C92294" w:rsidRDefault="00AC294F" w:rsidP="00AC294F">
            <w:pPr>
              <w:jc w:val="center"/>
              <w:rPr>
                <w:color w:val="000000"/>
                <w:sz w:val="10"/>
              </w:rPr>
            </w:pPr>
            <w:r w:rsidRPr="00C92294">
              <w:rPr>
                <w:color w:val="000000"/>
                <w:sz w:val="10"/>
              </w:rPr>
              <w:t>0.060004</w:t>
            </w:r>
          </w:p>
        </w:tc>
        <w:tc>
          <w:tcPr>
            <w:tcW w:w="656" w:type="dxa"/>
            <w:tcBorders>
              <w:top w:val="single" w:sz="4" w:space="0" w:color="auto"/>
              <w:left w:val="nil"/>
              <w:bottom w:val="single" w:sz="4" w:space="0" w:color="auto"/>
              <w:right w:val="nil"/>
            </w:tcBorders>
            <w:shd w:val="clear" w:color="auto" w:fill="auto"/>
            <w:noWrap/>
            <w:vAlign w:val="center"/>
            <w:hideMark/>
          </w:tcPr>
          <w:p w14:paraId="3A3BC459" w14:textId="77777777" w:rsidR="00AC294F" w:rsidRPr="00C92294" w:rsidRDefault="00AC294F" w:rsidP="00AC294F">
            <w:pPr>
              <w:jc w:val="center"/>
              <w:rPr>
                <w:color w:val="000000"/>
                <w:sz w:val="10"/>
              </w:rPr>
            </w:pPr>
            <w:r w:rsidRPr="00C92294">
              <w:rPr>
                <w:color w:val="000000"/>
                <w:sz w:val="10"/>
              </w:rPr>
              <w:t>0.047846</w:t>
            </w:r>
          </w:p>
        </w:tc>
      </w:tr>
      <w:tr w:rsidR="00595515" w:rsidRPr="00C92294" w14:paraId="2B81BC0B"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68EDB976" w14:textId="77777777" w:rsidR="00AC294F" w:rsidRPr="00C92294" w:rsidRDefault="00AC294F" w:rsidP="00AC294F">
            <w:pPr>
              <w:jc w:val="center"/>
              <w:rPr>
                <w:color w:val="000000"/>
                <w:sz w:val="8"/>
                <w:szCs w:val="8"/>
              </w:rPr>
            </w:pPr>
            <w:r w:rsidRPr="00C92294">
              <w:rPr>
                <w:color w:val="000000"/>
                <w:sz w:val="8"/>
                <w:szCs w:val="8"/>
              </w:rPr>
              <w:t>CNN</w:t>
            </w:r>
          </w:p>
        </w:tc>
        <w:tc>
          <w:tcPr>
            <w:tcW w:w="1069" w:type="dxa"/>
            <w:tcBorders>
              <w:top w:val="nil"/>
              <w:left w:val="nil"/>
              <w:bottom w:val="single" w:sz="4" w:space="0" w:color="auto"/>
              <w:right w:val="nil"/>
            </w:tcBorders>
            <w:shd w:val="clear" w:color="auto" w:fill="auto"/>
            <w:noWrap/>
            <w:vAlign w:val="center"/>
            <w:hideMark/>
          </w:tcPr>
          <w:p w14:paraId="02F0C0EF" w14:textId="77777777" w:rsidR="00AC294F" w:rsidRPr="00C92294" w:rsidRDefault="00AC294F" w:rsidP="00AC294F">
            <w:pPr>
              <w:jc w:val="center"/>
              <w:rPr>
                <w:color w:val="000000"/>
                <w:sz w:val="13"/>
              </w:rPr>
            </w:pPr>
            <w:r w:rsidRPr="00C92294">
              <w:rPr>
                <w:color w:val="000000"/>
                <w:sz w:val="13"/>
              </w:rPr>
              <w:t>Corn</w:t>
            </w:r>
          </w:p>
        </w:tc>
        <w:tc>
          <w:tcPr>
            <w:tcW w:w="567" w:type="dxa"/>
            <w:tcBorders>
              <w:top w:val="nil"/>
              <w:left w:val="nil"/>
              <w:bottom w:val="single" w:sz="4" w:space="0" w:color="auto"/>
              <w:right w:val="nil"/>
            </w:tcBorders>
            <w:shd w:val="clear" w:color="auto" w:fill="auto"/>
            <w:noWrap/>
            <w:vAlign w:val="center"/>
            <w:hideMark/>
          </w:tcPr>
          <w:p w14:paraId="692634DD"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79C6EA49" w14:textId="77777777" w:rsidR="00AC294F" w:rsidRPr="00C92294" w:rsidRDefault="00AC294F" w:rsidP="00AC294F">
            <w:pPr>
              <w:jc w:val="center"/>
              <w:rPr>
                <w:color w:val="000000"/>
                <w:sz w:val="13"/>
              </w:rPr>
            </w:pPr>
            <w:r w:rsidRPr="00C92294">
              <w:rPr>
                <w:color w:val="000000"/>
                <w:sz w:val="13"/>
              </w:rPr>
              <w:t>17729</w:t>
            </w:r>
          </w:p>
        </w:tc>
        <w:tc>
          <w:tcPr>
            <w:tcW w:w="851" w:type="dxa"/>
            <w:tcBorders>
              <w:top w:val="nil"/>
              <w:left w:val="nil"/>
              <w:bottom w:val="single" w:sz="4" w:space="0" w:color="auto"/>
              <w:right w:val="nil"/>
            </w:tcBorders>
            <w:shd w:val="clear" w:color="auto" w:fill="auto"/>
            <w:noWrap/>
            <w:vAlign w:val="center"/>
            <w:hideMark/>
          </w:tcPr>
          <w:p w14:paraId="5F16E7DB"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0CC9A7C9"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2F367AB9"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580EE798"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4ED78AA2" w14:textId="77777777" w:rsidR="00AC294F" w:rsidRPr="00C92294" w:rsidRDefault="00AC294F" w:rsidP="00AC294F">
            <w:pPr>
              <w:jc w:val="center"/>
              <w:rPr>
                <w:color w:val="000000"/>
                <w:sz w:val="10"/>
              </w:rPr>
            </w:pPr>
            <w:r w:rsidRPr="00C92294">
              <w:rPr>
                <w:color w:val="000000"/>
                <w:sz w:val="10"/>
              </w:rPr>
              <w:t>0.004581</w:t>
            </w:r>
          </w:p>
        </w:tc>
        <w:tc>
          <w:tcPr>
            <w:tcW w:w="851" w:type="dxa"/>
            <w:tcBorders>
              <w:top w:val="nil"/>
              <w:left w:val="nil"/>
              <w:bottom w:val="single" w:sz="4" w:space="0" w:color="auto"/>
              <w:right w:val="nil"/>
            </w:tcBorders>
            <w:shd w:val="clear" w:color="auto" w:fill="auto"/>
            <w:noWrap/>
            <w:vAlign w:val="center"/>
            <w:hideMark/>
          </w:tcPr>
          <w:p w14:paraId="3DEE4F94" w14:textId="77777777" w:rsidR="00AC294F" w:rsidRPr="00C92294" w:rsidRDefault="00AC294F" w:rsidP="00AC294F">
            <w:pPr>
              <w:jc w:val="center"/>
              <w:rPr>
                <w:color w:val="000000"/>
                <w:sz w:val="10"/>
              </w:rPr>
            </w:pPr>
            <w:r w:rsidRPr="00C92294">
              <w:rPr>
                <w:color w:val="000000"/>
                <w:sz w:val="10"/>
              </w:rPr>
              <w:t>0.067683</w:t>
            </w:r>
          </w:p>
        </w:tc>
        <w:tc>
          <w:tcPr>
            <w:tcW w:w="656" w:type="dxa"/>
            <w:tcBorders>
              <w:top w:val="nil"/>
              <w:left w:val="nil"/>
              <w:bottom w:val="single" w:sz="4" w:space="0" w:color="auto"/>
              <w:right w:val="nil"/>
            </w:tcBorders>
            <w:shd w:val="clear" w:color="auto" w:fill="auto"/>
            <w:noWrap/>
            <w:vAlign w:val="center"/>
            <w:hideMark/>
          </w:tcPr>
          <w:p w14:paraId="7A6FBBBA" w14:textId="77777777" w:rsidR="00AC294F" w:rsidRPr="00C92294" w:rsidRDefault="00AC294F" w:rsidP="00AC294F">
            <w:pPr>
              <w:jc w:val="center"/>
              <w:rPr>
                <w:color w:val="000000"/>
                <w:sz w:val="10"/>
              </w:rPr>
            </w:pPr>
            <w:r w:rsidRPr="00C92294">
              <w:rPr>
                <w:color w:val="000000"/>
                <w:sz w:val="10"/>
              </w:rPr>
              <w:t>0.048404</w:t>
            </w:r>
          </w:p>
        </w:tc>
      </w:tr>
      <w:tr w:rsidR="00595515" w:rsidRPr="00C92294" w14:paraId="24E04864"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2B17B402" w14:textId="77777777" w:rsidR="00AC294F" w:rsidRPr="00C92294" w:rsidRDefault="00AC294F" w:rsidP="00AC294F">
            <w:pPr>
              <w:jc w:val="center"/>
              <w:rPr>
                <w:color w:val="000000"/>
                <w:sz w:val="8"/>
                <w:szCs w:val="8"/>
              </w:rPr>
            </w:pPr>
            <w:r w:rsidRPr="00C92294">
              <w:rPr>
                <w:color w:val="000000"/>
                <w:sz w:val="8"/>
                <w:szCs w:val="8"/>
              </w:rPr>
              <w:t>CNN</w:t>
            </w:r>
          </w:p>
        </w:tc>
        <w:tc>
          <w:tcPr>
            <w:tcW w:w="1069" w:type="dxa"/>
            <w:tcBorders>
              <w:top w:val="nil"/>
              <w:left w:val="nil"/>
              <w:bottom w:val="single" w:sz="4" w:space="0" w:color="auto"/>
              <w:right w:val="nil"/>
            </w:tcBorders>
            <w:shd w:val="clear" w:color="auto" w:fill="auto"/>
            <w:noWrap/>
            <w:vAlign w:val="center"/>
            <w:hideMark/>
          </w:tcPr>
          <w:p w14:paraId="47618B8A" w14:textId="77777777" w:rsidR="00AC294F" w:rsidRPr="00C92294" w:rsidRDefault="00AC294F" w:rsidP="00AC294F">
            <w:pPr>
              <w:jc w:val="center"/>
              <w:rPr>
                <w:color w:val="000000"/>
                <w:sz w:val="13"/>
              </w:rPr>
            </w:pPr>
            <w:r w:rsidRPr="00C92294">
              <w:rPr>
                <w:color w:val="000000"/>
                <w:sz w:val="13"/>
              </w:rPr>
              <w:t>EURCHF</w:t>
            </w:r>
          </w:p>
        </w:tc>
        <w:tc>
          <w:tcPr>
            <w:tcW w:w="567" w:type="dxa"/>
            <w:tcBorders>
              <w:top w:val="nil"/>
              <w:left w:val="nil"/>
              <w:bottom w:val="single" w:sz="4" w:space="0" w:color="auto"/>
              <w:right w:val="nil"/>
            </w:tcBorders>
            <w:shd w:val="clear" w:color="auto" w:fill="auto"/>
            <w:noWrap/>
            <w:vAlign w:val="center"/>
            <w:hideMark/>
          </w:tcPr>
          <w:p w14:paraId="04330CAC"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3579C64D" w14:textId="77777777" w:rsidR="00AC294F" w:rsidRPr="00C92294" w:rsidRDefault="00AC294F" w:rsidP="00AC294F">
            <w:pPr>
              <w:jc w:val="center"/>
              <w:rPr>
                <w:color w:val="000000"/>
                <w:sz w:val="13"/>
              </w:rPr>
            </w:pPr>
            <w:r w:rsidRPr="00C92294">
              <w:rPr>
                <w:color w:val="000000"/>
                <w:sz w:val="13"/>
              </w:rPr>
              <w:t>17729</w:t>
            </w:r>
          </w:p>
        </w:tc>
        <w:tc>
          <w:tcPr>
            <w:tcW w:w="851" w:type="dxa"/>
            <w:tcBorders>
              <w:top w:val="nil"/>
              <w:left w:val="nil"/>
              <w:bottom w:val="single" w:sz="4" w:space="0" w:color="auto"/>
              <w:right w:val="nil"/>
            </w:tcBorders>
            <w:shd w:val="clear" w:color="auto" w:fill="auto"/>
            <w:noWrap/>
            <w:vAlign w:val="center"/>
            <w:hideMark/>
          </w:tcPr>
          <w:p w14:paraId="1BB94B12"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2E81B5E0"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412B1F07"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2E52226A"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1FFF124E" w14:textId="77777777" w:rsidR="00AC294F" w:rsidRPr="00C92294" w:rsidRDefault="00AC294F" w:rsidP="00AC294F">
            <w:pPr>
              <w:jc w:val="center"/>
              <w:rPr>
                <w:color w:val="000000"/>
                <w:sz w:val="10"/>
              </w:rPr>
            </w:pPr>
            <w:r w:rsidRPr="00C92294">
              <w:rPr>
                <w:color w:val="000000"/>
                <w:sz w:val="10"/>
              </w:rPr>
              <w:t>0.002924</w:t>
            </w:r>
          </w:p>
        </w:tc>
        <w:tc>
          <w:tcPr>
            <w:tcW w:w="851" w:type="dxa"/>
            <w:tcBorders>
              <w:top w:val="nil"/>
              <w:left w:val="nil"/>
              <w:bottom w:val="single" w:sz="4" w:space="0" w:color="auto"/>
              <w:right w:val="nil"/>
            </w:tcBorders>
            <w:shd w:val="clear" w:color="auto" w:fill="auto"/>
            <w:noWrap/>
            <w:vAlign w:val="center"/>
            <w:hideMark/>
          </w:tcPr>
          <w:p w14:paraId="176DECFE" w14:textId="77777777" w:rsidR="00AC294F" w:rsidRPr="00C92294" w:rsidRDefault="00AC294F" w:rsidP="00AC294F">
            <w:pPr>
              <w:jc w:val="center"/>
              <w:rPr>
                <w:color w:val="000000"/>
                <w:sz w:val="10"/>
              </w:rPr>
            </w:pPr>
            <w:r w:rsidRPr="00C92294">
              <w:rPr>
                <w:color w:val="000000"/>
                <w:sz w:val="10"/>
              </w:rPr>
              <w:t>0.054078</w:t>
            </w:r>
          </w:p>
        </w:tc>
        <w:tc>
          <w:tcPr>
            <w:tcW w:w="656" w:type="dxa"/>
            <w:tcBorders>
              <w:top w:val="nil"/>
              <w:left w:val="nil"/>
              <w:bottom w:val="single" w:sz="4" w:space="0" w:color="auto"/>
              <w:right w:val="nil"/>
            </w:tcBorders>
            <w:shd w:val="clear" w:color="auto" w:fill="auto"/>
            <w:noWrap/>
            <w:vAlign w:val="center"/>
            <w:hideMark/>
          </w:tcPr>
          <w:p w14:paraId="6F2977A8" w14:textId="77777777" w:rsidR="00AC294F" w:rsidRPr="00C92294" w:rsidRDefault="00AC294F" w:rsidP="00AC294F">
            <w:pPr>
              <w:jc w:val="center"/>
              <w:rPr>
                <w:color w:val="000000"/>
                <w:sz w:val="10"/>
              </w:rPr>
            </w:pPr>
            <w:r w:rsidRPr="00C92294">
              <w:rPr>
                <w:color w:val="000000"/>
                <w:sz w:val="10"/>
              </w:rPr>
              <w:t>0.04302</w:t>
            </w:r>
          </w:p>
        </w:tc>
      </w:tr>
      <w:tr w:rsidR="00595515" w:rsidRPr="00C92294" w14:paraId="1A72FEA7"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4B45EE95" w14:textId="77777777" w:rsidR="00AC294F" w:rsidRPr="00C92294" w:rsidRDefault="00AC294F" w:rsidP="00AC294F">
            <w:pPr>
              <w:jc w:val="center"/>
              <w:rPr>
                <w:color w:val="000000"/>
                <w:sz w:val="8"/>
                <w:szCs w:val="8"/>
              </w:rPr>
            </w:pPr>
            <w:r w:rsidRPr="00C92294">
              <w:rPr>
                <w:color w:val="000000"/>
                <w:sz w:val="8"/>
                <w:szCs w:val="8"/>
              </w:rPr>
              <w:t>CNN</w:t>
            </w:r>
          </w:p>
        </w:tc>
        <w:tc>
          <w:tcPr>
            <w:tcW w:w="1069" w:type="dxa"/>
            <w:tcBorders>
              <w:top w:val="nil"/>
              <w:left w:val="nil"/>
              <w:bottom w:val="single" w:sz="4" w:space="0" w:color="auto"/>
              <w:right w:val="nil"/>
            </w:tcBorders>
            <w:shd w:val="clear" w:color="auto" w:fill="auto"/>
            <w:noWrap/>
            <w:vAlign w:val="center"/>
            <w:hideMark/>
          </w:tcPr>
          <w:p w14:paraId="54DEA431" w14:textId="77777777" w:rsidR="00AC294F" w:rsidRPr="00C92294" w:rsidRDefault="00AC294F" w:rsidP="00AC294F">
            <w:pPr>
              <w:jc w:val="center"/>
              <w:rPr>
                <w:color w:val="000000"/>
                <w:sz w:val="13"/>
              </w:rPr>
            </w:pPr>
            <w:r w:rsidRPr="00C92294">
              <w:rPr>
                <w:color w:val="000000"/>
                <w:sz w:val="13"/>
              </w:rPr>
              <w:t>EURUSD</w:t>
            </w:r>
          </w:p>
        </w:tc>
        <w:tc>
          <w:tcPr>
            <w:tcW w:w="567" w:type="dxa"/>
            <w:tcBorders>
              <w:top w:val="nil"/>
              <w:left w:val="nil"/>
              <w:bottom w:val="single" w:sz="4" w:space="0" w:color="auto"/>
              <w:right w:val="nil"/>
            </w:tcBorders>
            <w:shd w:val="clear" w:color="auto" w:fill="auto"/>
            <w:noWrap/>
            <w:vAlign w:val="center"/>
            <w:hideMark/>
          </w:tcPr>
          <w:p w14:paraId="7C4DD260"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508CA044" w14:textId="77777777" w:rsidR="00AC294F" w:rsidRPr="00C92294" w:rsidRDefault="00AC294F" w:rsidP="00AC294F">
            <w:pPr>
              <w:jc w:val="center"/>
              <w:rPr>
                <w:color w:val="000000"/>
                <w:sz w:val="13"/>
              </w:rPr>
            </w:pPr>
            <w:r w:rsidRPr="00C92294">
              <w:rPr>
                <w:color w:val="000000"/>
                <w:sz w:val="13"/>
              </w:rPr>
              <w:t>17729</w:t>
            </w:r>
          </w:p>
        </w:tc>
        <w:tc>
          <w:tcPr>
            <w:tcW w:w="851" w:type="dxa"/>
            <w:tcBorders>
              <w:top w:val="nil"/>
              <w:left w:val="nil"/>
              <w:bottom w:val="single" w:sz="4" w:space="0" w:color="auto"/>
              <w:right w:val="nil"/>
            </w:tcBorders>
            <w:shd w:val="clear" w:color="auto" w:fill="auto"/>
            <w:noWrap/>
            <w:vAlign w:val="center"/>
            <w:hideMark/>
          </w:tcPr>
          <w:p w14:paraId="3DED200D" w14:textId="77777777" w:rsidR="00AC294F" w:rsidRPr="00C92294" w:rsidRDefault="00AC294F" w:rsidP="00AC294F">
            <w:pPr>
              <w:jc w:val="center"/>
              <w:rPr>
                <w:color w:val="000000"/>
                <w:sz w:val="13"/>
              </w:rPr>
            </w:pPr>
            <w:proofErr w:type="spellStart"/>
            <w:r w:rsidRPr="00C92294">
              <w:rPr>
                <w:color w:val="000000"/>
                <w:sz w:val="13"/>
              </w:rPr>
              <w:t>relu</w:t>
            </w:r>
            <w:proofErr w:type="spellEnd"/>
          </w:p>
        </w:tc>
        <w:tc>
          <w:tcPr>
            <w:tcW w:w="1094" w:type="dxa"/>
            <w:tcBorders>
              <w:top w:val="nil"/>
              <w:left w:val="nil"/>
              <w:bottom w:val="single" w:sz="4" w:space="0" w:color="auto"/>
              <w:right w:val="nil"/>
            </w:tcBorders>
            <w:shd w:val="clear" w:color="auto" w:fill="auto"/>
            <w:noWrap/>
            <w:vAlign w:val="center"/>
            <w:hideMark/>
          </w:tcPr>
          <w:p w14:paraId="4CF37A46"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33A6AA52"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1BE0CBEE"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19FC2F86" w14:textId="77777777" w:rsidR="00AC294F" w:rsidRPr="00C92294" w:rsidRDefault="00AC294F" w:rsidP="00AC294F">
            <w:pPr>
              <w:jc w:val="center"/>
              <w:rPr>
                <w:color w:val="000000"/>
                <w:sz w:val="10"/>
              </w:rPr>
            </w:pPr>
            <w:r w:rsidRPr="00C92294">
              <w:rPr>
                <w:color w:val="000000"/>
                <w:sz w:val="10"/>
              </w:rPr>
              <w:t>0.002823</w:t>
            </w:r>
          </w:p>
        </w:tc>
        <w:tc>
          <w:tcPr>
            <w:tcW w:w="851" w:type="dxa"/>
            <w:tcBorders>
              <w:top w:val="nil"/>
              <w:left w:val="nil"/>
              <w:bottom w:val="single" w:sz="4" w:space="0" w:color="auto"/>
              <w:right w:val="nil"/>
            </w:tcBorders>
            <w:shd w:val="clear" w:color="auto" w:fill="auto"/>
            <w:noWrap/>
            <w:vAlign w:val="center"/>
            <w:hideMark/>
          </w:tcPr>
          <w:p w14:paraId="7AB7D4C9" w14:textId="77777777" w:rsidR="00AC294F" w:rsidRPr="00C92294" w:rsidRDefault="00AC294F" w:rsidP="00AC294F">
            <w:pPr>
              <w:jc w:val="center"/>
              <w:rPr>
                <w:color w:val="000000"/>
                <w:sz w:val="10"/>
              </w:rPr>
            </w:pPr>
            <w:r w:rsidRPr="00C92294">
              <w:rPr>
                <w:color w:val="000000"/>
                <w:sz w:val="10"/>
              </w:rPr>
              <w:t>0.053128</w:t>
            </w:r>
          </w:p>
        </w:tc>
        <w:tc>
          <w:tcPr>
            <w:tcW w:w="656" w:type="dxa"/>
            <w:tcBorders>
              <w:top w:val="nil"/>
              <w:left w:val="nil"/>
              <w:bottom w:val="single" w:sz="4" w:space="0" w:color="auto"/>
              <w:right w:val="nil"/>
            </w:tcBorders>
            <w:shd w:val="clear" w:color="auto" w:fill="auto"/>
            <w:noWrap/>
            <w:vAlign w:val="center"/>
            <w:hideMark/>
          </w:tcPr>
          <w:p w14:paraId="796B0A31" w14:textId="77777777" w:rsidR="00AC294F" w:rsidRPr="00C92294" w:rsidRDefault="00AC294F" w:rsidP="00AC294F">
            <w:pPr>
              <w:jc w:val="center"/>
              <w:rPr>
                <w:color w:val="000000"/>
                <w:sz w:val="10"/>
              </w:rPr>
            </w:pPr>
            <w:r w:rsidRPr="00C92294">
              <w:rPr>
                <w:color w:val="000000"/>
                <w:sz w:val="10"/>
              </w:rPr>
              <w:t>0.041446</w:t>
            </w:r>
          </w:p>
        </w:tc>
      </w:tr>
      <w:tr w:rsidR="00595515" w:rsidRPr="00C92294" w14:paraId="4BFA281A"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48A00217" w14:textId="77777777" w:rsidR="00AC294F" w:rsidRPr="00C92294" w:rsidRDefault="00AC294F" w:rsidP="00AC294F">
            <w:pPr>
              <w:jc w:val="center"/>
              <w:rPr>
                <w:color w:val="000000"/>
                <w:sz w:val="8"/>
                <w:szCs w:val="8"/>
              </w:rPr>
            </w:pPr>
            <w:r w:rsidRPr="00C92294">
              <w:rPr>
                <w:color w:val="000000"/>
                <w:sz w:val="8"/>
                <w:szCs w:val="8"/>
              </w:rPr>
              <w:t>CNN</w:t>
            </w:r>
          </w:p>
        </w:tc>
        <w:tc>
          <w:tcPr>
            <w:tcW w:w="1069" w:type="dxa"/>
            <w:tcBorders>
              <w:top w:val="nil"/>
              <w:left w:val="nil"/>
              <w:bottom w:val="single" w:sz="4" w:space="0" w:color="auto"/>
              <w:right w:val="nil"/>
            </w:tcBorders>
            <w:shd w:val="clear" w:color="auto" w:fill="auto"/>
            <w:noWrap/>
            <w:vAlign w:val="center"/>
            <w:hideMark/>
          </w:tcPr>
          <w:p w14:paraId="3D7D19C0" w14:textId="77777777" w:rsidR="00AC294F" w:rsidRPr="00C92294" w:rsidRDefault="00AC294F" w:rsidP="00AC294F">
            <w:pPr>
              <w:jc w:val="center"/>
              <w:rPr>
                <w:color w:val="000000"/>
                <w:sz w:val="13"/>
              </w:rPr>
            </w:pPr>
            <w:r w:rsidRPr="00C92294">
              <w:rPr>
                <w:color w:val="000000"/>
                <w:sz w:val="13"/>
              </w:rPr>
              <w:t>GBPUSD</w:t>
            </w:r>
          </w:p>
        </w:tc>
        <w:tc>
          <w:tcPr>
            <w:tcW w:w="567" w:type="dxa"/>
            <w:tcBorders>
              <w:top w:val="nil"/>
              <w:left w:val="nil"/>
              <w:bottom w:val="single" w:sz="4" w:space="0" w:color="auto"/>
              <w:right w:val="nil"/>
            </w:tcBorders>
            <w:shd w:val="clear" w:color="auto" w:fill="auto"/>
            <w:noWrap/>
            <w:vAlign w:val="center"/>
            <w:hideMark/>
          </w:tcPr>
          <w:p w14:paraId="0351BC16" w14:textId="77777777" w:rsidR="00AC294F" w:rsidRPr="00C92294" w:rsidRDefault="00AC294F" w:rsidP="00AC294F">
            <w:pPr>
              <w:jc w:val="center"/>
              <w:rPr>
                <w:color w:val="000000"/>
                <w:sz w:val="13"/>
              </w:rPr>
            </w:pPr>
            <w:r w:rsidRPr="00C92294">
              <w:rPr>
                <w:color w:val="000000"/>
                <w:sz w:val="13"/>
              </w:rPr>
              <w:t>50</w:t>
            </w:r>
          </w:p>
        </w:tc>
        <w:tc>
          <w:tcPr>
            <w:tcW w:w="992" w:type="dxa"/>
            <w:gridSpan w:val="2"/>
            <w:tcBorders>
              <w:top w:val="nil"/>
              <w:left w:val="nil"/>
              <w:bottom w:val="single" w:sz="4" w:space="0" w:color="auto"/>
              <w:right w:val="nil"/>
            </w:tcBorders>
            <w:shd w:val="clear" w:color="auto" w:fill="auto"/>
            <w:noWrap/>
            <w:vAlign w:val="center"/>
            <w:hideMark/>
          </w:tcPr>
          <w:p w14:paraId="71A94998" w14:textId="77777777" w:rsidR="00AC294F" w:rsidRPr="00C92294" w:rsidRDefault="00AC294F" w:rsidP="00AC294F">
            <w:pPr>
              <w:jc w:val="center"/>
              <w:rPr>
                <w:color w:val="000000"/>
                <w:sz w:val="13"/>
              </w:rPr>
            </w:pPr>
            <w:r w:rsidRPr="00C92294">
              <w:rPr>
                <w:color w:val="000000"/>
                <w:sz w:val="13"/>
              </w:rPr>
              <w:t>17921</w:t>
            </w:r>
          </w:p>
        </w:tc>
        <w:tc>
          <w:tcPr>
            <w:tcW w:w="851" w:type="dxa"/>
            <w:tcBorders>
              <w:top w:val="nil"/>
              <w:left w:val="nil"/>
              <w:bottom w:val="single" w:sz="4" w:space="0" w:color="auto"/>
              <w:right w:val="nil"/>
            </w:tcBorders>
            <w:shd w:val="clear" w:color="auto" w:fill="auto"/>
            <w:noWrap/>
            <w:vAlign w:val="center"/>
            <w:hideMark/>
          </w:tcPr>
          <w:p w14:paraId="06792F81"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722025D4"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5658182C"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0CA42807"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10A0586E" w14:textId="77777777" w:rsidR="00AC294F" w:rsidRPr="00C92294" w:rsidRDefault="00AC294F" w:rsidP="00AC294F">
            <w:pPr>
              <w:jc w:val="center"/>
              <w:rPr>
                <w:color w:val="000000"/>
                <w:sz w:val="10"/>
              </w:rPr>
            </w:pPr>
            <w:r w:rsidRPr="00C92294">
              <w:rPr>
                <w:color w:val="000000"/>
                <w:sz w:val="10"/>
              </w:rPr>
              <w:t>0.003404</w:t>
            </w:r>
          </w:p>
        </w:tc>
        <w:tc>
          <w:tcPr>
            <w:tcW w:w="851" w:type="dxa"/>
            <w:tcBorders>
              <w:top w:val="nil"/>
              <w:left w:val="nil"/>
              <w:bottom w:val="single" w:sz="4" w:space="0" w:color="auto"/>
              <w:right w:val="nil"/>
            </w:tcBorders>
            <w:shd w:val="clear" w:color="auto" w:fill="auto"/>
            <w:noWrap/>
            <w:vAlign w:val="center"/>
            <w:hideMark/>
          </w:tcPr>
          <w:p w14:paraId="726D3D2A" w14:textId="77777777" w:rsidR="00AC294F" w:rsidRPr="00C92294" w:rsidRDefault="00AC294F" w:rsidP="00AC294F">
            <w:pPr>
              <w:jc w:val="center"/>
              <w:rPr>
                <w:color w:val="000000"/>
                <w:sz w:val="10"/>
              </w:rPr>
            </w:pPr>
            <w:r w:rsidRPr="00C92294">
              <w:rPr>
                <w:color w:val="000000"/>
                <w:sz w:val="10"/>
              </w:rPr>
              <w:t>0.058341</w:t>
            </w:r>
          </w:p>
        </w:tc>
        <w:tc>
          <w:tcPr>
            <w:tcW w:w="656" w:type="dxa"/>
            <w:tcBorders>
              <w:top w:val="nil"/>
              <w:left w:val="nil"/>
              <w:bottom w:val="single" w:sz="4" w:space="0" w:color="auto"/>
              <w:right w:val="nil"/>
            </w:tcBorders>
            <w:shd w:val="clear" w:color="auto" w:fill="auto"/>
            <w:noWrap/>
            <w:vAlign w:val="center"/>
            <w:hideMark/>
          </w:tcPr>
          <w:p w14:paraId="63D05FDA" w14:textId="77777777" w:rsidR="00AC294F" w:rsidRPr="00C92294" w:rsidRDefault="00AC294F" w:rsidP="00AC294F">
            <w:pPr>
              <w:jc w:val="center"/>
              <w:rPr>
                <w:color w:val="000000"/>
                <w:sz w:val="10"/>
              </w:rPr>
            </w:pPr>
            <w:r w:rsidRPr="00C92294">
              <w:rPr>
                <w:color w:val="000000"/>
                <w:sz w:val="10"/>
              </w:rPr>
              <w:t>0.042789</w:t>
            </w:r>
          </w:p>
        </w:tc>
      </w:tr>
      <w:tr w:rsidR="00595515" w:rsidRPr="00C92294" w14:paraId="272ED0E2"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56E15B97" w14:textId="77777777" w:rsidR="00AC294F" w:rsidRPr="00C92294" w:rsidRDefault="00AC294F" w:rsidP="00AC294F">
            <w:pPr>
              <w:jc w:val="center"/>
              <w:rPr>
                <w:color w:val="000000"/>
                <w:sz w:val="8"/>
                <w:szCs w:val="8"/>
              </w:rPr>
            </w:pPr>
            <w:r w:rsidRPr="00C92294">
              <w:rPr>
                <w:color w:val="000000"/>
                <w:sz w:val="8"/>
                <w:szCs w:val="8"/>
              </w:rPr>
              <w:t>CNN</w:t>
            </w:r>
          </w:p>
        </w:tc>
        <w:tc>
          <w:tcPr>
            <w:tcW w:w="1069" w:type="dxa"/>
            <w:tcBorders>
              <w:top w:val="nil"/>
              <w:left w:val="nil"/>
              <w:bottom w:val="single" w:sz="4" w:space="0" w:color="auto"/>
              <w:right w:val="nil"/>
            </w:tcBorders>
            <w:shd w:val="clear" w:color="auto" w:fill="auto"/>
            <w:noWrap/>
            <w:vAlign w:val="center"/>
            <w:hideMark/>
          </w:tcPr>
          <w:p w14:paraId="1E838A25" w14:textId="77777777" w:rsidR="00AC294F" w:rsidRPr="00C92294" w:rsidRDefault="00AC294F" w:rsidP="00AC294F">
            <w:pPr>
              <w:jc w:val="center"/>
              <w:rPr>
                <w:color w:val="000000"/>
                <w:sz w:val="13"/>
              </w:rPr>
            </w:pPr>
            <w:r w:rsidRPr="00C92294">
              <w:rPr>
                <w:color w:val="000000"/>
                <w:sz w:val="13"/>
              </w:rPr>
              <w:t>Gilt10y</w:t>
            </w:r>
          </w:p>
        </w:tc>
        <w:tc>
          <w:tcPr>
            <w:tcW w:w="567" w:type="dxa"/>
            <w:tcBorders>
              <w:top w:val="nil"/>
              <w:left w:val="nil"/>
              <w:bottom w:val="single" w:sz="4" w:space="0" w:color="auto"/>
              <w:right w:val="nil"/>
            </w:tcBorders>
            <w:shd w:val="clear" w:color="auto" w:fill="auto"/>
            <w:noWrap/>
            <w:vAlign w:val="center"/>
            <w:hideMark/>
          </w:tcPr>
          <w:p w14:paraId="37578290"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33388EFA" w14:textId="77777777" w:rsidR="00AC294F" w:rsidRPr="00C92294" w:rsidRDefault="00AC294F" w:rsidP="00AC294F">
            <w:pPr>
              <w:jc w:val="center"/>
              <w:rPr>
                <w:color w:val="000000"/>
                <w:sz w:val="13"/>
              </w:rPr>
            </w:pPr>
            <w:r w:rsidRPr="00C92294">
              <w:rPr>
                <w:color w:val="000000"/>
                <w:sz w:val="13"/>
              </w:rPr>
              <w:t>17729</w:t>
            </w:r>
          </w:p>
        </w:tc>
        <w:tc>
          <w:tcPr>
            <w:tcW w:w="851" w:type="dxa"/>
            <w:tcBorders>
              <w:top w:val="nil"/>
              <w:left w:val="nil"/>
              <w:bottom w:val="single" w:sz="4" w:space="0" w:color="auto"/>
              <w:right w:val="nil"/>
            </w:tcBorders>
            <w:shd w:val="clear" w:color="auto" w:fill="auto"/>
            <w:noWrap/>
            <w:vAlign w:val="center"/>
            <w:hideMark/>
          </w:tcPr>
          <w:p w14:paraId="1BD1DD4C"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5D23633B"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31A2B83C"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4A829B8E"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0F96748D" w14:textId="77777777" w:rsidR="00AC294F" w:rsidRPr="00C92294" w:rsidRDefault="00AC294F" w:rsidP="00AC294F">
            <w:pPr>
              <w:jc w:val="center"/>
              <w:rPr>
                <w:color w:val="000000"/>
                <w:sz w:val="10"/>
              </w:rPr>
            </w:pPr>
            <w:r w:rsidRPr="00C92294">
              <w:rPr>
                <w:color w:val="000000"/>
                <w:sz w:val="10"/>
              </w:rPr>
              <w:t>0.001809</w:t>
            </w:r>
          </w:p>
        </w:tc>
        <w:tc>
          <w:tcPr>
            <w:tcW w:w="851" w:type="dxa"/>
            <w:tcBorders>
              <w:top w:val="nil"/>
              <w:left w:val="nil"/>
              <w:bottom w:val="single" w:sz="4" w:space="0" w:color="auto"/>
              <w:right w:val="nil"/>
            </w:tcBorders>
            <w:shd w:val="clear" w:color="auto" w:fill="auto"/>
            <w:noWrap/>
            <w:vAlign w:val="center"/>
            <w:hideMark/>
          </w:tcPr>
          <w:p w14:paraId="1A01F029" w14:textId="77777777" w:rsidR="00AC294F" w:rsidRPr="00C92294" w:rsidRDefault="00AC294F" w:rsidP="00AC294F">
            <w:pPr>
              <w:jc w:val="center"/>
              <w:rPr>
                <w:color w:val="000000"/>
                <w:sz w:val="10"/>
              </w:rPr>
            </w:pPr>
            <w:r w:rsidRPr="00C92294">
              <w:rPr>
                <w:color w:val="000000"/>
                <w:sz w:val="10"/>
              </w:rPr>
              <w:t>0.042531</w:t>
            </w:r>
          </w:p>
        </w:tc>
        <w:tc>
          <w:tcPr>
            <w:tcW w:w="656" w:type="dxa"/>
            <w:tcBorders>
              <w:top w:val="nil"/>
              <w:left w:val="nil"/>
              <w:bottom w:val="single" w:sz="4" w:space="0" w:color="auto"/>
              <w:right w:val="nil"/>
            </w:tcBorders>
            <w:shd w:val="clear" w:color="auto" w:fill="auto"/>
            <w:noWrap/>
            <w:vAlign w:val="center"/>
            <w:hideMark/>
          </w:tcPr>
          <w:p w14:paraId="57670B71" w14:textId="77777777" w:rsidR="00AC294F" w:rsidRPr="00C92294" w:rsidRDefault="00AC294F" w:rsidP="00AC294F">
            <w:pPr>
              <w:jc w:val="center"/>
              <w:rPr>
                <w:color w:val="000000"/>
                <w:sz w:val="10"/>
              </w:rPr>
            </w:pPr>
            <w:r w:rsidRPr="00C92294">
              <w:rPr>
                <w:color w:val="000000"/>
                <w:sz w:val="10"/>
              </w:rPr>
              <w:t>0.033311</w:t>
            </w:r>
          </w:p>
        </w:tc>
      </w:tr>
      <w:tr w:rsidR="00595515" w:rsidRPr="00C92294" w14:paraId="2BE5239B"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4A1037FB" w14:textId="77777777" w:rsidR="00AC294F" w:rsidRPr="00C92294" w:rsidRDefault="00AC294F" w:rsidP="00AC294F">
            <w:pPr>
              <w:jc w:val="center"/>
              <w:rPr>
                <w:color w:val="000000"/>
                <w:sz w:val="8"/>
                <w:szCs w:val="8"/>
              </w:rPr>
            </w:pPr>
            <w:r w:rsidRPr="00C92294">
              <w:rPr>
                <w:color w:val="000000"/>
                <w:sz w:val="8"/>
                <w:szCs w:val="8"/>
              </w:rPr>
              <w:t>CNN</w:t>
            </w:r>
          </w:p>
        </w:tc>
        <w:tc>
          <w:tcPr>
            <w:tcW w:w="1069" w:type="dxa"/>
            <w:tcBorders>
              <w:top w:val="nil"/>
              <w:left w:val="nil"/>
              <w:bottom w:val="single" w:sz="4" w:space="0" w:color="auto"/>
              <w:right w:val="nil"/>
            </w:tcBorders>
            <w:shd w:val="clear" w:color="auto" w:fill="auto"/>
            <w:noWrap/>
            <w:vAlign w:val="center"/>
            <w:hideMark/>
          </w:tcPr>
          <w:p w14:paraId="6B4075C4" w14:textId="77777777" w:rsidR="00AC294F" w:rsidRPr="00C92294" w:rsidRDefault="00AC294F" w:rsidP="00AC294F">
            <w:pPr>
              <w:jc w:val="center"/>
              <w:rPr>
                <w:color w:val="000000"/>
                <w:sz w:val="13"/>
              </w:rPr>
            </w:pPr>
            <w:r w:rsidRPr="00C92294">
              <w:rPr>
                <w:color w:val="000000"/>
                <w:sz w:val="13"/>
              </w:rPr>
              <w:t>Bund10y</w:t>
            </w:r>
          </w:p>
        </w:tc>
        <w:tc>
          <w:tcPr>
            <w:tcW w:w="567" w:type="dxa"/>
            <w:tcBorders>
              <w:top w:val="nil"/>
              <w:left w:val="nil"/>
              <w:bottom w:val="single" w:sz="4" w:space="0" w:color="auto"/>
              <w:right w:val="nil"/>
            </w:tcBorders>
            <w:shd w:val="clear" w:color="auto" w:fill="auto"/>
            <w:noWrap/>
            <w:vAlign w:val="center"/>
            <w:hideMark/>
          </w:tcPr>
          <w:p w14:paraId="22F2DB63" w14:textId="77777777" w:rsidR="00AC294F" w:rsidRPr="00C92294" w:rsidRDefault="00AC294F" w:rsidP="00AC294F">
            <w:pPr>
              <w:jc w:val="center"/>
              <w:rPr>
                <w:color w:val="000000"/>
                <w:sz w:val="13"/>
              </w:rPr>
            </w:pPr>
            <w:r w:rsidRPr="00C92294">
              <w:rPr>
                <w:color w:val="000000"/>
                <w:sz w:val="13"/>
              </w:rPr>
              <w:t>50</w:t>
            </w:r>
          </w:p>
        </w:tc>
        <w:tc>
          <w:tcPr>
            <w:tcW w:w="992" w:type="dxa"/>
            <w:gridSpan w:val="2"/>
            <w:tcBorders>
              <w:top w:val="nil"/>
              <w:left w:val="nil"/>
              <w:bottom w:val="single" w:sz="4" w:space="0" w:color="auto"/>
              <w:right w:val="nil"/>
            </w:tcBorders>
            <w:shd w:val="clear" w:color="auto" w:fill="auto"/>
            <w:noWrap/>
            <w:vAlign w:val="center"/>
            <w:hideMark/>
          </w:tcPr>
          <w:p w14:paraId="59D7301E" w14:textId="77777777" w:rsidR="00AC294F" w:rsidRPr="00C92294" w:rsidRDefault="00AC294F" w:rsidP="00AC294F">
            <w:pPr>
              <w:jc w:val="center"/>
              <w:rPr>
                <w:color w:val="000000"/>
                <w:sz w:val="13"/>
              </w:rPr>
            </w:pPr>
            <w:r w:rsidRPr="00C92294">
              <w:rPr>
                <w:color w:val="000000"/>
                <w:sz w:val="13"/>
              </w:rPr>
              <w:t>17729</w:t>
            </w:r>
          </w:p>
        </w:tc>
        <w:tc>
          <w:tcPr>
            <w:tcW w:w="851" w:type="dxa"/>
            <w:tcBorders>
              <w:top w:val="nil"/>
              <w:left w:val="nil"/>
              <w:bottom w:val="single" w:sz="4" w:space="0" w:color="auto"/>
              <w:right w:val="nil"/>
            </w:tcBorders>
            <w:shd w:val="clear" w:color="auto" w:fill="auto"/>
            <w:noWrap/>
            <w:vAlign w:val="center"/>
            <w:hideMark/>
          </w:tcPr>
          <w:p w14:paraId="2F5DCFDB"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3CFBE00C"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25CEFDE2"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10EE928F"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2B79280E" w14:textId="77777777" w:rsidR="00AC294F" w:rsidRPr="00C92294" w:rsidRDefault="00AC294F" w:rsidP="00AC294F">
            <w:pPr>
              <w:jc w:val="center"/>
              <w:rPr>
                <w:color w:val="000000"/>
                <w:sz w:val="10"/>
              </w:rPr>
            </w:pPr>
            <w:r w:rsidRPr="00C92294">
              <w:rPr>
                <w:color w:val="000000"/>
                <w:sz w:val="10"/>
              </w:rPr>
              <w:t>0.001973</w:t>
            </w:r>
          </w:p>
        </w:tc>
        <w:tc>
          <w:tcPr>
            <w:tcW w:w="851" w:type="dxa"/>
            <w:tcBorders>
              <w:top w:val="nil"/>
              <w:left w:val="nil"/>
              <w:bottom w:val="single" w:sz="4" w:space="0" w:color="auto"/>
              <w:right w:val="nil"/>
            </w:tcBorders>
            <w:shd w:val="clear" w:color="auto" w:fill="auto"/>
            <w:noWrap/>
            <w:vAlign w:val="center"/>
            <w:hideMark/>
          </w:tcPr>
          <w:p w14:paraId="62026C16" w14:textId="77777777" w:rsidR="00AC294F" w:rsidRPr="00C92294" w:rsidRDefault="00AC294F" w:rsidP="00AC294F">
            <w:pPr>
              <w:jc w:val="center"/>
              <w:rPr>
                <w:color w:val="000000"/>
                <w:sz w:val="10"/>
              </w:rPr>
            </w:pPr>
            <w:r w:rsidRPr="00C92294">
              <w:rPr>
                <w:color w:val="000000"/>
                <w:sz w:val="10"/>
              </w:rPr>
              <w:t>0.044422</w:t>
            </w:r>
          </w:p>
        </w:tc>
        <w:tc>
          <w:tcPr>
            <w:tcW w:w="656" w:type="dxa"/>
            <w:tcBorders>
              <w:top w:val="nil"/>
              <w:left w:val="nil"/>
              <w:bottom w:val="single" w:sz="4" w:space="0" w:color="auto"/>
              <w:right w:val="nil"/>
            </w:tcBorders>
            <w:shd w:val="clear" w:color="auto" w:fill="auto"/>
            <w:noWrap/>
            <w:vAlign w:val="center"/>
            <w:hideMark/>
          </w:tcPr>
          <w:p w14:paraId="11F98161" w14:textId="77777777" w:rsidR="00AC294F" w:rsidRPr="00C92294" w:rsidRDefault="00AC294F" w:rsidP="00AC294F">
            <w:pPr>
              <w:jc w:val="center"/>
              <w:rPr>
                <w:color w:val="000000"/>
                <w:sz w:val="10"/>
              </w:rPr>
            </w:pPr>
            <w:r w:rsidRPr="00C92294">
              <w:rPr>
                <w:color w:val="000000"/>
                <w:sz w:val="10"/>
              </w:rPr>
              <w:t>0.0367</w:t>
            </w:r>
          </w:p>
        </w:tc>
      </w:tr>
      <w:tr w:rsidR="00595515" w:rsidRPr="00C92294" w14:paraId="2212D9A0"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1093C216" w14:textId="77777777" w:rsidR="00AC294F" w:rsidRPr="00C92294" w:rsidRDefault="00AC294F" w:rsidP="00AC294F">
            <w:pPr>
              <w:jc w:val="center"/>
              <w:rPr>
                <w:color w:val="000000"/>
                <w:sz w:val="8"/>
                <w:szCs w:val="8"/>
              </w:rPr>
            </w:pPr>
            <w:r w:rsidRPr="00C92294">
              <w:rPr>
                <w:color w:val="000000"/>
                <w:sz w:val="8"/>
                <w:szCs w:val="8"/>
              </w:rPr>
              <w:t>CNN</w:t>
            </w:r>
          </w:p>
        </w:tc>
        <w:tc>
          <w:tcPr>
            <w:tcW w:w="1069" w:type="dxa"/>
            <w:tcBorders>
              <w:top w:val="nil"/>
              <w:left w:val="nil"/>
              <w:bottom w:val="single" w:sz="4" w:space="0" w:color="auto"/>
              <w:right w:val="nil"/>
            </w:tcBorders>
            <w:shd w:val="clear" w:color="auto" w:fill="auto"/>
            <w:noWrap/>
            <w:vAlign w:val="center"/>
            <w:hideMark/>
          </w:tcPr>
          <w:p w14:paraId="0F897221" w14:textId="77777777" w:rsidR="00AC294F" w:rsidRPr="00C92294" w:rsidRDefault="00AC294F" w:rsidP="00AC294F">
            <w:pPr>
              <w:jc w:val="center"/>
              <w:rPr>
                <w:color w:val="000000"/>
                <w:sz w:val="13"/>
              </w:rPr>
            </w:pPr>
            <w:r w:rsidRPr="00C92294">
              <w:rPr>
                <w:color w:val="000000"/>
                <w:sz w:val="13"/>
              </w:rPr>
              <w:t>Treasury10y</w:t>
            </w:r>
          </w:p>
        </w:tc>
        <w:tc>
          <w:tcPr>
            <w:tcW w:w="567" w:type="dxa"/>
            <w:tcBorders>
              <w:top w:val="nil"/>
              <w:left w:val="nil"/>
              <w:bottom w:val="single" w:sz="4" w:space="0" w:color="auto"/>
              <w:right w:val="nil"/>
            </w:tcBorders>
            <w:shd w:val="clear" w:color="auto" w:fill="auto"/>
            <w:noWrap/>
            <w:vAlign w:val="center"/>
            <w:hideMark/>
          </w:tcPr>
          <w:p w14:paraId="26EC0EF1"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4905FACF" w14:textId="77777777" w:rsidR="00AC294F" w:rsidRPr="00C92294" w:rsidRDefault="00AC294F" w:rsidP="00AC294F">
            <w:pPr>
              <w:jc w:val="center"/>
              <w:rPr>
                <w:color w:val="000000"/>
                <w:sz w:val="13"/>
              </w:rPr>
            </w:pPr>
            <w:r w:rsidRPr="00C92294">
              <w:rPr>
                <w:color w:val="000000"/>
                <w:sz w:val="13"/>
              </w:rPr>
              <w:t>17729</w:t>
            </w:r>
          </w:p>
        </w:tc>
        <w:tc>
          <w:tcPr>
            <w:tcW w:w="851" w:type="dxa"/>
            <w:tcBorders>
              <w:top w:val="nil"/>
              <w:left w:val="nil"/>
              <w:bottom w:val="single" w:sz="4" w:space="0" w:color="auto"/>
              <w:right w:val="nil"/>
            </w:tcBorders>
            <w:shd w:val="clear" w:color="auto" w:fill="auto"/>
            <w:noWrap/>
            <w:vAlign w:val="center"/>
            <w:hideMark/>
          </w:tcPr>
          <w:p w14:paraId="0573A714"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40DD4F81"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053FEC45" w14:textId="77777777" w:rsidR="00AC294F" w:rsidRPr="00C92294" w:rsidRDefault="00AC294F" w:rsidP="00AC294F">
            <w:pPr>
              <w:jc w:val="center"/>
              <w:rPr>
                <w:color w:val="000000"/>
                <w:sz w:val="13"/>
              </w:rPr>
            </w:pPr>
            <w:r w:rsidRPr="00C92294">
              <w:rPr>
                <w:color w:val="000000"/>
                <w:sz w:val="13"/>
              </w:rPr>
              <w:t>128</w:t>
            </w:r>
          </w:p>
        </w:tc>
        <w:tc>
          <w:tcPr>
            <w:tcW w:w="850" w:type="dxa"/>
            <w:tcBorders>
              <w:top w:val="nil"/>
              <w:left w:val="nil"/>
              <w:bottom w:val="single" w:sz="4" w:space="0" w:color="auto"/>
              <w:right w:val="nil"/>
            </w:tcBorders>
            <w:shd w:val="clear" w:color="auto" w:fill="auto"/>
            <w:noWrap/>
            <w:vAlign w:val="center"/>
            <w:hideMark/>
          </w:tcPr>
          <w:p w14:paraId="0057D5D5"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44B2F9C9" w14:textId="77777777" w:rsidR="00AC294F" w:rsidRPr="00C92294" w:rsidRDefault="00AC294F" w:rsidP="00AC294F">
            <w:pPr>
              <w:jc w:val="center"/>
              <w:rPr>
                <w:color w:val="000000"/>
                <w:sz w:val="10"/>
              </w:rPr>
            </w:pPr>
            <w:r w:rsidRPr="00C92294">
              <w:rPr>
                <w:color w:val="000000"/>
                <w:sz w:val="10"/>
              </w:rPr>
              <w:t>0.001113</w:t>
            </w:r>
          </w:p>
        </w:tc>
        <w:tc>
          <w:tcPr>
            <w:tcW w:w="851" w:type="dxa"/>
            <w:tcBorders>
              <w:top w:val="nil"/>
              <w:left w:val="nil"/>
              <w:bottom w:val="single" w:sz="4" w:space="0" w:color="auto"/>
              <w:right w:val="nil"/>
            </w:tcBorders>
            <w:shd w:val="clear" w:color="auto" w:fill="auto"/>
            <w:noWrap/>
            <w:vAlign w:val="center"/>
            <w:hideMark/>
          </w:tcPr>
          <w:p w14:paraId="212570B6" w14:textId="77777777" w:rsidR="00AC294F" w:rsidRPr="00C92294" w:rsidRDefault="00AC294F" w:rsidP="00AC294F">
            <w:pPr>
              <w:jc w:val="center"/>
              <w:rPr>
                <w:color w:val="000000"/>
                <w:sz w:val="10"/>
              </w:rPr>
            </w:pPr>
            <w:r w:rsidRPr="00C92294">
              <w:rPr>
                <w:color w:val="000000"/>
                <w:sz w:val="10"/>
              </w:rPr>
              <w:t>0.033363</w:t>
            </w:r>
          </w:p>
        </w:tc>
        <w:tc>
          <w:tcPr>
            <w:tcW w:w="656" w:type="dxa"/>
            <w:tcBorders>
              <w:top w:val="nil"/>
              <w:left w:val="nil"/>
              <w:bottom w:val="single" w:sz="4" w:space="0" w:color="auto"/>
              <w:right w:val="nil"/>
            </w:tcBorders>
            <w:shd w:val="clear" w:color="auto" w:fill="auto"/>
            <w:noWrap/>
            <w:vAlign w:val="center"/>
            <w:hideMark/>
          </w:tcPr>
          <w:p w14:paraId="3461AC11" w14:textId="77777777" w:rsidR="00AC294F" w:rsidRPr="00C92294" w:rsidRDefault="00AC294F" w:rsidP="00AC294F">
            <w:pPr>
              <w:jc w:val="center"/>
              <w:rPr>
                <w:color w:val="000000"/>
                <w:sz w:val="10"/>
              </w:rPr>
            </w:pPr>
            <w:r w:rsidRPr="00C92294">
              <w:rPr>
                <w:color w:val="000000"/>
                <w:sz w:val="10"/>
              </w:rPr>
              <w:t>0.025451</w:t>
            </w:r>
          </w:p>
        </w:tc>
      </w:tr>
      <w:tr w:rsidR="00595515" w:rsidRPr="00C92294" w14:paraId="0D033C81"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4833939C" w14:textId="77777777" w:rsidR="00AC294F" w:rsidRPr="00C92294" w:rsidRDefault="00AC294F" w:rsidP="00AC294F">
            <w:pPr>
              <w:jc w:val="center"/>
              <w:rPr>
                <w:color w:val="000000"/>
                <w:sz w:val="8"/>
                <w:szCs w:val="8"/>
              </w:rPr>
            </w:pPr>
            <w:r w:rsidRPr="00C92294">
              <w:rPr>
                <w:color w:val="000000"/>
                <w:sz w:val="8"/>
                <w:szCs w:val="8"/>
              </w:rPr>
              <w:t>CNN</w:t>
            </w:r>
          </w:p>
        </w:tc>
        <w:tc>
          <w:tcPr>
            <w:tcW w:w="1069" w:type="dxa"/>
            <w:tcBorders>
              <w:top w:val="nil"/>
              <w:left w:val="nil"/>
              <w:bottom w:val="single" w:sz="4" w:space="0" w:color="auto"/>
              <w:right w:val="nil"/>
            </w:tcBorders>
            <w:shd w:val="clear" w:color="auto" w:fill="auto"/>
            <w:noWrap/>
            <w:vAlign w:val="center"/>
            <w:hideMark/>
          </w:tcPr>
          <w:p w14:paraId="7DB2A242" w14:textId="77777777" w:rsidR="00AC294F" w:rsidRPr="00C92294" w:rsidRDefault="00AC294F" w:rsidP="00AC294F">
            <w:pPr>
              <w:jc w:val="center"/>
              <w:rPr>
                <w:color w:val="000000"/>
                <w:sz w:val="13"/>
              </w:rPr>
            </w:pPr>
            <w:r w:rsidRPr="00C92294">
              <w:rPr>
                <w:color w:val="000000"/>
                <w:sz w:val="13"/>
              </w:rPr>
              <w:t>Amazon</w:t>
            </w:r>
          </w:p>
        </w:tc>
        <w:tc>
          <w:tcPr>
            <w:tcW w:w="567" w:type="dxa"/>
            <w:tcBorders>
              <w:top w:val="nil"/>
              <w:left w:val="nil"/>
              <w:bottom w:val="single" w:sz="4" w:space="0" w:color="auto"/>
              <w:right w:val="nil"/>
            </w:tcBorders>
            <w:shd w:val="clear" w:color="auto" w:fill="auto"/>
            <w:noWrap/>
            <w:vAlign w:val="center"/>
            <w:hideMark/>
          </w:tcPr>
          <w:p w14:paraId="4907AEF8"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46D036A3" w14:textId="77777777" w:rsidR="00AC294F" w:rsidRPr="00C92294" w:rsidRDefault="00AC294F" w:rsidP="00AC294F">
            <w:pPr>
              <w:jc w:val="center"/>
              <w:rPr>
                <w:color w:val="000000"/>
                <w:sz w:val="13"/>
              </w:rPr>
            </w:pPr>
            <w:r w:rsidRPr="00C92294">
              <w:rPr>
                <w:color w:val="000000"/>
                <w:sz w:val="13"/>
              </w:rPr>
              <w:t>17729</w:t>
            </w:r>
          </w:p>
        </w:tc>
        <w:tc>
          <w:tcPr>
            <w:tcW w:w="851" w:type="dxa"/>
            <w:tcBorders>
              <w:top w:val="nil"/>
              <w:left w:val="nil"/>
              <w:bottom w:val="single" w:sz="4" w:space="0" w:color="auto"/>
              <w:right w:val="nil"/>
            </w:tcBorders>
            <w:shd w:val="clear" w:color="auto" w:fill="auto"/>
            <w:noWrap/>
            <w:vAlign w:val="center"/>
            <w:hideMark/>
          </w:tcPr>
          <w:p w14:paraId="3CCCDD30"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1A4E4957"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48604C59"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315DBF96"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748B9B61" w14:textId="77777777" w:rsidR="00AC294F" w:rsidRPr="00C92294" w:rsidRDefault="00AC294F" w:rsidP="00AC294F">
            <w:pPr>
              <w:jc w:val="center"/>
              <w:rPr>
                <w:color w:val="000000"/>
                <w:sz w:val="10"/>
              </w:rPr>
            </w:pPr>
            <w:r w:rsidRPr="00C92294">
              <w:rPr>
                <w:color w:val="000000"/>
                <w:sz w:val="10"/>
              </w:rPr>
              <w:t>0.002829</w:t>
            </w:r>
          </w:p>
        </w:tc>
        <w:tc>
          <w:tcPr>
            <w:tcW w:w="851" w:type="dxa"/>
            <w:tcBorders>
              <w:top w:val="nil"/>
              <w:left w:val="nil"/>
              <w:bottom w:val="single" w:sz="4" w:space="0" w:color="auto"/>
              <w:right w:val="nil"/>
            </w:tcBorders>
            <w:shd w:val="clear" w:color="auto" w:fill="auto"/>
            <w:noWrap/>
            <w:vAlign w:val="center"/>
            <w:hideMark/>
          </w:tcPr>
          <w:p w14:paraId="2AD4D9CA" w14:textId="77777777" w:rsidR="00AC294F" w:rsidRPr="00C92294" w:rsidRDefault="00AC294F" w:rsidP="00AC294F">
            <w:pPr>
              <w:jc w:val="center"/>
              <w:rPr>
                <w:color w:val="000000"/>
                <w:sz w:val="10"/>
              </w:rPr>
            </w:pPr>
            <w:r w:rsidRPr="00C92294">
              <w:rPr>
                <w:color w:val="000000"/>
                <w:sz w:val="10"/>
              </w:rPr>
              <w:t>0.053184</w:t>
            </w:r>
          </w:p>
        </w:tc>
        <w:tc>
          <w:tcPr>
            <w:tcW w:w="656" w:type="dxa"/>
            <w:tcBorders>
              <w:top w:val="nil"/>
              <w:left w:val="nil"/>
              <w:bottom w:val="single" w:sz="4" w:space="0" w:color="auto"/>
              <w:right w:val="nil"/>
            </w:tcBorders>
            <w:shd w:val="clear" w:color="auto" w:fill="auto"/>
            <w:noWrap/>
            <w:vAlign w:val="center"/>
            <w:hideMark/>
          </w:tcPr>
          <w:p w14:paraId="42B3F678" w14:textId="77777777" w:rsidR="00AC294F" w:rsidRPr="00C92294" w:rsidRDefault="00AC294F" w:rsidP="00AC294F">
            <w:pPr>
              <w:jc w:val="center"/>
              <w:rPr>
                <w:color w:val="000000"/>
                <w:sz w:val="10"/>
              </w:rPr>
            </w:pPr>
            <w:r w:rsidRPr="00C92294">
              <w:rPr>
                <w:color w:val="000000"/>
                <w:sz w:val="10"/>
              </w:rPr>
              <w:t>0.041323</w:t>
            </w:r>
          </w:p>
        </w:tc>
      </w:tr>
      <w:tr w:rsidR="00595515" w:rsidRPr="00C92294" w14:paraId="7C3C6AD9"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5034CB59" w14:textId="77777777" w:rsidR="00AC294F" w:rsidRPr="00C92294" w:rsidRDefault="00AC294F" w:rsidP="00AC294F">
            <w:pPr>
              <w:jc w:val="center"/>
              <w:rPr>
                <w:color w:val="000000"/>
                <w:sz w:val="8"/>
                <w:szCs w:val="8"/>
              </w:rPr>
            </w:pPr>
            <w:r w:rsidRPr="00C92294">
              <w:rPr>
                <w:color w:val="000000"/>
                <w:sz w:val="8"/>
                <w:szCs w:val="8"/>
              </w:rPr>
              <w:t>CNN</w:t>
            </w:r>
          </w:p>
        </w:tc>
        <w:tc>
          <w:tcPr>
            <w:tcW w:w="1069" w:type="dxa"/>
            <w:tcBorders>
              <w:top w:val="nil"/>
              <w:left w:val="nil"/>
              <w:bottom w:val="single" w:sz="4" w:space="0" w:color="auto"/>
              <w:right w:val="nil"/>
            </w:tcBorders>
            <w:shd w:val="clear" w:color="auto" w:fill="auto"/>
            <w:noWrap/>
            <w:vAlign w:val="center"/>
            <w:hideMark/>
          </w:tcPr>
          <w:p w14:paraId="1469EECD" w14:textId="77777777" w:rsidR="00AC294F" w:rsidRPr="00C92294" w:rsidRDefault="00AC294F" w:rsidP="00AC294F">
            <w:pPr>
              <w:jc w:val="center"/>
              <w:rPr>
                <w:color w:val="000000"/>
                <w:sz w:val="13"/>
              </w:rPr>
            </w:pPr>
            <w:r w:rsidRPr="00C92294">
              <w:rPr>
                <w:color w:val="000000"/>
                <w:sz w:val="13"/>
              </w:rPr>
              <w:t>Google</w:t>
            </w:r>
          </w:p>
        </w:tc>
        <w:tc>
          <w:tcPr>
            <w:tcW w:w="567" w:type="dxa"/>
            <w:tcBorders>
              <w:top w:val="nil"/>
              <w:left w:val="nil"/>
              <w:bottom w:val="single" w:sz="4" w:space="0" w:color="auto"/>
              <w:right w:val="nil"/>
            </w:tcBorders>
            <w:shd w:val="clear" w:color="auto" w:fill="auto"/>
            <w:noWrap/>
            <w:vAlign w:val="center"/>
            <w:hideMark/>
          </w:tcPr>
          <w:p w14:paraId="3EFADD4E"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3908C0F8" w14:textId="77777777" w:rsidR="00AC294F" w:rsidRPr="00C92294" w:rsidRDefault="00AC294F" w:rsidP="00AC294F">
            <w:pPr>
              <w:jc w:val="center"/>
              <w:rPr>
                <w:color w:val="000000"/>
                <w:sz w:val="13"/>
              </w:rPr>
            </w:pPr>
            <w:r w:rsidRPr="00C92294">
              <w:rPr>
                <w:color w:val="000000"/>
                <w:sz w:val="13"/>
              </w:rPr>
              <w:t>17729</w:t>
            </w:r>
          </w:p>
        </w:tc>
        <w:tc>
          <w:tcPr>
            <w:tcW w:w="851" w:type="dxa"/>
            <w:tcBorders>
              <w:top w:val="nil"/>
              <w:left w:val="nil"/>
              <w:bottom w:val="single" w:sz="4" w:space="0" w:color="auto"/>
              <w:right w:val="nil"/>
            </w:tcBorders>
            <w:shd w:val="clear" w:color="auto" w:fill="auto"/>
            <w:noWrap/>
            <w:vAlign w:val="center"/>
            <w:hideMark/>
          </w:tcPr>
          <w:p w14:paraId="1FDFB673"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646710C6"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60FB6235" w14:textId="77777777" w:rsidR="00AC294F" w:rsidRPr="00C92294" w:rsidRDefault="00AC294F" w:rsidP="00AC294F">
            <w:pPr>
              <w:jc w:val="center"/>
              <w:rPr>
                <w:color w:val="000000"/>
                <w:sz w:val="13"/>
              </w:rPr>
            </w:pPr>
            <w:r w:rsidRPr="00C92294">
              <w:rPr>
                <w:color w:val="000000"/>
                <w:sz w:val="13"/>
              </w:rPr>
              <w:t>128</w:t>
            </w:r>
          </w:p>
        </w:tc>
        <w:tc>
          <w:tcPr>
            <w:tcW w:w="850" w:type="dxa"/>
            <w:tcBorders>
              <w:top w:val="nil"/>
              <w:left w:val="nil"/>
              <w:bottom w:val="single" w:sz="4" w:space="0" w:color="auto"/>
              <w:right w:val="nil"/>
            </w:tcBorders>
            <w:shd w:val="clear" w:color="auto" w:fill="auto"/>
            <w:noWrap/>
            <w:vAlign w:val="center"/>
            <w:hideMark/>
          </w:tcPr>
          <w:p w14:paraId="26F362C6"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6220FF66" w14:textId="77777777" w:rsidR="00AC294F" w:rsidRPr="00C92294" w:rsidRDefault="00AC294F" w:rsidP="00AC294F">
            <w:pPr>
              <w:jc w:val="center"/>
              <w:rPr>
                <w:color w:val="000000"/>
                <w:sz w:val="10"/>
              </w:rPr>
            </w:pPr>
            <w:r w:rsidRPr="00C92294">
              <w:rPr>
                <w:color w:val="000000"/>
                <w:sz w:val="10"/>
              </w:rPr>
              <w:t>0.003091</w:t>
            </w:r>
          </w:p>
        </w:tc>
        <w:tc>
          <w:tcPr>
            <w:tcW w:w="851" w:type="dxa"/>
            <w:tcBorders>
              <w:top w:val="nil"/>
              <w:left w:val="nil"/>
              <w:bottom w:val="single" w:sz="4" w:space="0" w:color="auto"/>
              <w:right w:val="nil"/>
            </w:tcBorders>
            <w:shd w:val="clear" w:color="auto" w:fill="auto"/>
            <w:noWrap/>
            <w:vAlign w:val="center"/>
            <w:hideMark/>
          </w:tcPr>
          <w:p w14:paraId="26F2D21C" w14:textId="77777777" w:rsidR="00AC294F" w:rsidRPr="00C92294" w:rsidRDefault="00AC294F" w:rsidP="00AC294F">
            <w:pPr>
              <w:jc w:val="center"/>
              <w:rPr>
                <w:color w:val="000000"/>
                <w:sz w:val="10"/>
              </w:rPr>
            </w:pPr>
            <w:r w:rsidRPr="00C92294">
              <w:rPr>
                <w:color w:val="000000"/>
                <w:sz w:val="10"/>
              </w:rPr>
              <w:t>0.0556</w:t>
            </w:r>
          </w:p>
        </w:tc>
        <w:tc>
          <w:tcPr>
            <w:tcW w:w="656" w:type="dxa"/>
            <w:tcBorders>
              <w:top w:val="nil"/>
              <w:left w:val="nil"/>
              <w:bottom w:val="single" w:sz="4" w:space="0" w:color="auto"/>
              <w:right w:val="nil"/>
            </w:tcBorders>
            <w:shd w:val="clear" w:color="auto" w:fill="auto"/>
            <w:noWrap/>
            <w:vAlign w:val="center"/>
            <w:hideMark/>
          </w:tcPr>
          <w:p w14:paraId="4C733EC8" w14:textId="77777777" w:rsidR="00AC294F" w:rsidRPr="00C92294" w:rsidRDefault="00AC294F" w:rsidP="00AC294F">
            <w:pPr>
              <w:jc w:val="center"/>
              <w:rPr>
                <w:color w:val="000000"/>
                <w:sz w:val="10"/>
              </w:rPr>
            </w:pPr>
            <w:r w:rsidRPr="00C92294">
              <w:rPr>
                <w:color w:val="000000"/>
                <w:sz w:val="10"/>
              </w:rPr>
              <w:t>0.038765</w:t>
            </w:r>
          </w:p>
        </w:tc>
      </w:tr>
      <w:tr w:rsidR="00595515" w:rsidRPr="00C92294" w14:paraId="72FA3105"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34DC1220" w14:textId="77777777" w:rsidR="00AC294F" w:rsidRPr="00C92294" w:rsidRDefault="00AC294F" w:rsidP="00AC294F">
            <w:pPr>
              <w:jc w:val="center"/>
              <w:rPr>
                <w:color w:val="000000"/>
                <w:sz w:val="8"/>
                <w:szCs w:val="8"/>
              </w:rPr>
            </w:pPr>
            <w:r w:rsidRPr="00C92294">
              <w:rPr>
                <w:color w:val="000000"/>
                <w:sz w:val="8"/>
                <w:szCs w:val="8"/>
              </w:rPr>
              <w:t>CNN</w:t>
            </w:r>
          </w:p>
        </w:tc>
        <w:tc>
          <w:tcPr>
            <w:tcW w:w="1069" w:type="dxa"/>
            <w:tcBorders>
              <w:top w:val="nil"/>
              <w:left w:val="nil"/>
              <w:bottom w:val="single" w:sz="4" w:space="0" w:color="auto"/>
              <w:right w:val="nil"/>
            </w:tcBorders>
            <w:shd w:val="clear" w:color="auto" w:fill="auto"/>
            <w:noWrap/>
            <w:vAlign w:val="center"/>
            <w:hideMark/>
          </w:tcPr>
          <w:p w14:paraId="79B022DF" w14:textId="77777777" w:rsidR="00AC294F" w:rsidRPr="00C92294" w:rsidRDefault="00AC294F" w:rsidP="00AC294F">
            <w:pPr>
              <w:jc w:val="center"/>
              <w:rPr>
                <w:color w:val="000000"/>
                <w:sz w:val="13"/>
              </w:rPr>
            </w:pPr>
            <w:r w:rsidRPr="00C92294">
              <w:rPr>
                <w:color w:val="000000"/>
                <w:sz w:val="13"/>
              </w:rPr>
              <w:t>Nvidia</w:t>
            </w:r>
          </w:p>
        </w:tc>
        <w:tc>
          <w:tcPr>
            <w:tcW w:w="567" w:type="dxa"/>
            <w:tcBorders>
              <w:top w:val="nil"/>
              <w:left w:val="nil"/>
              <w:bottom w:val="single" w:sz="4" w:space="0" w:color="auto"/>
              <w:right w:val="nil"/>
            </w:tcBorders>
            <w:shd w:val="clear" w:color="auto" w:fill="auto"/>
            <w:noWrap/>
            <w:vAlign w:val="center"/>
            <w:hideMark/>
          </w:tcPr>
          <w:p w14:paraId="7536CFA0"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52C82ED3" w14:textId="77777777" w:rsidR="00AC294F" w:rsidRPr="00C92294" w:rsidRDefault="00AC294F" w:rsidP="00AC294F">
            <w:pPr>
              <w:jc w:val="center"/>
              <w:rPr>
                <w:color w:val="000000"/>
                <w:sz w:val="13"/>
              </w:rPr>
            </w:pPr>
            <w:r w:rsidRPr="00C92294">
              <w:rPr>
                <w:color w:val="000000"/>
                <w:sz w:val="13"/>
              </w:rPr>
              <w:t>17729</w:t>
            </w:r>
          </w:p>
        </w:tc>
        <w:tc>
          <w:tcPr>
            <w:tcW w:w="851" w:type="dxa"/>
            <w:tcBorders>
              <w:top w:val="nil"/>
              <w:left w:val="nil"/>
              <w:bottom w:val="single" w:sz="4" w:space="0" w:color="auto"/>
              <w:right w:val="nil"/>
            </w:tcBorders>
            <w:shd w:val="clear" w:color="auto" w:fill="auto"/>
            <w:noWrap/>
            <w:vAlign w:val="center"/>
            <w:hideMark/>
          </w:tcPr>
          <w:p w14:paraId="64B93EAD"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31A64D83"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53F86C30" w14:textId="77777777" w:rsidR="00AC294F" w:rsidRPr="00C92294" w:rsidRDefault="00AC294F" w:rsidP="00AC294F">
            <w:pPr>
              <w:jc w:val="center"/>
              <w:rPr>
                <w:color w:val="000000"/>
                <w:sz w:val="13"/>
              </w:rPr>
            </w:pPr>
            <w:r w:rsidRPr="00C92294">
              <w:rPr>
                <w:color w:val="000000"/>
                <w:sz w:val="13"/>
              </w:rPr>
              <w:t>128</w:t>
            </w:r>
          </w:p>
        </w:tc>
        <w:tc>
          <w:tcPr>
            <w:tcW w:w="850" w:type="dxa"/>
            <w:tcBorders>
              <w:top w:val="nil"/>
              <w:left w:val="nil"/>
              <w:bottom w:val="single" w:sz="4" w:space="0" w:color="auto"/>
              <w:right w:val="nil"/>
            </w:tcBorders>
            <w:shd w:val="clear" w:color="auto" w:fill="auto"/>
            <w:noWrap/>
            <w:vAlign w:val="center"/>
            <w:hideMark/>
          </w:tcPr>
          <w:p w14:paraId="7C5B3FDB"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53ADAD44" w14:textId="77777777" w:rsidR="00AC294F" w:rsidRPr="00C92294" w:rsidRDefault="00AC294F" w:rsidP="00AC294F">
            <w:pPr>
              <w:jc w:val="center"/>
              <w:rPr>
                <w:color w:val="000000"/>
                <w:sz w:val="10"/>
              </w:rPr>
            </w:pPr>
            <w:r w:rsidRPr="00C92294">
              <w:rPr>
                <w:color w:val="000000"/>
                <w:sz w:val="10"/>
              </w:rPr>
              <w:t>0.00175</w:t>
            </w:r>
          </w:p>
        </w:tc>
        <w:tc>
          <w:tcPr>
            <w:tcW w:w="851" w:type="dxa"/>
            <w:tcBorders>
              <w:top w:val="nil"/>
              <w:left w:val="nil"/>
              <w:bottom w:val="single" w:sz="4" w:space="0" w:color="auto"/>
              <w:right w:val="nil"/>
            </w:tcBorders>
            <w:shd w:val="clear" w:color="auto" w:fill="auto"/>
            <w:noWrap/>
            <w:vAlign w:val="center"/>
            <w:hideMark/>
          </w:tcPr>
          <w:p w14:paraId="48DCFB85" w14:textId="77777777" w:rsidR="00AC294F" w:rsidRPr="00C92294" w:rsidRDefault="00AC294F" w:rsidP="00AC294F">
            <w:pPr>
              <w:jc w:val="center"/>
              <w:rPr>
                <w:color w:val="000000"/>
                <w:sz w:val="10"/>
              </w:rPr>
            </w:pPr>
            <w:r w:rsidRPr="00C92294">
              <w:rPr>
                <w:color w:val="000000"/>
                <w:sz w:val="10"/>
              </w:rPr>
              <w:t>0.041832</w:t>
            </w:r>
          </w:p>
        </w:tc>
        <w:tc>
          <w:tcPr>
            <w:tcW w:w="656" w:type="dxa"/>
            <w:tcBorders>
              <w:top w:val="nil"/>
              <w:left w:val="nil"/>
              <w:bottom w:val="single" w:sz="4" w:space="0" w:color="auto"/>
              <w:right w:val="nil"/>
            </w:tcBorders>
            <w:shd w:val="clear" w:color="auto" w:fill="auto"/>
            <w:noWrap/>
            <w:vAlign w:val="center"/>
            <w:hideMark/>
          </w:tcPr>
          <w:p w14:paraId="60A9F3C8" w14:textId="77777777" w:rsidR="00AC294F" w:rsidRPr="00C92294" w:rsidRDefault="00AC294F" w:rsidP="00AC294F">
            <w:pPr>
              <w:jc w:val="center"/>
              <w:rPr>
                <w:color w:val="000000"/>
                <w:sz w:val="10"/>
              </w:rPr>
            </w:pPr>
            <w:r w:rsidRPr="00C92294">
              <w:rPr>
                <w:color w:val="000000"/>
                <w:sz w:val="10"/>
              </w:rPr>
              <w:t>0.031841</w:t>
            </w:r>
          </w:p>
        </w:tc>
      </w:tr>
      <w:tr w:rsidR="00595515" w:rsidRPr="00C92294" w14:paraId="6ACEACD0"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03378634" w14:textId="77777777" w:rsidR="00AC294F" w:rsidRPr="00C92294" w:rsidRDefault="00AC294F" w:rsidP="00AC294F">
            <w:pPr>
              <w:jc w:val="center"/>
              <w:rPr>
                <w:color w:val="000000"/>
                <w:sz w:val="8"/>
                <w:szCs w:val="8"/>
              </w:rPr>
            </w:pPr>
            <w:r w:rsidRPr="00C92294">
              <w:rPr>
                <w:color w:val="000000"/>
                <w:sz w:val="8"/>
                <w:szCs w:val="8"/>
              </w:rPr>
              <w:t>CNN_GRU</w:t>
            </w:r>
          </w:p>
        </w:tc>
        <w:tc>
          <w:tcPr>
            <w:tcW w:w="1069" w:type="dxa"/>
            <w:tcBorders>
              <w:top w:val="nil"/>
              <w:left w:val="nil"/>
              <w:bottom w:val="single" w:sz="4" w:space="0" w:color="auto"/>
              <w:right w:val="nil"/>
            </w:tcBorders>
            <w:shd w:val="clear" w:color="auto" w:fill="auto"/>
            <w:noWrap/>
            <w:vAlign w:val="center"/>
            <w:hideMark/>
          </w:tcPr>
          <w:p w14:paraId="04243643" w14:textId="77777777" w:rsidR="00AC294F" w:rsidRPr="00C92294" w:rsidRDefault="00AC294F" w:rsidP="00AC294F">
            <w:pPr>
              <w:jc w:val="center"/>
              <w:rPr>
                <w:color w:val="000000"/>
                <w:sz w:val="13"/>
              </w:rPr>
            </w:pPr>
            <w:r w:rsidRPr="00C92294">
              <w:rPr>
                <w:color w:val="000000"/>
                <w:sz w:val="13"/>
              </w:rPr>
              <w:t>Al</w:t>
            </w:r>
          </w:p>
        </w:tc>
        <w:tc>
          <w:tcPr>
            <w:tcW w:w="567" w:type="dxa"/>
            <w:tcBorders>
              <w:top w:val="nil"/>
              <w:left w:val="nil"/>
              <w:bottom w:val="single" w:sz="4" w:space="0" w:color="auto"/>
              <w:right w:val="nil"/>
            </w:tcBorders>
            <w:shd w:val="clear" w:color="auto" w:fill="auto"/>
            <w:noWrap/>
            <w:vAlign w:val="center"/>
            <w:hideMark/>
          </w:tcPr>
          <w:p w14:paraId="7C4252C0"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176D793E" w14:textId="77777777" w:rsidR="00AC294F" w:rsidRPr="00C92294" w:rsidRDefault="00AC294F" w:rsidP="00AC294F">
            <w:pPr>
              <w:jc w:val="center"/>
              <w:rPr>
                <w:color w:val="000000"/>
                <w:sz w:val="13"/>
              </w:rPr>
            </w:pPr>
            <w:r w:rsidRPr="00C92294">
              <w:rPr>
                <w:color w:val="000000"/>
                <w:sz w:val="13"/>
              </w:rPr>
              <w:t>738561</w:t>
            </w:r>
          </w:p>
        </w:tc>
        <w:tc>
          <w:tcPr>
            <w:tcW w:w="851" w:type="dxa"/>
            <w:tcBorders>
              <w:top w:val="nil"/>
              <w:left w:val="nil"/>
              <w:bottom w:val="single" w:sz="4" w:space="0" w:color="auto"/>
              <w:right w:val="nil"/>
            </w:tcBorders>
            <w:shd w:val="clear" w:color="auto" w:fill="auto"/>
            <w:noWrap/>
            <w:vAlign w:val="center"/>
            <w:hideMark/>
          </w:tcPr>
          <w:p w14:paraId="5DD100A2"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36124123"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75599FF9" w14:textId="77777777" w:rsidR="00AC294F" w:rsidRPr="00C92294" w:rsidRDefault="00AC294F" w:rsidP="00AC294F">
            <w:pPr>
              <w:jc w:val="center"/>
              <w:rPr>
                <w:color w:val="000000"/>
                <w:sz w:val="13"/>
              </w:rPr>
            </w:pPr>
            <w:r w:rsidRPr="00C92294">
              <w:rPr>
                <w:color w:val="000000"/>
                <w:sz w:val="13"/>
              </w:rPr>
              <w:t>128</w:t>
            </w:r>
          </w:p>
        </w:tc>
        <w:tc>
          <w:tcPr>
            <w:tcW w:w="850" w:type="dxa"/>
            <w:tcBorders>
              <w:top w:val="nil"/>
              <w:left w:val="nil"/>
              <w:bottom w:val="single" w:sz="4" w:space="0" w:color="auto"/>
              <w:right w:val="nil"/>
            </w:tcBorders>
            <w:shd w:val="clear" w:color="auto" w:fill="auto"/>
            <w:noWrap/>
            <w:vAlign w:val="center"/>
            <w:hideMark/>
          </w:tcPr>
          <w:p w14:paraId="0A5AFF82"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6008CF01" w14:textId="77777777" w:rsidR="00AC294F" w:rsidRPr="00C92294" w:rsidRDefault="00AC294F" w:rsidP="00AC294F">
            <w:pPr>
              <w:jc w:val="center"/>
              <w:rPr>
                <w:color w:val="000000"/>
                <w:sz w:val="10"/>
              </w:rPr>
            </w:pPr>
            <w:r w:rsidRPr="00C92294">
              <w:rPr>
                <w:color w:val="000000"/>
                <w:sz w:val="10"/>
              </w:rPr>
              <w:t>0.007704</w:t>
            </w:r>
          </w:p>
        </w:tc>
        <w:tc>
          <w:tcPr>
            <w:tcW w:w="851" w:type="dxa"/>
            <w:tcBorders>
              <w:top w:val="nil"/>
              <w:left w:val="nil"/>
              <w:bottom w:val="single" w:sz="4" w:space="0" w:color="auto"/>
              <w:right w:val="nil"/>
            </w:tcBorders>
            <w:shd w:val="clear" w:color="auto" w:fill="auto"/>
            <w:noWrap/>
            <w:vAlign w:val="center"/>
            <w:hideMark/>
          </w:tcPr>
          <w:p w14:paraId="4CFA3CB8" w14:textId="77777777" w:rsidR="00AC294F" w:rsidRPr="00C92294" w:rsidRDefault="00AC294F" w:rsidP="00AC294F">
            <w:pPr>
              <w:jc w:val="center"/>
              <w:rPr>
                <w:color w:val="000000"/>
                <w:sz w:val="10"/>
              </w:rPr>
            </w:pPr>
            <w:r w:rsidRPr="00C92294">
              <w:rPr>
                <w:color w:val="000000"/>
                <w:sz w:val="10"/>
              </w:rPr>
              <w:t>0.08777</w:t>
            </w:r>
          </w:p>
        </w:tc>
        <w:tc>
          <w:tcPr>
            <w:tcW w:w="656" w:type="dxa"/>
            <w:tcBorders>
              <w:top w:val="nil"/>
              <w:left w:val="nil"/>
              <w:bottom w:val="single" w:sz="4" w:space="0" w:color="auto"/>
              <w:right w:val="nil"/>
            </w:tcBorders>
            <w:shd w:val="clear" w:color="auto" w:fill="auto"/>
            <w:noWrap/>
            <w:vAlign w:val="center"/>
            <w:hideMark/>
          </w:tcPr>
          <w:p w14:paraId="36F83324" w14:textId="77777777" w:rsidR="00AC294F" w:rsidRPr="00C92294" w:rsidRDefault="00AC294F" w:rsidP="00AC294F">
            <w:pPr>
              <w:jc w:val="center"/>
              <w:rPr>
                <w:color w:val="000000"/>
                <w:sz w:val="10"/>
              </w:rPr>
            </w:pPr>
            <w:r w:rsidRPr="00C92294">
              <w:rPr>
                <w:color w:val="000000"/>
                <w:sz w:val="10"/>
              </w:rPr>
              <w:t>0.070362</w:t>
            </w:r>
          </w:p>
        </w:tc>
      </w:tr>
      <w:tr w:rsidR="00595515" w:rsidRPr="00C92294" w14:paraId="69AFE0C4"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15C8A55F" w14:textId="77777777" w:rsidR="00AC294F" w:rsidRPr="00C92294" w:rsidRDefault="00AC294F" w:rsidP="00AC294F">
            <w:pPr>
              <w:jc w:val="center"/>
              <w:rPr>
                <w:color w:val="000000"/>
                <w:sz w:val="8"/>
                <w:szCs w:val="8"/>
              </w:rPr>
            </w:pPr>
            <w:r w:rsidRPr="00C92294">
              <w:rPr>
                <w:color w:val="000000"/>
                <w:sz w:val="8"/>
                <w:szCs w:val="8"/>
              </w:rPr>
              <w:t>CNN_GRU</w:t>
            </w:r>
          </w:p>
        </w:tc>
        <w:tc>
          <w:tcPr>
            <w:tcW w:w="1069" w:type="dxa"/>
            <w:tcBorders>
              <w:top w:val="nil"/>
              <w:left w:val="nil"/>
              <w:bottom w:val="single" w:sz="4" w:space="0" w:color="auto"/>
              <w:right w:val="nil"/>
            </w:tcBorders>
            <w:shd w:val="clear" w:color="auto" w:fill="auto"/>
            <w:noWrap/>
            <w:vAlign w:val="center"/>
            <w:hideMark/>
          </w:tcPr>
          <w:p w14:paraId="4D7CE016" w14:textId="77777777" w:rsidR="00AC294F" w:rsidRPr="00C92294" w:rsidRDefault="00AC294F" w:rsidP="00AC294F">
            <w:pPr>
              <w:jc w:val="center"/>
              <w:rPr>
                <w:color w:val="000000"/>
                <w:sz w:val="13"/>
              </w:rPr>
            </w:pPr>
            <w:r w:rsidRPr="00C92294">
              <w:rPr>
                <w:color w:val="000000"/>
                <w:sz w:val="13"/>
              </w:rPr>
              <w:t>Cu</w:t>
            </w:r>
          </w:p>
        </w:tc>
        <w:tc>
          <w:tcPr>
            <w:tcW w:w="567" w:type="dxa"/>
            <w:tcBorders>
              <w:top w:val="nil"/>
              <w:left w:val="nil"/>
              <w:bottom w:val="single" w:sz="4" w:space="0" w:color="auto"/>
              <w:right w:val="nil"/>
            </w:tcBorders>
            <w:shd w:val="clear" w:color="auto" w:fill="auto"/>
            <w:noWrap/>
            <w:vAlign w:val="center"/>
            <w:hideMark/>
          </w:tcPr>
          <w:p w14:paraId="4AAD9D22" w14:textId="77777777" w:rsidR="00AC294F" w:rsidRPr="00C92294" w:rsidRDefault="00AC294F" w:rsidP="00AC294F">
            <w:pPr>
              <w:jc w:val="center"/>
              <w:rPr>
                <w:color w:val="000000"/>
                <w:sz w:val="13"/>
              </w:rPr>
            </w:pPr>
            <w:r w:rsidRPr="00C92294">
              <w:rPr>
                <w:color w:val="000000"/>
                <w:sz w:val="13"/>
              </w:rPr>
              <w:t>50</w:t>
            </w:r>
          </w:p>
        </w:tc>
        <w:tc>
          <w:tcPr>
            <w:tcW w:w="992" w:type="dxa"/>
            <w:gridSpan w:val="2"/>
            <w:tcBorders>
              <w:top w:val="nil"/>
              <w:left w:val="nil"/>
              <w:bottom w:val="single" w:sz="4" w:space="0" w:color="auto"/>
              <w:right w:val="nil"/>
            </w:tcBorders>
            <w:shd w:val="clear" w:color="auto" w:fill="auto"/>
            <w:noWrap/>
            <w:vAlign w:val="center"/>
            <w:hideMark/>
          </w:tcPr>
          <w:p w14:paraId="017205D6" w14:textId="77777777" w:rsidR="00AC294F" w:rsidRPr="00C92294" w:rsidRDefault="00AC294F" w:rsidP="00AC294F">
            <w:pPr>
              <w:jc w:val="center"/>
              <w:rPr>
                <w:color w:val="000000"/>
                <w:sz w:val="13"/>
              </w:rPr>
            </w:pPr>
            <w:r w:rsidRPr="00C92294">
              <w:rPr>
                <w:color w:val="000000"/>
                <w:sz w:val="13"/>
              </w:rPr>
              <w:t>738561</w:t>
            </w:r>
          </w:p>
        </w:tc>
        <w:tc>
          <w:tcPr>
            <w:tcW w:w="851" w:type="dxa"/>
            <w:tcBorders>
              <w:top w:val="nil"/>
              <w:left w:val="nil"/>
              <w:bottom w:val="single" w:sz="4" w:space="0" w:color="auto"/>
              <w:right w:val="nil"/>
            </w:tcBorders>
            <w:shd w:val="clear" w:color="auto" w:fill="auto"/>
            <w:noWrap/>
            <w:vAlign w:val="center"/>
            <w:hideMark/>
          </w:tcPr>
          <w:p w14:paraId="0E56861D"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2863AFD3"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135CF3DB"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7003CB3F"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5C99184C" w14:textId="77777777" w:rsidR="00AC294F" w:rsidRPr="00C92294" w:rsidRDefault="00AC294F" w:rsidP="00AC294F">
            <w:pPr>
              <w:jc w:val="center"/>
              <w:rPr>
                <w:color w:val="000000"/>
                <w:sz w:val="10"/>
              </w:rPr>
            </w:pPr>
            <w:r w:rsidRPr="00C92294">
              <w:rPr>
                <w:color w:val="000000"/>
                <w:sz w:val="10"/>
              </w:rPr>
              <w:t>0.006104</w:t>
            </w:r>
          </w:p>
        </w:tc>
        <w:tc>
          <w:tcPr>
            <w:tcW w:w="851" w:type="dxa"/>
            <w:tcBorders>
              <w:top w:val="nil"/>
              <w:left w:val="nil"/>
              <w:bottom w:val="single" w:sz="4" w:space="0" w:color="auto"/>
              <w:right w:val="nil"/>
            </w:tcBorders>
            <w:shd w:val="clear" w:color="auto" w:fill="auto"/>
            <w:noWrap/>
            <w:vAlign w:val="center"/>
            <w:hideMark/>
          </w:tcPr>
          <w:p w14:paraId="78460D1F" w14:textId="77777777" w:rsidR="00AC294F" w:rsidRPr="00C92294" w:rsidRDefault="00AC294F" w:rsidP="00AC294F">
            <w:pPr>
              <w:jc w:val="center"/>
              <w:rPr>
                <w:color w:val="000000"/>
                <w:sz w:val="10"/>
              </w:rPr>
            </w:pPr>
            <w:r w:rsidRPr="00C92294">
              <w:rPr>
                <w:color w:val="000000"/>
                <w:sz w:val="10"/>
              </w:rPr>
              <w:t>0.078131</w:t>
            </w:r>
          </w:p>
        </w:tc>
        <w:tc>
          <w:tcPr>
            <w:tcW w:w="656" w:type="dxa"/>
            <w:tcBorders>
              <w:top w:val="nil"/>
              <w:left w:val="nil"/>
              <w:bottom w:val="single" w:sz="4" w:space="0" w:color="auto"/>
              <w:right w:val="nil"/>
            </w:tcBorders>
            <w:shd w:val="clear" w:color="auto" w:fill="auto"/>
            <w:noWrap/>
            <w:vAlign w:val="center"/>
            <w:hideMark/>
          </w:tcPr>
          <w:p w14:paraId="32726595" w14:textId="77777777" w:rsidR="00AC294F" w:rsidRPr="00C92294" w:rsidRDefault="00AC294F" w:rsidP="00AC294F">
            <w:pPr>
              <w:jc w:val="center"/>
              <w:rPr>
                <w:color w:val="000000"/>
                <w:sz w:val="10"/>
              </w:rPr>
            </w:pPr>
            <w:r w:rsidRPr="00C92294">
              <w:rPr>
                <w:color w:val="000000"/>
                <w:sz w:val="10"/>
              </w:rPr>
              <w:t>0.060759</w:t>
            </w:r>
          </w:p>
        </w:tc>
      </w:tr>
      <w:tr w:rsidR="00595515" w:rsidRPr="00C92294" w14:paraId="7814153A"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1B4E9EAA" w14:textId="77777777" w:rsidR="00AC294F" w:rsidRPr="00C92294" w:rsidRDefault="00AC294F" w:rsidP="00AC294F">
            <w:pPr>
              <w:jc w:val="center"/>
              <w:rPr>
                <w:color w:val="000000"/>
                <w:sz w:val="8"/>
                <w:szCs w:val="8"/>
              </w:rPr>
            </w:pPr>
            <w:r w:rsidRPr="00C92294">
              <w:rPr>
                <w:color w:val="000000"/>
                <w:sz w:val="8"/>
                <w:szCs w:val="8"/>
              </w:rPr>
              <w:t>CNN_GRU</w:t>
            </w:r>
          </w:p>
        </w:tc>
        <w:tc>
          <w:tcPr>
            <w:tcW w:w="1069" w:type="dxa"/>
            <w:tcBorders>
              <w:top w:val="nil"/>
              <w:left w:val="nil"/>
              <w:bottom w:val="single" w:sz="4" w:space="0" w:color="auto"/>
              <w:right w:val="nil"/>
            </w:tcBorders>
            <w:shd w:val="clear" w:color="auto" w:fill="auto"/>
            <w:noWrap/>
            <w:vAlign w:val="center"/>
            <w:hideMark/>
          </w:tcPr>
          <w:p w14:paraId="3229A2F8" w14:textId="77777777" w:rsidR="00AC294F" w:rsidRPr="00C92294" w:rsidRDefault="00AC294F" w:rsidP="00AC294F">
            <w:pPr>
              <w:jc w:val="center"/>
              <w:rPr>
                <w:color w:val="000000"/>
                <w:sz w:val="13"/>
              </w:rPr>
            </w:pPr>
            <w:r w:rsidRPr="00C92294">
              <w:rPr>
                <w:color w:val="000000"/>
                <w:sz w:val="13"/>
              </w:rPr>
              <w:t>Corn</w:t>
            </w:r>
          </w:p>
        </w:tc>
        <w:tc>
          <w:tcPr>
            <w:tcW w:w="567" w:type="dxa"/>
            <w:tcBorders>
              <w:top w:val="nil"/>
              <w:left w:val="nil"/>
              <w:bottom w:val="single" w:sz="4" w:space="0" w:color="auto"/>
              <w:right w:val="nil"/>
            </w:tcBorders>
            <w:shd w:val="clear" w:color="auto" w:fill="auto"/>
            <w:noWrap/>
            <w:vAlign w:val="center"/>
            <w:hideMark/>
          </w:tcPr>
          <w:p w14:paraId="025DDB50"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65B35005" w14:textId="77777777" w:rsidR="00AC294F" w:rsidRPr="00C92294" w:rsidRDefault="00AC294F" w:rsidP="00AC294F">
            <w:pPr>
              <w:jc w:val="center"/>
              <w:rPr>
                <w:color w:val="000000"/>
                <w:sz w:val="13"/>
              </w:rPr>
            </w:pPr>
            <w:r w:rsidRPr="00C92294">
              <w:rPr>
                <w:color w:val="000000"/>
                <w:sz w:val="13"/>
              </w:rPr>
              <w:t>738561</w:t>
            </w:r>
          </w:p>
        </w:tc>
        <w:tc>
          <w:tcPr>
            <w:tcW w:w="851" w:type="dxa"/>
            <w:tcBorders>
              <w:top w:val="nil"/>
              <w:left w:val="nil"/>
              <w:bottom w:val="single" w:sz="4" w:space="0" w:color="auto"/>
              <w:right w:val="nil"/>
            </w:tcBorders>
            <w:shd w:val="clear" w:color="auto" w:fill="auto"/>
            <w:noWrap/>
            <w:vAlign w:val="center"/>
            <w:hideMark/>
          </w:tcPr>
          <w:p w14:paraId="2B11C65B" w14:textId="77777777" w:rsidR="00AC294F" w:rsidRPr="00C92294" w:rsidRDefault="00AC294F" w:rsidP="00AC294F">
            <w:pPr>
              <w:jc w:val="center"/>
              <w:rPr>
                <w:color w:val="000000"/>
                <w:sz w:val="13"/>
              </w:rPr>
            </w:pPr>
            <w:proofErr w:type="spellStart"/>
            <w:r w:rsidRPr="00C92294">
              <w:rPr>
                <w:color w:val="000000"/>
                <w:sz w:val="13"/>
              </w:rPr>
              <w:t>relu</w:t>
            </w:r>
            <w:proofErr w:type="spellEnd"/>
          </w:p>
        </w:tc>
        <w:tc>
          <w:tcPr>
            <w:tcW w:w="1094" w:type="dxa"/>
            <w:tcBorders>
              <w:top w:val="nil"/>
              <w:left w:val="nil"/>
              <w:bottom w:val="single" w:sz="4" w:space="0" w:color="auto"/>
              <w:right w:val="nil"/>
            </w:tcBorders>
            <w:shd w:val="clear" w:color="auto" w:fill="auto"/>
            <w:noWrap/>
            <w:vAlign w:val="center"/>
            <w:hideMark/>
          </w:tcPr>
          <w:p w14:paraId="63F3692C"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0C16AE34" w14:textId="77777777" w:rsidR="00AC294F" w:rsidRPr="00C92294" w:rsidRDefault="00AC294F" w:rsidP="00AC294F">
            <w:pPr>
              <w:jc w:val="center"/>
              <w:rPr>
                <w:color w:val="000000"/>
                <w:sz w:val="13"/>
              </w:rPr>
            </w:pPr>
            <w:r w:rsidRPr="00C92294">
              <w:rPr>
                <w:color w:val="000000"/>
                <w:sz w:val="13"/>
              </w:rPr>
              <w:t>128</w:t>
            </w:r>
          </w:p>
        </w:tc>
        <w:tc>
          <w:tcPr>
            <w:tcW w:w="850" w:type="dxa"/>
            <w:tcBorders>
              <w:top w:val="nil"/>
              <w:left w:val="nil"/>
              <w:bottom w:val="single" w:sz="4" w:space="0" w:color="auto"/>
              <w:right w:val="nil"/>
            </w:tcBorders>
            <w:shd w:val="clear" w:color="auto" w:fill="auto"/>
            <w:noWrap/>
            <w:vAlign w:val="center"/>
            <w:hideMark/>
          </w:tcPr>
          <w:p w14:paraId="5D25C5F9"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0D28CD6F" w14:textId="77777777" w:rsidR="00AC294F" w:rsidRPr="00C92294" w:rsidRDefault="00AC294F" w:rsidP="00AC294F">
            <w:pPr>
              <w:jc w:val="center"/>
              <w:rPr>
                <w:color w:val="000000"/>
                <w:sz w:val="10"/>
              </w:rPr>
            </w:pPr>
            <w:r w:rsidRPr="00C92294">
              <w:rPr>
                <w:color w:val="000000"/>
                <w:sz w:val="10"/>
              </w:rPr>
              <w:t>0.007381</w:t>
            </w:r>
          </w:p>
        </w:tc>
        <w:tc>
          <w:tcPr>
            <w:tcW w:w="851" w:type="dxa"/>
            <w:tcBorders>
              <w:top w:val="nil"/>
              <w:left w:val="nil"/>
              <w:bottom w:val="single" w:sz="4" w:space="0" w:color="auto"/>
              <w:right w:val="nil"/>
            </w:tcBorders>
            <w:shd w:val="clear" w:color="auto" w:fill="auto"/>
            <w:noWrap/>
            <w:vAlign w:val="center"/>
            <w:hideMark/>
          </w:tcPr>
          <w:p w14:paraId="715DC4FB" w14:textId="77777777" w:rsidR="00AC294F" w:rsidRPr="00C92294" w:rsidRDefault="00AC294F" w:rsidP="00AC294F">
            <w:pPr>
              <w:jc w:val="center"/>
              <w:rPr>
                <w:color w:val="000000"/>
                <w:sz w:val="10"/>
              </w:rPr>
            </w:pPr>
            <w:r w:rsidRPr="00C92294">
              <w:rPr>
                <w:color w:val="000000"/>
                <w:sz w:val="10"/>
              </w:rPr>
              <w:t>0.085911</w:t>
            </w:r>
          </w:p>
        </w:tc>
        <w:tc>
          <w:tcPr>
            <w:tcW w:w="656" w:type="dxa"/>
            <w:tcBorders>
              <w:top w:val="nil"/>
              <w:left w:val="nil"/>
              <w:bottom w:val="single" w:sz="4" w:space="0" w:color="auto"/>
              <w:right w:val="nil"/>
            </w:tcBorders>
            <w:shd w:val="clear" w:color="auto" w:fill="auto"/>
            <w:noWrap/>
            <w:vAlign w:val="center"/>
            <w:hideMark/>
          </w:tcPr>
          <w:p w14:paraId="355AD116" w14:textId="77777777" w:rsidR="00AC294F" w:rsidRPr="00C92294" w:rsidRDefault="00AC294F" w:rsidP="00AC294F">
            <w:pPr>
              <w:jc w:val="center"/>
              <w:rPr>
                <w:color w:val="000000"/>
                <w:sz w:val="10"/>
              </w:rPr>
            </w:pPr>
            <w:r w:rsidRPr="00C92294">
              <w:rPr>
                <w:color w:val="000000"/>
                <w:sz w:val="10"/>
              </w:rPr>
              <w:t>0.063775</w:t>
            </w:r>
          </w:p>
        </w:tc>
      </w:tr>
      <w:tr w:rsidR="00595515" w:rsidRPr="00C92294" w14:paraId="7337A908"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357F42EA" w14:textId="77777777" w:rsidR="00AC294F" w:rsidRPr="00C92294" w:rsidRDefault="00AC294F" w:rsidP="00AC294F">
            <w:pPr>
              <w:jc w:val="center"/>
              <w:rPr>
                <w:color w:val="000000"/>
                <w:sz w:val="8"/>
                <w:szCs w:val="8"/>
              </w:rPr>
            </w:pPr>
            <w:r w:rsidRPr="00C92294">
              <w:rPr>
                <w:color w:val="000000"/>
                <w:sz w:val="8"/>
                <w:szCs w:val="8"/>
              </w:rPr>
              <w:t>CNN_GRU</w:t>
            </w:r>
          </w:p>
        </w:tc>
        <w:tc>
          <w:tcPr>
            <w:tcW w:w="1069" w:type="dxa"/>
            <w:tcBorders>
              <w:top w:val="nil"/>
              <w:left w:val="nil"/>
              <w:bottom w:val="single" w:sz="4" w:space="0" w:color="auto"/>
              <w:right w:val="nil"/>
            </w:tcBorders>
            <w:shd w:val="clear" w:color="auto" w:fill="auto"/>
            <w:noWrap/>
            <w:vAlign w:val="center"/>
            <w:hideMark/>
          </w:tcPr>
          <w:p w14:paraId="6E36D3C3" w14:textId="77777777" w:rsidR="00AC294F" w:rsidRPr="00C92294" w:rsidRDefault="00AC294F" w:rsidP="00AC294F">
            <w:pPr>
              <w:jc w:val="center"/>
              <w:rPr>
                <w:color w:val="000000"/>
                <w:sz w:val="13"/>
              </w:rPr>
            </w:pPr>
            <w:r w:rsidRPr="00C92294">
              <w:rPr>
                <w:color w:val="000000"/>
                <w:sz w:val="13"/>
              </w:rPr>
              <w:t>EURCHF</w:t>
            </w:r>
          </w:p>
        </w:tc>
        <w:tc>
          <w:tcPr>
            <w:tcW w:w="567" w:type="dxa"/>
            <w:tcBorders>
              <w:top w:val="nil"/>
              <w:left w:val="nil"/>
              <w:bottom w:val="single" w:sz="4" w:space="0" w:color="auto"/>
              <w:right w:val="nil"/>
            </w:tcBorders>
            <w:shd w:val="clear" w:color="auto" w:fill="auto"/>
            <w:noWrap/>
            <w:vAlign w:val="center"/>
            <w:hideMark/>
          </w:tcPr>
          <w:p w14:paraId="4866C7FD" w14:textId="77777777" w:rsidR="00AC294F" w:rsidRPr="00C92294" w:rsidRDefault="00AC294F" w:rsidP="00AC294F">
            <w:pPr>
              <w:jc w:val="center"/>
              <w:rPr>
                <w:color w:val="000000"/>
                <w:sz w:val="13"/>
              </w:rPr>
            </w:pPr>
            <w:r w:rsidRPr="00C92294">
              <w:rPr>
                <w:color w:val="000000"/>
                <w:sz w:val="13"/>
              </w:rPr>
              <w:t>50</w:t>
            </w:r>
          </w:p>
        </w:tc>
        <w:tc>
          <w:tcPr>
            <w:tcW w:w="992" w:type="dxa"/>
            <w:gridSpan w:val="2"/>
            <w:tcBorders>
              <w:top w:val="nil"/>
              <w:left w:val="nil"/>
              <w:bottom w:val="single" w:sz="4" w:space="0" w:color="auto"/>
              <w:right w:val="nil"/>
            </w:tcBorders>
            <w:shd w:val="clear" w:color="auto" w:fill="auto"/>
            <w:noWrap/>
            <w:vAlign w:val="center"/>
            <w:hideMark/>
          </w:tcPr>
          <w:p w14:paraId="2A132155" w14:textId="77777777" w:rsidR="00AC294F" w:rsidRPr="00C92294" w:rsidRDefault="00AC294F" w:rsidP="00AC294F">
            <w:pPr>
              <w:jc w:val="center"/>
              <w:rPr>
                <w:color w:val="000000"/>
                <w:sz w:val="13"/>
              </w:rPr>
            </w:pPr>
            <w:r w:rsidRPr="00C92294">
              <w:rPr>
                <w:color w:val="000000"/>
                <w:sz w:val="13"/>
              </w:rPr>
              <w:t>738561</w:t>
            </w:r>
          </w:p>
        </w:tc>
        <w:tc>
          <w:tcPr>
            <w:tcW w:w="851" w:type="dxa"/>
            <w:tcBorders>
              <w:top w:val="nil"/>
              <w:left w:val="nil"/>
              <w:bottom w:val="single" w:sz="4" w:space="0" w:color="auto"/>
              <w:right w:val="nil"/>
            </w:tcBorders>
            <w:shd w:val="clear" w:color="auto" w:fill="auto"/>
            <w:noWrap/>
            <w:vAlign w:val="center"/>
            <w:hideMark/>
          </w:tcPr>
          <w:p w14:paraId="3AF28D5A"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06257683"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664037A2"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48A33CF5"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39666D8D" w14:textId="77777777" w:rsidR="00AC294F" w:rsidRPr="00C92294" w:rsidRDefault="00AC294F" w:rsidP="00AC294F">
            <w:pPr>
              <w:jc w:val="center"/>
              <w:rPr>
                <w:color w:val="000000"/>
                <w:sz w:val="10"/>
              </w:rPr>
            </w:pPr>
            <w:r w:rsidRPr="00C92294">
              <w:rPr>
                <w:color w:val="000000"/>
                <w:sz w:val="10"/>
              </w:rPr>
              <w:t>0.004397</w:t>
            </w:r>
          </w:p>
        </w:tc>
        <w:tc>
          <w:tcPr>
            <w:tcW w:w="851" w:type="dxa"/>
            <w:tcBorders>
              <w:top w:val="nil"/>
              <w:left w:val="nil"/>
              <w:bottom w:val="single" w:sz="4" w:space="0" w:color="auto"/>
              <w:right w:val="nil"/>
            </w:tcBorders>
            <w:shd w:val="clear" w:color="auto" w:fill="auto"/>
            <w:noWrap/>
            <w:vAlign w:val="center"/>
            <w:hideMark/>
          </w:tcPr>
          <w:p w14:paraId="29859F4D" w14:textId="77777777" w:rsidR="00AC294F" w:rsidRPr="00C92294" w:rsidRDefault="00AC294F" w:rsidP="00AC294F">
            <w:pPr>
              <w:jc w:val="center"/>
              <w:rPr>
                <w:color w:val="000000"/>
                <w:sz w:val="10"/>
              </w:rPr>
            </w:pPr>
            <w:r w:rsidRPr="00C92294">
              <w:rPr>
                <w:color w:val="000000"/>
                <w:sz w:val="10"/>
              </w:rPr>
              <w:t>0.066309</w:t>
            </w:r>
          </w:p>
        </w:tc>
        <w:tc>
          <w:tcPr>
            <w:tcW w:w="656" w:type="dxa"/>
            <w:tcBorders>
              <w:top w:val="nil"/>
              <w:left w:val="nil"/>
              <w:bottom w:val="single" w:sz="4" w:space="0" w:color="auto"/>
              <w:right w:val="nil"/>
            </w:tcBorders>
            <w:shd w:val="clear" w:color="auto" w:fill="auto"/>
            <w:noWrap/>
            <w:vAlign w:val="center"/>
            <w:hideMark/>
          </w:tcPr>
          <w:p w14:paraId="063D2817" w14:textId="77777777" w:rsidR="00AC294F" w:rsidRPr="00C92294" w:rsidRDefault="00AC294F" w:rsidP="00AC294F">
            <w:pPr>
              <w:jc w:val="center"/>
              <w:rPr>
                <w:color w:val="000000"/>
                <w:sz w:val="10"/>
              </w:rPr>
            </w:pPr>
            <w:r w:rsidRPr="00C92294">
              <w:rPr>
                <w:color w:val="000000"/>
                <w:sz w:val="10"/>
              </w:rPr>
              <w:t>0.052347</w:t>
            </w:r>
          </w:p>
        </w:tc>
      </w:tr>
      <w:tr w:rsidR="00595515" w:rsidRPr="00C92294" w14:paraId="1F287544"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395C9E54" w14:textId="77777777" w:rsidR="00AC294F" w:rsidRPr="00C92294" w:rsidRDefault="00AC294F" w:rsidP="00AC294F">
            <w:pPr>
              <w:jc w:val="center"/>
              <w:rPr>
                <w:color w:val="000000"/>
                <w:sz w:val="8"/>
                <w:szCs w:val="8"/>
              </w:rPr>
            </w:pPr>
            <w:r w:rsidRPr="00C92294">
              <w:rPr>
                <w:color w:val="000000"/>
                <w:sz w:val="8"/>
                <w:szCs w:val="8"/>
              </w:rPr>
              <w:t>CNN_GRU</w:t>
            </w:r>
          </w:p>
        </w:tc>
        <w:tc>
          <w:tcPr>
            <w:tcW w:w="1069" w:type="dxa"/>
            <w:tcBorders>
              <w:top w:val="nil"/>
              <w:left w:val="nil"/>
              <w:bottom w:val="single" w:sz="4" w:space="0" w:color="auto"/>
              <w:right w:val="nil"/>
            </w:tcBorders>
            <w:shd w:val="clear" w:color="auto" w:fill="auto"/>
            <w:noWrap/>
            <w:vAlign w:val="center"/>
            <w:hideMark/>
          </w:tcPr>
          <w:p w14:paraId="3132D143" w14:textId="77777777" w:rsidR="00AC294F" w:rsidRPr="00C92294" w:rsidRDefault="00AC294F" w:rsidP="00AC294F">
            <w:pPr>
              <w:jc w:val="center"/>
              <w:rPr>
                <w:color w:val="000000"/>
                <w:sz w:val="13"/>
              </w:rPr>
            </w:pPr>
            <w:r w:rsidRPr="00C92294">
              <w:rPr>
                <w:color w:val="000000"/>
                <w:sz w:val="13"/>
              </w:rPr>
              <w:t>EURUSD</w:t>
            </w:r>
          </w:p>
        </w:tc>
        <w:tc>
          <w:tcPr>
            <w:tcW w:w="567" w:type="dxa"/>
            <w:tcBorders>
              <w:top w:val="nil"/>
              <w:left w:val="nil"/>
              <w:bottom w:val="single" w:sz="4" w:space="0" w:color="auto"/>
              <w:right w:val="nil"/>
            </w:tcBorders>
            <w:shd w:val="clear" w:color="auto" w:fill="auto"/>
            <w:noWrap/>
            <w:vAlign w:val="center"/>
            <w:hideMark/>
          </w:tcPr>
          <w:p w14:paraId="0592BB87"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6930E8C1" w14:textId="77777777" w:rsidR="00AC294F" w:rsidRPr="00C92294" w:rsidRDefault="00AC294F" w:rsidP="00AC294F">
            <w:pPr>
              <w:jc w:val="center"/>
              <w:rPr>
                <w:color w:val="000000"/>
                <w:sz w:val="13"/>
              </w:rPr>
            </w:pPr>
            <w:r w:rsidRPr="00C92294">
              <w:rPr>
                <w:color w:val="000000"/>
                <w:sz w:val="13"/>
              </w:rPr>
              <w:t>738561</w:t>
            </w:r>
          </w:p>
        </w:tc>
        <w:tc>
          <w:tcPr>
            <w:tcW w:w="851" w:type="dxa"/>
            <w:tcBorders>
              <w:top w:val="nil"/>
              <w:left w:val="nil"/>
              <w:bottom w:val="single" w:sz="4" w:space="0" w:color="auto"/>
              <w:right w:val="nil"/>
            </w:tcBorders>
            <w:shd w:val="clear" w:color="auto" w:fill="auto"/>
            <w:noWrap/>
            <w:vAlign w:val="center"/>
            <w:hideMark/>
          </w:tcPr>
          <w:p w14:paraId="145E3598"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7D3AB6E5"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5087759D"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77B7DCC7"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639DA8D7" w14:textId="77777777" w:rsidR="00AC294F" w:rsidRPr="00C92294" w:rsidRDefault="00AC294F" w:rsidP="00AC294F">
            <w:pPr>
              <w:jc w:val="center"/>
              <w:rPr>
                <w:color w:val="000000"/>
                <w:sz w:val="10"/>
              </w:rPr>
            </w:pPr>
            <w:r w:rsidRPr="00C92294">
              <w:rPr>
                <w:color w:val="000000"/>
                <w:sz w:val="10"/>
              </w:rPr>
              <w:t>0.005758</w:t>
            </w:r>
          </w:p>
        </w:tc>
        <w:tc>
          <w:tcPr>
            <w:tcW w:w="851" w:type="dxa"/>
            <w:tcBorders>
              <w:top w:val="nil"/>
              <w:left w:val="nil"/>
              <w:bottom w:val="single" w:sz="4" w:space="0" w:color="auto"/>
              <w:right w:val="nil"/>
            </w:tcBorders>
            <w:shd w:val="clear" w:color="auto" w:fill="auto"/>
            <w:noWrap/>
            <w:vAlign w:val="center"/>
            <w:hideMark/>
          </w:tcPr>
          <w:p w14:paraId="32632556" w14:textId="77777777" w:rsidR="00AC294F" w:rsidRPr="00C92294" w:rsidRDefault="00AC294F" w:rsidP="00AC294F">
            <w:pPr>
              <w:jc w:val="center"/>
              <w:rPr>
                <w:color w:val="000000"/>
                <w:sz w:val="10"/>
              </w:rPr>
            </w:pPr>
            <w:r w:rsidRPr="00C92294">
              <w:rPr>
                <w:color w:val="000000"/>
                <w:sz w:val="10"/>
              </w:rPr>
              <w:t>0.075883</w:t>
            </w:r>
          </w:p>
        </w:tc>
        <w:tc>
          <w:tcPr>
            <w:tcW w:w="656" w:type="dxa"/>
            <w:tcBorders>
              <w:top w:val="nil"/>
              <w:left w:val="nil"/>
              <w:bottom w:val="single" w:sz="4" w:space="0" w:color="auto"/>
              <w:right w:val="nil"/>
            </w:tcBorders>
            <w:shd w:val="clear" w:color="auto" w:fill="auto"/>
            <w:noWrap/>
            <w:vAlign w:val="center"/>
            <w:hideMark/>
          </w:tcPr>
          <w:p w14:paraId="209C16EE" w14:textId="77777777" w:rsidR="00AC294F" w:rsidRPr="00C92294" w:rsidRDefault="00AC294F" w:rsidP="00AC294F">
            <w:pPr>
              <w:jc w:val="center"/>
              <w:rPr>
                <w:color w:val="000000"/>
                <w:sz w:val="10"/>
              </w:rPr>
            </w:pPr>
            <w:r w:rsidRPr="00C92294">
              <w:rPr>
                <w:color w:val="000000"/>
                <w:sz w:val="10"/>
              </w:rPr>
              <w:t>0.05989</w:t>
            </w:r>
          </w:p>
        </w:tc>
      </w:tr>
      <w:tr w:rsidR="00595515" w:rsidRPr="00C92294" w14:paraId="080E79C8"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6E276C25" w14:textId="77777777" w:rsidR="00AC294F" w:rsidRPr="00C92294" w:rsidRDefault="00AC294F" w:rsidP="00AC294F">
            <w:pPr>
              <w:jc w:val="center"/>
              <w:rPr>
                <w:color w:val="000000"/>
                <w:sz w:val="8"/>
                <w:szCs w:val="8"/>
              </w:rPr>
            </w:pPr>
            <w:r w:rsidRPr="00C92294">
              <w:rPr>
                <w:color w:val="000000"/>
                <w:sz w:val="8"/>
                <w:szCs w:val="8"/>
              </w:rPr>
              <w:t>CNN_GRU</w:t>
            </w:r>
          </w:p>
        </w:tc>
        <w:tc>
          <w:tcPr>
            <w:tcW w:w="1069" w:type="dxa"/>
            <w:tcBorders>
              <w:top w:val="nil"/>
              <w:left w:val="nil"/>
              <w:bottom w:val="single" w:sz="4" w:space="0" w:color="auto"/>
              <w:right w:val="nil"/>
            </w:tcBorders>
            <w:shd w:val="clear" w:color="auto" w:fill="auto"/>
            <w:noWrap/>
            <w:vAlign w:val="center"/>
            <w:hideMark/>
          </w:tcPr>
          <w:p w14:paraId="796CBB5A" w14:textId="77777777" w:rsidR="00AC294F" w:rsidRPr="00C92294" w:rsidRDefault="00AC294F" w:rsidP="00AC294F">
            <w:pPr>
              <w:jc w:val="center"/>
              <w:rPr>
                <w:color w:val="000000"/>
                <w:sz w:val="13"/>
              </w:rPr>
            </w:pPr>
            <w:r w:rsidRPr="00C92294">
              <w:rPr>
                <w:color w:val="000000"/>
                <w:sz w:val="13"/>
              </w:rPr>
              <w:t>GBPUSD</w:t>
            </w:r>
          </w:p>
        </w:tc>
        <w:tc>
          <w:tcPr>
            <w:tcW w:w="567" w:type="dxa"/>
            <w:tcBorders>
              <w:top w:val="nil"/>
              <w:left w:val="nil"/>
              <w:bottom w:val="single" w:sz="4" w:space="0" w:color="auto"/>
              <w:right w:val="nil"/>
            </w:tcBorders>
            <w:shd w:val="clear" w:color="auto" w:fill="auto"/>
            <w:noWrap/>
            <w:vAlign w:val="center"/>
            <w:hideMark/>
          </w:tcPr>
          <w:p w14:paraId="5B5C6BE5" w14:textId="77777777" w:rsidR="00AC294F" w:rsidRPr="00C92294" w:rsidRDefault="00AC294F" w:rsidP="00AC294F">
            <w:pPr>
              <w:jc w:val="center"/>
              <w:rPr>
                <w:color w:val="000000"/>
                <w:sz w:val="13"/>
              </w:rPr>
            </w:pPr>
            <w:r w:rsidRPr="00C92294">
              <w:rPr>
                <w:color w:val="000000"/>
                <w:sz w:val="13"/>
              </w:rPr>
              <w:t>50</w:t>
            </w:r>
          </w:p>
        </w:tc>
        <w:tc>
          <w:tcPr>
            <w:tcW w:w="992" w:type="dxa"/>
            <w:gridSpan w:val="2"/>
            <w:tcBorders>
              <w:top w:val="nil"/>
              <w:left w:val="nil"/>
              <w:bottom w:val="single" w:sz="4" w:space="0" w:color="auto"/>
              <w:right w:val="nil"/>
            </w:tcBorders>
            <w:shd w:val="clear" w:color="auto" w:fill="auto"/>
            <w:noWrap/>
            <w:vAlign w:val="center"/>
            <w:hideMark/>
          </w:tcPr>
          <w:p w14:paraId="03A4284E" w14:textId="77777777" w:rsidR="00AC294F" w:rsidRPr="00C92294" w:rsidRDefault="00AC294F" w:rsidP="00AC294F">
            <w:pPr>
              <w:jc w:val="center"/>
              <w:rPr>
                <w:color w:val="000000"/>
                <w:sz w:val="13"/>
              </w:rPr>
            </w:pPr>
            <w:r w:rsidRPr="00C92294">
              <w:rPr>
                <w:color w:val="000000"/>
                <w:sz w:val="13"/>
              </w:rPr>
              <w:t>738561</w:t>
            </w:r>
          </w:p>
        </w:tc>
        <w:tc>
          <w:tcPr>
            <w:tcW w:w="851" w:type="dxa"/>
            <w:tcBorders>
              <w:top w:val="nil"/>
              <w:left w:val="nil"/>
              <w:bottom w:val="single" w:sz="4" w:space="0" w:color="auto"/>
              <w:right w:val="nil"/>
            </w:tcBorders>
            <w:shd w:val="clear" w:color="auto" w:fill="auto"/>
            <w:noWrap/>
            <w:vAlign w:val="center"/>
            <w:hideMark/>
          </w:tcPr>
          <w:p w14:paraId="4BAAF254"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781F70FB"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693E3FAC"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141D984E"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4E68B49D" w14:textId="77777777" w:rsidR="00AC294F" w:rsidRPr="00C92294" w:rsidRDefault="00AC294F" w:rsidP="00AC294F">
            <w:pPr>
              <w:jc w:val="center"/>
              <w:rPr>
                <w:color w:val="000000"/>
                <w:sz w:val="10"/>
              </w:rPr>
            </w:pPr>
            <w:r w:rsidRPr="00C92294">
              <w:rPr>
                <w:color w:val="000000"/>
                <w:sz w:val="10"/>
              </w:rPr>
              <w:t>0.005522</w:t>
            </w:r>
          </w:p>
        </w:tc>
        <w:tc>
          <w:tcPr>
            <w:tcW w:w="851" w:type="dxa"/>
            <w:tcBorders>
              <w:top w:val="nil"/>
              <w:left w:val="nil"/>
              <w:bottom w:val="single" w:sz="4" w:space="0" w:color="auto"/>
              <w:right w:val="nil"/>
            </w:tcBorders>
            <w:shd w:val="clear" w:color="auto" w:fill="auto"/>
            <w:noWrap/>
            <w:vAlign w:val="center"/>
            <w:hideMark/>
          </w:tcPr>
          <w:p w14:paraId="21E5C16E" w14:textId="77777777" w:rsidR="00AC294F" w:rsidRPr="00C92294" w:rsidRDefault="00AC294F" w:rsidP="00AC294F">
            <w:pPr>
              <w:jc w:val="center"/>
              <w:rPr>
                <w:color w:val="000000"/>
                <w:sz w:val="10"/>
              </w:rPr>
            </w:pPr>
            <w:r w:rsidRPr="00C92294">
              <w:rPr>
                <w:color w:val="000000"/>
                <w:sz w:val="10"/>
              </w:rPr>
              <w:t>0.074308</w:t>
            </w:r>
          </w:p>
        </w:tc>
        <w:tc>
          <w:tcPr>
            <w:tcW w:w="656" w:type="dxa"/>
            <w:tcBorders>
              <w:top w:val="nil"/>
              <w:left w:val="nil"/>
              <w:bottom w:val="single" w:sz="4" w:space="0" w:color="auto"/>
              <w:right w:val="nil"/>
            </w:tcBorders>
            <w:shd w:val="clear" w:color="auto" w:fill="auto"/>
            <w:noWrap/>
            <w:vAlign w:val="center"/>
            <w:hideMark/>
          </w:tcPr>
          <w:p w14:paraId="063A5D00" w14:textId="77777777" w:rsidR="00AC294F" w:rsidRPr="00C92294" w:rsidRDefault="00AC294F" w:rsidP="00AC294F">
            <w:pPr>
              <w:jc w:val="center"/>
              <w:rPr>
                <w:color w:val="000000"/>
                <w:sz w:val="10"/>
              </w:rPr>
            </w:pPr>
            <w:r w:rsidRPr="00C92294">
              <w:rPr>
                <w:color w:val="000000"/>
                <w:sz w:val="10"/>
              </w:rPr>
              <w:t>0.055139</w:t>
            </w:r>
          </w:p>
        </w:tc>
      </w:tr>
      <w:tr w:rsidR="00595515" w:rsidRPr="00C92294" w14:paraId="032E9A90"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2E62AAA6" w14:textId="77777777" w:rsidR="00AC294F" w:rsidRPr="00C92294" w:rsidRDefault="00AC294F" w:rsidP="00AC294F">
            <w:pPr>
              <w:jc w:val="center"/>
              <w:rPr>
                <w:color w:val="000000"/>
                <w:sz w:val="8"/>
                <w:szCs w:val="8"/>
              </w:rPr>
            </w:pPr>
            <w:r w:rsidRPr="00C92294">
              <w:rPr>
                <w:color w:val="000000"/>
                <w:sz w:val="8"/>
                <w:szCs w:val="8"/>
              </w:rPr>
              <w:t>CNN_GRU</w:t>
            </w:r>
          </w:p>
        </w:tc>
        <w:tc>
          <w:tcPr>
            <w:tcW w:w="1069" w:type="dxa"/>
            <w:tcBorders>
              <w:top w:val="nil"/>
              <w:left w:val="nil"/>
              <w:bottom w:val="single" w:sz="4" w:space="0" w:color="auto"/>
              <w:right w:val="nil"/>
            </w:tcBorders>
            <w:shd w:val="clear" w:color="auto" w:fill="auto"/>
            <w:noWrap/>
            <w:vAlign w:val="center"/>
            <w:hideMark/>
          </w:tcPr>
          <w:p w14:paraId="1A39769A" w14:textId="77777777" w:rsidR="00AC294F" w:rsidRPr="00C92294" w:rsidRDefault="00AC294F" w:rsidP="00AC294F">
            <w:pPr>
              <w:jc w:val="center"/>
              <w:rPr>
                <w:color w:val="000000"/>
                <w:sz w:val="13"/>
              </w:rPr>
            </w:pPr>
            <w:r w:rsidRPr="00C92294">
              <w:rPr>
                <w:color w:val="000000"/>
                <w:sz w:val="13"/>
              </w:rPr>
              <w:t>Gilt10y</w:t>
            </w:r>
          </w:p>
        </w:tc>
        <w:tc>
          <w:tcPr>
            <w:tcW w:w="567" w:type="dxa"/>
            <w:tcBorders>
              <w:top w:val="nil"/>
              <w:left w:val="nil"/>
              <w:bottom w:val="single" w:sz="4" w:space="0" w:color="auto"/>
              <w:right w:val="nil"/>
            </w:tcBorders>
            <w:shd w:val="clear" w:color="auto" w:fill="auto"/>
            <w:noWrap/>
            <w:vAlign w:val="center"/>
            <w:hideMark/>
          </w:tcPr>
          <w:p w14:paraId="2987B2AF"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55DEBB04" w14:textId="77777777" w:rsidR="00AC294F" w:rsidRPr="00C92294" w:rsidRDefault="00AC294F" w:rsidP="00AC294F">
            <w:pPr>
              <w:jc w:val="center"/>
              <w:rPr>
                <w:color w:val="000000"/>
                <w:sz w:val="13"/>
              </w:rPr>
            </w:pPr>
            <w:r w:rsidRPr="00C92294">
              <w:rPr>
                <w:color w:val="000000"/>
                <w:sz w:val="13"/>
              </w:rPr>
              <w:t>738561</w:t>
            </w:r>
          </w:p>
        </w:tc>
        <w:tc>
          <w:tcPr>
            <w:tcW w:w="851" w:type="dxa"/>
            <w:tcBorders>
              <w:top w:val="nil"/>
              <w:left w:val="nil"/>
              <w:bottom w:val="single" w:sz="4" w:space="0" w:color="auto"/>
              <w:right w:val="nil"/>
            </w:tcBorders>
            <w:shd w:val="clear" w:color="auto" w:fill="auto"/>
            <w:noWrap/>
            <w:vAlign w:val="center"/>
            <w:hideMark/>
          </w:tcPr>
          <w:p w14:paraId="5CB96151"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4ED74A99"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3455B82F" w14:textId="77777777" w:rsidR="00AC294F" w:rsidRPr="00C92294" w:rsidRDefault="00AC294F" w:rsidP="00AC294F">
            <w:pPr>
              <w:jc w:val="center"/>
              <w:rPr>
                <w:color w:val="000000"/>
                <w:sz w:val="13"/>
              </w:rPr>
            </w:pPr>
            <w:r w:rsidRPr="00C92294">
              <w:rPr>
                <w:color w:val="000000"/>
                <w:sz w:val="13"/>
              </w:rPr>
              <w:t>128</w:t>
            </w:r>
          </w:p>
        </w:tc>
        <w:tc>
          <w:tcPr>
            <w:tcW w:w="850" w:type="dxa"/>
            <w:tcBorders>
              <w:top w:val="nil"/>
              <w:left w:val="nil"/>
              <w:bottom w:val="single" w:sz="4" w:space="0" w:color="auto"/>
              <w:right w:val="nil"/>
            </w:tcBorders>
            <w:shd w:val="clear" w:color="auto" w:fill="auto"/>
            <w:noWrap/>
            <w:vAlign w:val="center"/>
            <w:hideMark/>
          </w:tcPr>
          <w:p w14:paraId="5787AC6E"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0AEECB23" w14:textId="77777777" w:rsidR="00AC294F" w:rsidRPr="00C92294" w:rsidRDefault="00AC294F" w:rsidP="00AC294F">
            <w:pPr>
              <w:jc w:val="center"/>
              <w:rPr>
                <w:color w:val="000000"/>
                <w:sz w:val="10"/>
              </w:rPr>
            </w:pPr>
            <w:r w:rsidRPr="00C92294">
              <w:rPr>
                <w:color w:val="000000"/>
                <w:sz w:val="10"/>
              </w:rPr>
              <w:t>0.003639</w:t>
            </w:r>
          </w:p>
        </w:tc>
        <w:tc>
          <w:tcPr>
            <w:tcW w:w="851" w:type="dxa"/>
            <w:tcBorders>
              <w:top w:val="nil"/>
              <w:left w:val="nil"/>
              <w:bottom w:val="single" w:sz="4" w:space="0" w:color="auto"/>
              <w:right w:val="nil"/>
            </w:tcBorders>
            <w:shd w:val="clear" w:color="auto" w:fill="auto"/>
            <w:noWrap/>
            <w:vAlign w:val="center"/>
            <w:hideMark/>
          </w:tcPr>
          <w:p w14:paraId="05F3A2A9" w14:textId="77777777" w:rsidR="00AC294F" w:rsidRPr="00C92294" w:rsidRDefault="00AC294F" w:rsidP="00AC294F">
            <w:pPr>
              <w:jc w:val="center"/>
              <w:rPr>
                <w:color w:val="000000"/>
                <w:sz w:val="10"/>
              </w:rPr>
            </w:pPr>
            <w:r w:rsidRPr="00C92294">
              <w:rPr>
                <w:color w:val="000000"/>
                <w:sz w:val="10"/>
              </w:rPr>
              <w:t>0.060323</w:t>
            </w:r>
          </w:p>
        </w:tc>
        <w:tc>
          <w:tcPr>
            <w:tcW w:w="656" w:type="dxa"/>
            <w:tcBorders>
              <w:top w:val="nil"/>
              <w:left w:val="nil"/>
              <w:bottom w:val="single" w:sz="4" w:space="0" w:color="auto"/>
              <w:right w:val="nil"/>
            </w:tcBorders>
            <w:shd w:val="clear" w:color="auto" w:fill="auto"/>
            <w:noWrap/>
            <w:vAlign w:val="center"/>
            <w:hideMark/>
          </w:tcPr>
          <w:p w14:paraId="6EB3CF8F" w14:textId="77777777" w:rsidR="00AC294F" w:rsidRPr="00C92294" w:rsidRDefault="00AC294F" w:rsidP="00AC294F">
            <w:pPr>
              <w:jc w:val="center"/>
              <w:rPr>
                <w:color w:val="000000"/>
                <w:sz w:val="10"/>
              </w:rPr>
            </w:pPr>
            <w:r w:rsidRPr="00C92294">
              <w:rPr>
                <w:color w:val="000000"/>
                <w:sz w:val="10"/>
              </w:rPr>
              <w:t>0.04503</w:t>
            </w:r>
          </w:p>
        </w:tc>
      </w:tr>
      <w:tr w:rsidR="00595515" w:rsidRPr="00C92294" w14:paraId="4F164DF9"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2DEC324C" w14:textId="77777777" w:rsidR="00AC294F" w:rsidRPr="00C92294" w:rsidRDefault="00AC294F" w:rsidP="00AC294F">
            <w:pPr>
              <w:jc w:val="center"/>
              <w:rPr>
                <w:color w:val="000000"/>
                <w:sz w:val="8"/>
                <w:szCs w:val="8"/>
              </w:rPr>
            </w:pPr>
            <w:r w:rsidRPr="00C92294">
              <w:rPr>
                <w:color w:val="000000"/>
                <w:sz w:val="8"/>
                <w:szCs w:val="8"/>
              </w:rPr>
              <w:t>CNN_GRU</w:t>
            </w:r>
          </w:p>
        </w:tc>
        <w:tc>
          <w:tcPr>
            <w:tcW w:w="1069" w:type="dxa"/>
            <w:tcBorders>
              <w:top w:val="nil"/>
              <w:left w:val="nil"/>
              <w:bottom w:val="single" w:sz="4" w:space="0" w:color="auto"/>
              <w:right w:val="nil"/>
            </w:tcBorders>
            <w:shd w:val="clear" w:color="auto" w:fill="auto"/>
            <w:noWrap/>
            <w:vAlign w:val="center"/>
            <w:hideMark/>
          </w:tcPr>
          <w:p w14:paraId="595258FD" w14:textId="77777777" w:rsidR="00AC294F" w:rsidRPr="00C92294" w:rsidRDefault="00AC294F" w:rsidP="00AC294F">
            <w:pPr>
              <w:jc w:val="center"/>
              <w:rPr>
                <w:color w:val="000000"/>
                <w:sz w:val="13"/>
              </w:rPr>
            </w:pPr>
            <w:r w:rsidRPr="00C92294">
              <w:rPr>
                <w:color w:val="000000"/>
                <w:sz w:val="13"/>
              </w:rPr>
              <w:t>Bund10y</w:t>
            </w:r>
          </w:p>
        </w:tc>
        <w:tc>
          <w:tcPr>
            <w:tcW w:w="567" w:type="dxa"/>
            <w:tcBorders>
              <w:top w:val="nil"/>
              <w:left w:val="nil"/>
              <w:bottom w:val="single" w:sz="4" w:space="0" w:color="auto"/>
              <w:right w:val="nil"/>
            </w:tcBorders>
            <w:shd w:val="clear" w:color="auto" w:fill="auto"/>
            <w:noWrap/>
            <w:vAlign w:val="center"/>
            <w:hideMark/>
          </w:tcPr>
          <w:p w14:paraId="472CC869" w14:textId="77777777" w:rsidR="00AC294F" w:rsidRPr="00C92294" w:rsidRDefault="00AC294F" w:rsidP="00AC294F">
            <w:pPr>
              <w:jc w:val="center"/>
              <w:rPr>
                <w:color w:val="000000"/>
                <w:sz w:val="13"/>
              </w:rPr>
            </w:pPr>
            <w:r w:rsidRPr="00C92294">
              <w:rPr>
                <w:color w:val="000000"/>
                <w:sz w:val="13"/>
              </w:rPr>
              <w:t>50</w:t>
            </w:r>
          </w:p>
        </w:tc>
        <w:tc>
          <w:tcPr>
            <w:tcW w:w="992" w:type="dxa"/>
            <w:gridSpan w:val="2"/>
            <w:tcBorders>
              <w:top w:val="nil"/>
              <w:left w:val="nil"/>
              <w:bottom w:val="single" w:sz="4" w:space="0" w:color="auto"/>
              <w:right w:val="nil"/>
            </w:tcBorders>
            <w:shd w:val="clear" w:color="auto" w:fill="auto"/>
            <w:noWrap/>
            <w:vAlign w:val="center"/>
            <w:hideMark/>
          </w:tcPr>
          <w:p w14:paraId="1C115091" w14:textId="77777777" w:rsidR="00AC294F" w:rsidRPr="00C92294" w:rsidRDefault="00AC294F" w:rsidP="00AC294F">
            <w:pPr>
              <w:jc w:val="center"/>
              <w:rPr>
                <w:color w:val="000000"/>
                <w:sz w:val="13"/>
              </w:rPr>
            </w:pPr>
            <w:r w:rsidRPr="00C92294">
              <w:rPr>
                <w:color w:val="000000"/>
                <w:sz w:val="13"/>
              </w:rPr>
              <w:t>738561</w:t>
            </w:r>
          </w:p>
        </w:tc>
        <w:tc>
          <w:tcPr>
            <w:tcW w:w="851" w:type="dxa"/>
            <w:tcBorders>
              <w:top w:val="nil"/>
              <w:left w:val="nil"/>
              <w:bottom w:val="single" w:sz="4" w:space="0" w:color="auto"/>
              <w:right w:val="nil"/>
            </w:tcBorders>
            <w:shd w:val="clear" w:color="auto" w:fill="auto"/>
            <w:noWrap/>
            <w:vAlign w:val="center"/>
            <w:hideMark/>
          </w:tcPr>
          <w:p w14:paraId="5F4C9E25"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195BD89F"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739203CE"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43A8F0F1"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4330382D" w14:textId="77777777" w:rsidR="00AC294F" w:rsidRPr="00C92294" w:rsidRDefault="00AC294F" w:rsidP="00AC294F">
            <w:pPr>
              <w:jc w:val="center"/>
              <w:rPr>
                <w:color w:val="000000"/>
                <w:sz w:val="10"/>
              </w:rPr>
            </w:pPr>
            <w:r w:rsidRPr="00C92294">
              <w:rPr>
                <w:color w:val="000000"/>
                <w:sz w:val="10"/>
              </w:rPr>
              <w:t>0.001824</w:t>
            </w:r>
          </w:p>
        </w:tc>
        <w:tc>
          <w:tcPr>
            <w:tcW w:w="851" w:type="dxa"/>
            <w:tcBorders>
              <w:top w:val="nil"/>
              <w:left w:val="nil"/>
              <w:bottom w:val="single" w:sz="4" w:space="0" w:color="auto"/>
              <w:right w:val="nil"/>
            </w:tcBorders>
            <w:shd w:val="clear" w:color="auto" w:fill="auto"/>
            <w:noWrap/>
            <w:vAlign w:val="center"/>
            <w:hideMark/>
          </w:tcPr>
          <w:p w14:paraId="2BE7DC08" w14:textId="77777777" w:rsidR="00AC294F" w:rsidRPr="00C92294" w:rsidRDefault="00AC294F" w:rsidP="00AC294F">
            <w:pPr>
              <w:jc w:val="center"/>
              <w:rPr>
                <w:color w:val="000000"/>
                <w:sz w:val="10"/>
              </w:rPr>
            </w:pPr>
            <w:r w:rsidRPr="00C92294">
              <w:rPr>
                <w:color w:val="000000"/>
                <w:sz w:val="10"/>
              </w:rPr>
              <w:t>0.042712</w:t>
            </w:r>
          </w:p>
        </w:tc>
        <w:tc>
          <w:tcPr>
            <w:tcW w:w="656" w:type="dxa"/>
            <w:tcBorders>
              <w:top w:val="nil"/>
              <w:left w:val="nil"/>
              <w:bottom w:val="single" w:sz="4" w:space="0" w:color="auto"/>
              <w:right w:val="nil"/>
            </w:tcBorders>
            <w:shd w:val="clear" w:color="auto" w:fill="auto"/>
            <w:noWrap/>
            <w:vAlign w:val="center"/>
            <w:hideMark/>
          </w:tcPr>
          <w:p w14:paraId="78F0F5E5" w14:textId="77777777" w:rsidR="00AC294F" w:rsidRPr="00C92294" w:rsidRDefault="00AC294F" w:rsidP="00AC294F">
            <w:pPr>
              <w:jc w:val="center"/>
              <w:rPr>
                <w:color w:val="000000"/>
                <w:sz w:val="10"/>
              </w:rPr>
            </w:pPr>
            <w:r w:rsidRPr="00C92294">
              <w:rPr>
                <w:color w:val="000000"/>
                <w:sz w:val="10"/>
              </w:rPr>
              <w:t>0.033069</w:t>
            </w:r>
          </w:p>
        </w:tc>
      </w:tr>
      <w:tr w:rsidR="00595515" w:rsidRPr="00C92294" w14:paraId="648F6976"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25BA25FF" w14:textId="77777777" w:rsidR="00AC294F" w:rsidRPr="00C92294" w:rsidRDefault="00AC294F" w:rsidP="00AC294F">
            <w:pPr>
              <w:jc w:val="center"/>
              <w:rPr>
                <w:color w:val="000000"/>
                <w:sz w:val="8"/>
                <w:szCs w:val="8"/>
              </w:rPr>
            </w:pPr>
            <w:r w:rsidRPr="00C92294">
              <w:rPr>
                <w:color w:val="000000"/>
                <w:sz w:val="8"/>
                <w:szCs w:val="8"/>
              </w:rPr>
              <w:t>CNN_GRU</w:t>
            </w:r>
          </w:p>
        </w:tc>
        <w:tc>
          <w:tcPr>
            <w:tcW w:w="1069" w:type="dxa"/>
            <w:tcBorders>
              <w:top w:val="nil"/>
              <w:left w:val="nil"/>
              <w:bottom w:val="single" w:sz="4" w:space="0" w:color="auto"/>
              <w:right w:val="nil"/>
            </w:tcBorders>
            <w:shd w:val="clear" w:color="auto" w:fill="auto"/>
            <w:noWrap/>
            <w:vAlign w:val="center"/>
            <w:hideMark/>
          </w:tcPr>
          <w:p w14:paraId="7150679F" w14:textId="77777777" w:rsidR="00AC294F" w:rsidRPr="00C92294" w:rsidRDefault="00AC294F" w:rsidP="00AC294F">
            <w:pPr>
              <w:jc w:val="center"/>
              <w:rPr>
                <w:color w:val="000000"/>
                <w:sz w:val="13"/>
              </w:rPr>
            </w:pPr>
            <w:r w:rsidRPr="00C92294">
              <w:rPr>
                <w:color w:val="000000"/>
                <w:sz w:val="13"/>
              </w:rPr>
              <w:t>Treasury10y</w:t>
            </w:r>
          </w:p>
        </w:tc>
        <w:tc>
          <w:tcPr>
            <w:tcW w:w="567" w:type="dxa"/>
            <w:tcBorders>
              <w:top w:val="nil"/>
              <w:left w:val="nil"/>
              <w:bottom w:val="single" w:sz="4" w:space="0" w:color="auto"/>
              <w:right w:val="nil"/>
            </w:tcBorders>
            <w:shd w:val="clear" w:color="auto" w:fill="auto"/>
            <w:noWrap/>
            <w:vAlign w:val="center"/>
            <w:hideMark/>
          </w:tcPr>
          <w:p w14:paraId="34A4439C"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1CC29376" w14:textId="77777777" w:rsidR="00AC294F" w:rsidRPr="00C92294" w:rsidRDefault="00AC294F" w:rsidP="00AC294F">
            <w:pPr>
              <w:jc w:val="center"/>
              <w:rPr>
                <w:color w:val="000000"/>
                <w:sz w:val="13"/>
              </w:rPr>
            </w:pPr>
            <w:r w:rsidRPr="00C92294">
              <w:rPr>
                <w:color w:val="000000"/>
                <w:sz w:val="13"/>
              </w:rPr>
              <w:t>738561</w:t>
            </w:r>
          </w:p>
        </w:tc>
        <w:tc>
          <w:tcPr>
            <w:tcW w:w="851" w:type="dxa"/>
            <w:tcBorders>
              <w:top w:val="nil"/>
              <w:left w:val="nil"/>
              <w:bottom w:val="single" w:sz="4" w:space="0" w:color="auto"/>
              <w:right w:val="nil"/>
            </w:tcBorders>
            <w:shd w:val="clear" w:color="auto" w:fill="auto"/>
            <w:noWrap/>
            <w:vAlign w:val="center"/>
            <w:hideMark/>
          </w:tcPr>
          <w:p w14:paraId="6F9FDCE6"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62EA44E2"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50619081"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49F18F1C"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530C14BD" w14:textId="77777777" w:rsidR="00AC294F" w:rsidRPr="00C92294" w:rsidRDefault="00AC294F" w:rsidP="00AC294F">
            <w:pPr>
              <w:jc w:val="center"/>
              <w:rPr>
                <w:color w:val="000000"/>
                <w:sz w:val="10"/>
              </w:rPr>
            </w:pPr>
            <w:r w:rsidRPr="00C92294">
              <w:rPr>
                <w:color w:val="000000"/>
                <w:sz w:val="10"/>
              </w:rPr>
              <w:t>0.002303</w:t>
            </w:r>
          </w:p>
        </w:tc>
        <w:tc>
          <w:tcPr>
            <w:tcW w:w="851" w:type="dxa"/>
            <w:tcBorders>
              <w:top w:val="nil"/>
              <w:left w:val="nil"/>
              <w:bottom w:val="single" w:sz="4" w:space="0" w:color="auto"/>
              <w:right w:val="nil"/>
            </w:tcBorders>
            <w:shd w:val="clear" w:color="auto" w:fill="auto"/>
            <w:noWrap/>
            <w:vAlign w:val="center"/>
            <w:hideMark/>
          </w:tcPr>
          <w:p w14:paraId="11848243" w14:textId="77777777" w:rsidR="00AC294F" w:rsidRPr="00C92294" w:rsidRDefault="00AC294F" w:rsidP="00AC294F">
            <w:pPr>
              <w:jc w:val="center"/>
              <w:rPr>
                <w:color w:val="000000"/>
                <w:sz w:val="10"/>
              </w:rPr>
            </w:pPr>
            <w:r w:rsidRPr="00C92294">
              <w:rPr>
                <w:color w:val="000000"/>
                <w:sz w:val="10"/>
              </w:rPr>
              <w:t>0.047994</w:t>
            </w:r>
          </w:p>
        </w:tc>
        <w:tc>
          <w:tcPr>
            <w:tcW w:w="656" w:type="dxa"/>
            <w:tcBorders>
              <w:top w:val="nil"/>
              <w:left w:val="nil"/>
              <w:bottom w:val="single" w:sz="4" w:space="0" w:color="auto"/>
              <w:right w:val="nil"/>
            </w:tcBorders>
            <w:shd w:val="clear" w:color="auto" w:fill="auto"/>
            <w:noWrap/>
            <w:vAlign w:val="center"/>
            <w:hideMark/>
          </w:tcPr>
          <w:p w14:paraId="2385F186" w14:textId="77777777" w:rsidR="00AC294F" w:rsidRPr="00C92294" w:rsidRDefault="00AC294F" w:rsidP="00AC294F">
            <w:pPr>
              <w:jc w:val="center"/>
              <w:rPr>
                <w:color w:val="000000"/>
                <w:sz w:val="10"/>
              </w:rPr>
            </w:pPr>
            <w:r w:rsidRPr="00C92294">
              <w:rPr>
                <w:color w:val="000000"/>
                <w:sz w:val="10"/>
              </w:rPr>
              <w:t>0.036542</w:t>
            </w:r>
          </w:p>
        </w:tc>
      </w:tr>
      <w:tr w:rsidR="00595515" w:rsidRPr="00C92294" w14:paraId="3549756A"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6CCDAE27" w14:textId="77777777" w:rsidR="00AC294F" w:rsidRPr="00C92294" w:rsidRDefault="00AC294F" w:rsidP="00AC294F">
            <w:pPr>
              <w:jc w:val="center"/>
              <w:rPr>
                <w:color w:val="000000"/>
                <w:sz w:val="8"/>
                <w:szCs w:val="8"/>
              </w:rPr>
            </w:pPr>
            <w:r w:rsidRPr="00C92294">
              <w:rPr>
                <w:color w:val="000000"/>
                <w:sz w:val="8"/>
                <w:szCs w:val="8"/>
              </w:rPr>
              <w:t>CNN_GRU</w:t>
            </w:r>
          </w:p>
        </w:tc>
        <w:tc>
          <w:tcPr>
            <w:tcW w:w="1069" w:type="dxa"/>
            <w:tcBorders>
              <w:top w:val="nil"/>
              <w:left w:val="nil"/>
              <w:bottom w:val="single" w:sz="4" w:space="0" w:color="auto"/>
              <w:right w:val="nil"/>
            </w:tcBorders>
            <w:shd w:val="clear" w:color="auto" w:fill="auto"/>
            <w:noWrap/>
            <w:vAlign w:val="center"/>
            <w:hideMark/>
          </w:tcPr>
          <w:p w14:paraId="299F09A7" w14:textId="77777777" w:rsidR="00AC294F" w:rsidRPr="00C92294" w:rsidRDefault="00AC294F" w:rsidP="00AC294F">
            <w:pPr>
              <w:jc w:val="center"/>
              <w:rPr>
                <w:color w:val="000000"/>
                <w:sz w:val="13"/>
              </w:rPr>
            </w:pPr>
            <w:r w:rsidRPr="00C92294">
              <w:rPr>
                <w:color w:val="000000"/>
                <w:sz w:val="13"/>
              </w:rPr>
              <w:t>Amazon</w:t>
            </w:r>
          </w:p>
        </w:tc>
        <w:tc>
          <w:tcPr>
            <w:tcW w:w="567" w:type="dxa"/>
            <w:tcBorders>
              <w:top w:val="nil"/>
              <w:left w:val="nil"/>
              <w:bottom w:val="single" w:sz="4" w:space="0" w:color="auto"/>
              <w:right w:val="nil"/>
            </w:tcBorders>
            <w:shd w:val="clear" w:color="auto" w:fill="auto"/>
            <w:noWrap/>
            <w:vAlign w:val="center"/>
            <w:hideMark/>
          </w:tcPr>
          <w:p w14:paraId="55420C55" w14:textId="77777777" w:rsidR="00AC294F" w:rsidRPr="00C92294" w:rsidRDefault="00AC294F" w:rsidP="00AC294F">
            <w:pPr>
              <w:jc w:val="center"/>
              <w:rPr>
                <w:color w:val="000000"/>
                <w:sz w:val="13"/>
              </w:rPr>
            </w:pPr>
            <w:r w:rsidRPr="00C92294">
              <w:rPr>
                <w:color w:val="000000"/>
                <w:sz w:val="13"/>
              </w:rPr>
              <w:t>50</w:t>
            </w:r>
          </w:p>
        </w:tc>
        <w:tc>
          <w:tcPr>
            <w:tcW w:w="992" w:type="dxa"/>
            <w:gridSpan w:val="2"/>
            <w:tcBorders>
              <w:top w:val="nil"/>
              <w:left w:val="nil"/>
              <w:bottom w:val="single" w:sz="4" w:space="0" w:color="auto"/>
              <w:right w:val="nil"/>
            </w:tcBorders>
            <w:shd w:val="clear" w:color="auto" w:fill="auto"/>
            <w:noWrap/>
            <w:vAlign w:val="center"/>
            <w:hideMark/>
          </w:tcPr>
          <w:p w14:paraId="61DFE95A" w14:textId="77777777" w:rsidR="00AC294F" w:rsidRPr="00C92294" w:rsidRDefault="00AC294F" w:rsidP="00AC294F">
            <w:pPr>
              <w:jc w:val="center"/>
              <w:rPr>
                <w:color w:val="000000"/>
                <w:sz w:val="13"/>
              </w:rPr>
            </w:pPr>
            <w:r w:rsidRPr="00C92294">
              <w:rPr>
                <w:color w:val="000000"/>
                <w:sz w:val="13"/>
              </w:rPr>
              <w:t>738561</w:t>
            </w:r>
          </w:p>
        </w:tc>
        <w:tc>
          <w:tcPr>
            <w:tcW w:w="851" w:type="dxa"/>
            <w:tcBorders>
              <w:top w:val="nil"/>
              <w:left w:val="nil"/>
              <w:bottom w:val="single" w:sz="4" w:space="0" w:color="auto"/>
              <w:right w:val="nil"/>
            </w:tcBorders>
            <w:shd w:val="clear" w:color="auto" w:fill="auto"/>
            <w:noWrap/>
            <w:vAlign w:val="center"/>
            <w:hideMark/>
          </w:tcPr>
          <w:p w14:paraId="6607FEAE"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5BC24302"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46918FD9"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594855CA"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47101E0B" w14:textId="77777777" w:rsidR="00AC294F" w:rsidRPr="00C92294" w:rsidRDefault="00AC294F" w:rsidP="00AC294F">
            <w:pPr>
              <w:jc w:val="center"/>
              <w:rPr>
                <w:color w:val="000000"/>
                <w:sz w:val="10"/>
              </w:rPr>
            </w:pPr>
            <w:r w:rsidRPr="00C92294">
              <w:rPr>
                <w:color w:val="000000"/>
                <w:sz w:val="10"/>
              </w:rPr>
              <w:t>0.005364</w:t>
            </w:r>
          </w:p>
        </w:tc>
        <w:tc>
          <w:tcPr>
            <w:tcW w:w="851" w:type="dxa"/>
            <w:tcBorders>
              <w:top w:val="nil"/>
              <w:left w:val="nil"/>
              <w:bottom w:val="single" w:sz="4" w:space="0" w:color="auto"/>
              <w:right w:val="nil"/>
            </w:tcBorders>
            <w:shd w:val="clear" w:color="auto" w:fill="auto"/>
            <w:noWrap/>
            <w:vAlign w:val="center"/>
            <w:hideMark/>
          </w:tcPr>
          <w:p w14:paraId="505D68E8" w14:textId="77777777" w:rsidR="00AC294F" w:rsidRPr="00C92294" w:rsidRDefault="00AC294F" w:rsidP="00AC294F">
            <w:pPr>
              <w:jc w:val="center"/>
              <w:rPr>
                <w:color w:val="000000"/>
                <w:sz w:val="10"/>
              </w:rPr>
            </w:pPr>
            <w:r w:rsidRPr="00C92294">
              <w:rPr>
                <w:color w:val="000000"/>
                <w:sz w:val="10"/>
              </w:rPr>
              <w:t>0.073239</w:t>
            </w:r>
          </w:p>
        </w:tc>
        <w:tc>
          <w:tcPr>
            <w:tcW w:w="656" w:type="dxa"/>
            <w:tcBorders>
              <w:top w:val="nil"/>
              <w:left w:val="nil"/>
              <w:bottom w:val="single" w:sz="4" w:space="0" w:color="auto"/>
              <w:right w:val="nil"/>
            </w:tcBorders>
            <w:shd w:val="clear" w:color="auto" w:fill="auto"/>
            <w:noWrap/>
            <w:vAlign w:val="center"/>
            <w:hideMark/>
          </w:tcPr>
          <w:p w14:paraId="2A8E6F1D" w14:textId="77777777" w:rsidR="00AC294F" w:rsidRPr="00C92294" w:rsidRDefault="00AC294F" w:rsidP="00AC294F">
            <w:pPr>
              <w:jc w:val="center"/>
              <w:rPr>
                <w:color w:val="000000"/>
                <w:sz w:val="10"/>
              </w:rPr>
            </w:pPr>
            <w:r w:rsidRPr="00C92294">
              <w:rPr>
                <w:color w:val="000000"/>
                <w:sz w:val="10"/>
              </w:rPr>
              <w:t>0.05772</w:t>
            </w:r>
          </w:p>
        </w:tc>
      </w:tr>
      <w:tr w:rsidR="00595515" w:rsidRPr="00C92294" w14:paraId="533B4E9C"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5E2A4117" w14:textId="77777777" w:rsidR="00AC294F" w:rsidRPr="00C92294" w:rsidRDefault="00AC294F" w:rsidP="00AC294F">
            <w:pPr>
              <w:jc w:val="center"/>
              <w:rPr>
                <w:color w:val="000000"/>
                <w:sz w:val="8"/>
                <w:szCs w:val="8"/>
              </w:rPr>
            </w:pPr>
            <w:r w:rsidRPr="00C92294">
              <w:rPr>
                <w:color w:val="000000"/>
                <w:sz w:val="8"/>
                <w:szCs w:val="8"/>
              </w:rPr>
              <w:t>CNN_GRU</w:t>
            </w:r>
          </w:p>
        </w:tc>
        <w:tc>
          <w:tcPr>
            <w:tcW w:w="1069" w:type="dxa"/>
            <w:tcBorders>
              <w:top w:val="nil"/>
              <w:left w:val="nil"/>
              <w:bottom w:val="single" w:sz="4" w:space="0" w:color="auto"/>
              <w:right w:val="nil"/>
            </w:tcBorders>
            <w:shd w:val="clear" w:color="auto" w:fill="auto"/>
            <w:noWrap/>
            <w:vAlign w:val="center"/>
            <w:hideMark/>
          </w:tcPr>
          <w:p w14:paraId="16100A8A" w14:textId="77777777" w:rsidR="00AC294F" w:rsidRPr="00C92294" w:rsidRDefault="00AC294F" w:rsidP="00AC294F">
            <w:pPr>
              <w:jc w:val="center"/>
              <w:rPr>
                <w:color w:val="000000"/>
                <w:sz w:val="13"/>
              </w:rPr>
            </w:pPr>
            <w:r w:rsidRPr="00C92294">
              <w:rPr>
                <w:color w:val="000000"/>
                <w:sz w:val="13"/>
              </w:rPr>
              <w:t>Google</w:t>
            </w:r>
          </w:p>
        </w:tc>
        <w:tc>
          <w:tcPr>
            <w:tcW w:w="567" w:type="dxa"/>
            <w:tcBorders>
              <w:top w:val="nil"/>
              <w:left w:val="nil"/>
              <w:bottom w:val="single" w:sz="4" w:space="0" w:color="auto"/>
              <w:right w:val="nil"/>
            </w:tcBorders>
            <w:shd w:val="clear" w:color="auto" w:fill="auto"/>
            <w:noWrap/>
            <w:vAlign w:val="center"/>
            <w:hideMark/>
          </w:tcPr>
          <w:p w14:paraId="00711B4A"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0E30A07B" w14:textId="77777777" w:rsidR="00AC294F" w:rsidRPr="00C92294" w:rsidRDefault="00AC294F" w:rsidP="00AC294F">
            <w:pPr>
              <w:jc w:val="center"/>
              <w:rPr>
                <w:color w:val="000000"/>
                <w:sz w:val="13"/>
              </w:rPr>
            </w:pPr>
            <w:r w:rsidRPr="00C92294">
              <w:rPr>
                <w:color w:val="000000"/>
                <w:sz w:val="13"/>
              </w:rPr>
              <w:t>738561</w:t>
            </w:r>
          </w:p>
        </w:tc>
        <w:tc>
          <w:tcPr>
            <w:tcW w:w="851" w:type="dxa"/>
            <w:tcBorders>
              <w:top w:val="nil"/>
              <w:left w:val="nil"/>
              <w:bottom w:val="single" w:sz="4" w:space="0" w:color="auto"/>
              <w:right w:val="nil"/>
            </w:tcBorders>
            <w:shd w:val="clear" w:color="auto" w:fill="auto"/>
            <w:noWrap/>
            <w:vAlign w:val="center"/>
            <w:hideMark/>
          </w:tcPr>
          <w:p w14:paraId="7A8943CE"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7EFB3938" w14:textId="77777777" w:rsidR="00AC294F" w:rsidRPr="00C92294" w:rsidRDefault="00AC294F" w:rsidP="00AC294F">
            <w:pPr>
              <w:jc w:val="center"/>
              <w:rPr>
                <w:color w:val="000000"/>
                <w:sz w:val="13"/>
              </w:rPr>
            </w:pPr>
            <w:proofErr w:type="spellStart"/>
            <w:r w:rsidRPr="00C92294">
              <w:rPr>
                <w:color w:val="000000"/>
                <w:sz w:val="13"/>
              </w:rPr>
              <w:t>rmsprop</w:t>
            </w:r>
            <w:proofErr w:type="spellEnd"/>
          </w:p>
        </w:tc>
        <w:tc>
          <w:tcPr>
            <w:tcW w:w="607" w:type="dxa"/>
            <w:tcBorders>
              <w:top w:val="nil"/>
              <w:left w:val="nil"/>
              <w:bottom w:val="single" w:sz="4" w:space="0" w:color="auto"/>
              <w:right w:val="nil"/>
            </w:tcBorders>
            <w:shd w:val="clear" w:color="auto" w:fill="auto"/>
            <w:noWrap/>
            <w:vAlign w:val="center"/>
            <w:hideMark/>
          </w:tcPr>
          <w:p w14:paraId="06CF19D9"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521F6117"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18DC7F3B" w14:textId="77777777" w:rsidR="00AC294F" w:rsidRPr="00C92294" w:rsidRDefault="00AC294F" w:rsidP="00AC294F">
            <w:pPr>
              <w:jc w:val="center"/>
              <w:rPr>
                <w:color w:val="000000"/>
                <w:sz w:val="10"/>
              </w:rPr>
            </w:pPr>
            <w:r w:rsidRPr="00C92294">
              <w:rPr>
                <w:color w:val="000000"/>
                <w:sz w:val="10"/>
              </w:rPr>
              <w:t>0.006321</w:t>
            </w:r>
          </w:p>
        </w:tc>
        <w:tc>
          <w:tcPr>
            <w:tcW w:w="851" w:type="dxa"/>
            <w:tcBorders>
              <w:top w:val="nil"/>
              <w:left w:val="nil"/>
              <w:bottom w:val="single" w:sz="4" w:space="0" w:color="auto"/>
              <w:right w:val="nil"/>
            </w:tcBorders>
            <w:shd w:val="clear" w:color="auto" w:fill="auto"/>
            <w:noWrap/>
            <w:vAlign w:val="center"/>
            <w:hideMark/>
          </w:tcPr>
          <w:p w14:paraId="5E09C609" w14:textId="77777777" w:rsidR="00AC294F" w:rsidRPr="00C92294" w:rsidRDefault="00AC294F" w:rsidP="00AC294F">
            <w:pPr>
              <w:jc w:val="center"/>
              <w:rPr>
                <w:color w:val="000000"/>
                <w:sz w:val="10"/>
              </w:rPr>
            </w:pPr>
            <w:r w:rsidRPr="00C92294">
              <w:rPr>
                <w:color w:val="000000"/>
                <w:sz w:val="10"/>
              </w:rPr>
              <w:t>0.079504</w:t>
            </w:r>
          </w:p>
        </w:tc>
        <w:tc>
          <w:tcPr>
            <w:tcW w:w="656" w:type="dxa"/>
            <w:tcBorders>
              <w:top w:val="nil"/>
              <w:left w:val="nil"/>
              <w:bottom w:val="single" w:sz="4" w:space="0" w:color="auto"/>
              <w:right w:val="nil"/>
            </w:tcBorders>
            <w:shd w:val="clear" w:color="auto" w:fill="auto"/>
            <w:noWrap/>
            <w:vAlign w:val="center"/>
            <w:hideMark/>
          </w:tcPr>
          <w:p w14:paraId="37FF2BAD" w14:textId="77777777" w:rsidR="00AC294F" w:rsidRPr="00C92294" w:rsidRDefault="00AC294F" w:rsidP="00AC294F">
            <w:pPr>
              <w:jc w:val="center"/>
              <w:rPr>
                <w:color w:val="000000"/>
                <w:sz w:val="10"/>
              </w:rPr>
            </w:pPr>
            <w:r w:rsidRPr="00C92294">
              <w:rPr>
                <w:color w:val="000000"/>
                <w:sz w:val="10"/>
              </w:rPr>
              <w:t>0.056461</w:t>
            </w:r>
          </w:p>
        </w:tc>
      </w:tr>
      <w:tr w:rsidR="00595515" w:rsidRPr="00C92294" w14:paraId="42FAF182"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25438A72" w14:textId="77777777" w:rsidR="00AC294F" w:rsidRPr="00C92294" w:rsidRDefault="00AC294F" w:rsidP="00AC294F">
            <w:pPr>
              <w:jc w:val="center"/>
              <w:rPr>
                <w:color w:val="000000"/>
                <w:sz w:val="8"/>
                <w:szCs w:val="8"/>
              </w:rPr>
            </w:pPr>
            <w:r w:rsidRPr="00C92294">
              <w:rPr>
                <w:color w:val="000000"/>
                <w:sz w:val="8"/>
                <w:szCs w:val="8"/>
              </w:rPr>
              <w:t>CNN_GRU</w:t>
            </w:r>
          </w:p>
        </w:tc>
        <w:tc>
          <w:tcPr>
            <w:tcW w:w="1069" w:type="dxa"/>
            <w:tcBorders>
              <w:top w:val="nil"/>
              <w:left w:val="nil"/>
              <w:bottom w:val="single" w:sz="4" w:space="0" w:color="auto"/>
              <w:right w:val="nil"/>
            </w:tcBorders>
            <w:shd w:val="clear" w:color="auto" w:fill="auto"/>
            <w:noWrap/>
            <w:vAlign w:val="center"/>
            <w:hideMark/>
          </w:tcPr>
          <w:p w14:paraId="2B22EDBD" w14:textId="77777777" w:rsidR="00AC294F" w:rsidRPr="00C92294" w:rsidRDefault="00AC294F" w:rsidP="00AC294F">
            <w:pPr>
              <w:jc w:val="center"/>
              <w:rPr>
                <w:color w:val="000000"/>
                <w:sz w:val="13"/>
              </w:rPr>
            </w:pPr>
            <w:r w:rsidRPr="00C92294">
              <w:rPr>
                <w:color w:val="000000"/>
                <w:sz w:val="13"/>
              </w:rPr>
              <w:t>Nvidia</w:t>
            </w:r>
          </w:p>
        </w:tc>
        <w:tc>
          <w:tcPr>
            <w:tcW w:w="567" w:type="dxa"/>
            <w:tcBorders>
              <w:top w:val="nil"/>
              <w:left w:val="nil"/>
              <w:bottom w:val="single" w:sz="4" w:space="0" w:color="auto"/>
              <w:right w:val="nil"/>
            </w:tcBorders>
            <w:shd w:val="clear" w:color="auto" w:fill="auto"/>
            <w:noWrap/>
            <w:vAlign w:val="center"/>
            <w:hideMark/>
          </w:tcPr>
          <w:p w14:paraId="76073995" w14:textId="77777777" w:rsidR="00AC294F" w:rsidRPr="00C92294" w:rsidRDefault="00AC294F" w:rsidP="00AC294F">
            <w:pPr>
              <w:jc w:val="center"/>
              <w:rPr>
                <w:color w:val="000000"/>
                <w:sz w:val="13"/>
              </w:rPr>
            </w:pPr>
            <w:r w:rsidRPr="00C92294">
              <w:rPr>
                <w:color w:val="000000"/>
                <w:sz w:val="13"/>
              </w:rPr>
              <w:t>50</w:t>
            </w:r>
          </w:p>
        </w:tc>
        <w:tc>
          <w:tcPr>
            <w:tcW w:w="992" w:type="dxa"/>
            <w:gridSpan w:val="2"/>
            <w:tcBorders>
              <w:top w:val="nil"/>
              <w:left w:val="nil"/>
              <w:bottom w:val="single" w:sz="4" w:space="0" w:color="auto"/>
              <w:right w:val="nil"/>
            </w:tcBorders>
            <w:shd w:val="clear" w:color="auto" w:fill="auto"/>
            <w:noWrap/>
            <w:vAlign w:val="center"/>
            <w:hideMark/>
          </w:tcPr>
          <w:p w14:paraId="0E3905BD" w14:textId="77777777" w:rsidR="00AC294F" w:rsidRPr="00C92294" w:rsidRDefault="00AC294F" w:rsidP="00AC294F">
            <w:pPr>
              <w:jc w:val="center"/>
              <w:rPr>
                <w:color w:val="000000"/>
                <w:sz w:val="13"/>
              </w:rPr>
            </w:pPr>
            <w:r w:rsidRPr="00C92294">
              <w:rPr>
                <w:color w:val="000000"/>
                <w:sz w:val="13"/>
              </w:rPr>
              <w:t>738561</w:t>
            </w:r>
          </w:p>
        </w:tc>
        <w:tc>
          <w:tcPr>
            <w:tcW w:w="851" w:type="dxa"/>
            <w:tcBorders>
              <w:top w:val="nil"/>
              <w:left w:val="nil"/>
              <w:bottom w:val="single" w:sz="4" w:space="0" w:color="auto"/>
              <w:right w:val="nil"/>
            </w:tcBorders>
            <w:shd w:val="clear" w:color="auto" w:fill="auto"/>
            <w:noWrap/>
            <w:vAlign w:val="center"/>
            <w:hideMark/>
          </w:tcPr>
          <w:p w14:paraId="3C9DD9D5"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0EBAA6BC"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299B326B"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41EA0E95"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4B3E508E" w14:textId="77777777" w:rsidR="00AC294F" w:rsidRPr="00C92294" w:rsidRDefault="00AC294F" w:rsidP="00AC294F">
            <w:pPr>
              <w:jc w:val="center"/>
              <w:rPr>
                <w:color w:val="000000"/>
                <w:sz w:val="10"/>
              </w:rPr>
            </w:pPr>
            <w:r w:rsidRPr="00C92294">
              <w:rPr>
                <w:color w:val="000000"/>
                <w:sz w:val="10"/>
              </w:rPr>
              <w:t>0.003424</w:t>
            </w:r>
          </w:p>
        </w:tc>
        <w:tc>
          <w:tcPr>
            <w:tcW w:w="851" w:type="dxa"/>
            <w:tcBorders>
              <w:top w:val="nil"/>
              <w:left w:val="nil"/>
              <w:bottom w:val="single" w:sz="4" w:space="0" w:color="auto"/>
              <w:right w:val="nil"/>
            </w:tcBorders>
            <w:shd w:val="clear" w:color="auto" w:fill="auto"/>
            <w:noWrap/>
            <w:vAlign w:val="center"/>
            <w:hideMark/>
          </w:tcPr>
          <w:p w14:paraId="30A53D0A" w14:textId="77777777" w:rsidR="00AC294F" w:rsidRPr="00C92294" w:rsidRDefault="00AC294F" w:rsidP="00AC294F">
            <w:pPr>
              <w:jc w:val="center"/>
              <w:rPr>
                <w:color w:val="000000"/>
                <w:sz w:val="10"/>
              </w:rPr>
            </w:pPr>
            <w:r w:rsidRPr="00C92294">
              <w:rPr>
                <w:color w:val="000000"/>
                <w:sz w:val="10"/>
              </w:rPr>
              <w:t>0.058518</w:t>
            </w:r>
          </w:p>
        </w:tc>
        <w:tc>
          <w:tcPr>
            <w:tcW w:w="656" w:type="dxa"/>
            <w:tcBorders>
              <w:top w:val="nil"/>
              <w:left w:val="nil"/>
              <w:bottom w:val="single" w:sz="4" w:space="0" w:color="auto"/>
              <w:right w:val="nil"/>
            </w:tcBorders>
            <w:shd w:val="clear" w:color="auto" w:fill="auto"/>
            <w:noWrap/>
            <w:vAlign w:val="center"/>
            <w:hideMark/>
          </w:tcPr>
          <w:p w14:paraId="4E238039" w14:textId="77777777" w:rsidR="00AC294F" w:rsidRPr="00C92294" w:rsidRDefault="00AC294F" w:rsidP="00AC294F">
            <w:pPr>
              <w:jc w:val="center"/>
              <w:rPr>
                <w:color w:val="000000"/>
                <w:sz w:val="10"/>
              </w:rPr>
            </w:pPr>
            <w:r w:rsidRPr="00C92294">
              <w:rPr>
                <w:color w:val="000000"/>
                <w:sz w:val="10"/>
              </w:rPr>
              <w:t>0.046397</w:t>
            </w:r>
          </w:p>
        </w:tc>
      </w:tr>
      <w:tr w:rsidR="00595515" w:rsidRPr="00C92294" w14:paraId="2C1C0126"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300FEA29" w14:textId="77777777" w:rsidR="00AC294F" w:rsidRPr="00C92294" w:rsidRDefault="00AC294F" w:rsidP="00AC294F">
            <w:pPr>
              <w:jc w:val="center"/>
              <w:rPr>
                <w:color w:val="000000"/>
                <w:sz w:val="8"/>
                <w:szCs w:val="8"/>
              </w:rPr>
            </w:pPr>
            <w:r w:rsidRPr="00C92294">
              <w:rPr>
                <w:color w:val="000000"/>
                <w:sz w:val="8"/>
                <w:szCs w:val="8"/>
              </w:rPr>
              <w:t>CNN_LSTM</w:t>
            </w:r>
          </w:p>
        </w:tc>
        <w:tc>
          <w:tcPr>
            <w:tcW w:w="1069" w:type="dxa"/>
            <w:tcBorders>
              <w:top w:val="nil"/>
              <w:left w:val="nil"/>
              <w:bottom w:val="single" w:sz="4" w:space="0" w:color="auto"/>
              <w:right w:val="nil"/>
            </w:tcBorders>
            <w:shd w:val="clear" w:color="auto" w:fill="auto"/>
            <w:noWrap/>
            <w:vAlign w:val="center"/>
            <w:hideMark/>
          </w:tcPr>
          <w:p w14:paraId="6D96E9E1" w14:textId="77777777" w:rsidR="00AC294F" w:rsidRPr="00C92294" w:rsidRDefault="00AC294F" w:rsidP="00AC294F">
            <w:pPr>
              <w:jc w:val="center"/>
              <w:rPr>
                <w:color w:val="000000"/>
                <w:sz w:val="13"/>
              </w:rPr>
            </w:pPr>
            <w:r w:rsidRPr="00C92294">
              <w:rPr>
                <w:color w:val="000000"/>
                <w:sz w:val="13"/>
              </w:rPr>
              <w:t>Al</w:t>
            </w:r>
          </w:p>
        </w:tc>
        <w:tc>
          <w:tcPr>
            <w:tcW w:w="567" w:type="dxa"/>
            <w:tcBorders>
              <w:top w:val="nil"/>
              <w:left w:val="nil"/>
              <w:bottom w:val="single" w:sz="4" w:space="0" w:color="auto"/>
              <w:right w:val="nil"/>
            </w:tcBorders>
            <w:shd w:val="clear" w:color="auto" w:fill="auto"/>
            <w:noWrap/>
            <w:vAlign w:val="center"/>
            <w:hideMark/>
          </w:tcPr>
          <w:p w14:paraId="5197456A" w14:textId="77777777" w:rsidR="00AC294F" w:rsidRPr="00C92294" w:rsidRDefault="00AC294F" w:rsidP="00AC294F">
            <w:pPr>
              <w:jc w:val="center"/>
              <w:rPr>
                <w:color w:val="000000"/>
                <w:sz w:val="13"/>
              </w:rPr>
            </w:pPr>
            <w:r w:rsidRPr="00C92294">
              <w:rPr>
                <w:color w:val="000000"/>
                <w:sz w:val="13"/>
              </w:rPr>
              <w:t>50</w:t>
            </w:r>
          </w:p>
        </w:tc>
        <w:tc>
          <w:tcPr>
            <w:tcW w:w="992" w:type="dxa"/>
            <w:gridSpan w:val="2"/>
            <w:tcBorders>
              <w:top w:val="nil"/>
              <w:left w:val="nil"/>
              <w:bottom w:val="single" w:sz="4" w:space="0" w:color="auto"/>
              <w:right w:val="nil"/>
            </w:tcBorders>
            <w:shd w:val="clear" w:color="auto" w:fill="auto"/>
            <w:noWrap/>
            <w:vAlign w:val="center"/>
            <w:hideMark/>
          </w:tcPr>
          <w:p w14:paraId="334EC3E8" w14:textId="77777777" w:rsidR="00AC294F" w:rsidRPr="00C92294" w:rsidRDefault="00AC294F" w:rsidP="00AC294F">
            <w:pPr>
              <w:jc w:val="center"/>
              <w:rPr>
                <w:color w:val="000000"/>
                <w:sz w:val="13"/>
              </w:rPr>
            </w:pPr>
            <w:r w:rsidRPr="00C92294">
              <w:rPr>
                <w:color w:val="000000"/>
                <w:sz w:val="13"/>
              </w:rPr>
              <w:t>984065</w:t>
            </w:r>
          </w:p>
        </w:tc>
        <w:tc>
          <w:tcPr>
            <w:tcW w:w="851" w:type="dxa"/>
            <w:tcBorders>
              <w:top w:val="nil"/>
              <w:left w:val="nil"/>
              <w:bottom w:val="single" w:sz="4" w:space="0" w:color="auto"/>
              <w:right w:val="nil"/>
            </w:tcBorders>
            <w:shd w:val="clear" w:color="auto" w:fill="auto"/>
            <w:noWrap/>
            <w:vAlign w:val="center"/>
            <w:hideMark/>
          </w:tcPr>
          <w:p w14:paraId="6FBE714C"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780D5E87"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33F04CDE"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24C1A2D0"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338FC7F3" w14:textId="77777777" w:rsidR="00AC294F" w:rsidRPr="00C92294" w:rsidRDefault="00AC294F" w:rsidP="00AC294F">
            <w:pPr>
              <w:jc w:val="center"/>
              <w:rPr>
                <w:color w:val="000000"/>
                <w:sz w:val="10"/>
              </w:rPr>
            </w:pPr>
            <w:r w:rsidRPr="00C92294">
              <w:rPr>
                <w:color w:val="000000"/>
                <w:sz w:val="10"/>
              </w:rPr>
              <w:t>0.007341</w:t>
            </w:r>
          </w:p>
        </w:tc>
        <w:tc>
          <w:tcPr>
            <w:tcW w:w="851" w:type="dxa"/>
            <w:tcBorders>
              <w:top w:val="nil"/>
              <w:left w:val="nil"/>
              <w:bottom w:val="single" w:sz="4" w:space="0" w:color="auto"/>
              <w:right w:val="nil"/>
            </w:tcBorders>
            <w:shd w:val="clear" w:color="auto" w:fill="auto"/>
            <w:noWrap/>
            <w:vAlign w:val="center"/>
            <w:hideMark/>
          </w:tcPr>
          <w:p w14:paraId="2DF68C92" w14:textId="77777777" w:rsidR="00AC294F" w:rsidRPr="00C92294" w:rsidRDefault="00AC294F" w:rsidP="00AC294F">
            <w:pPr>
              <w:jc w:val="center"/>
              <w:rPr>
                <w:color w:val="000000"/>
                <w:sz w:val="10"/>
              </w:rPr>
            </w:pPr>
            <w:r w:rsidRPr="00C92294">
              <w:rPr>
                <w:color w:val="000000"/>
                <w:sz w:val="10"/>
              </w:rPr>
              <w:t>0.085679</w:t>
            </w:r>
          </w:p>
        </w:tc>
        <w:tc>
          <w:tcPr>
            <w:tcW w:w="656" w:type="dxa"/>
            <w:tcBorders>
              <w:top w:val="nil"/>
              <w:left w:val="nil"/>
              <w:bottom w:val="single" w:sz="4" w:space="0" w:color="auto"/>
              <w:right w:val="nil"/>
            </w:tcBorders>
            <w:shd w:val="clear" w:color="auto" w:fill="auto"/>
            <w:noWrap/>
            <w:vAlign w:val="center"/>
            <w:hideMark/>
          </w:tcPr>
          <w:p w14:paraId="667B87F7" w14:textId="77777777" w:rsidR="00AC294F" w:rsidRPr="00C92294" w:rsidRDefault="00AC294F" w:rsidP="00AC294F">
            <w:pPr>
              <w:jc w:val="center"/>
              <w:rPr>
                <w:color w:val="000000"/>
                <w:sz w:val="10"/>
              </w:rPr>
            </w:pPr>
            <w:r w:rsidRPr="00C92294">
              <w:rPr>
                <w:color w:val="000000"/>
                <w:sz w:val="10"/>
              </w:rPr>
              <w:t>0.066814</w:t>
            </w:r>
          </w:p>
        </w:tc>
      </w:tr>
      <w:tr w:rsidR="00595515" w:rsidRPr="00C92294" w14:paraId="56CDA02E"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4964D04B" w14:textId="77777777" w:rsidR="00AC294F" w:rsidRPr="00C92294" w:rsidRDefault="00AC294F" w:rsidP="00AC294F">
            <w:pPr>
              <w:jc w:val="center"/>
              <w:rPr>
                <w:color w:val="000000"/>
                <w:sz w:val="8"/>
                <w:szCs w:val="8"/>
              </w:rPr>
            </w:pPr>
            <w:r w:rsidRPr="00C92294">
              <w:rPr>
                <w:color w:val="000000"/>
                <w:sz w:val="8"/>
                <w:szCs w:val="8"/>
              </w:rPr>
              <w:t>CNN_LSTM</w:t>
            </w:r>
          </w:p>
        </w:tc>
        <w:tc>
          <w:tcPr>
            <w:tcW w:w="1069" w:type="dxa"/>
            <w:tcBorders>
              <w:top w:val="nil"/>
              <w:left w:val="nil"/>
              <w:bottom w:val="single" w:sz="4" w:space="0" w:color="auto"/>
              <w:right w:val="nil"/>
            </w:tcBorders>
            <w:shd w:val="clear" w:color="auto" w:fill="auto"/>
            <w:noWrap/>
            <w:vAlign w:val="center"/>
            <w:hideMark/>
          </w:tcPr>
          <w:p w14:paraId="3B979DA5" w14:textId="77777777" w:rsidR="00AC294F" w:rsidRPr="00C92294" w:rsidRDefault="00AC294F" w:rsidP="00AC294F">
            <w:pPr>
              <w:jc w:val="center"/>
              <w:rPr>
                <w:color w:val="000000"/>
                <w:sz w:val="13"/>
              </w:rPr>
            </w:pPr>
            <w:r w:rsidRPr="00C92294">
              <w:rPr>
                <w:color w:val="000000"/>
                <w:sz w:val="13"/>
              </w:rPr>
              <w:t>Cu</w:t>
            </w:r>
          </w:p>
        </w:tc>
        <w:tc>
          <w:tcPr>
            <w:tcW w:w="567" w:type="dxa"/>
            <w:tcBorders>
              <w:top w:val="nil"/>
              <w:left w:val="nil"/>
              <w:bottom w:val="single" w:sz="4" w:space="0" w:color="auto"/>
              <w:right w:val="nil"/>
            </w:tcBorders>
            <w:shd w:val="clear" w:color="auto" w:fill="auto"/>
            <w:noWrap/>
            <w:vAlign w:val="center"/>
            <w:hideMark/>
          </w:tcPr>
          <w:p w14:paraId="428798F6"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6703DCEC" w14:textId="77777777" w:rsidR="00AC294F" w:rsidRPr="00C92294" w:rsidRDefault="00AC294F" w:rsidP="00AC294F">
            <w:pPr>
              <w:jc w:val="center"/>
              <w:rPr>
                <w:color w:val="000000"/>
                <w:sz w:val="13"/>
              </w:rPr>
            </w:pPr>
            <w:r w:rsidRPr="00C92294">
              <w:rPr>
                <w:color w:val="000000"/>
                <w:sz w:val="13"/>
              </w:rPr>
              <w:t>984065</w:t>
            </w:r>
          </w:p>
        </w:tc>
        <w:tc>
          <w:tcPr>
            <w:tcW w:w="851" w:type="dxa"/>
            <w:tcBorders>
              <w:top w:val="nil"/>
              <w:left w:val="nil"/>
              <w:bottom w:val="single" w:sz="4" w:space="0" w:color="auto"/>
              <w:right w:val="nil"/>
            </w:tcBorders>
            <w:shd w:val="clear" w:color="auto" w:fill="auto"/>
            <w:noWrap/>
            <w:vAlign w:val="center"/>
            <w:hideMark/>
          </w:tcPr>
          <w:p w14:paraId="1A3F357C"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05F3912B"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6C14DE28"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779BA5EE"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29398FFA" w14:textId="77777777" w:rsidR="00AC294F" w:rsidRPr="00C92294" w:rsidRDefault="00AC294F" w:rsidP="00AC294F">
            <w:pPr>
              <w:jc w:val="center"/>
              <w:rPr>
                <w:color w:val="000000"/>
                <w:sz w:val="10"/>
              </w:rPr>
            </w:pPr>
            <w:r w:rsidRPr="00C92294">
              <w:rPr>
                <w:color w:val="000000"/>
                <w:sz w:val="10"/>
              </w:rPr>
              <w:t>0.005842</w:t>
            </w:r>
          </w:p>
        </w:tc>
        <w:tc>
          <w:tcPr>
            <w:tcW w:w="851" w:type="dxa"/>
            <w:tcBorders>
              <w:top w:val="nil"/>
              <w:left w:val="nil"/>
              <w:bottom w:val="single" w:sz="4" w:space="0" w:color="auto"/>
              <w:right w:val="nil"/>
            </w:tcBorders>
            <w:shd w:val="clear" w:color="auto" w:fill="auto"/>
            <w:noWrap/>
            <w:vAlign w:val="center"/>
            <w:hideMark/>
          </w:tcPr>
          <w:p w14:paraId="20552EAF" w14:textId="77777777" w:rsidR="00AC294F" w:rsidRPr="00C92294" w:rsidRDefault="00AC294F" w:rsidP="00AC294F">
            <w:pPr>
              <w:jc w:val="center"/>
              <w:rPr>
                <w:color w:val="000000"/>
                <w:sz w:val="10"/>
              </w:rPr>
            </w:pPr>
            <w:r w:rsidRPr="00C92294">
              <w:rPr>
                <w:color w:val="000000"/>
                <w:sz w:val="10"/>
              </w:rPr>
              <w:t>0.076432</w:t>
            </w:r>
          </w:p>
        </w:tc>
        <w:tc>
          <w:tcPr>
            <w:tcW w:w="656" w:type="dxa"/>
            <w:tcBorders>
              <w:top w:val="nil"/>
              <w:left w:val="nil"/>
              <w:bottom w:val="single" w:sz="4" w:space="0" w:color="auto"/>
              <w:right w:val="nil"/>
            </w:tcBorders>
            <w:shd w:val="clear" w:color="auto" w:fill="auto"/>
            <w:noWrap/>
            <w:vAlign w:val="center"/>
            <w:hideMark/>
          </w:tcPr>
          <w:p w14:paraId="7EECA046" w14:textId="77777777" w:rsidR="00AC294F" w:rsidRPr="00C92294" w:rsidRDefault="00AC294F" w:rsidP="00AC294F">
            <w:pPr>
              <w:jc w:val="center"/>
              <w:rPr>
                <w:color w:val="000000"/>
                <w:sz w:val="10"/>
              </w:rPr>
            </w:pPr>
            <w:r w:rsidRPr="00C92294">
              <w:rPr>
                <w:color w:val="000000"/>
                <w:sz w:val="10"/>
              </w:rPr>
              <w:t>0.059432</w:t>
            </w:r>
          </w:p>
        </w:tc>
      </w:tr>
      <w:tr w:rsidR="00595515" w:rsidRPr="00C92294" w14:paraId="6750D6E8"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2986DD34" w14:textId="77777777" w:rsidR="00AC294F" w:rsidRPr="00C92294" w:rsidRDefault="00AC294F" w:rsidP="00AC294F">
            <w:pPr>
              <w:jc w:val="center"/>
              <w:rPr>
                <w:color w:val="000000"/>
                <w:sz w:val="8"/>
                <w:szCs w:val="8"/>
              </w:rPr>
            </w:pPr>
            <w:r w:rsidRPr="00C92294">
              <w:rPr>
                <w:color w:val="000000"/>
                <w:sz w:val="8"/>
                <w:szCs w:val="8"/>
              </w:rPr>
              <w:t>CNN_LSTM</w:t>
            </w:r>
          </w:p>
        </w:tc>
        <w:tc>
          <w:tcPr>
            <w:tcW w:w="1069" w:type="dxa"/>
            <w:tcBorders>
              <w:top w:val="nil"/>
              <w:left w:val="nil"/>
              <w:bottom w:val="single" w:sz="4" w:space="0" w:color="auto"/>
              <w:right w:val="nil"/>
            </w:tcBorders>
            <w:shd w:val="clear" w:color="auto" w:fill="auto"/>
            <w:noWrap/>
            <w:vAlign w:val="center"/>
            <w:hideMark/>
          </w:tcPr>
          <w:p w14:paraId="35E0DB39" w14:textId="77777777" w:rsidR="00AC294F" w:rsidRPr="00C92294" w:rsidRDefault="00AC294F" w:rsidP="00AC294F">
            <w:pPr>
              <w:jc w:val="center"/>
              <w:rPr>
                <w:color w:val="000000"/>
                <w:sz w:val="13"/>
              </w:rPr>
            </w:pPr>
            <w:r w:rsidRPr="00C92294">
              <w:rPr>
                <w:color w:val="000000"/>
                <w:sz w:val="13"/>
              </w:rPr>
              <w:t>Corn</w:t>
            </w:r>
          </w:p>
        </w:tc>
        <w:tc>
          <w:tcPr>
            <w:tcW w:w="567" w:type="dxa"/>
            <w:tcBorders>
              <w:top w:val="nil"/>
              <w:left w:val="nil"/>
              <w:bottom w:val="single" w:sz="4" w:space="0" w:color="auto"/>
              <w:right w:val="nil"/>
            </w:tcBorders>
            <w:shd w:val="clear" w:color="auto" w:fill="auto"/>
            <w:noWrap/>
            <w:vAlign w:val="center"/>
            <w:hideMark/>
          </w:tcPr>
          <w:p w14:paraId="0E46F08D"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528718B4" w14:textId="77777777" w:rsidR="00AC294F" w:rsidRPr="00C92294" w:rsidRDefault="00AC294F" w:rsidP="00AC294F">
            <w:pPr>
              <w:jc w:val="center"/>
              <w:rPr>
                <w:color w:val="000000"/>
                <w:sz w:val="13"/>
              </w:rPr>
            </w:pPr>
            <w:r w:rsidRPr="00C92294">
              <w:rPr>
                <w:color w:val="000000"/>
                <w:sz w:val="13"/>
              </w:rPr>
              <w:t>984065</w:t>
            </w:r>
          </w:p>
        </w:tc>
        <w:tc>
          <w:tcPr>
            <w:tcW w:w="851" w:type="dxa"/>
            <w:tcBorders>
              <w:top w:val="nil"/>
              <w:left w:val="nil"/>
              <w:bottom w:val="single" w:sz="4" w:space="0" w:color="auto"/>
              <w:right w:val="nil"/>
            </w:tcBorders>
            <w:shd w:val="clear" w:color="auto" w:fill="auto"/>
            <w:noWrap/>
            <w:vAlign w:val="center"/>
            <w:hideMark/>
          </w:tcPr>
          <w:p w14:paraId="23CB962C" w14:textId="77777777" w:rsidR="00AC294F" w:rsidRPr="00C92294" w:rsidRDefault="00AC294F" w:rsidP="00AC294F">
            <w:pPr>
              <w:jc w:val="center"/>
              <w:rPr>
                <w:color w:val="000000"/>
                <w:sz w:val="13"/>
              </w:rPr>
            </w:pPr>
            <w:proofErr w:type="spellStart"/>
            <w:r w:rsidRPr="00C92294">
              <w:rPr>
                <w:color w:val="000000"/>
                <w:sz w:val="13"/>
              </w:rPr>
              <w:t>relu</w:t>
            </w:r>
            <w:proofErr w:type="spellEnd"/>
          </w:p>
        </w:tc>
        <w:tc>
          <w:tcPr>
            <w:tcW w:w="1094" w:type="dxa"/>
            <w:tcBorders>
              <w:top w:val="nil"/>
              <w:left w:val="nil"/>
              <w:bottom w:val="single" w:sz="4" w:space="0" w:color="auto"/>
              <w:right w:val="nil"/>
            </w:tcBorders>
            <w:shd w:val="clear" w:color="auto" w:fill="auto"/>
            <w:noWrap/>
            <w:vAlign w:val="center"/>
            <w:hideMark/>
          </w:tcPr>
          <w:p w14:paraId="544CD539"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229CD13D"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7513C95A"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13208ABE" w14:textId="77777777" w:rsidR="00AC294F" w:rsidRPr="00C92294" w:rsidRDefault="00AC294F" w:rsidP="00AC294F">
            <w:pPr>
              <w:jc w:val="center"/>
              <w:rPr>
                <w:color w:val="000000"/>
                <w:sz w:val="10"/>
              </w:rPr>
            </w:pPr>
            <w:r w:rsidRPr="00C92294">
              <w:rPr>
                <w:color w:val="000000"/>
                <w:sz w:val="10"/>
              </w:rPr>
              <w:t>0.007593</w:t>
            </w:r>
          </w:p>
        </w:tc>
        <w:tc>
          <w:tcPr>
            <w:tcW w:w="851" w:type="dxa"/>
            <w:tcBorders>
              <w:top w:val="nil"/>
              <w:left w:val="nil"/>
              <w:bottom w:val="single" w:sz="4" w:space="0" w:color="auto"/>
              <w:right w:val="nil"/>
            </w:tcBorders>
            <w:shd w:val="clear" w:color="auto" w:fill="auto"/>
            <w:noWrap/>
            <w:vAlign w:val="center"/>
            <w:hideMark/>
          </w:tcPr>
          <w:p w14:paraId="6277570A" w14:textId="77777777" w:rsidR="00AC294F" w:rsidRPr="00C92294" w:rsidRDefault="00AC294F" w:rsidP="00AC294F">
            <w:pPr>
              <w:jc w:val="center"/>
              <w:rPr>
                <w:color w:val="000000"/>
                <w:sz w:val="10"/>
              </w:rPr>
            </w:pPr>
            <w:r w:rsidRPr="00C92294">
              <w:rPr>
                <w:color w:val="000000"/>
                <w:sz w:val="10"/>
              </w:rPr>
              <w:t>0.087137</w:t>
            </w:r>
          </w:p>
        </w:tc>
        <w:tc>
          <w:tcPr>
            <w:tcW w:w="656" w:type="dxa"/>
            <w:tcBorders>
              <w:top w:val="nil"/>
              <w:left w:val="nil"/>
              <w:bottom w:val="single" w:sz="4" w:space="0" w:color="auto"/>
              <w:right w:val="nil"/>
            </w:tcBorders>
            <w:shd w:val="clear" w:color="auto" w:fill="auto"/>
            <w:noWrap/>
            <w:vAlign w:val="center"/>
            <w:hideMark/>
          </w:tcPr>
          <w:p w14:paraId="1753076E" w14:textId="77777777" w:rsidR="00AC294F" w:rsidRPr="00C92294" w:rsidRDefault="00AC294F" w:rsidP="00AC294F">
            <w:pPr>
              <w:jc w:val="center"/>
              <w:rPr>
                <w:color w:val="000000"/>
                <w:sz w:val="10"/>
              </w:rPr>
            </w:pPr>
            <w:r w:rsidRPr="00C92294">
              <w:rPr>
                <w:color w:val="000000"/>
                <w:sz w:val="10"/>
              </w:rPr>
              <w:t>0.064278</w:t>
            </w:r>
          </w:p>
        </w:tc>
      </w:tr>
      <w:tr w:rsidR="00595515" w:rsidRPr="00C92294" w14:paraId="497A1625"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23517B38" w14:textId="77777777" w:rsidR="00AC294F" w:rsidRPr="00C92294" w:rsidRDefault="00AC294F" w:rsidP="00AC294F">
            <w:pPr>
              <w:jc w:val="center"/>
              <w:rPr>
                <w:color w:val="000000"/>
                <w:sz w:val="8"/>
                <w:szCs w:val="8"/>
              </w:rPr>
            </w:pPr>
            <w:r w:rsidRPr="00C92294">
              <w:rPr>
                <w:color w:val="000000"/>
                <w:sz w:val="8"/>
                <w:szCs w:val="8"/>
              </w:rPr>
              <w:t>CNN_LSTM</w:t>
            </w:r>
          </w:p>
        </w:tc>
        <w:tc>
          <w:tcPr>
            <w:tcW w:w="1069" w:type="dxa"/>
            <w:tcBorders>
              <w:top w:val="nil"/>
              <w:left w:val="nil"/>
              <w:bottom w:val="single" w:sz="4" w:space="0" w:color="auto"/>
              <w:right w:val="nil"/>
            </w:tcBorders>
            <w:shd w:val="clear" w:color="auto" w:fill="auto"/>
            <w:noWrap/>
            <w:vAlign w:val="center"/>
            <w:hideMark/>
          </w:tcPr>
          <w:p w14:paraId="07F0CD44" w14:textId="77777777" w:rsidR="00AC294F" w:rsidRPr="00C92294" w:rsidRDefault="00AC294F" w:rsidP="00AC294F">
            <w:pPr>
              <w:jc w:val="center"/>
              <w:rPr>
                <w:color w:val="000000"/>
                <w:sz w:val="13"/>
              </w:rPr>
            </w:pPr>
            <w:r w:rsidRPr="00C92294">
              <w:rPr>
                <w:color w:val="000000"/>
                <w:sz w:val="13"/>
              </w:rPr>
              <w:t>EURCHF</w:t>
            </w:r>
          </w:p>
        </w:tc>
        <w:tc>
          <w:tcPr>
            <w:tcW w:w="567" w:type="dxa"/>
            <w:tcBorders>
              <w:top w:val="nil"/>
              <w:left w:val="nil"/>
              <w:bottom w:val="single" w:sz="4" w:space="0" w:color="auto"/>
              <w:right w:val="nil"/>
            </w:tcBorders>
            <w:shd w:val="clear" w:color="auto" w:fill="auto"/>
            <w:noWrap/>
            <w:vAlign w:val="center"/>
            <w:hideMark/>
          </w:tcPr>
          <w:p w14:paraId="3BFF6CD7"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50FF445A" w14:textId="77777777" w:rsidR="00AC294F" w:rsidRPr="00C92294" w:rsidRDefault="00AC294F" w:rsidP="00AC294F">
            <w:pPr>
              <w:jc w:val="center"/>
              <w:rPr>
                <w:color w:val="000000"/>
                <w:sz w:val="13"/>
              </w:rPr>
            </w:pPr>
            <w:r w:rsidRPr="00C92294">
              <w:rPr>
                <w:color w:val="000000"/>
                <w:sz w:val="13"/>
              </w:rPr>
              <w:t>984065</w:t>
            </w:r>
          </w:p>
        </w:tc>
        <w:tc>
          <w:tcPr>
            <w:tcW w:w="851" w:type="dxa"/>
            <w:tcBorders>
              <w:top w:val="nil"/>
              <w:left w:val="nil"/>
              <w:bottom w:val="single" w:sz="4" w:space="0" w:color="auto"/>
              <w:right w:val="nil"/>
            </w:tcBorders>
            <w:shd w:val="clear" w:color="auto" w:fill="auto"/>
            <w:noWrap/>
            <w:vAlign w:val="center"/>
            <w:hideMark/>
          </w:tcPr>
          <w:p w14:paraId="6BEE1F23"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292D77E1"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505CB772"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0FF67FE9"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7E95CBE8" w14:textId="77777777" w:rsidR="00AC294F" w:rsidRPr="00C92294" w:rsidRDefault="00AC294F" w:rsidP="00AC294F">
            <w:pPr>
              <w:jc w:val="center"/>
              <w:rPr>
                <w:color w:val="000000"/>
                <w:sz w:val="10"/>
              </w:rPr>
            </w:pPr>
            <w:r w:rsidRPr="00C92294">
              <w:rPr>
                <w:color w:val="000000"/>
                <w:sz w:val="10"/>
              </w:rPr>
              <w:t>0.004222</w:t>
            </w:r>
          </w:p>
        </w:tc>
        <w:tc>
          <w:tcPr>
            <w:tcW w:w="851" w:type="dxa"/>
            <w:tcBorders>
              <w:top w:val="nil"/>
              <w:left w:val="nil"/>
              <w:bottom w:val="single" w:sz="4" w:space="0" w:color="auto"/>
              <w:right w:val="nil"/>
            </w:tcBorders>
            <w:shd w:val="clear" w:color="auto" w:fill="auto"/>
            <w:noWrap/>
            <w:vAlign w:val="center"/>
            <w:hideMark/>
          </w:tcPr>
          <w:p w14:paraId="53BC814F" w14:textId="77777777" w:rsidR="00AC294F" w:rsidRPr="00C92294" w:rsidRDefault="00AC294F" w:rsidP="00AC294F">
            <w:pPr>
              <w:jc w:val="center"/>
              <w:rPr>
                <w:color w:val="000000"/>
                <w:sz w:val="10"/>
              </w:rPr>
            </w:pPr>
            <w:r w:rsidRPr="00C92294">
              <w:rPr>
                <w:color w:val="000000"/>
                <w:sz w:val="10"/>
              </w:rPr>
              <w:t>0.064979</w:t>
            </w:r>
          </w:p>
        </w:tc>
        <w:tc>
          <w:tcPr>
            <w:tcW w:w="656" w:type="dxa"/>
            <w:tcBorders>
              <w:top w:val="nil"/>
              <w:left w:val="nil"/>
              <w:bottom w:val="single" w:sz="4" w:space="0" w:color="auto"/>
              <w:right w:val="nil"/>
            </w:tcBorders>
            <w:shd w:val="clear" w:color="auto" w:fill="auto"/>
            <w:noWrap/>
            <w:vAlign w:val="center"/>
            <w:hideMark/>
          </w:tcPr>
          <w:p w14:paraId="01B9A1A0" w14:textId="77777777" w:rsidR="00AC294F" w:rsidRPr="00C92294" w:rsidRDefault="00AC294F" w:rsidP="00AC294F">
            <w:pPr>
              <w:jc w:val="center"/>
              <w:rPr>
                <w:color w:val="000000"/>
                <w:sz w:val="10"/>
              </w:rPr>
            </w:pPr>
            <w:r w:rsidRPr="00C92294">
              <w:rPr>
                <w:color w:val="000000"/>
                <w:sz w:val="10"/>
              </w:rPr>
              <w:t>0.052007</w:t>
            </w:r>
          </w:p>
        </w:tc>
      </w:tr>
      <w:tr w:rsidR="00595515" w:rsidRPr="00C92294" w14:paraId="4508712A"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6BB06AEC" w14:textId="77777777" w:rsidR="00AC294F" w:rsidRPr="00C92294" w:rsidRDefault="00AC294F" w:rsidP="00AC294F">
            <w:pPr>
              <w:jc w:val="center"/>
              <w:rPr>
                <w:color w:val="000000"/>
                <w:sz w:val="8"/>
                <w:szCs w:val="8"/>
              </w:rPr>
            </w:pPr>
            <w:r w:rsidRPr="00C92294">
              <w:rPr>
                <w:color w:val="000000"/>
                <w:sz w:val="8"/>
                <w:szCs w:val="8"/>
              </w:rPr>
              <w:t>CNN_LSTM</w:t>
            </w:r>
          </w:p>
        </w:tc>
        <w:tc>
          <w:tcPr>
            <w:tcW w:w="1069" w:type="dxa"/>
            <w:tcBorders>
              <w:top w:val="nil"/>
              <w:left w:val="nil"/>
              <w:bottom w:val="single" w:sz="4" w:space="0" w:color="auto"/>
              <w:right w:val="nil"/>
            </w:tcBorders>
            <w:shd w:val="clear" w:color="auto" w:fill="auto"/>
            <w:noWrap/>
            <w:vAlign w:val="center"/>
            <w:hideMark/>
          </w:tcPr>
          <w:p w14:paraId="6A02DCA3" w14:textId="77777777" w:rsidR="00AC294F" w:rsidRPr="00C92294" w:rsidRDefault="00AC294F" w:rsidP="00AC294F">
            <w:pPr>
              <w:jc w:val="center"/>
              <w:rPr>
                <w:color w:val="000000"/>
                <w:sz w:val="13"/>
              </w:rPr>
            </w:pPr>
            <w:r w:rsidRPr="00C92294">
              <w:rPr>
                <w:color w:val="000000"/>
                <w:sz w:val="13"/>
              </w:rPr>
              <w:t>EURUSD</w:t>
            </w:r>
          </w:p>
        </w:tc>
        <w:tc>
          <w:tcPr>
            <w:tcW w:w="567" w:type="dxa"/>
            <w:tcBorders>
              <w:top w:val="nil"/>
              <w:left w:val="nil"/>
              <w:bottom w:val="single" w:sz="4" w:space="0" w:color="auto"/>
              <w:right w:val="nil"/>
            </w:tcBorders>
            <w:shd w:val="clear" w:color="auto" w:fill="auto"/>
            <w:noWrap/>
            <w:vAlign w:val="center"/>
            <w:hideMark/>
          </w:tcPr>
          <w:p w14:paraId="0AD751A1" w14:textId="77777777" w:rsidR="00AC294F" w:rsidRPr="00C92294" w:rsidRDefault="00AC294F" w:rsidP="00AC294F">
            <w:pPr>
              <w:jc w:val="center"/>
              <w:rPr>
                <w:color w:val="000000"/>
                <w:sz w:val="13"/>
              </w:rPr>
            </w:pPr>
            <w:r w:rsidRPr="00C92294">
              <w:rPr>
                <w:color w:val="000000"/>
                <w:sz w:val="13"/>
              </w:rPr>
              <w:t>50</w:t>
            </w:r>
          </w:p>
        </w:tc>
        <w:tc>
          <w:tcPr>
            <w:tcW w:w="992" w:type="dxa"/>
            <w:gridSpan w:val="2"/>
            <w:tcBorders>
              <w:top w:val="nil"/>
              <w:left w:val="nil"/>
              <w:bottom w:val="single" w:sz="4" w:space="0" w:color="auto"/>
              <w:right w:val="nil"/>
            </w:tcBorders>
            <w:shd w:val="clear" w:color="auto" w:fill="auto"/>
            <w:noWrap/>
            <w:vAlign w:val="center"/>
            <w:hideMark/>
          </w:tcPr>
          <w:p w14:paraId="01633CFF" w14:textId="77777777" w:rsidR="00AC294F" w:rsidRPr="00C92294" w:rsidRDefault="00AC294F" w:rsidP="00AC294F">
            <w:pPr>
              <w:jc w:val="center"/>
              <w:rPr>
                <w:color w:val="000000"/>
                <w:sz w:val="13"/>
              </w:rPr>
            </w:pPr>
            <w:r w:rsidRPr="00C92294">
              <w:rPr>
                <w:color w:val="000000"/>
                <w:sz w:val="13"/>
              </w:rPr>
              <w:t>984065</w:t>
            </w:r>
          </w:p>
        </w:tc>
        <w:tc>
          <w:tcPr>
            <w:tcW w:w="851" w:type="dxa"/>
            <w:tcBorders>
              <w:top w:val="nil"/>
              <w:left w:val="nil"/>
              <w:bottom w:val="single" w:sz="4" w:space="0" w:color="auto"/>
              <w:right w:val="nil"/>
            </w:tcBorders>
            <w:shd w:val="clear" w:color="auto" w:fill="auto"/>
            <w:noWrap/>
            <w:vAlign w:val="center"/>
            <w:hideMark/>
          </w:tcPr>
          <w:p w14:paraId="5727BC41"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2A6DFD9B"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58A6E924"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164AEF02"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53BFECE7" w14:textId="77777777" w:rsidR="00AC294F" w:rsidRPr="00C92294" w:rsidRDefault="00AC294F" w:rsidP="00AC294F">
            <w:pPr>
              <w:jc w:val="center"/>
              <w:rPr>
                <w:color w:val="000000"/>
                <w:sz w:val="10"/>
              </w:rPr>
            </w:pPr>
            <w:r w:rsidRPr="00C92294">
              <w:rPr>
                <w:color w:val="000000"/>
                <w:sz w:val="10"/>
              </w:rPr>
              <w:t>0.005811</w:t>
            </w:r>
          </w:p>
        </w:tc>
        <w:tc>
          <w:tcPr>
            <w:tcW w:w="851" w:type="dxa"/>
            <w:tcBorders>
              <w:top w:val="nil"/>
              <w:left w:val="nil"/>
              <w:bottom w:val="single" w:sz="4" w:space="0" w:color="auto"/>
              <w:right w:val="nil"/>
            </w:tcBorders>
            <w:shd w:val="clear" w:color="auto" w:fill="auto"/>
            <w:noWrap/>
            <w:vAlign w:val="center"/>
            <w:hideMark/>
          </w:tcPr>
          <w:p w14:paraId="04F03735" w14:textId="77777777" w:rsidR="00AC294F" w:rsidRPr="00C92294" w:rsidRDefault="00AC294F" w:rsidP="00AC294F">
            <w:pPr>
              <w:jc w:val="center"/>
              <w:rPr>
                <w:color w:val="000000"/>
                <w:sz w:val="10"/>
              </w:rPr>
            </w:pPr>
            <w:r w:rsidRPr="00C92294">
              <w:rPr>
                <w:color w:val="000000"/>
                <w:sz w:val="10"/>
              </w:rPr>
              <w:t>0.07623</w:t>
            </w:r>
          </w:p>
        </w:tc>
        <w:tc>
          <w:tcPr>
            <w:tcW w:w="656" w:type="dxa"/>
            <w:tcBorders>
              <w:top w:val="nil"/>
              <w:left w:val="nil"/>
              <w:bottom w:val="single" w:sz="4" w:space="0" w:color="auto"/>
              <w:right w:val="nil"/>
            </w:tcBorders>
            <w:shd w:val="clear" w:color="auto" w:fill="auto"/>
            <w:noWrap/>
            <w:vAlign w:val="center"/>
            <w:hideMark/>
          </w:tcPr>
          <w:p w14:paraId="0E82A534" w14:textId="77777777" w:rsidR="00AC294F" w:rsidRPr="00C92294" w:rsidRDefault="00AC294F" w:rsidP="00AC294F">
            <w:pPr>
              <w:jc w:val="center"/>
              <w:rPr>
                <w:color w:val="000000"/>
                <w:sz w:val="10"/>
              </w:rPr>
            </w:pPr>
            <w:r w:rsidRPr="00C92294">
              <w:rPr>
                <w:color w:val="000000"/>
                <w:sz w:val="10"/>
              </w:rPr>
              <w:t>0.060148</w:t>
            </w:r>
          </w:p>
        </w:tc>
      </w:tr>
      <w:tr w:rsidR="00595515" w:rsidRPr="00C92294" w14:paraId="0D72CBAC"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6FEA37B7" w14:textId="77777777" w:rsidR="00AC294F" w:rsidRPr="00C92294" w:rsidRDefault="00AC294F" w:rsidP="00AC294F">
            <w:pPr>
              <w:jc w:val="center"/>
              <w:rPr>
                <w:color w:val="000000"/>
                <w:sz w:val="8"/>
                <w:szCs w:val="8"/>
              </w:rPr>
            </w:pPr>
            <w:r w:rsidRPr="00C92294">
              <w:rPr>
                <w:color w:val="000000"/>
                <w:sz w:val="8"/>
                <w:szCs w:val="8"/>
              </w:rPr>
              <w:t>CNN_LSTM</w:t>
            </w:r>
          </w:p>
        </w:tc>
        <w:tc>
          <w:tcPr>
            <w:tcW w:w="1069" w:type="dxa"/>
            <w:tcBorders>
              <w:top w:val="nil"/>
              <w:left w:val="nil"/>
              <w:bottom w:val="single" w:sz="4" w:space="0" w:color="auto"/>
              <w:right w:val="nil"/>
            </w:tcBorders>
            <w:shd w:val="clear" w:color="auto" w:fill="auto"/>
            <w:noWrap/>
            <w:vAlign w:val="center"/>
            <w:hideMark/>
          </w:tcPr>
          <w:p w14:paraId="0768510F" w14:textId="77777777" w:rsidR="00AC294F" w:rsidRPr="00C92294" w:rsidRDefault="00AC294F" w:rsidP="00AC294F">
            <w:pPr>
              <w:jc w:val="center"/>
              <w:rPr>
                <w:color w:val="000000"/>
                <w:sz w:val="13"/>
              </w:rPr>
            </w:pPr>
            <w:r w:rsidRPr="00C92294">
              <w:rPr>
                <w:color w:val="000000"/>
                <w:sz w:val="13"/>
              </w:rPr>
              <w:t>GBPUSD</w:t>
            </w:r>
          </w:p>
        </w:tc>
        <w:tc>
          <w:tcPr>
            <w:tcW w:w="567" w:type="dxa"/>
            <w:tcBorders>
              <w:top w:val="nil"/>
              <w:left w:val="nil"/>
              <w:bottom w:val="single" w:sz="4" w:space="0" w:color="auto"/>
              <w:right w:val="nil"/>
            </w:tcBorders>
            <w:shd w:val="clear" w:color="auto" w:fill="auto"/>
            <w:noWrap/>
            <w:vAlign w:val="center"/>
            <w:hideMark/>
          </w:tcPr>
          <w:p w14:paraId="47FA5D61" w14:textId="77777777" w:rsidR="00AC294F" w:rsidRPr="00C92294" w:rsidRDefault="00AC294F" w:rsidP="00AC294F">
            <w:pPr>
              <w:jc w:val="center"/>
              <w:rPr>
                <w:color w:val="000000"/>
                <w:sz w:val="13"/>
              </w:rPr>
            </w:pPr>
            <w:r w:rsidRPr="00C92294">
              <w:rPr>
                <w:color w:val="000000"/>
                <w:sz w:val="13"/>
              </w:rPr>
              <w:t>50</w:t>
            </w:r>
          </w:p>
        </w:tc>
        <w:tc>
          <w:tcPr>
            <w:tcW w:w="992" w:type="dxa"/>
            <w:gridSpan w:val="2"/>
            <w:tcBorders>
              <w:top w:val="nil"/>
              <w:left w:val="nil"/>
              <w:bottom w:val="single" w:sz="4" w:space="0" w:color="auto"/>
              <w:right w:val="nil"/>
            </w:tcBorders>
            <w:shd w:val="clear" w:color="auto" w:fill="auto"/>
            <w:noWrap/>
            <w:vAlign w:val="center"/>
            <w:hideMark/>
          </w:tcPr>
          <w:p w14:paraId="6ADD1D2A" w14:textId="77777777" w:rsidR="00AC294F" w:rsidRPr="00C92294" w:rsidRDefault="00AC294F" w:rsidP="00AC294F">
            <w:pPr>
              <w:jc w:val="center"/>
              <w:rPr>
                <w:color w:val="000000"/>
                <w:sz w:val="13"/>
              </w:rPr>
            </w:pPr>
            <w:r w:rsidRPr="00C92294">
              <w:rPr>
                <w:color w:val="000000"/>
                <w:sz w:val="13"/>
              </w:rPr>
              <w:t>984065</w:t>
            </w:r>
          </w:p>
        </w:tc>
        <w:tc>
          <w:tcPr>
            <w:tcW w:w="851" w:type="dxa"/>
            <w:tcBorders>
              <w:top w:val="nil"/>
              <w:left w:val="nil"/>
              <w:bottom w:val="single" w:sz="4" w:space="0" w:color="auto"/>
              <w:right w:val="nil"/>
            </w:tcBorders>
            <w:shd w:val="clear" w:color="auto" w:fill="auto"/>
            <w:noWrap/>
            <w:vAlign w:val="center"/>
            <w:hideMark/>
          </w:tcPr>
          <w:p w14:paraId="3FB4C6AC"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15369C6A"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6B1B3F82"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0F60567D"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7DE2C16A" w14:textId="77777777" w:rsidR="00AC294F" w:rsidRPr="00C92294" w:rsidRDefault="00AC294F" w:rsidP="00AC294F">
            <w:pPr>
              <w:jc w:val="center"/>
              <w:rPr>
                <w:color w:val="000000"/>
                <w:sz w:val="10"/>
              </w:rPr>
            </w:pPr>
            <w:r w:rsidRPr="00C92294">
              <w:rPr>
                <w:color w:val="000000"/>
                <w:sz w:val="10"/>
              </w:rPr>
              <w:t>0.006242</w:t>
            </w:r>
          </w:p>
        </w:tc>
        <w:tc>
          <w:tcPr>
            <w:tcW w:w="851" w:type="dxa"/>
            <w:tcBorders>
              <w:top w:val="nil"/>
              <w:left w:val="nil"/>
              <w:bottom w:val="single" w:sz="4" w:space="0" w:color="auto"/>
              <w:right w:val="nil"/>
            </w:tcBorders>
            <w:shd w:val="clear" w:color="auto" w:fill="auto"/>
            <w:noWrap/>
            <w:vAlign w:val="center"/>
            <w:hideMark/>
          </w:tcPr>
          <w:p w14:paraId="7F22EEB3" w14:textId="77777777" w:rsidR="00AC294F" w:rsidRPr="00C92294" w:rsidRDefault="00AC294F" w:rsidP="00AC294F">
            <w:pPr>
              <w:jc w:val="center"/>
              <w:rPr>
                <w:color w:val="000000"/>
                <w:sz w:val="10"/>
              </w:rPr>
            </w:pPr>
            <w:r w:rsidRPr="00C92294">
              <w:rPr>
                <w:color w:val="000000"/>
                <w:sz w:val="10"/>
              </w:rPr>
              <w:t>0.079007</w:t>
            </w:r>
          </w:p>
        </w:tc>
        <w:tc>
          <w:tcPr>
            <w:tcW w:w="656" w:type="dxa"/>
            <w:tcBorders>
              <w:top w:val="nil"/>
              <w:left w:val="nil"/>
              <w:bottom w:val="single" w:sz="4" w:space="0" w:color="auto"/>
              <w:right w:val="nil"/>
            </w:tcBorders>
            <w:shd w:val="clear" w:color="auto" w:fill="auto"/>
            <w:noWrap/>
            <w:vAlign w:val="center"/>
            <w:hideMark/>
          </w:tcPr>
          <w:p w14:paraId="7A2C3825" w14:textId="77777777" w:rsidR="00AC294F" w:rsidRPr="00C92294" w:rsidRDefault="00AC294F" w:rsidP="00AC294F">
            <w:pPr>
              <w:jc w:val="center"/>
              <w:rPr>
                <w:color w:val="000000"/>
                <w:sz w:val="10"/>
              </w:rPr>
            </w:pPr>
            <w:r w:rsidRPr="00C92294">
              <w:rPr>
                <w:color w:val="000000"/>
                <w:sz w:val="10"/>
              </w:rPr>
              <w:t>0.058181</w:t>
            </w:r>
          </w:p>
        </w:tc>
      </w:tr>
      <w:tr w:rsidR="00595515" w:rsidRPr="00C92294" w14:paraId="7B66E2DE"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07FC2C14" w14:textId="77777777" w:rsidR="00AC294F" w:rsidRPr="00C92294" w:rsidRDefault="00AC294F" w:rsidP="00AC294F">
            <w:pPr>
              <w:jc w:val="center"/>
              <w:rPr>
                <w:color w:val="000000"/>
                <w:sz w:val="8"/>
                <w:szCs w:val="8"/>
              </w:rPr>
            </w:pPr>
            <w:r w:rsidRPr="00C92294">
              <w:rPr>
                <w:color w:val="000000"/>
                <w:sz w:val="8"/>
                <w:szCs w:val="8"/>
              </w:rPr>
              <w:t>CNN_LSTM</w:t>
            </w:r>
          </w:p>
        </w:tc>
        <w:tc>
          <w:tcPr>
            <w:tcW w:w="1069" w:type="dxa"/>
            <w:tcBorders>
              <w:top w:val="nil"/>
              <w:left w:val="nil"/>
              <w:bottom w:val="single" w:sz="4" w:space="0" w:color="auto"/>
              <w:right w:val="nil"/>
            </w:tcBorders>
            <w:shd w:val="clear" w:color="auto" w:fill="auto"/>
            <w:noWrap/>
            <w:vAlign w:val="center"/>
            <w:hideMark/>
          </w:tcPr>
          <w:p w14:paraId="70339D48" w14:textId="77777777" w:rsidR="00AC294F" w:rsidRPr="00C92294" w:rsidRDefault="00AC294F" w:rsidP="00AC294F">
            <w:pPr>
              <w:jc w:val="center"/>
              <w:rPr>
                <w:color w:val="000000"/>
                <w:sz w:val="13"/>
              </w:rPr>
            </w:pPr>
            <w:r w:rsidRPr="00C92294">
              <w:rPr>
                <w:color w:val="000000"/>
                <w:sz w:val="13"/>
              </w:rPr>
              <w:t>Gilt10y</w:t>
            </w:r>
          </w:p>
        </w:tc>
        <w:tc>
          <w:tcPr>
            <w:tcW w:w="567" w:type="dxa"/>
            <w:tcBorders>
              <w:top w:val="nil"/>
              <w:left w:val="nil"/>
              <w:bottom w:val="single" w:sz="4" w:space="0" w:color="auto"/>
              <w:right w:val="nil"/>
            </w:tcBorders>
            <w:shd w:val="clear" w:color="auto" w:fill="auto"/>
            <w:noWrap/>
            <w:vAlign w:val="center"/>
            <w:hideMark/>
          </w:tcPr>
          <w:p w14:paraId="0725BED5"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4E16A59A" w14:textId="77777777" w:rsidR="00AC294F" w:rsidRPr="00C92294" w:rsidRDefault="00AC294F" w:rsidP="00AC294F">
            <w:pPr>
              <w:jc w:val="center"/>
              <w:rPr>
                <w:color w:val="000000"/>
                <w:sz w:val="13"/>
              </w:rPr>
            </w:pPr>
            <w:r w:rsidRPr="00C92294">
              <w:rPr>
                <w:color w:val="000000"/>
                <w:sz w:val="13"/>
              </w:rPr>
              <w:t>984065</w:t>
            </w:r>
          </w:p>
        </w:tc>
        <w:tc>
          <w:tcPr>
            <w:tcW w:w="851" w:type="dxa"/>
            <w:tcBorders>
              <w:top w:val="nil"/>
              <w:left w:val="nil"/>
              <w:bottom w:val="single" w:sz="4" w:space="0" w:color="auto"/>
              <w:right w:val="nil"/>
            </w:tcBorders>
            <w:shd w:val="clear" w:color="auto" w:fill="auto"/>
            <w:noWrap/>
            <w:vAlign w:val="center"/>
            <w:hideMark/>
          </w:tcPr>
          <w:p w14:paraId="55DBF5F0"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7276CEBA"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52E5ADE8"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504D6C54"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4541C48E" w14:textId="77777777" w:rsidR="00AC294F" w:rsidRPr="00C92294" w:rsidRDefault="00AC294F" w:rsidP="00AC294F">
            <w:pPr>
              <w:jc w:val="center"/>
              <w:rPr>
                <w:color w:val="000000"/>
                <w:sz w:val="10"/>
              </w:rPr>
            </w:pPr>
            <w:r w:rsidRPr="00C92294">
              <w:rPr>
                <w:color w:val="000000"/>
                <w:sz w:val="10"/>
              </w:rPr>
              <w:t>0.004042</w:t>
            </w:r>
          </w:p>
        </w:tc>
        <w:tc>
          <w:tcPr>
            <w:tcW w:w="851" w:type="dxa"/>
            <w:tcBorders>
              <w:top w:val="nil"/>
              <w:left w:val="nil"/>
              <w:bottom w:val="single" w:sz="4" w:space="0" w:color="auto"/>
              <w:right w:val="nil"/>
            </w:tcBorders>
            <w:shd w:val="clear" w:color="auto" w:fill="auto"/>
            <w:noWrap/>
            <w:vAlign w:val="center"/>
            <w:hideMark/>
          </w:tcPr>
          <w:p w14:paraId="071E66F6" w14:textId="77777777" w:rsidR="00AC294F" w:rsidRPr="00C92294" w:rsidRDefault="00AC294F" w:rsidP="00AC294F">
            <w:pPr>
              <w:jc w:val="center"/>
              <w:rPr>
                <w:color w:val="000000"/>
                <w:sz w:val="10"/>
              </w:rPr>
            </w:pPr>
            <w:r w:rsidRPr="00C92294">
              <w:rPr>
                <w:color w:val="000000"/>
                <w:sz w:val="10"/>
              </w:rPr>
              <w:t>0.063574</w:t>
            </w:r>
          </w:p>
        </w:tc>
        <w:tc>
          <w:tcPr>
            <w:tcW w:w="656" w:type="dxa"/>
            <w:tcBorders>
              <w:top w:val="nil"/>
              <w:left w:val="nil"/>
              <w:bottom w:val="single" w:sz="4" w:space="0" w:color="auto"/>
              <w:right w:val="nil"/>
            </w:tcBorders>
            <w:shd w:val="clear" w:color="auto" w:fill="auto"/>
            <w:noWrap/>
            <w:vAlign w:val="center"/>
            <w:hideMark/>
          </w:tcPr>
          <w:p w14:paraId="3460AA02" w14:textId="77777777" w:rsidR="00AC294F" w:rsidRPr="00C92294" w:rsidRDefault="00AC294F" w:rsidP="00AC294F">
            <w:pPr>
              <w:jc w:val="center"/>
              <w:rPr>
                <w:color w:val="000000"/>
                <w:sz w:val="10"/>
              </w:rPr>
            </w:pPr>
            <w:r w:rsidRPr="00C92294">
              <w:rPr>
                <w:color w:val="000000"/>
                <w:sz w:val="10"/>
              </w:rPr>
              <w:t>0.047708</w:t>
            </w:r>
          </w:p>
        </w:tc>
      </w:tr>
      <w:tr w:rsidR="00595515" w:rsidRPr="00C92294" w14:paraId="590A2563"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351A5E2D" w14:textId="77777777" w:rsidR="00AC294F" w:rsidRPr="00C92294" w:rsidRDefault="00AC294F" w:rsidP="00AC294F">
            <w:pPr>
              <w:jc w:val="center"/>
              <w:rPr>
                <w:color w:val="000000"/>
                <w:sz w:val="8"/>
                <w:szCs w:val="8"/>
              </w:rPr>
            </w:pPr>
            <w:r w:rsidRPr="00C92294">
              <w:rPr>
                <w:color w:val="000000"/>
                <w:sz w:val="8"/>
                <w:szCs w:val="8"/>
              </w:rPr>
              <w:t>CNN_LSTM</w:t>
            </w:r>
          </w:p>
        </w:tc>
        <w:tc>
          <w:tcPr>
            <w:tcW w:w="1069" w:type="dxa"/>
            <w:tcBorders>
              <w:top w:val="nil"/>
              <w:left w:val="nil"/>
              <w:bottom w:val="single" w:sz="4" w:space="0" w:color="auto"/>
              <w:right w:val="nil"/>
            </w:tcBorders>
            <w:shd w:val="clear" w:color="auto" w:fill="auto"/>
            <w:noWrap/>
            <w:vAlign w:val="center"/>
            <w:hideMark/>
          </w:tcPr>
          <w:p w14:paraId="4F9BC42E" w14:textId="77777777" w:rsidR="00AC294F" w:rsidRPr="00C92294" w:rsidRDefault="00AC294F" w:rsidP="00AC294F">
            <w:pPr>
              <w:jc w:val="center"/>
              <w:rPr>
                <w:color w:val="000000"/>
                <w:sz w:val="13"/>
              </w:rPr>
            </w:pPr>
            <w:r w:rsidRPr="00C92294">
              <w:rPr>
                <w:color w:val="000000"/>
                <w:sz w:val="13"/>
              </w:rPr>
              <w:t>Bund10y</w:t>
            </w:r>
          </w:p>
        </w:tc>
        <w:tc>
          <w:tcPr>
            <w:tcW w:w="567" w:type="dxa"/>
            <w:tcBorders>
              <w:top w:val="nil"/>
              <w:left w:val="nil"/>
              <w:bottom w:val="single" w:sz="4" w:space="0" w:color="auto"/>
              <w:right w:val="nil"/>
            </w:tcBorders>
            <w:shd w:val="clear" w:color="auto" w:fill="auto"/>
            <w:noWrap/>
            <w:vAlign w:val="center"/>
            <w:hideMark/>
          </w:tcPr>
          <w:p w14:paraId="25C1FEC4"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1E5767D1" w14:textId="77777777" w:rsidR="00AC294F" w:rsidRPr="00C92294" w:rsidRDefault="00AC294F" w:rsidP="00AC294F">
            <w:pPr>
              <w:jc w:val="center"/>
              <w:rPr>
                <w:color w:val="000000"/>
                <w:sz w:val="13"/>
              </w:rPr>
            </w:pPr>
            <w:r w:rsidRPr="00C92294">
              <w:rPr>
                <w:color w:val="000000"/>
                <w:sz w:val="13"/>
              </w:rPr>
              <w:t>984065</w:t>
            </w:r>
          </w:p>
        </w:tc>
        <w:tc>
          <w:tcPr>
            <w:tcW w:w="851" w:type="dxa"/>
            <w:tcBorders>
              <w:top w:val="nil"/>
              <w:left w:val="nil"/>
              <w:bottom w:val="single" w:sz="4" w:space="0" w:color="auto"/>
              <w:right w:val="nil"/>
            </w:tcBorders>
            <w:shd w:val="clear" w:color="auto" w:fill="auto"/>
            <w:noWrap/>
            <w:vAlign w:val="center"/>
            <w:hideMark/>
          </w:tcPr>
          <w:p w14:paraId="1A3682C3"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38433168"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04CB2FF6"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01FBA74B"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2E4DA131" w14:textId="77777777" w:rsidR="00AC294F" w:rsidRPr="00C92294" w:rsidRDefault="00AC294F" w:rsidP="00AC294F">
            <w:pPr>
              <w:jc w:val="center"/>
              <w:rPr>
                <w:color w:val="000000"/>
                <w:sz w:val="10"/>
              </w:rPr>
            </w:pPr>
            <w:r w:rsidRPr="00C92294">
              <w:rPr>
                <w:color w:val="000000"/>
                <w:sz w:val="10"/>
              </w:rPr>
              <w:t>0.002084</w:t>
            </w:r>
          </w:p>
        </w:tc>
        <w:tc>
          <w:tcPr>
            <w:tcW w:w="851" w:type="dxa"/>
            <w:tcBorders>
              <w:top w:val="nil"/>
              <w:left w:val="nil"/>
              <w:bottom w:val="single" w:sz="4" w:space="0" w:color="auto"/>
              <w:right w:val="nil"/>
            </w:tcBorders>
            <w:shd w:val="clear" w:color="auto" w:fill="auto"/>
            <w:noWrap/>
            <w:vAlign w:val="center"/>
            <w:hideMark/>
          </w:tcPr>
          <w:p w14:paraId="732DB070" w14:textId="77777777" w:rsidR="00AC294F" w:rsidRPr="00C92294" w:rsidRDefault="00AC294F" w:rsidP="00AC294F">
            <w:pPr>
              <w:jc w:val="center"/>
              <w:rPr>
                <w:color w:val="000000"/>
                <w:sz w:val="10"/>
              </w:rPr>
            </w:pPr>
            <w:r w:rsidRPr="00C92294">
              <w:rPr>
                <w:color w:val="000000"/>
                <w:sz w:val="10"/>
              </w:rPr>
              <w:t>0.045656</w:t>
            </w:r>
          </w:p>
        </w:tc>
        <w:tc>
          <w:tcPr>
            <w:tcW w:w="656" w:type="dxa"/>
            <w:tcBorders>
              <w:top w:val="nil"/>
              <w:left w:val="nil"/>
              <w:bottom w:val="single" w:sz="4" w:space="0" w:color="auto"/>
              <w:right w:val="nil"/>
            </w:tcBorders>
            <w:shd w:val="clear" w:color="auto" w:fill="auto"/>
            <w:noWrap/>
            <w:vAlign w:val="center"/>
            <w:hideMark/>
          </w:tcPr>
          <w:p w14:paraId="3AD6AF26" w14:textId="77777777" w:rsidR="00AC294F" w:rsidRPr="00C92294" w:rsidRDefault="00AC294F" w:rsidP="00AC294F">
            <w:pPr>
              <w:jc w:val="center"/>
              <w:rPr>
                <w:color w:val="000000"/>
                <w:sz w:val="10"/>
              </w:rPr>
            </w:pPr>
            <w:r w:rsidRPr="00C92294">
              <w:rPr>
                <w:color w:val="000000"/>
                <w:sz w:val="10"/>
              </w:rPr>
              <w:t>0.036352</w:t>
            </w:r>
          </w:p>
        </w:tc>
      </w:tr>
      <w:tr w:rsidR="00595515" w:rsidRPr="00C92294" w14:paraId="521DFCC9"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754925F9" w14:textId="77777777" w:rsidR="00AC294F" w:rsidRPr="00C92294" w:rsidRDefault="00AC294F" w:rsidP="00AC294F">
            <w:pPr>
              <w:jc w:val="center"/>
              <w:rPr>
                <w:color w:val="000000"/>
                <w:sz w:val="8"/>
                <w:szCs w:val="8"/>
              </w:rPr>
            </w:pPr>
            <w:r w:rsidRPr="00C92294">
              <w:rPr>
                <w:color w:val="000000"/>
                <w:sz w:val="8"/>
                <w:szCs w:val="8"/>
              </w:rPr>
              <w:t>CNN_LSTM</w:t>
            </w:r>
          </w:p>
        </w:tc>
        <w:tc>
          <w:tcPr>
            <w:tcW w:w="1069" w:type="dxa"/>
            <w:tcBorders>
              <w:top w:val="nil"/>
              <w:left w:val="nil"/>
              <w:bottom w:val="single" w:sz="4" w:space="0" w:color="auto"/>
              <w:right w:val="nil"/>
            </w:tcBorders>
            <w:shd w:val="clear" w:color="auto" w:fill="auto"/>
            <w:noWrap/>
            <w:vAlign w:val="center"/>
            <w:hideMark/>
          </w:tcPr>
          <w:p w14:paraId="1242A796" w14:textId="77777777" w:rsidR="00AC294F" w:rsidRPr="00C92294" w:rsidRDefault="00AC294F" w:rsidP="00AC294F">
            <w:pPr>
              <w:jc w:val="center"/>
              <w:rPr>
                <w:color w:val="000000"/>
                <w:sz w:val="13"/>
              </w:rPr>
            </w:pPr>
            <w:r w:rsidRPr="00C92294">
              <w:rPr>
                <w:color w:val="000000"/>
                <w:sz w:val="13"/>
              </w:rPr>
              <w:t>Treasury10y</w:t>
            </w:r>
          </w:p>
        </w:tc>
        <w:tc>
          <w:tcPr>
            <w:tcW w:w="567" w:type="dxa"/>
            <w:tcBorders>
              <w:top w:val="nil"/>
              <w:left w:val="nil"/>
              <w:bottom w:val="single" w:sz="4" w:space="0" w:color="auto"/>
              <w:right w:val="nil"/>
            </w:tcBorders>
            <w:shd w:val="clear" w:color="auto" w:fill="auto"/>
            <w:noWrap/>
            <w:vAlign w:val="center"/>
            <w:hideMark/>
          </w:tcPr>
          <w:p w14:paraId="2223EF26" w14:textId="77777777" w:rsidR="00AC294F" w:rsidRPr="00C92294" w:rsidRDefault="00AC294F" w:rsidP="00AC294F">
            <w:pPr>
              <w:jc w:val="center"/>
              <w:rPr>
                <w:color w:val="000000"/>
                <w:sz w:val="13"/>
              </w:rPr>
            </w:pPr>
            <w:r w:rsidRPr="00C92294">
              <w:rPr>
                <w:color w:val="000000"/>
                <w:sz w:val="13"/>
              </w:rPr>
              <w:t>50</w:t>
            </w:r>
          </w:p>
        </w:tc>
        <w:tc>
          <w:tcPr>
            <w:tcW w:w="992" w:type="dxa"/>
            <w:gridSpan w:val="2"/>
            <w:tcBorders>
              <w:top w:val="nil"/>
              <w:left w:val="nil"/>
              <w:bottom w:val="single" w:sz="4" w:space="0" w:color="auto"/>
              <w:right w:val="nil"/>
            </w:tcBorders>
            <w:shd w:val="clear" w:color="auto" w:fill="auto"/>
            <w:noWrap/>
            <w:vAlign w:val="center"/>
            <w:hideMark/>
          </w:tcPr>
          <w:p w14:paraId="579A4D7C" w14:textId="77777777" w:rsidR="00AC294F" w:rsidRPr="00C92294" w:rsidRDefault="00AC294F" w:rsidP="00AC294F">
            <w:pPr>
              <w:jc w:val="center"/>
              <w:rPr>
                <w:color w:val="000000"/>
                <w:sz w:val="13"/>
              </w:rPr>
            </w:pPr>
            <w:r w:rsidRPr="00C92294">
              <w:rPr>
                <w:color w:val="000000"/>
                <w:sz w:val="13"/>
              </w:rPr>
              <w:t>984065</w:t>
            </w:r>
          </w:p>
        </w:tc>
        <w:tc>
          <w:tcPr>
            <w:tcW w:w="851" w:type="dxa"/>
            <w:tcBorders>
              <w:top w:val="nil"/>
              <w:left w:val="nil"/>
              <w:bottom w:val="single" w:sz="4" w:space="0" w:color="auto"/>
              <w:right w:val="nil"/>
            </w:tcBorders>
            <w:shd w:val="clear" w:color="auto" w:fill="auto"/>
            <w:noWrap/>
            <w:vAlign w:val="center"/>
            <w:hideMark/>
          </w:tcPr>
          <w:p w14:paraId="559B6F3A"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4706F476"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70DD3E63"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72AF4EE7"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4A72E655" w14:textId="77777777" w:rsidR="00AC294F" w:rsidRPr="00C92294" w:rsidRDefault="00AC294F" w:rsidP="00AC294F">
            <w:pPr>
              <w:jc w:val="center"/>
              <w:rPr>
                <w:color w:val="000000"/>
                <w:sz w:val="10"/>
              </w:rPr>
            </w:pPr>
            <w:r w:rsidRPr="00C92294">
              <w:rPr>
                <w:color w:val="000000"/>
                <w:sz w:val="10"/>
              </w:rPr>
              <w:t>0.002611</w:t>
            </w:r>
          </w:p>
        </w:tc>
        <w:tc>
          <w:tcPr>
            <w:tcW w:w="851" w:type="dxa"/>
            <w:tcBorders>
              <w:top w:val="nil"/>
              <w:left w:val="nil"/>
              <w:bottom w:val="single" w:sz="4" w:space="0" w:color="auto"/>
              <w:right w:val="nil"/>
            </w:tcBorders>
            <w:shd w:val="clear" w:color="auto" w:fill="auto"/>
            <w:noWrap/>
            <w:vAlign w:val="center"/>
            <w:hideMark/>
          </w:tcPr>
          <w:p w14:paraId="34FB32CE" w14:textId="77777777" w:rsidR="00AC294F" w:rsidRPr="00C92294" w:rsidRDefault="00AC294F" w:rsidP="00AC294F">
            <w:pPr>
              <w:jc w:val="center"/>
              <w:rPr>
                <w:color w:val="000000"/>
                <w:sz w:val="10"/>
              </w:rPr>
            </w:pPr>
            <w:r w:rsidRPr="00C92294">
              <w:rPr>
                <w:color w:val="000000"/>
                <w:sz w:val="10"/>
              </w:rPr>
              <w:t>0.051095</w:t>
            </w:r>
          </w:p>
        </w:tc>
        <w:tc>
          <w:tcPr>
            <w:tcW w:w="656" w:type="dxa"/>
            <w:tcBorders>
              <w:top w:val="nil"/>
              <w:left w:val="nil"/>
              <w:bottom w:val="single" w:sz="4" w:space="0" w:color="auto"/>
              <w:right w:val="nil"/>
            </w:tcBorders>
            <w:shd w:val="clear" w:color="auto" w:fill="auto"/>
            <w:noWrap/>
            <w:vAlign w:val="center"/>
            <w:hideMark/>
          </w:tcPr>
          <w:p w14:paraId="23D8E034" w14:textId="77777777" w:rsidR="00AC294F" w:rsidRPr="00C92294" w:rsidRDefault="00AC294F" w:rsidP="00AC294F">
            <w:pPr>
              <w:jc w:val="center"/>
              <w:rPr>
                <w:color w:val="000000"/>
                <w:sz w:val="10"/>
              </w:rPr>
            </w:pPr>
            <w:r w:rsidRPr="00C92294">
              <w:rPr>
                <w:color w:val="000000"/>
                <w:sz w:val="10"/>
              </w:rPr>
              <w:t>0.038968</w:t>
            </w:r>
          </w:p>
        </w:tc>
      </w:tr>
      <w:tr w:rsidR="00595515" w:rsidRPr="00C92294" w14:paraId="0BB48D68"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63779950" w14:textId="77777777" w:rsidR="00AC294F" w:rsidRPr="00C92294" w:rsidRDefault="00AC294F" w:rsidP="00AC294F">
            <w:pPr>
              <w:jc w:val="center"/>
              <w:rPr>
                <w:color w:val="000000"/>
                <w:sz w:val="8"/>
                <w:szCs w:val="8"/>
              </w:rPr>
            </w:pPr>
            <w:r w:rsidRPr="00C92294">
              <w:rPr>
                <w:color w:val="000000"/>
                <w:sz w:val="8"/>
                <w:szCs w:val="8"/>
              </w:rPr>
              <w:t>CNN_LSTM</w:t>
            </w:r>
          </w:p>
        </w:tc>
        <w:tc>
          <w:tcPr>
            <w:tcW w:w="1069" w:type="dxa"/>
            <w:tcBorders>
              <w:top w:val="nil"/>
              <w:left w:val="nil"/>
              <w:bottom w:val="single" w:sz="4" w:space="0" w:color="auto"/>
              <w:right w:val="nil"/>
            </w:tcBorders>
            <w:shd w:val="clear" w:color="auto" w:fill="auto"/>
            <w:noWrap/>
            <w:vAlign w:val="center"/>
            <w:hideMark/>
          </w:tcPr>
          <w:p w14:paraId="7E417A49" w14:textId="77777777" w:rsidR="00AC294F" w:rsidRPr="00C92294" w:rsidRDefault="00AC294F" w:rsidP="00AC294F">
            <w:pPr>
              <w:jc w:val="center"/>
              <w:rPr>
                <w:color w:val="000000"/>
                <w:sz w:val="13"/>
              </w:rPr>
            </w:pPr>
            <w:r w:rsidRPr="00C92294">
              <w:rPr>
                <w:color w:val="000000"/>
                <w:sz w:val="13"/>
              </w:rPr>
              <w:t>Amazon</w:t>
            </w:r>
          </w:p>
        </w:tc>
        <w:tc>
          <w:tcPr>
            <w:tcW w:w="567" w:type="dxa"/>
            <w:tcBorders>
              <w:top w:val="nil"/>
              <w:left w:val="nil"/>
              <w:bottom w:val="single" w:sz="4" w:space="0" w:color="auto"/>
              <w:right w:val="nil"/>
            </w:tcBorders>
            <w:shd w:val="clear" w:color="auto" w:fill="auto"/>
            <w:noWrap/>
            <w:vAlign w:val="center"/>
            <w:hideMark/>
          </w:tcPr>
          <w:p w14:paraId="30FD35C3"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7D043B66" w14:textId="77777777" w:rsidR="00AC294F" w:rsidRPr="00C92294" w:rsidRDefault="00AC294F" w:rsidP="00AC294F">
            <w:pPr>
              <w:jc w:val="center"/>
              <w:rPr>
                <w:color w:val="000000"/>
                <w:sz w:val="13"/>
              </w:rPr>
            </w:pPr>
            <w:r w:rsidRPr="00C92294">
              <w:rPr>
                <w:color w:val="000000"/>
                <w:sz w:val="13"/>
              </w:rPr>
              <w:t>984065</w:t>
            </w:r>
          </w:p>
        </w:tc>
        <w:tc>
          <w:tcPr>
            <w:tcW w:w="851" w:type="dxa"/>
            <w:tcBorders>
              <w:top w:val="nil"/>
              <w:left w:val="nil"/>
              <w:bottom w:val="single" w:sz="4" w:space="0" w:color="auto"/>
              <w:right w:val="nil"/>
            </w:tcBorders>
            <w:shd w:val="clear" w:color="auto" w:fill="auto"/>
            <w:noWrap/>
            <w:vAlign w:val="center"/>
            <w:hideMark/>
          </w:tcPr>
          <w:p w14:paraId="2667B5C9"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73B5B210"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1C7D0C0C"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0443E222"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3B46E78D" w14:textId="77777777" w:rsidR="00AC294F" w:rsidRPr="00C92294" w:rsidRDefault="00AC294F" w:rsidP="00AC294F">
            <w:pPr>
              <w:jc w:val="center"/>
              <w:rPr>
                <w:color w:val="000000"/>
                <w:sz w:val="10"/>
              </w:rPr>
            </w:pPr>
            <w:r w:rsidRPr="00C92294">
              <w:rPr>
                <w:color w:val="000000"/>
                <w:sz w:val="10"/>
              </w:rPr>
              <w:t>0.004882</w:t>
            </w:r>
          </w:p>
        </w:tc>
        <w:tc>
          <w:tcPr>
            <w:tcW w:w="851" w:type="dxa"/>
            <w:tcBorders>
              <w:top w:val="nil"/>
              <w:left w:val="nil"/>
              <w:bottom w:val="single" w:sz="4" w:space="0" w:color="auto"/>
              <w:right w:val="nil"/>
            </w:tcBorders>
            <w:shd w:val="clear" w:color="auto" w:fill="auto"/>
            <w:noWrap/>
            <w:vAlign w:val="center"/>
            <w:hideMark/>
          </w:tcPr>
          <w:p w14:paraId="2A2DE4B7" w14:textId="77777777" w:rsidR="00AC294F" w:rsidRPr="00C92294" w:rsidRDefault="00AC294F" w:rsidP="00AC294F">
            <w:pPr>
              <w:jc w:val="center"/>
              <w:rPr>
                <w:color w:val="000000"/>
                <w:sz w:val="10"/>
              </w:rPr>
            </w:pPr>
            <w:r w:rsidRPr="00C92294">
              <w:rPr>
                <w:color w:val="000000"/>
                <w:sz w:val="10"/>
              </w:rPr>
              <w:t>0.069871</w:t>
            </w:r>
          </w:p>
        </w:tc>
        <w:tc>
          <w:tcPr>
            <w:tcW w:w="656" w:type="dxa"/>
            <w:tcBorders>
              <w:top w:val="nil"/>
              <w:left w:val="nil"/>
              <w:bottom w:val="single" w:sz="4" w:space="0" w:color="auto"/>
              <w:right w:val="nil"/>
            </w:tcBorders>
            <w:shd w:val="clear" w:color="auto" w:fill="auto"/>
            <w:noWrap/>
            <w:vAlign w:val="center"/>
            <w:hideMark/>
          </w:tcPr>
          <w:p w14:paraId="3DAC07D0" w14:textId="77777777" w:rsidR="00AC294F" w:rsidRPr="00C92294" w:rsidRDefault="00AC294F" w:rsidP="00AC294F">
            <w:pPr>
              <w:jc w:val="center"/>
              <w:rPr>
                <w:color w:val="000000"/>
                <w:sz w:val="10"/>
              </w:rPr>
            </w:pPr>
            <w:r w:rsidRPr="00C92294">
              <w:rPr>
                <w:color w:val="000000"/>
                <w:sz w:val="10"/>
              </w:rPr>
              <w:t>0.05342</w:t>
            </w:r>
          </w:p>
        </w:tc>
      </w:tr>
      <w:tr w:rsidR="00595515" w:rsidRPr="00C92294" w14:paraId="47696944"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28A19644" w14:textId="77777777" w:rsidR="00AC294F" w:rsidRPr="00C92294" w:rsidRDefault="00AC294F" w:rsidP="00AC294F">
            <w:pPr>
              <w:jc w:val="center"/>
              <w:rPr>
                <w:color w:val="000000"/>
                <w:sz w:val="8"/>
                <w:szCs w:val="8"/>
              </w:rPr>
            </w:pPr>
            <w:r w:rsidRPr="00C92294">
              <w:rPr>
                <w:color w:val="000000"/>
                <w:sz w:val="8"/>
                <w:szCs w:val="8"/>
              </w:rPr>
              <w:t>CNN_LSTM</w:t>
            </w:r>
          </w:p>
        </w:tc>
        <w:tc>
          <w:tcPr>
            <w:tcW w:w="1069" w:type="dxa"/>
            <w:tcBorders>
              <w:top w:val="nil"/>
              <w:left w:val="nil"/>
              <w:bottom w:val="single" w:sz="4" w:space="0" w:color="auto"/>
              <w:right w:val="nil"/>
            </w:tcBorders>
            <w:shd w:val="clear" w:color="auto" w:fill="auto"/>
            <w:noWrap/>
            <w:vAlign w:val="center"/>
            <w:hideMark/>
          </w:tcPr>
          <w:p w14:paraId="5A0E6D1E" w14:textId="77777777" w:rsidR="00AC294F" w:rsidRPr="00C92294" w:rsidRDefault="00AC294F" w:rsidP="00AC294F">
            <w:pPr>
              <w:jc w:val="center"/>
              <w:rPr>
                <w:color w:val="000000"/>
                <w:sz w:val="13"/>
              </w:rPr>
            </w:pPr>
            <w:r w:rsidRPr="00C92294">
              <w:rPr>
                <w:color w:val="000000"/>
                <w:sz w:val="13"/>
              </w:rPr>
              <w:t>Google</w:t>
            </w:r>
          </w:p>
        </w:tc>
        <w:tc>
          <w:tcPr>
            <w:tcW w:w="567" w:type="dxa"/>
            <w:tcBorders>
              <w:top w:val="nil"/>
              <w:left w:val="nil"/>
              <w:bottom w:val="single" w:sz="4" w:space="0" w:color="auto"/>
              <w:right w:val="nil"/>
            </w:tcBorders>
            <w:shd w:val="clear" w:color="auto" w:fill="auto"/>
            <w:noWrap/>
            <w:vAlign w:val="center"/>
            <w:hideMark/>
          </w:tcPr>
          <w:p w14:paraId="767CFD80"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3415FD07" w14:textId="77777777" w:rsidR="00AC294F" w:rsidRPr="00C92294" w:rsidRDefault="00AC294F" w:rsidP="00AC294F">
            <w:pPr>
              <w:jc w:val="center"/>
              <w:rPr>
                <w:color w:val="000000"/>
                <w:sz w:val="13"/>
              </w:rPr>
            </w:pPr>
            <w:r w:rsidRPr="00C92294">
              <w:rPr>
                <w:color w:val="000000"/>
                <w:sz w:val="13"/>
              </w:rPr>
              <w:t>984065</w:t>
            </w:r>
          </w:p>
        </w:tc>
        <w:tc>
          <w:tcPr>
            <w:tcW w:w="851" w:type="dxa"/>
            <w:tcBorders>
              <w:top w:val="nil"/>
              <w:left w:val="nil"/>
              <w:bottom w:val="single" w:sz="4" w:space="0" w:color="auto"/>
              <w:right w:val="nil"/>
            </w:tcBorders>
            <w:shd w:val="clear" w:color="auto" w:fill="auto"/>
            <w:noWrap/>
            <w:vAlign w:val="center"/>
            <w:hideMark/>
          </w:tcPr>
          <w:p w14:paraId="4A98D42D"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6410ABFF"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6EA333D2"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0607E57F"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77FBE351" w14:textId="77777777" w:rsidR="00AC294F" w:rsidRPr="00C92294" w:rsidRDefault="00AC294F" w:rsidP="00AC294F">
            <w:pPr>
              <w:jc w:val="center"/>
              <w:rPr>
                <w:color w:val="000000"/>
                <w:sz w:val="10"/>
              </w:rPr>
            </w:pPr>
            <w:r w:rsidRPr="00C92294">
              <w:rPr>
                <w:color w:val="000000"/>
                <w:sz w:val="10"/>
              </w:rPr>
              <w:t>0.005741</w:t>
            </w:r>
          </w:p>
        </w:tc>
        <w:tc>
          <w:tcPr>
            <w:tcW w:w="851" w:type="dxa"/>
            <w:tcBorders>
              <w:top w:val="nil"/>
              <w:left w:val="nil"/>
              <w:bottom w:val="single" w:sz="4" w:space="0" w:color="auto"/>
              <w:right w:val="nil"/>
            </w:tcBorders>
            <w:shd w:val="clear" w:color="auto" w:fill="auto"/>
            <w:noWrap/>
            <w:vAlign w:val="center"/>
            <w:hideMark/>
          </w:tcPr>
          <w:p w14:paraId="154CA4BF" w14:textId="77777777" w:rsidR="00AC294F" w:rsidRPr="00C92294" w:rsidRDefault="00AC294F" w:rsidP="00AC294F">
            <w:pPr>
              <w:jc w:val="center"/>
              <w:rPr>
                <w:color w:val="000000"/>
                <w:sz w:val="10"/>
              </w:rPr>
            </w:pPr>
            <w:r w:rsidRPr="00C92294">
              <w:rPr>
                <w:color w:val="000000"/>
                <w:sz w:val="10"/>
              </w:rPr>
              <w:t>0.075771</w:t>
            </w:r>
          </w:p>
        </w:tc>
        <w:tc>
          <w:tcPr>
            <w:tcW w:w="656" w:type="dxa"/>
            <w:tcBorders>
              <w:top w:val="nil"/>
              <w:left w:val="nil"/>
              <w:bottom w:val="single" w:sz="4" w:space="0" w:color="auto"/>
              <w:right w:val="nil"/>
            </w:tcBorders>
            <w:shd w:val="clear" w:color="auto" w:fill="auto"/>
            <w:noWrap/>
            <w:vAlign w:val="center"/>
            <w:hideMark/>
          </w:tcPr>
          <w:p w14:paraId="3858F2DA" w14:textId="77777777" w:rsidR="00AC294F" w:rsidRPr="00C92294" w:rsidRDefault="00AC294F" w:rsidP="00AC294F">
            <w:pPr>
              <w:jc w:val="center"/>
              <w:rPr>
                <w:color w:val="000000"/>
                <w:sz w:val="10"/>
              </w:rPr>
            </w:pPr>
            <w:r w:rsidRPr="00C92294">
              <w:rPr>
                <w:color w:val="000000"/>
                <w:sz w:val="10"/>
              </w:rPr>
              <w:t>0.055641</w:t>
            </w:r>
          </w:p>
        </w:tc>
      </w:tr>
      <w:tr w:rsidR="00595515" w:rsidRPr="00C92294" w14:paraId="11466D15"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31F827E7" w14:textId="77777777" w:rsidR="00AC294F" w:rsidRPr="00C92294" w:rsidRDefault="00AC294F" w:rsidP="00AC294F">
            <w:pPr>
              <w:jc w:val="center"/>
              <w:rPr>
                <w:color w:val="000000"/>
                <w:sz w:val="8"/>
                <w:szCs w:val="8"/>
              </w:rPr>
            </w:pPr>
            <w:r w:rsidRPr="00C92294">
              <w:rPr>
                <w:color w:val="000000"/>
                <w:sz w:val="8"/>
                <w:szCs w:val="8"/>
              </w:rPr>
              <w:t>CNN_LSTM</w:t>
            </w:r>
          </w:p>
        </w:tc>
        <w:tc>
          <w:tcPr>
            <w:tcW w:w="1069" w:type="dxa"/>
            <w:tcBorders>
              <w:top w:val="nil"/>
              <w:left w:val="nil"/>
              <w:bottom w:val="single" w:sz="4" w:space="0" w:color="auto"/>
              <w:right w:val="nil"/>
            </w:tcBorders>
            <w:shd w:val="clear" w:color="auto" w:fill="auto"/>
            <w:noWrap/>
            <w:vAlign w:val="center"/>
            <w:hideMark/>
          </w:tcPr>
          <w:p w14:paraId="181F865D" w14:textId="77777777" w:rsidR="00AC294F" w:rsidRPr="00C92294" w:rsidRDefault="00AC294F" w:rsidP="00AC294F">
            <w:pPr>
              <w:jc w:val="center"/>
              <w:rPr>
                <w:color w:val="000000"/>
                <w:sz w:val="13"/>
              </w:rPr>
            </w:pPr>
            <w:r w:rsidRPr="00C92294">
              <w:rPr>
                <w:color w:val="000000"/>
                <w:sz w:val="13"/>
              </w:rPr>
              <w:t>Nvidia</w:t>
            </w:r>
          </w:p>
        </w:tc>
        <w:tc>
          <w:tcPr>
            <w:tcW w:w="567" w:type="dxa"/>
            <w:tcBorders>
              <w:top w:val="nil"/>
              <w:left w:val="nil"/>
              <w:bottom w:val="single" w:sz="4" w:space="0" w:color="auto"/>
              <w:right w:val="nil"/>
            </w:tcBorders>
            <w:shd w:val="clear" w:color="auto" w:fill="auto"/>
            <w:noWrap/>
            <w:vAlign w:val="center"/>
            <w:hideMark/>
          </w:tcPr>
          <w:p w14:paraId="0C724F2B"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1853CCA3" w14:textId="77777777" w:rsidR="00AC294F" w:rsidRPr="00C92294" w:rsidRDefault="00AC294F" w:rsidP="00AC294F">
            <w:pPr>
              <w:jc w:val="center"/>
              <w:rPr>
                <w:color w:val="000000"/>
                <w:sz w:val="13"/>
              </w:rPr>
            </w:pPr>
            <w:r w:rsidRPr="00C92294">
              <w:rPr>
                <w:color w:val="000000"/>
                <w:sz w:val="13"/>
              </w:rPr>
              <w:t>984065</w:t>
            </w:r>
          </w:p>
        </w:tc>
        <w:tc>
          <w:tcPr>
            <w:tcW w:w="851" w:type="dxa"/>
            <w:tcBorders>
              <w:top w:val="nil"/>
              <w:left w:val="nil"/>
              <w:bottom w:val="single" w:sz="4" w:space="0" w:color="auto"/>
              <w:right w:val="nil"/>
            </w:tcBorders>
            <w:shd w:val="clear" w:color="auto" w:fill="auto"/>
            <w:noWrap/>
            <w:vAlign w:val="center"/>
            <w:hideMark/>
          </w:tcPr>
          <w:p w14:paraId="61DE3C8A"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25C5643C"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20A30D11"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2A3912A7"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6A8D6376" w14:textId="77777777" w:rsidR="00AC294F" w:rsidRPr="00C92294" w:rsidRDefault="00AC294F" w:rsidP="00AC294F">
            <w:pPr>
              <w:jc w:val="center"/>
              <w:rPr>
                <w:color w:val="000000"/>
                <w:sz w:val="10"/>
              </w:rPr>
            </w:pPr>
            <w:r w:rsidRPr="00C92294">
              <w:rPr>
                <w:color w:val="000000"/>
                <w:sz w:val="10"/>
              </w:rPr>
              <w:t>0.002951</w:t>
            </w:r>
          </w:p>
        </w:tc>
        <w:tc>
          <w:tcPr>
            <w:tcW w:w="851" w:type="dxa"/>
            <w:tcBorders>
              <w:top w:val="nil"/>
              <w:left w:val="nil"/>
              <w:bottom w:val="single" w:sz="4" w:space="0" w:color="auto"/>
              <w:right w:val="nil"/>
            </w:tcBorders>
            <w:shd w:val="clear" w:color="auto" w:fill="auto"/>
            <w:noWrap/>
            <w:vAlign w:val="center"/>
            <w:hideMark/>
          </w:tcPr>
          <w:p w14:paraId="4D2D9B0E" w14:textId="77777777" w:rsidR="00AC294F" w:rsidRPr="00C92294" w:rsidRDefault="00AC294F" w:rsidP="00AC294F">
            <w:pPr>
              <w:jc w:val="center"/>
              <w:rPr>
                <w:color w:val="000000"/>
                <w:sz w:val="10"/>
              </w:rPr>
            </w:pPr>
            <w:r w:rsidRPr="00C92294">
              <w:rPr>
                <w:color w:val="000000"/>
                <w:sz w:val="10"/>
              </w:rPr>
              <w:t>0.054322</w:t>
            </w:r>
          </w:p>
        </w:tc>
        <w:tc>
          <w:tcPr>
            <w:tcW w:w="656" w:type="dxa"/>
            <w:tcBorders>
              <w:top w:val="nil"/>
              <w:left w:val="nil"/>
              <w:bottom w:val="single" w:sz="4" w:space="0" w:color="auto"/>
              <w:right w:val="nil"/>
            </w:tcBorders>
            <w:shd w:val="clear" w:color="auto" w:fill="auto"/>
            <w:noWrap/>
            <w:vAlign w:val="center"/>
            <w:hideMark/>
          </w:tcPr>
          <w:p w14:paraId="69A24538" w14:textId="77777777" w:rsidR="00AC294F" w:rsidRPr="00C92294" w:rsidRDefault="00AC294F" w:rsidP="00AC294F">
            <w:pPr>
              <w:jc w:val="center"/>
              <w:rPr>
                <w:color w:val="000000"/>
                <w:sz w:val="10"/>
              </w:rPr>
            </w:pPr>
            <w:r w:rsidRPr="00C92294">
              <w:rPr>
                <w:color w:val="000000"/>
                <w:sz w:val="10"/>
              </w:rPr>
              <w:t>0.042897</w:t>
            </w:r>
          </w:p>
        </w:tc>
      </w:tr>
      <w:tr w:rsidR="00595515" w:rsidRPr="00C92294" w14:paraId="1620BE3C"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55D37C25" w14:textId="77777777" w:rsidR="00AC294F" w:rsidRPr="00C92294" w:rsidRDefault="00AC294F" w:rsidP="00AC294F">
            <w:pPr>
              <w:jc w:val="center"/>
              <w:rPr>
                <w:color w:val="000000"/>
                <w:sz w:val="8"/>
                <w:szCs w:val="8"/>
              </w:rPr>
            </w:pPr>
            <w:r w:rsidRPr="00C92294">
              <w:rPr>
                <w:color w:val="000000"/>
                <w:sz w:val="8"/>
                <w:szCs w:val="8"/>
              </w:rPr>
              <w:t>GRU</w:t>
            </w:r>
          </w:p>
        </w:tc>
        <w:tc>
          <w:tcPr>
            <w:tcW w:w="1069" w:type="dxa"/>
            <w:tcBorders>
              <w:top w:val="nil"/>
              <w:left w:val="nil"/>
              <w:bottom w:val="single" w:sz="4" w:space="0" w:color="auto"/>
              <w:right w:val="nil"/>
            </w:tcBorders>
            <w:shd w:val="clear" w:color="auto" w:fill="auto"/>
            <w:noWrap/>
            <w:vAlign w:val="center"/>
            <w:hideMark/>
          </w:tcPr>
          <w:p w14:paraId="2D4E7627" w14:textId="77777777" w:rsidR="00AC294F" w:rsidRPr="00C92294" w:rsidRDefault="00AC294F" w:rsidP="00AC294F">
            <w:pPr>
              <w:jc w:val="center"/>
              <w:rPr>
                <w:color w:val="000000"/>
                <w:sz w:val="13"/>
              </w:rPr>
            </w:pPr>
            <w:r w:rsidRPr="00C92294">
              <w:rPr>
                <w:color w:val="000000"/>
                <w:sz w:val="13"/>
              </w:rPr>
              <w:t>Al</w:t>
            </w:r>
          </w:p>
        </w:tc>
        <w:tc>
          <w:tcPr>
            <w:tcW w:w="567" w:type="dxa"/>
            <w:tcBorders>
              <w:top w:val="nil"/>
              <w:left w:val="nil"/>
              <w:bottom w:val="single" w:sz="4" w:space="0" w:color="auto"/>
              <w:right w:val="nil"/>
            </w:tcBorders>
            <w:shd w:val="clear" w:color="auto" w:fill="auto"/>
            <w:noWrap/>
            <w:vAlign w:val="center"/>
            <w:hideMark/>
          </w:tcPr>
          <w:p w14:paraId="3617806C"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3EA6894C" w14:textId="77777777" w:rsidR="00AC294F" w:rsidRPr="00C92294" w:rsidRDefault="00AC294F" w:rsidP="00AC294F">
            <w:pPr>
              <w:jc w:val="center"/>
              <w:rPr>
                <w:color w:val="000000"/>
                <w:sz w:val="13"/>
              </w:rPr>
            </w:pPr>
            <w:r w:rsidRPr="00C92294">
              <w:rPr>
                <w:color w:val="000000"/>
                <w:sz w:val="13"/>
              </w:rPr>
              <w:t>23301</w:t>
            </w:r>
          </w:p>
        </w:tc>
        <w:tc>
          <w:tcPr>
            <w:tcW w:w="851" w:type="dxa"/>
            <w:tcBorders>
              <w:top w:val="nil"/>
              <w:left w:val="nil"/>
              <w:bottom w:val="single" w:sz="4" w:space="0" w:color="auto"/>
              <w:right w:val="nil"/>
            </w:tcBorders>
            <w:shd w:val="clear" w:color="auto" w:fill="auto"/>
            <w:noWrap/>
            <w:vAlign w:val="center"/>
            <w:hideMark/>
          </w:tcPr>
          <w:p w14:paraId="15EE0F30"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68C97176"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1312B195"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4F336251"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014F9851" w14:textId="77777777" w:rsidR="00AC294F" w:rsidRPr="00C92294" w:rsidRDefault="00AC294F" w:rsidP="00AC294F">
            <w:pPr>
              <w:jc w:val="center"/>
              <w:rPr>
                <w:color w:val="000000"/>
                <w:sz w:val="10"/>
              </w:rPr>
            </w:pPr>
            <w:r w:rsidRPr="00C92294">
              <w:rPr>
                <w:color w:val="000000"/>
                <w:sz w:val="10"/>
              </w:rPr>
              <w:t>0.003817</w:t>
            </w:r>
          </w:p>
        </w:tc>
        <w:tc>
          <w:tcPr>
            <w:tcW w:w="851" w:type="dxa"/>
            <w:tcBorders>
              <w:top w:val="nil"/>
              <w:left w:val="nil"/>
              <w:bottom w:val="single" w:sz="4" w:space="0" w:color="auto"/>
              <w:right w:val="nil"/>
            </w:tcBorders>
            <w:shd w:val="clear" w:color="auto" w:fill="auto"/>
            <w:noWrap/>
            <w:vAlign w:val="center"/>
            <w:hideMark/>
          </w:tcPr>
          <w:p w14:paraId="65931B90" w14:textId="77777777" w:rsidR="00AC294F" w:rsidRPr="00C92294" w:rsidRDefault="00AC294F" w:rsidP="00AC294F">
            <w:pPr>
              <w:jc w:val="center"/>
              <w:rPr>
                <w:color w:val="000000"/>
                <w:sz w:val="10"/>
              </w:rPr>
            </w:pPr>
            <w:r w:rsidRPr="00C92294">
              <w:rPr>
                <w:color w:val="000000"/>
                <w:sz w:val="10"/>
              </w:rPr>
              <w:t>0.061785</w:t>
            </w:r>
          </w:p>
        </w:tc>
        <w:tc>
          <w:tcPr>
            <w:tcW w:w="656" w:type="dxa"/>
            <w:tcBorders>
              <w:top w:val="nil"/>
              <w:left w:val="nil"/>
              <w:bottom w:val="single" w:sz="4" w:space="0" w:color="auto"/>
              <w:right w:val="nil"/>
            </w:tcBorders>
            <w:shd w:val="clear" w:color="auto" w:fill="auto"/>
            <w:noWrap/>
            <w:vAlign w:val="center"/>
            <w:hideMark/>
          </w:tcPr>
          <w:p w14:paraId="57954FBC" w14:textId="77777777" w:rsidR="00AC294F" w:rsidRPr="00C92294" w:rsidRDefault="00AC294F" w:rsidP="00AC294F">
            <w:pPr>
              <w:jc w:val="center"/>
              <w:rPr>
                <w:color w:val="000000"/>
                <w:sz w:val="10"/>
              </w:rPr>
            </w:pPr>
            <w:r w:rsidRPr="00C92294">
              <w:rPr>
                <w:color w:val="000000"/>
                <w:sz w:val="10"/>
              </w:rPr>
              <w:t>0.049056</w:t>
            </w:r>
          </w:p>
        </w:tc>
      </w:tr>
      <w:tr w:rsidR="00595515" w:rsidRPr="00C92294" w14:paraId="3E7259C8"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012EBC99" w14:textId="77777777" w:rsidR="00AC294F" w:rsidRPr="00C92294" w:rsidRDefault="00AC294F" w:rsidP="00AC294F">
            <w:pPr>
              <w:jc w:val="center"/>
              <w:rPr>
                <w:color w:val="000000"/>
                <w:sz w:val="8"/>
                <w:szCs w:val="8"/>
              </w:rPr>
            </w:pPr>
            <w:r w:rsidRPr="00C92294">
              <w:rPr>
                <w:color w:val="000000"/>
                <w:sz w:val="8"/>
                <w:szCs w:val="8"/>
              </w:rPr>
              <w:t>GRU</w:t>
            </w:r>
          </w:p>
        </w:tc>
        <w:tc>
          <w:tcPr>
            <w:tcW w:w="1069" w:type="dxa"/>
            <w:tcBorders>
              <w:top w:val="nil"/>
              <w:left w:val="nil"/>
              <w:bottom w:val="single" w:sz="4" w:space="0" w:color="auto"/>
              <w:right w:val="nil"/>
            </w:tcBorders>
            <w:shd w:val="clear" w:color="auto" w:fill="auto"/>
            <w:noWrap/>
            <w:vAlign w:val="center"/>
            <w:hideMark/>
          </w:tcPr>
          <w:p w14:paraId="7905E0EB" w14:textId="77777777" w:rsidR="00AC294F" w:rsidRPr="00C92294" w:rsidRDefault="00AC294F" w:rsidP="00AC294F">
            <w:pPr>
              <w:jc w:val="center"/>
              <w:rPr>
                <w:color w:val="000000"/>
                <w:sz w:val="13"/>
              </w:rPr>
            </w:pPr>
            <w:r w:rsidRPr="00C92294">
              <w:rPr>
                <w:color w:val="000000"/>
                <w:sz w:val="13"/>
              </w:rPr>
              <w:t>Cu</w:t>
            </w:r>
          </w:p>
        </w:tc>
        <w:tc>
          <w:tcPr>
            <w:tcW w:w="567" w:type="dxa"/>
            <w:tcBorders>
              <w:top w:val="nil"/>
              <w:left w:val="nil"/>
              <w:bottom w:val="single" w:sz="4" w:space="0" w:color="auto"/>
              <w:right w:val="nil"/>
            </w:tcBorders>
            <w:shd w:val="clear" w:color="auto" w:fill="auto"/>
            <w:noWrap/>
            <w:vAlign w:val="center"/>
            <w:hideMark/>
          </w:tcPr>
          <w:p w14:paraId="71927F12"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1C21C9E8" w14:textId="77777777" w:rsidR="00AC294F" w:rsidRPr="00C92294" w:rsidRDefault="00AC294F" w:rsidP="00AC294F">
            <w:pPr>
              <w:jc w:val="center"/>
              <w:rPr>
                <w:color w:val="000000"/>
                <w:sz w:val="13"/>
              </w:rPr>
            </w:pPr>
            <w:r w:rsidRPr="00C92294">
              <w:rPr>
                <w:color w:val="000000"/>
                <w:sz w:val="13"/>
              </w:rPr>
              <w:t>23301</w:t>
            </w:r>
          </w:p>
        </w:tc>
        <w:tc>
          <w:tcPr>
            <w:tcW w:w="851" w:type="dxa"/>
            <w:tcBorders>
              <w:top w:val="nil"/>
              <w:left w:val="nil"/>
              <w:bottom w:val="single" w:sz="4" w:space="0" w:color="auto"/>
              <w:right w:val="nil"/>
            </w:tcBorders>
            <w:shd w:val="clear" w:color="auto" w:fill="auto"/>
            <w:noWrap/>
            <w:vAlign w:val="center"/>
            <w:hideMark/>
          </w:tcPr>
          <w:p w14:paraId="574B8034"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06822A34"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4A99C22A"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07BAA4B8"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1E4DEA0F" w14:textId="77777777" w:rsidR="00AC294F" w:rsidRPr="00C92294" w:rsidRDefault="00AC294F" w:rsidP="00AC294F">
            <w:pPr>
              <w:jc w:val="center"/>
              <w:rPr>
                <w:color w:val="000000"/>
                <w:sz w:val="10"/>
              </w:rPr>
            </w:pPr>
            <w:r w:rsidRPr="00C92294">
              <w:rPr>
                <w:color w:val="000000"/>
                <w:sz w:val="10"/>
              </w:rPr>
              <w:t>0.003451</w:t>
            </w:r>
          </w:p>
        </w:tc>
        <w:tc>
          <w:tcPr>
            <w:tcW w:w="851" w:type="dxa"/>
            <w:tcBorders>
              <w:top w:val="nil"/>
              <w:left w:val="nil"/>
              <w:bottom w:val="single" w:sz="4" w:space="0" w:color="auto"/>
              <w:right w:val="nil"/>
            </w:tcBorders>
            <w:shd w:val="clear" w:color="auto" w:fill="auto"/>
            <w:noWrap/>
            <w:vAlign w:val="center"/>
            <w:hideMark/>
          </w:tcPr>
          <w:p w14:paraId="2E18F24E" w14:textId="77777777" w:rsidR="00AC294F" w:rsidRPr="00C92294" w:rsidRDefault="00AC294F" w:rsidP="00AC294F">
            <w:pPr>
              <w:jc w:val="center"/>
              <w:rPr>
                <w:color w:val="000000"/>
                <w:sz w:val="10"/>
              </w:rPr>
            </w:pPr>
            <w:r w:rsidRPr="00C92294">
              <w:rPr>
                <w:color w:val="000000"/>
                <w:sz w:val="10"/>
              </w:rPr>
              <w:t>0.058741</w:t>
            </w:r>
          </w:p>
        </w:tc>
        <w:tc>
          <w:tcPr>
            <w:tcW w:w="656" w:type="dxa"/>
            <w:tcBorders>
              <w:top w:val="nil"/>
              <w:left w:val="nil"/>
              <w:bottom w:val="single" w:sz="4" w:space="0" w:color="auto"/>
              <w:right w:val="nil"/>
            </w:tcBorders>
            <w:shd w:val="clear" w:color="auto" w:fill="auto"/>
            <w:noWrap/>
            <w:vAlign w:val="center"/>
            <w:hideMark/>
          </w:tcPr>
          <w:p w14:paraId="0E145E4D" w14:textId="77777777" w:rsidR="00AC294F" w:rsidRPr="00C92294" w:rsidRDefault="00AC294F" w:rsidP="00AC294F">
            <w:pPr>
              <w:jc w:val="center"/>
              <w:rPr>
                <w:color w:val="000000"/>
                <w:sz w:val="10"/>
              </w:rPr>
            </w:pPr>
            <w:r w:rsidRPr="00C92294">
              <w:rPr>
                <w:color w:val="000000"/>
                <w:sz w:val="10"/>
              </w:rPr>
              <w:t>0.047591</w:t>
            </w:r>
          </w:p>
        </w:tc>
      </w:tr>
      <w:tr w:rsidR="00595515" w:rsidRPr="00C92294" w14:paraId="0AF1E08C"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43EB3522" w14:textId="77777777" w:rsidR="00AC294F" w:rsidRPr="00C92294" w:rsidRDefault="00AC294F" w:rsidP="00AC294F">
            <w:pPr>
              <w:jc w:val="center"/>
              <w:rPr>
                <w:color w:val="000000"/>
                <w:sz w:val="8"/>
                <w:szCs w:val="8"/>
              </w:rPr>
            </w:pPr>
            <w:r w:rsidRPr="00C92294">
              <w:rPr>
                <w:color w:val="000000"/>
                <w:sz w:val="8"/>
                <w:szCs w:val="8"/>
              </w:rPr>
              <w:t>GRU</w:t>
            </w:r>
          </w:p>
        </w:tc>
        <w:tc>
          <w:tcPr>
            <w:tcW w:w="1069" w:type="dxa"/>
            <w:tcBorders>
              <w:top w:val="nil"/>
              <w:left w:val="nil"/>
              <w:bottom w:val="single" w:sz="4" w:space="0" w:color="auto"/>
              <w:right w:val="nil"/>
            </w:tcBorders>
            <w:shd w:val="clear" w:color="auto" w:fill="auto"/>
            <w:noWrap/>
            <w:vAlign w:val="center"/>
            <w:hideMark/>
          </w:tcPr>
          <w:p w14:paraId="31622D46" w14:textId="77777777" w:rsidR="00AC294F" w:rsidRPr="00C92294" w:rsidRDefault="00AC294F" w:rsidP="00AC294F">
            <w:pPr>
              <w:jc w:val="center"/>
              <w:rPr>
                <w:color w:val="000000"/>
                <w:sz w:val="13"/>
              </w:rPr>
            </w:pPr>
            <w:r w:rsidRPr="00C92294">
              <w:rPr>
                <w:color w:val="000000"/>
                <w:sz w:val="13"/>
              </w:rPr>
              <w:t>Corn</w:t>
            </w:r>
          </w:p>
        </w:tc>
        <w:tc>
          <w:tcPr>
            <w:tcW w:w="567" w:type="dxa"/>
            <w:tcBorders>
              <w:top w:val="nil"/>
              <w:left w:val="nil"/>
              <w:bottom w:val="single" w:sz="4" w:space="0" w:color="auto"/>
              <w:right w:val="nil"/>
            </w:tcBorders>
            <w:shd w:val="clear" w:color="auto" w:fill="auto"/>
            <w:noWrap/>
            <w:vAlign w:val="center"/>
            <w:hideMark/>
          </w:tcPr>
          <w:p w14:paraId="1E6F9AB1"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3A8E3DFC" w14:textId="77777777" w:rsidR="00AC294F" w:rsidRPr="00C92294" w:rsidRDefault="00AC294F" w:rsidP="00AC294F">
            <w:pPr>
              <w:jc w:val="center"/>
              <w:rPr>
                <w:color w:val="000000"/>
                <w:sz w:val="13"/>
              </w:rPr>
            </w:pPr>
            <w:r w:rsidRPr="00C92294">
              <w:rPr>
                <w:color w:val="000000"/>
                <w:sz w:val="13"/>
              </w:rPr>
              <w:t>40451</w:t>
            </w:r>
          </w:p>
        </w:tc>
        <w:tc>
          <w:tcPr>
            <w:tcW w:w="851" w:type="dxa"/>
            <w:tcBorders>
              <w:top w:val="nil"/>
              <w:left w:val="nil"/>
              <w:bottom w:val="single" w:sz="4" w:space="0" w:color="auto"/>
              <w:right w:val="nil"/>
            </w:tcBorders>
            <w:shd w:val="clear" w:color="auto" w:fill="auto"/>
            <w:noWrap/>
            <w:vAlign w:val="center"/>
            <w:hideMark/>
          </w:tcPr>
          <w:p w14:paraId="7DECC389"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7F165A8C"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179CAFC3"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710F8BE7"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7C77025E" w14:textId="77777777" w:rsidR="00AC294F" w:rsidRPr="00C92294" w:rsidRDefault="00AC294F" w:rsidP="00AC294F">
            <w:pPr>
              <w:jc w:val="center"/>
              <w:rPr>
                <w:color w:val="000000"/>
                <w:sz w:val="10"/>
              </w:rPr>
            </w:pPr>
            <w:r w:rsidRPr="00C92294">
              <w:rPr>
                <w:color w:val="000000"/>
                <w:sz w:val="10"/>
              </w:rPr>
              <w:t>0.003249</w:t>
            </w:r>
          </w:p>
        </w:tc>
        <w:tc>
          <w:tcPr>
            <w:tcW w:w="851" w:type="dxa"/>
            <w:tcBorders>
              <w:top w:val="nil"/>
              <w:left w:val="nil"/>
              <w:bottom w:val="single" w:sz="4" w:space="0" w:color="auto"/>
              <w:right w:val="nil"/>
            </w:tcBorders>
            <w:shd w:val="clear" w:color="auto" w:fill="auto"/>
            <w:noWrap/>
            <w:vAlign w:val="center"/>
            <w:hideMark/>
          </w:tcPr>
          <w:p w14:paraId="7CA2CE40" w14:textId="77777777" w:rsidR="00AC294F" w:rsidRPr="00C92294" w:rsidRDefault="00AC294F" w:rsidP="00AC294F">
            <w:pPr>
              <w:jc w:val="center"/>
              <w:rPr>
                <w:color w:val="000000"/>
                <w:sz w:val="10"/>
              </w:rPr>
            </w:pPr>
            <w:r w:rsidRPr="00C92294">
              <w:rPr>
                <w:color w:val="000000"/>
                <w:sz w:val="10"/>
              </w:rPr>
              <w:t>0.056996</w:t>
            </w:r>
          </w:p>
        </w:tc>
        <w:tc>
          <w:tcPr>
            <w:tcW w:w="656" w:type="dxa"/>
            <w:tcBorders>
              <w:top w:val="nil"/>
              <w:left w:val="nil"/>
              <w:bottom w:val="single" w:sz="4" w:space="0" w:color="auto"/>
              <w:right w:val="nil"/>
            </w:tcBorders>
            <w:shd w:val="clear" w:color="auto" w:fill="auto"/>
            <w:noWrap/>
            <w:vAlign w:val="center"/>
            <w:hideMark/>
          </w:tcPr>
          <w:p w14:paraId="0CCF6211" w14:textId="77777777" w:rsidR="00AC294F" w:rsidRPr="00C92294" w:rsidRDefault="00AC294F" w:rsidP="00AC294F">
            <w:pPr>
              <w:jc w:val="center"/>
              <w:rPr>
                <w:color w:val="000000"/>
                <w:sz w:val="10"/>
              </w:rPr>
            </w:pPr>
            <w:r w:rsidRPr="00C92294">
              <w:rPr>
                <w:color w:val="000000"/>
                <w:sz w:val="10"/>
              </w:rPr>
              <w:t>0.04053</w:t>
            </w:r>
          </w:p>
        </w:tc>
      </w:tr>
      <w:tr w:rsidR="00595515" w:rsidRPr="00C92294" w14:paraId="13A48498"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7C402170" w14:textId="77777777" w:rsidR="00AC294F" w:rsidRPr="00C92294" w:rsidRDefault="00AC294F" w:rsidP="00AC294F">
            <w:pPr>
              <w:jc w:val="center"/>
              <w:rPr>
                <w:color w:val="000000"/>
                <w:sz w:val="8"/>
                <w:szCs w:val="8"/>
              </w:rPr>
            </w:pPr>
            <w:r w:rsidRPr="00C92294">
              <w:rPr>
                <w:color w:val="000000"/>
                <w:sz w:val="8"/>
                <w:szCs w:val="8"/>
              </w:rPr>
              <w:t>GRU</w:t>
            </w:r>
          </w:p>
        </w:tc>
        <w:tc>
          <w:tcPr>
            <w:tcW w:w="1069" w:type="dxa"/>
            <w:tcBorders>
              <w:top w:val="nil"/>
              <w:left w:val="nil"/>
              <w:bottom w:val="single" w:sz="4" w:space="0" w:color="auto"/>
              <w:right w:val="nil"/>
            </w:tcBorders>
            <w:shd w:val="clear" w:color="auto" w:fill="auto"/>
            <w:noWrap/>
            <w:vAlign w:val="center"/>
            <w:hideMark/>
          </w:tcPr>
          <w:p w14:paraId="434FC9F0" w14:textId="77777777" w:rsidR="00AC294F" w:rsidRPr="00C92294" w:rsidRDefault="00AC294F" w:rsidP="00AC294F">
            <w:pPr>
              <w:jc w:val="center"/>
              <w:rPr>
                <w:color w:val="000000"/>
                <w:sz w:val="13"/>
              </w:rPr>
            </w:pPr>
            <w:r w:rsidRPr="00C92294">
              <w:rPr>
                <w:color w:val="000000"/>
                <w:sz w:val="13"/>
              </w:rPr>
              <w:t>EURCHF</w:t>
            </w:r>
          </w:p>
        </w:tc>
        <w:tc>
          <w:tcPr>
            <w:tcW w:w="567" w:type="dxa"/>
            <w:tcBorders>
              <w:top w:val="nil"/>
              <w:left w:val="nil"/>
              <w:bottom w:val="single" w:sz="4" w:space="0" w:color="auto"/>
              <w:right w:val="nil"/>
            </w:tcBorders>
            <w:shd w:val="clear" w:color="auto" w:fill="auto"/>
            <w:noWrap/>
            <w:vAlign w:val="center"/>
            <w:hideMark/>
          </w:tcPr>
          <w:p w14:paraId="6702C697"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708976DA" w14:textId="77777777" w:rsidR="00AC294F" w:rsidRPr="00C92294" w:rsidRDefault="00AC294F" w:rsidP="00AC294F">
            <w:pPr>
              <w:jc w:val="center"/>
              <w:rPr>
                <w:color w:val="000000"/>
                <w:sz w:val="13"/>
              </w:rPr>
            </w:pPr>
            <w:r w:rsidRPr="00C92294">
              <w:rPr>
                <w:color w:val="000000"/>
                <w:sz w:val="13"/>
              </w:rPr>
              <w:t>40451</w:t>
            </w:r>
          </w:p>
        </w:tc>
        <w:tc>
          <w:tcPr>
            <w:tcW w:w="851" w:type="dxa"/>
            <w:tcBorders>
              <w:top w:val="nil"/>
              <w:left w:val="nil"/>
              <w:bottom w:val="single" w:sz="4" w:space="0" w:color="auto"/>
              <w:right w:val="nil"/>
            </w:tcBorders>
            <w:shd w:val="clear" w:color="auto" w:fill="auto"/>
            <w:noWrap/>
            <w:vAlign w:val="center"/>
            <w:hideMark/>
          </w:tcPr>
          <w:p w14:paraId="64A18DE4"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24CD580B"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74B76D44"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3BE7D0A6"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473C4F63" w14:textId="77777777" w:rsidR="00AC294F" w:rsidRPr="00C92294" w:rsidRDefault="00AC294F" w:rsidP="00AC294F">
            <w:pPr>
              <w:jc w:val="center"/>
              <w:rPr>
                <w:color w:val="000000"/>
                <w:sz w:val="10"/>
              </w:rPr>
            </w:pPr>
            <w:r w:rsidRPr="00C92294">
              <w:rPr>
                <w:color w:val="000000"/>
                <w:sz w:val="10"/>
              </w:rPr>
              <w:t>0.00241</w:t>
            </w:r>
          </w:p>
        </w:tc>
        <w:tc>
          <w:tcPr>
            <w:tcW w:w="851" w:type="dxa"/>
            <w:tcBorders>
              <w:top w:val="nil"/>
              <w:left w:val="nil"/>
              <w:bottom w:val="single" w:sz="4" w:space="0" w:color="auto"/>
              <w:right w:val="nil"/>
            </w:tcBorders>
            <w:shd w:val="clear" w:color="auto" w:fill="auto"/>
            <w:noWrap/>
            <w:vAlign w:val="center"/>
            <w:hideMark/>
          </w:tcPr>
          <w:p w14:paraId="6FBE760F" w14:textId="77777777" w:rsidR="00AC294F" w:rsidRPr="00C92294" w:rsidRDefault="00AC294F" w:rsidP="00AC294F">
            <w:pPr>
              <w:jc w:val="center"/>
              <w:rPr>
                <w:color w:val="000000"/>
                <w:sz w:val="10"/>
              </w:rPr>
            </w:pPr>
            <w:r w:rsidRPr="00C92294">
              <w:rPr>
                <w:color w:val="000000"/>
                <w:sz w:val="10"/>
              </w:rPr>
              <w:t>0.049093</w:t>
            </w:r>
          </w:p>
        </w:tc>
        <w:tc>
          <w:tcPr>
            <w:tcW w:w="656" w:type="dxa"/>
            <w:tcBorders>
              <w:top w:val="nil"/>
              <w:left w:val="nil"/>
              <w:bottom w:val="single" w:sz="4" w:space="0" w:color="auto"/>
              <w:right w:val="nil"/>
            </w:tcBorders>
            <w:shd w:val="clear" w:color="auto" w:fill="auto"/>
            <w:noWrap/>
            <w:vAlign w:val="center"/>
            <w:hideMark/>
          </w:tcPr>
          <w:p w14:paraId="78C40945" w14:textId="77777777" w:rsidR="00AC294F" w:rsidRPr="00C92294" w:rsidRDefault="00AC294F" w:rsidP="00AC294F">
            <w:pPr>
              <w:jc w:val="center"/>
              <w:rPr>
                <w:color w:val="000000"/>
                <w:sz w:val="10"/>
              </w:rPr>
            </w:pPr>
            <w:r w:rsidRPr="00C92294">
              <w:rPr>
                <w:color w:val="000000"/>
                <w:sz w:val="10"/>
              </w:rPr>
              <w:t>0.039341</w:t>
            </w:r>
          </w:p>
        </w:tc>
      </w:tr>
      <w:tr w:rsidR="00595515" w:rsidRPr="00C92294" w14:paraId="6E0F7087"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297F7DAF" w14:textId="77777777" w:rsidR="00AC294F" w:rsidRPr="00C92294" w:rsidRDefault="00AC294F" w:rsidP="00AC294F">
            <w:pPr>
              <w:jc w:val="center"/>
              <w:rPr>
                <w:color w:val="000000"/>
                <w:sz w:val="8"/>
                <w:szCs w:val="8"/>
              </w:rPr>
            </w:pPr>
            <w:r w:rsidRPr="00C92294">
              <w:rPr>
                <w:color w:val="000000"/>
                <w:sz w:val="8"/>
                <w:szCs w:val="8"/>
              </w:rPr>
              <w:t>GRU</w:t>
            </w:r>
          </w:p>
        </w:tc>
        <w:tc>
          <w:tcPr>
            <w:tcW w:w="1069" w:type="dxa"/>
            <w:tcBorders>
              <w:top w:val="nil"/>
              <w:left w:val="nil"/>
              <w:bottom w:val="single" w:sz="4" w:space="0" w:color="auto"/>
              <w:right w:val="nil"/>
            </w:tcBorders>
            <w:shd w:val="clear" w:color="auto" w:fill="auto"/>
            <w:noWrap/>
            <w:vAlign w:val="center"/>
            <w:hideMark/>
          </w:tcPr>
          <w:p w14:paraId="1B055A79" w14:textId="77777777" w:rsidR="00AC294F" w:rsidRPr="00C92294" w:rsidRDefault="00AC294F" w:rsidP="00AC294F">
            <w:pPr>
              <w:jc w:val="center"/>
              <w:rPr>
                <w:color w:val="000000"/>
                <w:sz w:val="13"/>
              </w:rPr>
            </w:pPr>
            <w:r w:rsidRPr="00C92294">
              <w:rPr>
                <w:color w:val="000000"/>
                <w:sz w:val="13"/>
              </w:rPr>
              <w:t>EURUSD</w:t>
            </w:r>
          </w:p>
        </w:tc>
        <w:tc>
          <w:tcPr>
            <w:tcW w:w="567" w:type="dxa"/>
            <w:tcBorders>
              <w:top w:val="nil"/>
              <w:left w:val="nil"/>
              <w:bottom w:val="single" w:sz="4" w:space="0" w:color="auto"/>
              <w:right w:val="nil"/>
            </w:tcBorders>
            <w:shd w:val="clear" w:color="auto" w:fill="auto"/>
            <w:noWrap/>
            <w:vAlign w:val="center"/>
            <w:hideMark/>
          </w:tcPr>
          <w:p w14:paraId="376C9AC4"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5C7A1DA1" w14:textId="77777777" w:rsidR="00AC294F" w:rsidRPr="00C92294" w:rsidRDefault="00AC294F" w:rsidP="00AC294F">
            <w:pPr>
              <w:jc w:val="center"/>
              <w:rPr>
                <w:color w:val="000000"/>
                <w:sz w:val="13"/>
              </w:rPr>
            </w:pPr>
            <w:r w:rsidRPr="00C92294">
              <w:rPr>
                <w:color w:val="000000"/>
                <w:sz w:val="13"/>
              </w:rPr>
              <w:t>53751</w:t>
            </w:r>
          </w:p>
        </w:tc>
        <w:tc>
          <w:tcPr>
            <w:tcW w:w="851" w:type="dxa"/>
            <w:tcBorders>
              <w:top w:val="nil"/>
              <w:left w:val="nil"/>
              <w:bottom w:val="single" w:sz="4" w:space="0" w:color="auto"/>
              <w:right w:val="nil"/>
            </w:tcBorders>
            <w:shd w:val="clear" w:color="auto" w:fill="auto"/>
            <w:noWrap/>
            <w:vAlign w:val="center"/>
            <w:hideMark/>
          </w:tcPr>
          <w:p w14:paraId="53CF8DD1"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5C806D15"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45E59685"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13CC48A2"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1F0B19F0" w14:textId="77777777" w:rsidR="00AC294F" w:rsidRPr="00C92294" w:rsidRDefault="00AC294F" w:rsidP="00AC294F">
            <w:pPr>
              <w:jc w:val="center"/>
              <w:rPr>
                <w:color w:val="000000"/>
                <w:sz w:val="10"/>
              </w:rPr>
            </w:pPr>
            <w:r w:rsidRPr="00C92294">
              <w:rPr>
                <w:color w:val="000000"/>
                <w:sz w:val="10"/>
              </w:rPr>
              <w:t>0.00277</w:t>
            </w:r>
          </w:p>
        </w:tc>
        <w:tc>
          <w:tcPr>
            <w:tcW w:w="851" w:type="dxa"/>
            <w:tcBorders>
              <w:top w:val="nil"/>
              <w:left w:val="nil"/>
              <w:bottom w:val="single" w:sz="4" w:space="0" w:color="auto"/>
              <w:right w:val="nil"/>
            </w:tcBorders>
            <w:shd w:val="clear" w:color="auto" w:fill="auto"/>
            <w:noWrap/>
            <w:vAlign w:val="center"/>
            <w:hideMark/>
          </w:tcPr>
          <w:p w14:paraId="07EED0AD" w14:textId="77777777" w:rsidR="00AC294F" w:rsidRPr="00C92294" w:rsidRDefault="00AC294F" w:rsidP="00AC294F">
            <w:pPr>
              <w:jc w:val="center"/>
              <w:rPr>
                <w:color w:val="000000"/>
                <w:sz w:val="10"/>
              </w:rPr>
            </w:pPr>
            <w:r w:rsidRPr="00C92294">
              <w:rPr>
                <w:color w:val="000000"/>
                <w:sz w:val="10"/>
              </w:rPr>
              <w:t>0.052631</w:t>
            </w:r>
          </w:p>
        </w:tc>
        <w:tc>
          <w:tcPr>
            <w:tcW w:w="656" w:type="dxa"/>
            <w:tcBorders>
              <w:top w:val="nil"/>
              <w:left w:val="nil"/>
              <w:bottom w:val="single" w:sz="4" w:space="0" w:color="auto"/>
              <w:right w:val="nil"/>
            </w:tcBorders>
            <w:shd w:val="clear" w:color="auto" w:fill="auto"/>
            <w:noWrap/>
            <w:vAlign w:val="center"/>
            <w:hideMark/>
          </w:tcPr>
          <w:p w14:paraId="6FC83112" w14:textId="77777777" w:rsidR="00AC294F" w:rsidRPr="00C92294" w:rsidRDefault="00AC294F" w:rsidP="00AC294F">
            <w:pPr>
              <w:jc w:val="center"/>
              <w:rPr>
                <w:color w:val="000000"/>
                <w:sz w:val="10"/>
              </w:rPr>
            </w:pPr>
            <w:r w:rsidRPr="00C92294">
              <w:rPr>
                <w:color w:val="000000"/>
                <w:sz w:val="10"/>
              </w:rPr>
              <w:t>0.039854</w:t>
            </w:r>
          </w:p>
        </w:tc>
      </w:tr>
      <w:tr w:rsidR="00595515" w:rsidRPr="00C92294" w14:paraId="0596EF82"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615CE7F2" w14:textId="77777777" w:rsidR="00AC294F" w:rsidRPr="00C92294" w:rsidRDefault="00AC294F" w:rsidP="00AC294F">
            <w:pPr>
              <w:jc w:val="center"/>
              <w:rPr>
                <w:color w:val="000000"/>
                <w:sz w:val="8"/>
                <w:szCs w:val="8"/>
              </w:rPr>
            </w:pPr>
            <w:r w:rsidRPr="00C92294">
              <w:rPr>
                <w:color w:val="000000"/>
                <w:sz w:val="8"/>
                <w:szCs w:val="8"/>
              </w:rPr>
              <w:t>GRU</w:t>
            </w:r>
          </w:p>
        </w:tc>
        <w:tc>
          <w:tcPr>
            <w:tcW w:w="1069" w:type="dxa"/>
            <w:tcBorders>
              <w:top w:val="nil"/>
              <w:left w:val="nil"/>
              <w:bottom w:val="single" w:sz="4" w:space="0" w:color="auto"/>
              <w:right w:val="nil"/>
            </w:tcBorders>
            <w:shd w:val="clear" w:color="auto" w:fill="auto"/>
            <w:noWrap/>
            <w:vAlign w:val="center"/>
            <w:hideMark/>
          </w:tcPr>
          <w:p w14:paraId="443B2753" w14:textId="77777777" w:rsidR="00AC294F" w:rsidRPr="00C92294" w:rsidRDefault="00AC294F" w:rsidP="00AC294F">
            <w:pPr>
              <w:jc w:val="center"/>
              <w:rPr>
                <w:color w:val="000000"/>
                <w:sz w:val="13"/>
              </w:rPr>
            </w:pPr>
            <w:r w:rsidRPr="00C92294">
              <w:rPr>
                <w:color w:val="000000"/>
                <w:sz w:val="13"/>
              </w:rPr>
              <w:t>GBPUSD</w:t>
            </w:r>
          </w:p>
        </w:tc>
        <w:tc>
          <w:tcPr>
            <w:tcW w:w="567" w:type="dxa"/>
            <w:tcBorders>
              <w:top w:val="nil"/>
              <w:left w:val="nil"/>
              <w:bottom w:val="single" w:sz="4" w:space="0" w:color="auto"/>
              <w:right w:val="nil"/>
            </w:tcBorders>
            <w:shd w:val="clear" w:color="auto" w:fill="auto"/>
            <w:noWrap/>
            <w:vAlign w:val="center"/>
            <w:hideMark/>
          </w:tcPr>
          <w:p w14:paraId="2C607106" w14:textId="77777777" w:rsidR="00AC294F" w:rsidRPr="00C92294" w:rsidRDefault="00AC294F" w:rsidP="00AC294F">
            <w:pPr>
              <w:jc w:val="center"/>
              <w:rPr>
                <w:color w:val="000000"/>
                <w:sz w:val="13"/>
              </w:rPr>
            </w:pPr>
            <w:r w:rsidRPr="00C92294">
              <w:rPr>
                <w:color w:val="000000"/>
                <w:sz w:val="13"/>
              </w:rPr>
              <w:t>50</w:t>
            </w:r>
          </w:p>
        </w:tc>
        <w:tc>
          <w:tcPr>
            <w:tcW w:w="992" w:type="dxa"/>
            <w:gridSpan w:val="2"/>
            <w:tcBorders>
              <w:top w:val="nil"/>
              <w:left w:val="nil"/>
              <w:bottom w:val="single" w:sz="4" w:space="0" w:color="auto"/>
              <w:right w:val="nil"/>
            </w:tcBorders>
            <w:shd w:val="clear" w:color="auto" w:fill="auto"/>
            <w:noWrap/>
            <w:vAlign w:val="center"/>
            <w:hideMark/>
          </w:tcPr>
          <w:p w14:paraId="0ADCACCE" w14:textId="77777777" w:rsidR="00AC294F" w:rsidRPr="00C92294" w:rsidRDefault="00AC294F" w:rsidP="00AC294F">
            <w:pPr>
              <w:jc w:val="center"/>
              <w:rPr>
                <w:color w:val="000000"/>
                <w:sz w:val="13"/>
              </w:rPr>
            </w:pPr>
            <w:r w:rsidRPr="00C92294">
              <w:rPr>
                <w:color w:val="000000"/>
                <w:sz w:val="13"/>
              </w:rPr>
              <w:t>91601</w:t>
            </w:r>
          </w:p>
        </w:tc>
        <w:tc>
          <w:tcPr>
            <w:tcW w:w="851" w:type="dxa"/>
            <w:tcBorders>
              <w:top w:val="nil"/>
              <w:left w:val="nil"/>
              <w:bottom w:val="single" w:sz="4" w:space="0" w:color="auto"/>
              <w:right w:val="nil"/>
            </w:tcBorders>
            <w:shd w:val="clear" w:color="auto" w:fill="auto"/>
            <w:noWrap/>
            <w:vAlign w:val="center"/>
            <w:hideMark/>
          </w:tcPr>
          <w:p w14:paraId="4EDE0219"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360359D1"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39996D82"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4E0AF21C"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14F70CDE" w14:textId="77777777" w:rsidR="00AC294F" w:rsidRPr="00C92294" w:rsidRDefault="00AC294F" w:rsidP="00AC294F">
            <w:pPr>
              <w:jc w:val="center"/>
              <w:rPr>
                <w:color w:val="000000"/>
                <w:sz w:val="10"/>
              </w:rPr>
            </w:pPr>
            <w:r w:rsidRPr="00C92294">
              <w:rPr>
                <w:color w:val="000000"/>
                <w:sz w:val="10"/>
              </w:rPr>
              <w:t>0.002909</w:t>
            </w:r>
          </w:p>
        </w:tc>
        <w:tc>
          <w:tcPr>
            <w:tcW w:w="851" w:type="dxa"/>
            <w:tcBorders>
              <w:top w:val="nil"/>
              <w:left w:val="nil"/>
              <w:bottom w:val="single" w:sz="4" w:space="0" w:color="auto"/>
              <w:right w:val="nil"/>
            </w:tcBorders>
            <w:shd w:val="clear" w:color="auto" w:fill="auto"/>
            <w:noWrap/>
            <w:vAlign w:val="center"/>
            <w:hideMark/>
          </w:tcPr>
          <w:p w14:paraId="64B55B51" w14:textId="77777777" w:rsidR="00AC294F" w:rsidRPr="00C92294" w:rsidRDefault="00AC294F" w:rsidP="00AC294F">
            <w:pPr>
              <w:jc w:val="center"/>
              <w:rPr>
                <w:color w:val="000000"/>
                <w:sz w:val="10"/>
              </w:rPr>
            </w:pPr>
            <w:r w:rsidRPr="00C92294">
              <w:rPr>
                <w:color w:val="000000"/>
                <w:sz w:val="10"/>
              </w:rPr>
              <w:t>0.053939</w:t>
            </w:r>
          </w:p>
        </w:tc>
        <w:tc>
          <w:tcPr>
            <w:tcW w:w="656" w:type="dxa"/>
            <w:tcBorders>
              <w:top w:val="nil"/>
              <w:left w:val="nil"/>
              <w:bottom w:val="single" w:sz="4" w:space="0" w:color="auto"/>
              <w:right w:val="nil"/>
            </w:tcBorders>
            <w:shd w:val="clear" w:color="auto" w:fill="auto"/>
            <w:noWrap/>
            <w:vAlign w:val="center"/>
            <w:hideMark/>
          </w:tcPr>
          <w:p w14:paraId="1C7D14E2" w14:textId="77777777" w:rsidR="00AC294F" w:rsidRPr="00C92294" w:rsidRDefault="00AC294F" w:rsidP="00AC294F">
            <w:pPr>
              <w:jc w:val="center"/>
              <w:rPr>
                <w:color w:val="000000"/>
                <w:sz w:val="10"/>
              </w:rPr>
            </w:pPr>
            <w:r w:rsidRPr="00C92294">
              <w:rPr>
                <w:color w:val="000000"/>
                <w:sz w:val="10"/>
              </w:rPr>
              <w:t>0.041625</w:t>
            </w:r>
          </w:p>
        </w:tc>
      </w:tr>
      <w:tr w:rsidR="00595515" w:rsidRPr="00C92294" w14:paraId="5FDA082F"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0A6EF3B2" w14:textId="77777777" w:rsidR="00AC294F" w:rsidRPr="00C92294" w:rsidRDefault="00AC294F" w:rsidP="00AC294F">
            <w:pPr>
              <w:jc w:val="center"/>
              <w:rPr>
                <w:color w:val="000000"/>
                <w:sz w:val="8"/>
                <w:szCs w:val="8"/>
              </w:rPr>
            </w:pPr>
            <w:r w:rsidRPr="00C92294">
              <w:rPr>
                <w:color w:val="000000"/>
                <w:sz w:val="8"/>
                <w:szCs w:val="8"/>
              </w:rPr>
              <w:lastRenderedPageBreak/>
              <w:t>GRU</w:t>
            </w:r>
          </w:p>
        </w:tc>
        <w:tc>
          <w:tcPr>
            <w:tcW w:w="1069" w:type="dxa"/>
            <w:tcBorders>
              <w:top w:val="nil"/>
              <w:left w:val="nil"/>
              <w:bottom w:val="single" w:sz="4" w:space="0" w:color="auto"/>
              <w:right w:val="nil"/>
            </w:tcBorders>
            <w:shd w:val="clear" w:color="auto" w:fill="auto"/>
            <w:noWrap/>
            <w:vAlign w:val="center"/>
            <w:hideMark/>
          </w:tcPr>
          <w:p w14:paraId="5D87A03F" w14:textId="77777777" w:rsidR="00AC294F" w:rsidRPr="00C92294" w:rsidRDefault="00AC294F" w:rsidP="00AC294F">
            <w:pPr>
              <w:jc w:val="center"/>
              <w:rPr>
                <w:color w:val="000000"/>
                <w:sz w:val="13"/>
              </w:rPr>
            </w:pPr>
            <w:r w:rsidRPr="00C92294">
              <w:rPr>
                <w:color w:val="000000"/>
                <w:sz w:val="13"/>
              </w:rPr>
              <w:t>Gilt10y</w:t>
            </w:r>
          </w:p>
        </w:tc>
        <w:tc>
          <w:tcPr>
            <w:tcW w:w="567" w:type="dxa"/>
            <w:tcBorders>
              <w:top w:val="nil"/>
              <w:left w:val="nil"/>
              <w:bottom w:val="single" w:sz="4" w:space="0" w:color="auto"/>
              <w:right w:val="nil"/>
            </w:tcBorders>
            <w:shd w:val="clear" w:color="auto" w:fill="auto"/>
            <w:noWrap/>
            <w:vAlign w:val="center"/>
            <w:hideMark/>
          </w:tcPr>
          <w:p w14:paraId="371B6DA6"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324A4E33" w14:textId="77777777" w:rsidR="00AC294F" w:rsidRPr="00C92294" w:rsidRDefault="00AC294F" w:rsidP="00AC294F">
            <w:pPr>
              <w:jc w:val="center"/>
              <w:rPr>
                <w:color w:val="000000"/>
                <w:sz w:val="13"/>
              </w:rPr>
            </w:pPr>
            <w:r w:rsidRPr="00C92294">
              <w:rPr>
                <w:color w:val="000000"/>
                <w:sz w:val="13"/>
              </w:rPr>
              <w:t>53751</w:t>
            </w:r>
          </w:p>
        </w:tc>
        <w:tc>
          <w:tcPr>
            <w:tcW w:w="851" w:type="dxa"/>
            <w:tcBorders>
              <w:top w:val="nil"/>
              <w:left w:val="nil"/>
              <w:bottom w:val="single" w:sz="4" w:space="0" w:color="auto"/>
              <w:right w:val="nil"/>
            </w:tcBorders>
            <w:shd w:val="clear" w:color="auto" w:fill="auto"/>
            <w:noWrap/>
            <w:vAlign w:val="center"/>
            <w:hideMark/>
          </w:tcPr>
          <w:p w14:paraId="67A6CCA6"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0505D925"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4C6815F1"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501E8C8D"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3F02DA6F" w14:textId="77777777" w:rsidR="00AC294F" w:rsidRPr="00C92294" w:rsidRDefault="00AC294F" w:rsidP="00AC294F">
            <w:pPr>
              <w:jc w:val="center"/>
              <w:rPr>
                <w:color w:val="000000"/>
                <w:sz w:val="10"/>
              </w:rPr>
            </w:pPr>
            <w:r w:rsidRPr="00C92294">
              <w:rPr>
                <w:color w:val="000000"/>
                <w:sz w:val="10"/>
              </w:rPr>
              <w:t>0.001749</w:t>
            </w:r>
          </w:p>
        </w:tc>
        <w:tc>
          <w:tcPr>
            <w:tcW w:w="851" w:type="dxa"/>
            <w:tcBorders>
              <w:top w:val="nil"/>
              <w:left w:val="nil"/>
              <w:bottom w:val="single" w:sz="4" w:space="0" w:color="auto"/>
              <w:right w:val="nil"/>
            </w:tcBorders>
            <w:shd w:val="clear" w:color="auto" w:fill="auto"/>
            <w:noWrap/>
            <w:vAlign w:val="center"/>
            <w:hideMark/>
          </w:tcPr>
          <w:p w14:paraId="6B82ACAA" w14:textId="77777777" w:rsidR="00AC294F" w:rsidRPr="00C92294" w:rsidRDefault="00AC294F" w:rsidP="00AC294F">
            <w:pPr>
              <w:jc w:val="center"/>
              <w:rPr>
                <w:color w:val="000000"/>
                <w:sz w:val="10"/>
              </w:rPr>
            </w:pPr>
            <w:r w:rsidRPr="00C92294">
              <w:rPr>
                <w:color w:val="000000"/>
                <w:sz w:val="10"/>
              </w:rPr>
              <w:t>0.041823</w:t>
            </w:r>
          </w:p>
        </w:tc>
        <w:tc>
          <w:tcPr>
            <w:tcW w:w="656" w:type="dxa"/>
            <w:tcBorders>
              <w:top w:val="nil"/>
              <w:left w:val="nil"/>
              <w:bottom w:val="single" w:sz="4" w:space="0" w:color="auto"/>
              <w:right w:val="nil"/>
            </w:tcBorders>
            <w:shd w:val="clear" w:color="auto" w:fill="auto"/>
            <w:noWrap/>
            <w:vAlign w:val="center"/>
            <w:hideMark/>
          </w:tcPr>
          <w:p w14:paraId="0F26D585" w14:textId="77777777" w:rsidR="00AC294F" w:rsidRPr="00C92294" w:rsidRDefault="00AC294F" w:rsidP="00AC294F">
            <w:pPr>
              <w:jc w:val="center"/>
              <w:rPr>
                <w:color w:val="000000"/>
                <w:sz w:val="10"/>
              </w:rPr>
            </w:pPr>
            <w:r w:rsidRPr="00C92294">
              <w:rPr>
                <w:color w:val="000000"/>
                <w:sz w:val="10"/>
              </w:rPr>
              <w:t>0.033293</w:t>
            </w:r>
          </w:p>
        </w:tc>
      </w:tr>
      <w:tr w:rsidR="00595515" w:rsidRPr="00C92294" w14:paraId="4F69C0CE"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4A78EE1B" w14:textId="77777777" w:rsidR="00AC294F" w:rsidRPr="00C92294" w:rsidRDefault="00AC294F" w:rsidP="00AC294F">
            <w:pPr>
              <w:jc w:val="center"/>
              <w:rPr>
                <w:color w:val="000000"/>
                <w:sz w:val="8"/>
                <w:szCs w:val="8"/>
              </w:rPr>
            </w:pPr>
            <w:r w:rsidRPr="00C92294">
              <w:rPr>
                <w:color w:val="000000"/>
                <w:sz w:val="8"/>
                <w:szCs w:val="8"/>
              </w:rPr>
              <w:t>GRU</w:t>
            </w:r>
          </w:p>
        </w:tc>
        <w:tc>
          <w:tcPr>
            <w:tcW w:w="1069" w:type="dxa"/>
            <w:tcBorders>
              <w:top w:val="nil"/>
              <w:left w:val="nil"/>
              <w:bottom w:val="single" w:sz="4" w:space="0" w:color="auto"/>
              <w:right w:val="nil"/>
            </w:tcBorders>
            <w:shd w:val="clear" w:color="auto" w:fill="auto"/>
            <w:noWrap/>
            <w:vAlign w:val="center"/>
            <w:hideMark/>
          </w:tcPr>
          <w:p w14:paraId="1C536564" w14:textId="77777777" w:rsidR="00AC294F" w:rsidRPr="00C92294" w:rsidRDefault="00AC294F" w:rsidP="00AC294F">
            <w:pPr>
              <w:jc w:val="center"/>
              <w:rPr>
                <w:color w:val="000000"/>
                <w:sz w:val="13"/>
              </w:rPr>
            </w:pPr>
            <w:r w:rsidRPr="00C92294">
              <w:rPr>
                <w:color w:val="000000"/>
                <w:sz w:val="13"/>
              </w:rPr>
              <w:t>Bund10y</w:t>
            </w:r>
          </w:p>
        </w:tc>
        <w:tc>
          <w:tcPr>
            <w:tcW w:w="567" w:type="dxa"/>
            <w:tcBorders>
              <w:top w:val="nil"/>
              <w:left w:val="nil"/>
              <w:bottom w:val="single" w:sz="4" w:space="0" w:color="auto"/>
              <w:right w:val="nil"/>
            </w:tcBorders>
            <w:shd w:val="clear" w:color="auto" w:fill="auto"/>
            <w:noWrap/>
            <w:vAlign w:val="center"/>
            <w:hideMark/>
          </w:tcPr>
          <w:p w14:paraId="4665702A"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3C8CD5FF" w14:textId="77777777" w:rsidR="00AC294F" w:rsidRPr="00C92294" w:rsidRDefault="00AC294F" w:rsidP="00AC294F">
            <w:pPr>
              <w:jc w:val="center"/>
              <w:rPr>
                <w:color w:val="000000"/>
                <w:sz w:val="13"/>
              </w:rPr>
            </w:pPr>
            <w:r w:rsidRPr="00C92294">
              <w:rPr>
                <w:color w:val="000000"/>
                <w:sz w:val="13"/>
              </w:rPr>
              <w:t>53651</w:t>
            </w:r>
          </w:p>
        </w:tc>
        <w:tc>
          <w:tcPr>
            <w:tcW w:w="851" w:type="dxa"/>
            <w:tcBorders>
              <w:top w:val="nil"/>
              <w:left w:val="nil"/>
              <w:bottom w:val="single" w:sz="4" w:space="0" w:color="auto"/>
              <w:right w:val="nil"/>
            </w:tcBorders>
            <w:shd w:val="clear" w:color="auto" w:fill="auto"/>
            <w:noWrap/>
            <w:vAlign w:val="center"/>
            <w:hideMark/>
          </w:tcPr>
          <w:p w14:paraId="01FA7035"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7FAF4930"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0297AF87"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1035869E"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707A1432" w14:textId="77777777" w:rsidR="00AC294F" w:rsidRPr="00C92294" w:rsidRDefault="00AC294F" w:rsidP="00AC294F">
            <w:pPr>
              <w:jc w:val="center"/>
              <w:rPr>
                <w:color w:val="000000"/>
                <w:sz w:val="10"/>
              </w:rPr>
            </w:pPr>
            <w:r w:rsidRPr="00C92294">
              <w:rPr>
                <w:color w:val="000000"/>
                <w:sz w:val="10"/>
              </w:rPr>
              <w:t>0.001162</w:t>
            </w:r>
          </w:p>
        </w:tc>
        <w:tc>
          <w:tcPr>
            <w:tcW w:w="851" w:type="dxa"/>
            <w:tcBorders>
              <w:top w:val="nil"/>
              <w:left w:val="nil"/>
              <w:bottom w:val="single" w:sz="4" w:space="0" w:color="auto"/>
              <w:right w:val="nil"/>
            </w:tcBorders>
            <w:shd w:val="clear" w:color="auto" w:fill="auto"/>
            <w:noWrap/>
            <w:vAlign w:val="center"/>
            <w:hideMark/>
          </w:tcPr>
          <w:p w14:paraId="1665A6DF" w14:textId="77777777" w:rsidR="00AC294F" w:rsidRPr="00C92294" w:rsidRDefault="00AC294F" w:rsidP="00AC294F">
            <w:pPr>
              <w:jc w:val="center"/>
              <w:rPr>
                <w:color w:val="000000"/>
                <w:sz w:val="10"/>
              </w:rPr>
            </w:pPr>
            <w:r w:rsidRPr="00C92294">
              <w:rPr>
                <w:color w:val="000000"/>
                <w:sz w:val="10"/>
              </w:rPr>
              <w:t>0.034085</w:t>
            </w:r>
          </w:p>
        </w:tc>
        <w:tc>
          <w:tcPr>
            <w:tcW w:w="656" w:type="dxa"/>
            <w:tcBorders>
              <w:top w:val="nil"/>
              <w:left w:val="nil"/>
              <w:bottom w:val="single" w:sz="4" w:space="0" w:color="auto"/>
              <w:right w:val="nil"/>
            </w:tcBorders>
            <w:shd w:val="clear" w:color="auto" w:fill="auto"/>
            <w:noWrap/>
            <w:vAlign w:val="center"/>
            <w:hideMark/>
          </w:tcPr>
          <w:p w14:paraId="54BF7148" w14:textId="77777777" w:rsidR="00AC294F" w:rsidRPr="00C92294" w:rsidRDefault="00AC294F" w:rsidP="00AC294F">
            <w:pPr>
              <w:jc w:val="center"/>
              <w:rPr>
                <w:color w:val="000000"/>
                <w:sz w:val="10"/>
              </w:rPr>
            </w:pPr>
            <w:r w:rsidRPr="00C92294">
              <w:rPr>
                <w:color w:val="000000"/>
                <w:sz w:val="10"/>
              </w:rPr>
              <w:t>0.027262</w:t>
            </w:r>
          </w:p>
        </w:tc>
      </w:tr>
      <w:tr w:rsidR="00595515" w:rsidRPr="00C92294" w14:paraId="2142CBD8"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27167D06" w14:textId="77777777" w:rsidR="00AC294F" w:rsidRPr="00C92294" w:rsidRDefault="00AC294F" w:rsidP="00AC294F">
            <w:pPr>
              <w:jc w:val="center"/>
              <w:rPr>
                <w:color w:val="000000"/>
                <w:sz w:val="8"/>
                <w:szCs w:val="8"/>
              </w:rPr>
            </w:pPr>
            <w:r w:rsidRPr="00C92294">
              <w:rPr>
                <w:color w:val="000000"/>
                <w:sz w:val="8"/>
                <w:szCs w:val="8"/>
              </w:rPr>
              <w:t>GRU</w:t>
            </w:r>
          </w:p>
        </w:tc>
        <w:tc>
          <w:tcPr>
            <w:tcW w:w="1069" w:type="dxa"/>
            <w:tcBorders>
              <w:top w:val="nil"/>
              <w:left w:val="nil"/>
              <w:bottom w:val="single" w:sz="4" w:space="0" w:color="auto"/>
              <w:right w:val="nil"/>
            </w:tcBorders>
            <w:shd w:val="clear" w:color="auto" w:fill="auto"/>
            <w:noWrap/>
            <w:vAlign w:val="center"/>
            <w:hideMark/>
          </w:tcPr>
          <w:p w14:paraId="24C70F05" w14:textId="77777777" w:rsidR="00AC294F" w:rsidRPr="00C92294" w:rsidRDefault="00AC294F" w:rsidP="00AC294F">
            <w:pPr>
              <w:jc w:val="center"/>
              <w:rPr>
                <w:color w:val="000000"/>
                <w:sz w:val="13"/>
              </w:rPr>
            </w:pPr>
            <w:r w:rsidRPr="00C92294">
              <w:rPr>
                <w:color w:val="000000"/>
                <w:sz w:val="13"/>
              </w:rPr>
              <w:t>Treasury10y</w:t>
            </w:r>
          </w:p>
        </w:tc>
        <w:tc>
          <w:tcPr>
            <w:tcW w:w="567" w:type="dxa"/>
            <w:tcBorders>
              <w:top w:val="nil"/>
              <w:left w:val="nil"/>
              <w:bottom w:val="single" w:sz="4" w:space="0" w:color="auto"/>
              <w:right w:val="nil"/>
            </w:tcBorders>
            <w:shd w:val="clear" w:color="auto" w:fill="auto"/>
            <w:noWrap/>
            <w:vAlign w:val="center"/>
            <w:hideMark/>
          </w:tcPr>
          <w:p w14:paraId="0398035E"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79C5EABC" w14:textId="77777777" w:rsidR="00AC294F" w:rsidRPr="00C92294" w:rsidRDefault="00AC294F" w:rsidP="00AC294F">
            <w:pPr>
              <w:jc w:val="center"/>
              <w:rPr>
                <w:color w:val="000000"/>
                <w:sz w:val="13"/>
              </w:rPr>
            </w:pPr>
            <w:r w:rsidRPr="00C92294">
              <w:rPr>
                <w:color w:val="000000"/>
                <w:sz w:val="13"/>
              </w:rPr>
              <w:t>53751</w:t>
            </w:r>
          </w:p>
        </w:tc>
        <w:tc>
          <w:tcPr>
            <w:tcW w:w="851" w:type="dxa"/>
            <w:tcBorders>
              <w:top w:val="nil"/>
              <w:left w:val="nil"/>
              <w:bottom w:val="single" w:sz="4" w:space="0" w:color="auto"/>
              <w:right w:val="nil"/>
            </w:tcBorders>
            <w:shd w:val="clear" w:color="auto" w:fill="auto"/>
            <w:noWrap/>
            <w:vAlign w:val="center"/>
            <w:hideMark/>
          </w:tcPr>
          <w:p w14:paraId="38CB3A57"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6789E1D0"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2FA8C9F8"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79590E06"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687C01B3" w14:textId="77777777" w:rsidR="00AC294F" w:rsidRPr="00C92294" w:rsidRDefault="00AC294F" w:rsidP="00AC294F">
            <w:pPr>
              <w:jc w:val="center"/>
              <w:rPr>
                <w:color w:val="000000"/>
                <w:sz w:val="10"/>
              </w:rPr>
            </w:pPr>
            <w:r w:rsidRPr="00C92294">
              <w:rPr>
                <w:color w:val="000000"/>
                <w:sz w:val="10"/>
              </w:rPr>
              <w:t>0.001261</w:t>
            </w:r>
          </w:p>
        </w:tc>
        <w:tc>
          <w:tcPr>
            <w:tcW w:w="851" w:type="dxa"/>
            <w:tcBorders>
              <w:top w:val="nil"/>
              <w:left w:val="nil"/>
              <w:bottom w:val="single" w:sz="4" w:space="0" w:color="auto"/>
              <w:right w:val="nil"/>
            </w:tcBorders>
            <w:shd w:val="clear" w:color="auto" w:fill="auto"/>
            <w:noWrap/>
            <w:vAlign w:val="center"/>
            <w:hideMark/>
          </w:tcPr>
          <w:p w14:paraId="785A243D" w14:textId="77777777" w:rsidR="00AC294F" w:rsidRPr="00C92294" w:rsidRDefault="00AC294F" w:rsidP="00AC294F">
            <w:pPr>
              <w:jc w:val="center"/>
              <w:rPr>
                <w:color w:val="000000"/>
                <w:sz w:val="10"/>
              </w:rPr>
            </w:pPr>
            <w:r w:rsidRPr="00C92294">
              <w:rPr>
                <w:color w:val="000000"/>
                <w:sz w:val="10"/>
              </w:rPr>
              <w:t>0.035505</w:t>
            </w:r>
          </w:p>
        </w:tc>
        <w:tc>
          <w:tcPr>
            <w:tcW w:w="656" w:type="dxa"/>
            <w:tcBorders>
              <w:top w:val="nil"/>
              <w:left w:val="nil"/>
              <w:bottom w:val="single" w:sz="4" w:space="0" w:color="auto"/>
              <w:right w:val="nil"/>
            </w:tcBorders>
            <w:shd w:val="clear" w:color="auto" w:fill="auto"/>
            <w:noWrap/>
            <w:vAlign w:val="center"/>
            <w:hideMark/>
          </w:tcPr>
          <w:p w14:paraId="352D2DCC" w14:textId="77777777" w:rsidR="00AC294F" w:rsidRPr="00C92294" w:rsidRDefault="00AC294F" w:rsidP="00AC294F">
            <w:pPr>
              <w:jc w:val="center"/>
              <w:rPr>
                <w:color w:val="000000"/>
                <w:sz w:val="10"/>
              </w:rPr>
            </w:pPr>
            <w:r w:rsidRPr="00C92294">
              <w:rPr>
                <w:color w:val="000000"/>
                <w:sz w:val="10"/>
              </w:rPr>
              <w:t>0.027422</w:t>
            </w:r>
          </w:p>
        </w:tc>
      </w:tr>
      <w:tr w:rsidR="00595515" w:rsidRPr="00C92294" w14:paraId="441D9C3B"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1A92E40E" w14:textId="77777777" w:rsidR="00AC294F" w:rsidRPr="00C92294" w:rsidRDefault="00AC294F" w:rsidP="00AC294F">
            <w:pPr>
              <w:jc w:val="center"/>
              <w:rPr>
                <w:color w:val="000000"/>
                <w:sz w:val="8"/>
                <w:szCs w:val="8"/>
              </w:rPr>
            </w:pPr>
            <w:r w:rsidRPr="00C92294">
              <w:rPr>
                <w:color w:val="000000"/>
                <w:sz w:val="8"/>
                <w:szCs w:val="8"/>
              </w:rPr>
              <w:t>GRU</w:t>
            </w:r>
          </w:p>
        </w:tc>
        <w:tc>
          <w:tcPr>
            <w:tcW w:w="1069" w:type="dxa"/>
            <w:tcBorders>
              <w:top w:val="nil"/>
              <w:left w:val="nil"/>
              <w:bottom w:val="single" w:sz="4" w:space="0" w:color="auto"/>
              <w:right w:val="nil"/>
            </w:tcBorders>
            <w:shd w:val="clear" w:color="auto" w:fill="auto"/>
            <w:noWrap/>
            <w:vAlign w:val="center"/>
            <w:hideMark/>
          </w:tcPr>
          <w:p w14:paraId="1043A49C" w14:textId="77777777" w:rsidR="00AC294F" w:rsidRPr="00C92294" w:rsidRDefault="00AC294F" w:rsidP="00AC294F">
            <w:pPr>
              <w:jc w:val="center"/>
              <w:rPr>
                <w:color w:val="000000"/>
                <w:sz w:val="13"/>
              </w:rPr>
            </w:pPr>
            <w:r w:rsidRPr="00C92294">
              <w:rPr>
                <w:color w:val="000000"/>
                <w:sz w:val="13"/>
              </w:rPr>
              <w:t>Amazon</w:t>
            </w:r>
          </w:p>
        </w:tc>
        <w:tc>
          <w:tcPr>
            <w:tcW w:w="567" w:type="dxa"/>
            <w:tcBorders>
              <w:top w:val="nil"/>
              <w:left w:val="nil"/>
              <w:bottom w:val="single" w:sz="4" w:space="0" w:color="auto"/>
              <w:right w:val="nil"/>
            </w:tcBorders>
            <w:shd w:val="clear" w:color="auto" w:fill="auto"/>
            <w:noWrap/>
            <w:vAlign w:val="center"/>
            <w:hideMark/>
          </w:tcPr>
          <w:p w14:paraId="0E0EBF01"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66C24408" w14:textId="77777777" w:rsidR="00AC294F" w:rsidRPr="00C92294" w:rsidRDefault="00AC294F" w:rsidP="00AC294F">
            <w:pPr>
              <w:jc w:val="center"/>
              <w:rPr>
                <w:color w:val="000000"/>
                <w:sz w:val="13"/>
              </w:rPr>
            </w:pPr>
            <w:r w:rsidRPr="00C92294">
              <w:rPr>
                <w:color w:val="000000"/>
                <w:sz w:val="13"/>
              </w:rPr>
              <w:t>23301</w:t>
            </w:r>
          </w:p>
        </w:tc>
        <w:tc>
          <w:tcPr>
            <w:tcW w:w="851" w:type="dxa"/>
            <w:tcBorders>
              <w:top w:val="nil"/>
              <w:left w:val="nil"/>
              <w:bottom w:val="single" w:sz="4" w:space="0" w:color="auto"/>
              <w:right w:val="nil"/>
            </w:tcBorders>
            <w:shd w:val="clear" w:color="auto" w:fill="auto"/>
            <w:noWrap/>
            <w:vAlign w:val="center"/>
            <w:hideMark/>
          </w:tcPr>
          <w:p w14:paraId="45B8C95D"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5D11C22F"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0D537745"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56133EA6"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3B574311" w14:textId="77777777" w:rsidR="00AC294F" w:rsidRPr="00C92294" w:rsidRDefault="00AC294F" w:rsidP="00AC294F">
            <w:pPr>
              <w:jc w:val="center"/>
              <w:rPr>
                <w:color w:val="000000"/>
                <w:sz w:val="10"/>
              </w:rPr>
            </w:pPr>
            <w:r w:rsidRPr="00C92294">
              <w:rPr>
                <w:color w:val="000000"/>
                <w:sz w:val="10"/>
              </w:rPr>
              <w:t>0.002329</w:t>
            </w:r>
          </w:p>
        </w:tc>
        <w:tc>
          <w:tcPr>
            <w:tcW w:w="851" w:type="dxa"/>
            <w:tcBorders>
              <w:top w:val="nil"/>
              <w:left w:val="nil"/>
              <w:bottom w:val="single" w:sz="4" w:space="0" w:color="auto"/>
              <w:right w:val="nil"/>
            </w:tcBorders>
            <w:shd w:val="clear" w:color="auto" w:fill="auto"/>
            <w:noWrap/>
            <w:vAlign w:val="center"/>
            <w:hideMark/>
          </w:tcPr>
          <w:p w14:paraId="1DB4B812" w14:textId="77777777" w:rsidR="00AC294F" w:rsidRPr="00C92294" w:rsidRDefault="00AC294F" w:rsidP="00AC294F">
            <w:pPr>
              <w:jc w:val="center"/>
              <w:rPr>
                <w:color w:val="000000"/>
                <w:sz w:val="10"/>
              </w:rPr>
            </w:pPr>
            <w:r w:rsidRPr="00C92294">
              <w:rPr>
                <w:color w:val="000000"/>
                <w:sz w:val="10"/>
              </w:rPr>
              <w:t>0.04826</w:t>
            </w:r>
          </w:p>
        </w:tc>
        <w:tc>
          <w:tcPr>
            <w:tcW w:w="656" w:type="dxa"/>
            <w:tcBorders>
              <w:top w:val="nil"/>
              <w:left w:val="nil"/>
              <w:bottom w:val="single" w:sz="4" w:space="0" w:color="auto"/>
              <w:right w:val="nil"/>
            </w:tcBorders>
            <w:shd w:val="clear" w:color="auto" w:fill="auto"/>
            <w:noWrap/>
            <w:vAlign w:val="center"/>
            <w:hideMark/>
          </w:tcPr>
          <w:p w14:paraId="39065CA9" w14:textId="77777777" w:rsidR="00AC294F" w:rsidRPr="00C92294" w:rsidRDefault="00AC294F" w:rsidP="00AC294F">
            <w:pPr>
              <w:jc w:val="center"/>
              <w:rPr>
                <w:color w:val="000000"/>
                <w:sz w:val="10"/>
              </w:rPr>
            </w:pPr>
            <w:r w:rsidRPr="00C92294">
              <w:rPr>
                <w:color w:val="000000"/>
                <w:sz w:val="10"/>
              </w:rPr>
              <w:t>0.035903</w:t>
            </w:r>
          </w:p>
        </w:tc>
      </w:tr>
      <w:tr w:rsidR="00595515" w:rsidRPr="00C92294" w14:paraId="6D9537F5"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3EFF5F4C" w14:textId="77777777" w:rsidR="00AC294F" w:rsidRPr="00C92294" w:rsidRDefault="00AC294F" w:rsidP="00AC294F">
            <w:pPr>
              <w:jc w:val="center"/>
              <w:rPr>
                <w:color w:val="000000"/>
                <w:sz w:val="8"/>
                <w:szCs w:val="8"/>
              </w:rPr>
            </w:pPr>
            <w:r w:rsidRPr="00C92294">
              <w:rPr>
                <w:color w:val="000000"/>
                <w:sz w:val="8"/>
                <w:szCs w:val="8"/>
              </w:rPr>
              <w:t>GRU</w:t>
            </w:r>
          </w:p>
        </w:tc>
        <w:tc>
          <w:tcPr>
            <w:tcW w:w="1069" w:type="dxa"/>
            <w:tcBorders>
              <w:top w:val="nil"/>
              <w:left w:val="nil"/>
              <w:bottom w:val="single" w:sz="4" w:space="0" w:color="auto"/>
              <w:right w:val="nil"/>
            </w:tcBorders>
            <w:shd w:val="clear" w:color="auto" w:fill="auto"/>
            <w:noWrap/>
            <w:vAlign w:val="center"/>
            <w:hideMark/>
          </w:tcPr>
          <w:p w14:paraId="65F7B49C" w14:textId="77777777" w:rsidR="00AC294F" w:rsidRPr="00C92294" w:rsidRDefault="00AC294F" w:rsidP="00AC294F">
            <w:pPr>
              <w:jc w:val="center"/>
              <w:rPr>
                <w:color w:val="000000"/>
                <w:sz w:val="13"/>
              </w:rPr>
            </w:pPr>
            <w:r w:rsidRPr="00C92294">
              <w:rPr>
                <w:color w:val="000000"/>
                <w:sz w:val="13"/>
              </w:rPr>
              <w:t>Google</w:t>
            </w:r>
          </w:p>
        </w:tc>
        <w:tc>
          <w:tcPr>
            <w:tcW w:w="567" w:type="dxa"/>
            <w:tcBorders>
              <w:top w:val="nil"/>
              <w:left w:val="nil"/>
              <w:bottom w:val="single" w:sz="4" w:space="0" w:color="auto"/>
              <w:right w:val="nil"/>
            </w:tcBorders>
            <w:shd w:val="clear" w:color="auto" w:fill="auto"/>
            <w:noWrap/>
            <w:vAlign w:val="center"/>
            <w:hideMark/>
          </w:tcPr>
          <w:p w14:paraId="6AD8A1E1"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13C73372" w14:textId="77777777" w:rsidR="00AC294F" w:rsidRPr="00C92294" w:rsidRDefault="00AC294F" w:rsidP="00AC294F">
            <w:pPr>
              <w:jc w:val="center"/>
              <w:rPr>
                <w:color w:val="000000"/>
                <w:sz w:val="13"/>
              </w:rPr>
            </w:pPr>
            <w:r w:rsidRPr="00C92294">
              <w:rPr>
                <w:color w:val="000000"/>
                <w:sz w:val="13"/>
              </w:rPr>
              <w:t>91601</w:t>
            </w:r>
          </w:p>
        </w:tc>
        <w:tc>
          <w:tcPr>
            <w:tcW w:w="851" w:type="dxa"/>
            <w:tcBorders>
              <w:top w:val="nil"/>
              <w:left w:val="nil"/>
              <w:bottom w:val="single" w:sz="4" w:space="0" w:color="auto"/>
              <w:right w:val="nil"/>
            </w:tcBorders>
            <w:shd w:val="clear" w:color="auto" w:fill="auto"/>
            <w:noWrap/>
            <w:vAlign w:val="center"/>
            <w:hideMark/>
          </w:tcPr>
          <w:p w14:paraId="5C0D55E2"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06A4A528"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7560B224"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199EFB47"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031A915D" w14:textId="77777777" w:rsidR="00AC294F" w:rsidRPr="00C92294" w:rsidRDefault="00AC294F" w:rsidP="00AC294F">
            <w:pPr>
              <w:jc w:val="center"/>
              <w:rPr>
                <w:color w:val="000000"/>
                <w:sz w:val="10"/>
              </w:rPr>
            </w:pPr>
            <w:r w:rsidRPr="00C92294">
              <w:rPr>
                <w:color w:val="000000"/>
                <w:sz w:val="10"/>
              </w:rPr>
              <w:t>0.002602</w:t>
            </w:r>
          </w:p>
        </w:tc>
        <w:tc>
          <w:tcPr>
            <w:tcW w:w="851" w:type="dxa"/>
            <w:tcBorders>
              <w:top w:val="nil"/>
              <w:left w:val="nil"/>
              <w:bottom w:val="single" w:sz="4" w:space="0" w:color="auto"/>
              <w:right w:val="nil"/>
            </w:tcBorders>
            <w:shd w:val="clear" w:color="auto" w:fill="auto"/>
            <w:noWrap/>
            <w:vAlign w:val="center"/>
            <w:hideMark/>
          </w:tcPr>
          <w:p w14:paraId="2D474399" w14:textId="77777777" w:rsidR="00AC294F" w:rsidRPr="00C92294" w:rsidRDefault="00AC294F" w:rsidP="00AC294F">
            <w:pPr>
              <w:jc w:val="center"/>
              <w:rPr>
                <w:color w:val="000000"/>
                <w:sz w:val="10"/>
              </w:rPr>
            </w:pPr>
            <w:r w:rsidRPr="00C92294">
              <w:rPr>
                <w:color w:val="000000"/>
                <w:sz w:val="10"/>
              </w:rPr>
              <w:t>0.051013</w:t>
            </w:r>
          </w:p>
        </w:tc>
        <w:tc>
          <w:tcPr>
            <w:tcW w:w="656" w:type="dxa"/>
            <w:tcBorders>
              <w:top w:val="nil"/>
              <w:left w:val="nil"/>
              <w:bottom w:val="single" w:sz="4" w:space="0" w:color="auto"/>
              <w:right w:val="nil"/>
            </w:tcBorders>
            <w:shd w:val="clear" w:color="auto" w:fill="auto"/>
            <w:noWrap/>
            <w:vAlign w:val="center"/>
            <w:hideMark/>
          </w:tcPr>
          <w:p w14:paraId="21F921DF" w14:textId="77777777" w:rsidR="00AC294F" w:rsidRPr="00C92294" w:rsidRDefault="00AC294F" w:rsidP="00AC294F">
            <w:pPr>
              <w:jc w:val="center"/>
              <w:rPr>
                <w:color w:val="000000"/>
                <w:sz w:val="10"/>
              </w:rPr>
            </w:pPr>
            <w:r w:rsidRPr="00C92294">
              <w:rPr>
                <w:color w:val="000000"/>
                <w:sz w:val="10"/>
              </w:rPr>
              <w:t>0.034234</w:t>
            </w:r>
          </w:p>
        </w:tc>
      </w:tr>
      <w:tr w:rsidR="00595515" w:rsidRPr="00C92294" w14:paraId="3BC7D640"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1090AAF1" w14:textId="77777777" w:rsidR="00AC294F" w:rsidRPr="00C92294" w:rsidRDefault="00AC294F" w:rsidP="00AC294F">
            <w:pPr>
              <w:jc w:val="center"/>
              <w:rPr>
                <w:color w:val="000000"/>
                <w:sz w:val="8"/>
                <w:szCs w:val="8"/>
              </w:rPr>
            </w:pPr>
            <w:r w:rsidRPr="00C92294">
              <w:rPr>
                <w:color w:val="000000"/>
                <w:sz w:val="8"/>
                <w:szCs w:val="8"/>
              </w:rPr>
              <w:t>GRU</w:t>
            </w:r>
          </w:p>
        </w:tc>
        <w:tc>
          <w:tcPr>
            <w:tcW w:w="1069" w:type="dxa"/>
            <w:tcBorders>
              <w:top w:val="nil"/>
              <w:left w:val="nil"/>
              <w:bottom w:val="single" w:sz="4" w:space="0" w:color="auto"/>
              <w:right w:val="nil"/>
            </w:tcBorders>
            <w:shd w:val="clear" w:color="auto" w:fill="auto"/>
            <w:noWrap/>
            <w:vAlign w:val="center"/>
            <w:hideMark/>
          </w:tcPr>
          <w:p w14:paraId="18FA999F" w14:textId="77777777" w:rsidR="00AC294F" w:rsidRPr="00C92294" w:rsidRDefault="00AC294F" w:rsidP="00AC294F">
            <w:pPr>
              <w:jc w:val="center"/>
              <w:rPr>
                <w:color w:val="000000"/>
                <w:sz w:val="13"/>
              </w:rPr>
            </w:pPr>
            <w:r w:rsidRPr="00C92294">
              <w:rPr>
                <w:color w:val="000000"/>
                <w:sz w:val="13"/>
              </w:rPr>
              <w:t>Nvidia</w:t>
            </w:r>
          </w:p>
        </w:tc>
        <w:tc>
          <w:tcPr>
            <w:tcW w:w="567" w:type="dxa"/>
            <w:tcBorders>
              <w:top w:val="nil"/>
              <w:left w:val="nil"/>
              <w:bottom w:val="single" w:sz="4" w:space="0" w:color="auto"/>
              <w:right w:val="nil"/>
            </w:tcBorders>
            <w:shd w:val="clear" w:color="auto" w:fill="auto"/>
            <w:noWrap/>
            <w:vAlign w:val="center"/>
            <w:hideMark/>
          </w:tcPr>
          <w:p w14:paraId="60E439D5"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2E8B8EC0" w14:textId="77777777" w:rsidR="00AC294F" w:rsidRPr="00C92294" w:rsidRDefault="00AC294F" w:rsidP="00AC294F">
            <w:pPr>
              <w:jc w:val="center"/>
              <w:rPr>
                <w:color w:val="000000"/>
                <w:sz w:val="13"/>
              </w:rPr>
            </w:pPr>
            <w:r w:rsidRPr="00C92294">
              <w:rPr>
                <w:color w:val="000000"/>
                <w:sz w:val="13"/>
              </w:rPr>
              <w:t>91601</w:t>
            </w:r>
          </w:p>
        </w:tc>
        <w:tc>
          <w:tcPr>
            <w:tcW w:w="851" w:type="dxa"/>
            <w:tcBorders>
              <w:top w:val="nil"/>
              <w:left w:val="nil"/>
              <w:bottom w:val="single" w:sz="4" w:space="0" w:color="auto"/>
              <w:right w:val="nil"/>
            </w:tcBorders>
            <w:shd w:val="clear" w:color="auto" w:fill="auto"/>
            <w:noWrap/>
            <w:vAlign w:val="center"/>
            <w:hideMark/>
          </w:tcPr>
          <w:p w14:paraId="3AF02495"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29B830E3"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1A383641"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79862185"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29C0D737" w14:textId="77777777" w:rsidR="00AC294F" w:rsidRPr="00C92294" w:rsidRDefault="00AC294F" w:rsidP="00AC294F">
            <w:pPr>
              <w:jc w:val="center"/>
              <w:rPr>
                <w:color w:val="000000"/>
                <w:sz w:val="10"/>
              </w:rPr>
            </w:pPr>
            <w:r w:rsidRPr="00C92294">
              <w:rPr>
                <w:color w:val="000000"/>
                <w:sz w:val="10"/>
              </w:rPr>
              <w:t>0.001371</w:t>
            </w:r>
          </w:p>
        </w:tc>
        <w:tc>
          <w:tcPr>
            <w:tcW w:w="851" w:type="dxa"/>
            <w:tcBorders>
              <w:top w:val="nil"/>
              <w:left w:val="nil"/>
              <w:bottom w:val="single" w:sz="4" w:space="0" w:color="auto"/>
              <w:right w:val="nil"/>
            </w:tcBorders>
            <w:shd w:val="clear" w:color="auto" w:fill="auto"/>
            <w:noWrap/>
            <w:vAlign w:val="center"/>
            <w:hideMark/>
          </w:tcPr>
          <w:p w14:paraId="660D2209" w14:textId="77777777" w:rsidR="00AC294F" w:rsidRPr="00C92294" w:rsidRDefault="00AC294F" w:rsidP="00AC294F">
            <w:pPr>
              <w:jc w:val="center"/>
              <w:rPr>
                <w:color w:val="000000"/>
                <w:sz w:val="10"/>
              </w:rPr>
            </w:pPr>
            <w:r w:rsidRPr="00C92294">
              <w:rPr>
                <w:color w:val="000000"/>
                <w:sz w:val="10"/>
              </w:rPr>
              <w:t>0.037027</w:t>
            </w:r>
          </w:p>
        </w:tc>
        <w:tc>
          <w:tcPr>
            <w:tcW w:w="656" w:type="dxa"/>
            <w:tcBorders>
              <w:top w:val="nil"/>
              <w:left w:val="nil"/>
              <w:bottom w:val="single" w:sz="4" w:space="0" w:color="auto"/>
              <w:right w:val="nil"/>
            </w:tcBorders>
            <w:shd w:val="clear" w:color="auto" w:fill="auto"/>
            <w:noWrap/>
            <w:vAlign w:val="center"/>
            <w:hideMark/>
          </w:tcPr>
          <w:p w14:paraId="20DF90EF" w14:textId="77777777" w:rsidR="00AC294F" w:rsidRPr="00C92294" w:rsidRDefault="00AC294F" w:rsidP="00AC294F">
            <w:pPr>
              <w:jc w:val="center"/>
              <w:rPr>
                <w:color w:val="000000"/>
                <w:sz w:val="10"/>
              </w:rPr>
            </w:pPr>
            <w:r w:rsidRPr="00C92294">
              <w:rPr>
                <w:color w:val="000000"/>
                <w:sz w:val="10"/>
              </w:rPr>
              <w:t>0.028062</w:t>
            </w:r>
          </w:p>
        </w:tc>
      </w:tr>
      <w:tr w:rsidR="00595515" w:rsidRPr="00C92294" w14:paraId="544A3897"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7C731C47" w14:textId="77777777" w:rsidR="00AC294F" w:rsidRPr="00C92294" w:rsidRDefault="00AC294F" w:rsidP="00AC294F">
            <w:pPr>
              <w:jc w:val="center"/>
              <w:rPr>
                <w:color w:val="000000"/>
                <w:sz w:val="8"/>
                <w:szCs w:val="8"/>
              </w:rPr>
            </w:pPr>
            <w:r w:rsidRPr="00C92294">
              <w:rPr>
                <w:color w:val="000000"/>
                <w:sz w:val="8"/>
                <w:szCs w:val="8"/>
              </w:rPr>
              <w:t>GRU_AE</w:t>
            </w:r>
          </w:p>
        </w:tc>
        <w:tc>
          <w:tcPr>
            <w:tcW w:w="1069" w:type="dxa"/>
            <w:tcBorders>
              <w:top w:val="nil"/>
              <w:left w:val="nil"/>
              <w:bottom w:val="single" w:sz="4" w:space="0" w:color="auto"/>
              <w:right w:val="nil"/>
            </w:tcBorders>
            <w:shd w:val="clear" w:color="auto" w:fill="auto"/>
            <w:noWrap/>
            <w:vAlign w:val="center"/>
            <w:hideMark/>
          </w:tcPr>
          <w:p w14:paraId="6710D77C" w14:textId="77777777" w:rsidR="00AC294F" w:rsidRPr="00C92294" w:rsidRDefault="00AC294F" w:rsidP="00AC294F">
            <w:pPr>
              <w:jc w:val="center"/>
              <w:rPr>
                <w:color w:val="000000"/>
                <w:sz w:val="13"/>
              </w:rPr>
            </w:pPr>
            <w:r w:rsidRPr="00C92294">
              <w:rPr>
                <w:color w:val="000000"/>
                <w:sz w:val="13"/>
              </w:rPr>
              <w:t>Al</w:t>
            </w:r>
          </w:p>
        </w:tc>
        <w:tc>
          <w:tcPr>
            <w:tcW w:w="567" w:type="dxa"/>
            <w:tcBorders>
              <w:top w:val="nil"/>
              <w:left w:val="nil"/>
              <w:bottom w:val="single" w:sz="4" w:space="0" w:color="auto"/>
              <w:right w:val="nil"/>
            </w:tcBorders>
            <w:shd w:val="clear" w:color="auto" w:fill="auto"/>
            <w:noWrap/>
            <w:vAlign w:val="center"/>
            <w:hideMark/>
          </w:tcPr>
          <w:p w14:paraId="0C27AE74"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695C5C06" w14:textId="77777777" w:rsidR="00AC294F" w:rsidRPr="00C92294" w:rsidRDefault="00AC294F" w:rsidP="00AC294F">
            <w:pPr>
              <w:jc w:val="center"/>
              <w:rPr>
                <w:color w:val="000000"/>
                <w:sz w:val="13"/>
              </w:rPr>
            </w:pPr>
            <w:r w:rsidRPr="00C92294">
              <w:rPr>
                <w:color w:val="000000"/>
                <w:sz w:val="13"/>
              </w:rPr>
              <w:t>187137</w:t>
            </w:r>
          </w:p>
        </w:tc>
        <w:tc>
          <w:tcPr>
            <w:tcW w:w="851" w:type="dxa"/>
            <w:tcBorders>
              <w:top w:val="nil"/>
              <w:left w:val="nil"/>
              <w:bottom w:val="single" w:sz="4" w:space="0" w:color="auto"/>
              <w:right w:val="nil"/>
            </w:tcBorders>
            <w:shd w:val="clear" w:color="auto" w:fill="auto"/>
            <w:noWrap/>
            <w:vAlign w:val="center"/>
            <w:hideMark/>
          </w:tcPr>
          <w:p w14:paraId="174341C0"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0A3E27FD"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0D90C218"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0572DA81"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22353ACA" w14:textId="77777777" w:rsidR="00AC294F" w:rsidRPr="00C92294" w:rsidRDefault="00AC294F" w:rsidP="00AC294F">
            <w:pPr>
              <w:jc w:val="center"/>
              <w:rPr>
                <w:color w:val="000000"/>
                <w:sz w:val="10"/>
              </w:rPr>
            </w:pPr>
            <w:r w:rsidRPr="00C92294">
              <w:rPr>
                <w:color w:val="000000"/>
                <w:sz w:val="10"/>
              </w:rPr>
              <w:t>0.003719</w:t>
            </w:r>
          </w:p>
        </w:tc>
        <w:tc>
          <w:tcPr>
            <w:tcW w:w="851" w:type="dxa"/>
            <w:tcBorders>
              <w:top w:val="nil"/>
              <w:left w:val="nil"/>
              <w:bottom w:val="single" w:sz="4" w:space="0" w:color="auto"/>
              <w:right w:val="nil"/>
            </w:tcBorders>
            <w:shd w:val="clear" w:color="auto" w:fill="auto"/>
            <w:noWrap/>
            <w:vAlign w:val="center"/>
            <w:hideMark/>
          </w:tcPr>
          <w:p w14:paraId="6F1D2C80" w14:textId="77777777" w:rsidR="00AC294F" w:rsidRPr="00C92294" w:rsidRDefault="00AC294F" w:rsidP="00AC294F">
            <w:pPr>
              <w:jc w:val="center"/>
              <w:rPr>
                <w:color w:val="000000"/>
                <w:sz w:val="10"/>
              </w:rPr>
            </w:pPr>
            <w:r w:rsidRPr="00C92294">
              <w:rPr>
                <w:color w:val="000000"/>
                <w:sz w:val="10"/>
              </w:rPr>
              <w:t>0.060985</w:t>
            </w:r>
          </w:p>
        </w:tc>
        <w:tc>
          <w:tcPr>
            <w:tcW w:w="656" w:type="dxa"/>
            <w:tcBorders>
              <w:top w:val="nil"/>
              <w:left w:val="nil"/>
              <w:bottom w:val="single" w:sz="4" w:space="0" w:color="auto"/>
              <w:right w:val="nil"/>
            </w:tcBorders>
            <w:shd w:val="clear" w:color="auto" w:fill="auto"/>
            <w:noWrap/>
            <w:vAlign w:val="center"/>
            <w:hideMark/>
          </w:tcPr>
          <w:p w14:paraId="4D411187" w14:textId="77777777" w:rsidR="00AC294F" w:rsidRPr="00C92294" w:rsidRDefault="00AC294F" w:rsidP="00AC294F">
            <w:pPr>
              <w:jc w:val="center"/>
              <w:rPr>
                <w:color w:val="000000"/>
                <w:sz w:val="10"/>
              </w:rPr>
            </w:pPr>
            <w:r w:rsidRPr="00C92294">
              <w:rPr>
                <w:color w:val="000000"/>
                <w:sz w:val="10"/>
              </w:rPr>
              <w:t>0.048412</w:t>
            </w:r>
          </w:p>
        </w:tc>
      </w:tr>
      <w:tr w:rsidR="00595515" w:rsidRPr="00C92294" w14:paraId="1BD7E80D"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3E69DCCF" w14:textId="77777777" w:rsidR="00AC294F" w:rsidRPr="00C92294" w:rsidRDefault="00AC294F" w:rsidP="00AC294F">
            <w:pPr>
              <w:jc w:val="center"/>
              <w:rPr>
                <w:color w:val="000000"/>
                <w:sz w:val="8"/>
                <w:szCs w:val="8"/>
              </w:rPr>
            </w:pPr>
            <w:r w:rsidRPr="00C92294">
              <w:rPr>
                <w:color w:val="000000"/>
                <w:sz w:val="8"/>
                <w:szCs w:val="8"/>
              </w:rPr>
              <w:t>GRU_AE</w:t>
            </w:r>
          </w:p>
        </w:tc>
        <w:tc>
          <w:tcPr>
            <w:tcW w:w="1069" w:type="dxa"/>
            <w:tcBorders>
              <w:top w:val="nil"/>
              <w:left w:val="nil"/>
              <w:bottom w:val="single" w:sz="4" w:space="0" w:color="auto"/>
              <w:right w:val="nil"/>
            </w:tcBorders>
            <w:shd w:val="clear" w:color="auto" w:fill="auto"/>
            <w:noWrap/>
            <w:vAlign w:val="center"/>
            <w:hideMark/>
          </w:tcPr>
          <w:p w14:paraId="7E48D6E0" w14:textId="77777777" w:rsidR="00AC294F" w:rsidRPr="00C92294" w:rsidRDefault="00AC294F" w:rsidP="00AC294F">
            <w:pPr>
              <w:jc w:val="center"/>
              <w:rPr>
                <w:color w:val="000000"/>
                <w:sz w:val="13"/>
              </w:rPr>
            </w:pPr>
            <w:r w:rsidRPr="00C92294">
              <w:rPr>
                <w:color w:val="000000"/>
                <w:sz w:val="13"/>
              </w:rPr>
              <w:t>Cu</w:t>
            </w:r>
          </w:p>
        </w:tc>
        <w:tc>
          <w:tcPr>
            <w:tcW w:w="567" w:type="dxa"/>
            <w:tcBorders>
              <w:top w:val="nil"/>
              <w:left w:val="nil"/>
              <w:bottom w:val="single" w:sz="4" w:space="0" w:color="auto"/>
              <w:right w:val="nil"/>
            </w:tcBorders>
            <w:shd w:val="clear" w:color="auto" w:fill="auto"/>
            <w:noWrap/>
            <w:vAlign w:val="center"/>
            <w:hideMark/>
          </w:tcPr>
          <w:p w14:paraId="4B683BDF"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78CDB472" w14:textId="77777777" w:rsidR="00AC294F" w:rsidRPr="00C92294" w:rsidRDefault="00AC294F" w:rsidP="00AC294F">
            <w:pPr>
              <w:jc w:val="center"/>
              <w:rPr>
                <w:color w:val="000000"/>
                <w:sz w:val="13"/>
              </w:rPr>
            </w:pPr>
            <w:r w:rsidRPr="00C92294">
              <w:rPr>
                <w:color w:val="000000"/>
                <w:sz w:val="13"/>
              </w:rPr>
              <w:t>187137</w:t>
            </w:r>
          </w:p>
        </w:tc>
        <w:tc>
          <w:tcPr>
            <w:tcW w:w="851" w:type="dxa"/>
            <w:tcBorders>
              <w:top w:val="nil"/>
              <w:left w:val="nil"/>
              <w:bottom w:val="single" w:sz="4" w:space="0" w:color="auto"/>
              <w:right w:val="nil"/>
            </w:tcBorders>
            <w:shd w:val="clear" w:color="auto" w:fill="auto"/>
            <w:noWrap/>
            <w:vAlign w:val="center"/>
            <w:hideMark/>
          </w:tcPr>
          <w:p w14:paraId="069082D6"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70F8044F"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75CA5038"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6D74688E"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25DC054D" w14:textId="77777777" w:rsidR="00AC294F" w:rsidRPr="00C92294" w:rsidRDefault="00AC294F" w:rsidP="00AC294F">
            <w:pPr>
              <w:jc w:val="center"/>
              <w:rPr>
                <w:color w:val="000000"/>
                <w:sz w:val="10"/>
              </w:rPr>
            </w:pPr>
            <w:r w:rsidRPr="00C92294">
              <w:rPr>
                <w:color w:val="000000"/>
                <w:sz w:val="10"/>
              </w:rPr>
              <w:t>0.003008</w:t>
            </w:r>
          </w:p>
        </w:tc>
        <w:tc>
          <w:tcPr>
            <w:tcW w:w="851" w:type="dxa"/>
            <w:tcBorders>
              <w:top w:val="nil"/>
              <w:left w:val="nil"/>
              <w:bottom w:val="single" w:sz="4" w:space="0" w:color="auto"/>
              <w:right w:val="nil"/>
            </w:tcBorders>
            <w:shd w:val="clear" w:color="auto" w:fill="auto"/>
            <w:noWrap/>
            <w:vAlign w:val="center"/>
            <w:hideMark/>
          </w:tcPr>
          <w:p w14:paraId="04C41C3D" w14:textId="77777777" w:rsidR="00AC294F" w:rsidRPr="00C92294" w:rsidRDefault="00AC294F" w:rsidP="00AC294F">
            <w:pPr>
              <w:jc w:val="center"/>
              <w:rPr>
                <w:color w:val="000000"/>
                <w:sz w:val="10"/>
              </w:rPr>
            </w:pPr>
            <w:r w:rsidRPr="00C92294">
              <w:rPr>
                <w:color w:val="000000"/>
                <w:sz w:val="10"/>
              </w:rPr>
              <w:t>0.054844</w:t>
            </w:r>
          </w:p>
        </w:tc>
        <w:tc>
          <w:tcPr>
            <w:tcW w:w="656" w:type="dxa"/>
            <w:tcBorders>
              <w:top w:val="nil"/>
              <w:left w:val="nil"/>
              <w:bottom w:val="single" w:sz="4" w:space="0" w:color="auto"/>
              <w:right w:val="nil"/>
            </w:tcBorders>
            <w:shd w:val="clear" w:color="auto" w:fill="auto"/>
            <w:noWrap/>
            <w:vAlign w:val="center"/>
            <w:hideMark/>
          </w:tcPr>
          <w:p w14:paraId="727C0BA7" w14:textId="77777777" w:rsidR="00AC294F" w:rsidRPr="00C92294" w:rsidRDefault="00AC294F" w:rsidP="00AC294F">
            <w:pPr>
              <w:jc w:val="center"/>
              <w:rPr>
                <w:color w:val="000000"/>
                <w:sz w:val="10"/>
              </w:rPr>
            </w:pPr>
            <w:r w:rsidRPr="00C92294">
              <w:rPr>
                <w:color w:val="000000"/>
                <w:sz w:val="10"/>
              </w:rPr>
              <w:t>0.043516</w:t>
            </w:r>
          </w:p>
        </w:tc>
      </w:tr>
      <w:tr w:rsidR="00595515" w:rsidRPr="00C92294" w14:paraId="6D54CDF9"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44EE013B" w14:textId="77777777" w:rsidR="00AC294F" w:rsidRPr="00C92294" w:rsidRDefault="00AC294F" w:rsidP="00AC294F">
            <w:pPr>
              <w:jc w:val="center"/>
              <w:rPr>
                <w:color w:val="000000"/>
                <w:sz w:val="8"/>
                <w:szCs w:val="8"/>
              </w:rPr>
            </w:pPr>
            <w:r w:rsidRPr="00C92294">
              <w:rPr>
                <w:color w:val="000000"/>
                <w:sz w:val="8"/>
                <w:szCs w:val="8"/>
              </w:rPr>
              <w:t>GRU_AE</w:t>
            </w:r>
          </w:p>
        </w:tc>
        <w:tc>
          <w:tcPr>
            <w:tcW w:w="1069" w:type="dxa"/>
            <w:tcBorders>
              <w:top w:val="nil"/>
              <w:left w:val="nil"/>
              <w:bottom w:val="single" w:sz="4" w:space="0" w:color="auto"/>
              <w:right w:val="nil"/>
            </w:tcBorders>
            <w:shd w:val="clear" w:color="auto" w:fill="auto"/>
            <w:noWrap/>
            <w:vAlign w:val="center"/>
            <w:hideMark/>
          </w:tcPr>
          <w:p w14:paraId="79B20B59" w14:textId="77777777" w:rsidR="00AC294F" w:rsidRPr="00C92294" w:rsidRDefault="00AC294F" w:rsidP="00AC294F">
            <w:pPr>
              <w:jc w:val="center"/>
              <w:rPr>
                <w:color w:val="000000"/>
                <w:sz w:val="13"/>
              </w:rPr>
            </w:pPr>
            <w:r w:rsidRPr="00C92294">
              <w:rPr>
                <w:color w:val="000000"/>
                <w:sz w:val="13"/>
              </w:rPr>
              <w:t>Corn</w:t>
            </w:r>
          </w:p>
        </w:tc>
        <w:tc>
          <w:tcPr>
            <w:tcW w:w="567" w:type="dxa"/>
            <w:tcBorders>
              <w:top w:val="nil"/>
              <w:left w:val="nil"/>
              <w:bottom w:val="single" w:sz="4" w:space="0" w:color="auto"/>
              <w:right w:val="nil"/>
            </w:tcBorders>
            <w:shd w:val="clear" w:color="auto" w:fill="auto"/>
            <w:noWrap/>
            <w:vAlign w:val="center"/>
            <w:hideMark/>
          </w:tcPr>
          <w:p w14:paraId="3E6A4A25"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0EAB4E2D" w14:textId="77777777" w:rsidR="00AC294F" w:rsidRPr="00C92294" w:rsidRDefault="00AC294F" w:rsidP="00AC294F">
            <w:pPr>
              <w:jc w:val="center"/>
              <w:rPr>
                <w:color w:val="000000"/>
                <w:sz w:val="13"/>
              </w:rPr>
            </w:pPr>
            <w:r w:rsidRPr="00C92294">
              <w:rPr>
                <w:color w:val="000000"/>
                <w:sz w:val="13"/>
              </w:rPr>
              <w:t>187137</w:t>
            </w:r>
          </w:p>
        </w:tc>
        <w:tc>
          <w:tcPr>
            <w:tcW w:w="851" w:type="dxa"/>
            <w:tcBorders>
              <w:top w:val="nil"/>
              <w:left w:val="nil"/>
              <w:bottom w:val="single" w:sz="4" w:space="0" w:color="auto"/>
              <w:right w:val="nil"/>
            </w:tcBorders>
            <w:shd w:val="clear" w:color="auto" w:fill="auto"/>
            <w:noWrap/>
            <w:vAlign w:val="center"/>
            <w:hideMark/>
          </w:tcPr>
          <w:p w14:paraId="5CE2DAEE" w14:textId="77777777" w:rsidR="00AC294F" w:rsidRPr="00C92294" w:rsidRDefault="00AC294F" w:rsidP="00AC294F">
            <w:pPr>
              <w:jc w:val="center"/>
              <w:rPr>
                <w:color w:val="000000"/>
                <w:sz w:val="13"/>
              </w:rPr>
            </w:pPr>
            <w:proofErr w:type="spellStart"/>
            <w:r w:rsidRPr="00C92294">
              <w:rPr>
                <w:color w:val="000000"/>
                <w:sz w:val="13"/>
              </w:rPr>
              <w:t>relu</w:t>
            </w:r>
            <w:proofErr w:type="spellEnd"/>
          </w:p>
        </w:tc>
        <w:tc>
          <w:tcPr>
            <w:tcW w:w="1094" w:type="dxa"/>
            <w:tcBorders>
              <w:top w:val="nil"/>
              <w:left w:val="nil"/>
              <w:bottom w:val="single" w:sz="4" w:space="0" w:color="auto"/>
              <w:right w:val="nil"/>
            </w:tcBorders>
            <w:shd w:val="clear" w:color="auto" w:fill="auto"/>
            <w:noWrap/>
            <w:vAlign w:val="center"/>
            <w:hideMark/>
          </w:tcPr>
          <w:p w14:paraId="05F5BA5A" w14:textId="77777777" w:rsidR="00AC294F" w:rsidRPr="00C92294" w:rsidRDefault="00AC294F" w:rsidP="00AC294F">
            <w:pPr>
              <w:jc w:val="center"/>
              <w:rPr>
                <w:color w:val="000000"/>
                <w:sz w:val="13"/>
              </w:rPr>
            </w:pPr>
            <w:proofErr w:type="spellStart"/>
            <w:r w:rsidRPr="00C92294">
              <w:rPr>
                <w:color w:val="000000"/>
                <w:sz w:val="13"/>
              </w:rPr>
              <w:t>rmsprop</w:t>
            </w:r>
            <w:proofErr w:type="spellEnd"/>
          </w:p>
        </w:tc>
        <w:tc>
          <w:tcPr>
            <w:tcW w:w="607" w:type="dxa"/>
            <w:tcBorders>
              <w:top w:val="nil"/>
              <w:left w:val="nil"/>
              <w:bottom w:val="single" w:sz="4" w:space="0" w:color="auto"/>
              <w:right w:val="nil"/>
            </w:tcBorders>
            <w:shd w:val="clear" w:color="auto" w:fill="auto"/>
            <w:noWrap/>
            <w:vAlign w:val="center"/>
            <w:hideMark/>
          </w:tcPr>
          <w:p w14:paraId="3EFAB2A9"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32A4DE6E"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79F5DE0D" w14:textId="77777777" w:rsidR="00AC294F" w:rsidRPr="00C92294" w:rsidRDefault="00AC294F" w:rsidP="00AC294F">
            <w:pPr>
              <w:jc w:val="center"/>
              <w:rPr>
                <w:color w:val="000000"/>
                <w:sz w:val="10"/>
              </w:rPr>
            </w:pPr>
            <w:r w:rsidRPr="00C92294">
              <w:rPr>
                <w:color w:val="000000"/>
                <w:sz w:val="10"/>
              </w:rPr>
              <w:t>0.004501</w:t>
            </w:r>
          </w:p>
        </w:tc>
        <w:tc>
          <w:tcPr>
            <w:tcW w:w="851" w:type="dxa"/>
            <w:tcBorders>
              <w:top w:val="nil"/>
              <w:left w:val="nil"/>
              <w:bottom w:val="single" w:sz="4" w:space="0" w:color="auto"/>
              <w:right w:val="nil"/>
            </w:tcBorders>
            <w:shd w:val="clear" w:color="auto" w:fill="auto"/>
            <w:noWrap/>
            <w:vAlign w:val="center"/>
            <w:hideMark/>
          </w:tcPr>
          <w:p w14:paraId="68548C7C" w14:textId="77777777" w:rsidR="00AC294F" w:rsidRPr="00C92294" w:rsidRDefault="00AC294F" w:rsidP="00AC294F">
            <w:pPr>
              <w:jc w:val="center"/>
              <w:rPr>
                <w:color w:val="000000"/>
                <w:sz w:val="10"/>
              </w:rPr>
            </w:pPr>
            <w:r w:rsidRPr="00C92294">
              <w:rPr>
                <w:color w:val="000000"/>
                <w:sz w:val="10"/>
              </w:rPr>
              <w:t>0.067092</w:t>
            </w:r>
          </w:p>
        </w:tc>
        <w:tc>
          <w:tcPr>
            <w:tcW w:w="656" w:type="dxa"/>
            <w:tcBorders>
              <w:top w:val="nil"/>
              <w:left w:val="nil"/>
              <w:bottom w:val="single" w:sz="4" w:space="0" w:color="auto"/>
              <w:right w:val="nil"/>
            </w:tcBorders>
            <w:shd w:val="clear" w:color="auto" w:fill="auto"/>
            <w:noWrap/>
            <w:vAlign w:val="center"/>
            <w:hideMark/>
          </w:tcPr>
          <w:p w14:paraId="0E9E6351" w14:textId="77777777" w:rsidR="00AC294F" w:rsidRPr="00C92294" w:rsidRDefault="00AC294F" w:rsidP="00AC294F">
            <w:pPr>
              <w:jc w:val="center"/>
              <w:rPr>
                <w:color w:val="000000"/>
                <w:sz w:val="10"/>
              </w:rPr>
            </w:pPr>
            <w:r w:rsidRPr="00C92294">
              <w:rPr>
                <w:color w:val="000000"/>
                <w:sz w:val="10"/>
              </w:rPr>
              <w:t>0.051096</w:t>
            </w:r>
          </w:p>
        </w:tc>
      </w:tr>
      <w:tr w:rsidR="00595515" w:rsidRPr="00C92294" w14:paraId="6FB737B4"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696EC875" w14:textId="77777777" w:rsidR="00AC294F" w:rsidRPr="00C92294" w:rsidRDefault="00AC294F" w:rsidP="00AC294F">
            <w:pPr>
              <w:jc w:val="center"/>
              <w:rPr>
                <w:color w:val="000000"/>
                <w:sz w:val="8"/>
                <w:szCs w:val="8"/>
              </w:rPr>
            </w:pPr>
            <w:r w:rsidRPr="00C92294">
              <w:rPr>
                <w:color w:val="000000"/>
                <w:sz w:val="8"/>
                <w:szCs w:val="8"/>
              </w:rPr>
              <w:t>GRU_AE</w:t>
            </w:r>
          </w:p>
        </w:tc>
        <w:tc>
          <w:tcPr>
            <w:tcW w:w="1069" w:type="dxa"/>
            <w:tcBorders>
              <w:top w:val="nil"/>
              <w:left w:val="nil"/>
              <w:bottom w:val="single" w:sz="4" w:space="0" w:color="auto"/>
              <w:right w:val="nil"/>
            </w:tcBorders>
            <w:shd w:val="clear" w:color="auto" w:fill="auto"/>
            <w:noWrap/>
            <w:vAlign w:val="center"/>
            <w:hideMark/>
          </w:tcPr>
          <w:p w14:paraId="5A0D2C36" w14:textId="77777777" w:rsidR="00AC294F" w:rsidRPr="00C92294" w:rsidRDefault="00AC294F" w:rsidP="00AC294F">
            <w:pPr>
              <w:jc w:val="center"/>
              <w:rPr>
                <w:color w:val="000000"/>
                <w:sz w:val="13"/>
              </w:rPr>
            </w:pPr>
            <w:r w:rsidRPr="00C92294">
              <w:rPr>
                <w:color w:val="000000"/>
                <w:sz w:val="13"/>
              </w:rPr>
              <w:t>EURCHF</w:t>
            </w:r>
          </w:p>
        </w:tc>
        <w:tc>
          <w:tcPr>
            <w:tcW w:w="567" w:type="dxa"/>
            <w:tcBorders>
              <w:top w:val="nil"/>
              <w:left w:val="nil"/>
              <w:bottom w:val="single" w:sz="4" w:space="0" w:color="auto"/>
              <w:right w:val="nil"/>
            </w:tcBorders>
            <w:shd w:val="clear" w:color="auto" w:fill="auto"/>
            <w:noWrap/>
            <w:vAlign w:val="center"/>
            <w:hideMark/>
          </w:tcPr>
          <w:p w14:paraId="4665E92F"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4EAF9A8C" w14:textId="77777777" w:rsidR="00AC294F" w:rsidRPr="00C92294" w:rsidRDefault="00AC294F" w:rsidP="00AC294F">
            <w:pPr>
              <w:jc w:val="center"/>
              <w:rPr>
                <w:color w:val="000000"/>
                <w:sz w:val="13"/>
              </w:rPr>
            </w:pPr>
            <w:r w:rsidRPr="00C92294">
              <w:rPr>
                <w:color w:val="000000"/>
                <w:sz w:val="13"/>
              </w:rPr>
              <w:t>187137</w:t>
            </w:r>
          </w:p>
        </w:tc>
        <w:tc>
          <w:tcPr>
            <w:tcW w:w="851" w:type="dxa"/>
            <w:tcBorders>
              <w:top w:val="nil"/>
              <w:left w:val="nil"/>
              <w:bottom w:val="single" w:sz="4" w:space="0" w:color="auto"/>
              <w:right w:val="nil"/>
            </w:tcBorders>
            <w:shd w:val="clear" w:color="auto" w:fill="auto"/>
            <w:noWrap/>
            <w:vAlign w:val="center"/>
            <w:hideMark/>
          </w:tcPr>
          <w:p w14:paraId="41C8CAF8"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4F1F6B54" w14:textId="77777777" w:rsidR="00AC294F" w:rsidRPr="00C92294" w:rsidRDefault="00AC294F" w:rsidP="00AC294F">
            <w:pPr>
              <w:jc w:val="center"/>
              <w:rPr>
                <w:color w:val="000000"/>
                <w:sz w:val="13"/>
              </w:rPr>
            </w:pPr>
            <w:proofErr w:type="spellStart"/>
            <w:r w:rsidRPr="00C92294">
              <w:rPr>
                <w:color w:val="000000"/>
                <w:sz w:val="13"/>
              </w:rPr>
              <w:t>rmsprop</w:t>
            </w:r>
            <w:proofErr w:type="spellEnd"/>
          </w:p>
        </w:tc>
        <w:tc>
          <w:tcPr>
            <w:tcW w:w="607" w:type="dxa"/>
            <w:tcBorders>
              <w:top w:val="nil"/>
              <w:left w:val="nil"/>
              <w:bottom w:val="single" w:sz="4" w:space="0" w:color="auto"/>
              <w:right w:val="nil"/>
            </w:tcBorders>
            <w:shd w:val="clear" w:color="auto" w:fill="auto"/>
            <w:noWrap/>
            <w:vAlign w:val="center"/>
            <w:hideMark/>
          </w:tcPr>
          <w:p w14:paraId="03654A30"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5FDBD0A7"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0EE07FDF" w14:textId="77777777" w:rsidR="00AC294F" w:rsidRPr="00C92294" w:rsidRDefault="00AC294F" w:rsidP="00AC294F">
            <w:pPr>
              <w:jc w:val="center"/>
              <w:rPr>
                <w:color w:val="000000"/>
                <w:sz w:val="10"/>
              </w:rPr>
            </w:pPr>
            <w:r w:rsidRPr="00C92294">
              <w:rPr>
                <w:color w:val="000000"/>
                <w:sz w:val="10"/>
              </w:rPr>
              <w:t>0.00189</w:t>
            </w:r>
          </w:p>
        </w:tc>
        <w:tc>
          <w:tcPr>
            <w:tcW w:w="851" w:type="dxa"/>
            <w:tcBorders>
              <w:top w:val="nil"/>
              <w:left w:val="nil"/>
              <w:bottom w:val="single" w:sz="4" w:space="0" w:color="auto"/>
              <w:right w:val="nil"/>
            </w:tcBorders>
            <w:shd w:val="clear" w:color="auto" w:fill="auto"/>
            <w:noWrap/>
            <w:vAlign w:val="center"/>
            <w:hideMark/>
          </w:tcPr>
          <w:p w14:paraId="55964263" w14:textId="77777777" w:rsidR="00AC294F" w:rsidRPr="00C92294" w:rsidRDefault="00AC294F" w:rsidP="00AC294F">
            <w:pPr>
              <w:jc w:val="center"/>
              <w:rPr>
                <w:color w:val="000000"/>
                <w:sz w:val="10"/>
              </w:rPr>
            </w:pPr>
            <w:r w:rsidRPr="00C92294">
              <w:rPr>
                <w:color w:val="000000"/>
                <w:sz w:val="10"/>
              </w:rPr>
              <w:t>0.04348</w:t>
            </w:r>
          </w:p>
        </w:tc>
        <w:tc>
          <w:tcPr>
            <w:tcW w:w="656" w:type="dxa"/>
            <w:tcBorders>
              <w:top w:val="nil"/>
              <w:left w:val="nil"/>
              <w:bottom w:val="single" w:sz="4" w:space="0" w:color="auto"/>
              <w:right w:val="nil"/>
            </w:tcBorders>
            <w:shd w:val="clear" w:color="auto" w:fill="auto"/>
            <w:noWrap/>
            <w:vAlign w:val="center"/>
            <w:hideMark/>
          </w:tcPr>
          <w:p w14:paraId="007DA889" w14:textId="77777777" w:rsidR="00AC294F" w:rsidRPr="00C92294" w:rsidRDefault="00AC294F" w:rsidP="00AC294F">
            <w:pPr>
              <w:jc w:val="center"/>
              <w:rPr>
                <w:color w:val="000000"/>
                <w:sz w:val="10"/>
              </w:rPr>
            </w:pPr>
            <w:r w:rsidRPr="00C92294">
              <w:rPr>
                <w:color w:val="000000"/>
                <w:sz w:val="10"/>
              </w:rPr>
              <w:t>0.033785</w:t>
            </w:r>
          </w:p>
        </w:tc>
      </w:tr>
      <w:tr w:rsidR="00595515" w:rsidRPr="00C92294" w14:paraId="6F8A410F"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62E0ED79" w14:textId="77777777" w:rsidR="00AC294F" w:rsidRPr="00C92294" w:rsidRDefault="00AC294F" w:rsidP="00AC294F">
            <w:pPr>
              <w:jc w:val="center"/>
              <w:rPr>
                <w:color w:val="000000"/>
                <w:sz w:val="8"/>
                <w:szCs w:val="8"/>
              </w:rPr>
            </w:pPr>
            <w:r w:rsidRPr="00C92294">
              <w:rPr>
                <w:color w:val="000000"/>
                <w:sz w:val="8"/>
                <w:szCs w:val="8"/>
              </w:rPr>
              <w:t>GRU_AE</w:t>
            </w:r>
          </w:p>
        </w:tc>
        <w:tc>
          <w:tcPr>
            <w:tcW w:w="1069" w:type="dxa"/>
            <w:tcBorders>
              <w:top w:val="nil"/>
              <w:left w:val="nil"/>
              <w:bottom w:val="single" w:sz="4" w:space="0" w:color="auto"/>
              <w:right w:val="nil"/>
            </w:tcBorders>
            <w:shd w:val="clear" w:color="auto" w:fill="auto"/>
            <w:noWrap/>
            <w:vAlign w:val="center"/>
            <w:hideMark/>
          </w:tcPr>
          <w:p w14:paraId="6A0334B7" w14:textId="77777777" w:rsidR="00AC294F" w:rsidRPr="00C92294" w:rsidRDefault="00AC294F" w:rsidP="00AC294F">
            <w:pPr>
              <w:jc w:val="center"/>
              <w:rPr>
                <w:color w:val="000000"/>
                <w:sz w:val="13"/>
              </w:rPr>
            </w:pPr>
            <w:r w:rsidRPr="00C92294">
              <w:rPr>
                <w:color w:val="000000"/>
                <w:sz w:val="13"/>
              </w:rPr>
              <w:t>EURUSD</w:t>
            </w:r>
          </w:p>
        </w:tc>
        <w:tc>
          <w:tcPr>
            <w:tcW w:w="567" w:type="dxa"/>
            <w:tcBorders>
              <w:top w:val="nil"/>
              <w:left w:val="nil"/>
              <w:bottom w:val="single" w:sz="4" w:space="0" w:color="auto"/>
              <w:right w:val="nil"/>
            </w:tcBorders>
            <w:shd w:val="clear" w:color="auto" w:fill="auto"/>
            <w:noWrap/>
            <w:vAlign w:val="center"/>
            <w:hideMark/>
          </w:tcPr>
          <w:p w14:paraId="180A30B1" w14:textId="77777777" w:rsidR="00AC294F" w:rsidRPr="00C92294" w:rsidRDefault="00AC294F" w:rsidP="00AC294F">
            <w:pPr>
              <w:jc w:val="center"/>
              <w:rPr>
                <w:color w:val="000000"/>
                <w:sz w:val="13"/>
              </w:rPr>
            </w:pPr>
            <w:r w:rsidRPr="00C92294">
              <w:rPr>
                <w:color w:val="000000"/>
                <w:sz w:val="13"/>
              </w:rPr>
              <w:t>50</w:t>
            </w:r>
          </w:p>
        </w:tc>
        <w:tc>
          <w:tcPr>
            <w:tcW w:w="992" w:type="dxa"/>
            <w:gridSpan w:val="2"/>
            <w:tcBorders>
              <w:top w:val="nil"/>
              <w:left w:val="nil"/>
              <w:bottom w:val="single" w:sz="4" w:space="0" w:color="auto"/>
              <w:right w:val="nil"/>
            </w:tcBorders>
            <w:shd w:val="clear" w:color="auto" w:fill="auto"/>
            <w:noWrap/>
            <w:vAlign w:val="center"/>
            <w:hideMark/>
          </w:tcPr>
          <w:p w14:paraId="59FAB278" w14:textId="77777777" w:rsidR="00AC294F" w:rsidRPr="00C92294" w:rsidRDefault="00AC294F" w:rsidP="00AC294F">
            <w:pPr>
              <w:jc w:val="center"/>
              <w:rPr>
                <w:color w:val="000000"/>
                <w:sz w:val="13"/>
              </w:rPr>
            </w:pPr>
            <w:r w:rsidRPr="00C92294">
              <w:rPr>
                <w:color w:val="000000"/>
                <w:sz w:val="13"/>
              </w:rPr>
              <w:t>187137</w:t>
            </w:r>
          </w:p>
        </w:tc>
        <w:tc>
          <w:tcPr>
            <w:tcW w:w="851" w:type="dxa"/>
            <w:tcBorders>
              <w:top w:val="nil"/>
              <w:left w:val="nil"/>
              <w:bottom w:val="single" w:sz="4" w:space="0" w:color="auto"/>
              <w:right w:val="nil"/>
            </w:tcBorders>
            <w:shd w:val="clear" w:color="auto" w:fill="auto"/>
            <w:noWrap/>
            <w:vAlign w:val="center"/>
            <w:hideMark/>
          </w:tcPr>
          <w:p w14:paraId="019D79F8" w14:textId="77777777" w:rsidR="00AC294F" w:rsidRPr="00C92294" w:rsidRDefault="00AC294F" w:rsidP="00AC294F">
            <w:pPr>
              <w:jc w:val="center"/>
              <w:rPr>
                <w:color w:val="000000"/>
                <w:sz w:val="13"/>
              </w:rPr>
            </w:pPr>
            <w:proofErr w:type="spellStart"/>
            <w:r w:rsidRPr="00C92294">
              <w:rPr>
                <w:color w:val="000000"/>
                <w:sz w:val="13"/>
              </w:rPr>
              <w:t>relu</w:t>
            </w:r>
            <w:proofErr w:type="spellEnd"/>
          </w:p>
        </w:tc>
        <w:tc>
          <w:tcPr>
            <w:tcW w:w="1094" w:type="dxa"/>
            <w:tcBorders>
              <w:top w:val="nil"/>
              <w:left w:val="nil"/>
              <w:bottom w:val="single" w:sz="4" w:space="0" w:color="auto"/>
              <w:right w:val="nil"/>
            </w:tcBorders>
            <w:shd w:val="clear" w:color="auto" w:fill="auto"/>
            <w:noWrap/>
            <w:vAlign w:val="center"/>
            <w:hideMark/>
          </w:tcPr>
          <w:p w14:paraId="115CC071"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2E4F5C03"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35899D78"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7B6AD387" w14:textId="77777777" w:rsidR="00AC294F" w:rsidRPr="00C92294" w:rsidRDefault="00AC294F" w:rsidP="00AC294F">
            <w:pPr>
              <w:jc w:val="center"/>
              <w:rPr>
                <w:color w:val="000000"/>
                <w:sz w:val="10"/>
              </w:rPr>
            </w:pPr>
            <w:r w:rsidRPr="00C92294">
              <w:rPr>
                <w:color w:val="000000"/>
                <w:sz w:val="10"/>
              </w:rPr>
              <w:t>0.002799</w:t>
            </w:r>
          </w:p>
        </w:tc>
        <w:tc>
          <w:tcPr>
            <w:tcW w:w="851" w:type="dxa"/>
            <w:tcBorders>
              <w:top w:val="nil"/>
              <w:left w:val="nil"/>
              <w:bottom w:val="single" w:sz="4" w:space="0" w:color="auto"/>
              <w:right w:val="nil"/>
            </w:tcBorders>
            <w:shd w:val="clear" w:color="auto" w:fill="auto"/>
            <w:noWrap/>
            <w:vAlign w:val="center"/>
            <w:hideMark/>
          </w:tcPr>
          <w:p w14:paraId="4C41DCC6" w14:textId="77777777" w:rsidR="00AC294F" w:rsidRPr="00C92294" w:rsidRDefault="00AC294F" w:rsidP="00AC294F">
            <w:pPr>
              <w:jc w:val="center"/>
              <w:rPr>
                <w:color w:val="000000"/>
                <w:sz w:val="10"/>
              </w:rPr>
            </w:pPr>
            <w:r w:rsidRPr="00C92294">
              <w:rPr>
                <w:color w:val="000000"/>
                <w:sz w:val="10"/>
              </w:rPr>
              <w:t>0.052909</w:t>
            </w:r>
          </w:p>
        </w:tc>
        <w:tc>
          <w:tcPr>
            <w:tcW w:w="656" w:type="dxa"/>
            <w:tcBorders>
              <w:top w:val="nil"/>
              <w:left w:val="nil"/>
              <w:bottom w:val="single" w:sz="4" w:space="0" w:color="auto"/>
              <w:right w:val="nil"/>
            </w:tcBorders>
            <w:shd w:val="clear" w:color="auto" w:fill="auto"/>
            <w:noWrap/>
            <w:vAlign w:val="center"/>
            <w:hideMark/>
          </w:tcPr>
          <w:p w14:paraId="15BF8627" w14:textId="77777777" w:rsidR="00AC294F" w:rsidRPr="00C92294" w:rsidRDefault="00AC294F" w:rsidP="00AC294F">
            <w:pPr>
              <w:jc w:val="center"/>
              <w:rPr>
                <w:color w:val="000000"/>
                <w:sz w:val="10"/>
              </w:rPr>
            </w:pPr>
            <w:r w:rsidRPr="00C92294">
              <w:rPr>
                <w:color w:val="000000"/>
                <w:sz w:val="10"/>
              </w:rPr>
              <w:t>0.0406</w:t>
            </w:r>
          </w:p>
        </w:tc>
      </w:tr>
      <w:tr w:rsidR="00595515" w:rsidRPr="00C92294" w14:paraId="16C70A0F"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25EED3D0" w14:textId="77777777" w:rsidR="00AC294F" w:rsidRPr="00C92294" w:rsidRDefault="00AC294F" w:rsidP="00AC294F">
            <w:pPr>
              <w:jc w:val="center"/>
              <w:rPr>
                <w:color w:val="000000"/>
                <w:sz w:val="8"/>
                <w:szCs w:val="8"/>
              </w:rPr>
            </w:pPr>
            <w:r w:rsidRPr="00C92294">
              <w:rPr>
                <w:color w:val="000000"/>
                <w:sz w:val="8"/>
                <w:szCs w:val="8"/>
              </w:rPr>
              <w:t>GRU_AE</w:t>
            </w:r>
          </w:p>
        </w:tc>
        <w:tc>
          <w:tcPr>
            <w:tcW w:w="1069" w:type="dxa"/>
            <w:tcBorders>
              <w:top w:val="nil"/>
              <w:left w:val="nil"/>
              <w:bottom w:val="single" w:sz="4" w:space="0" w:color="auto"/>
              <w:right w:val="nil"/>
            </w:tcBorders>
            <w:shd w:val="clear" w:color="auto" w:fill="auto"/>
            <w:noWrap/>
            <w:vAlign w:val="center"/>
            <w:hideMark/>
          </w:tcPr>
          <w:p w14:paraId="564093AD" w14:textId="77777777" w:rsidR="00AC294F" w:rsidRPr="00C92294" w:rsidRDefault="00AC294F" w:rsidP="00AC294F">
            <w:pPr>
              <w:jc w:val="center"/>
              <w:rPr>
                <w:color w:val="000000"/>
                <w:sz w:val="13"/>
              </w:rPr>
            </w:pPr>
            <w:r w:rsidRPr="00C92294">
              <w:rPr>
                <w:color w:val="000000"/>
                <w:sz w:val="13"/>
              </w:rPr>
              <w:t>GBPUSD</w:t>
            </w:r>
          </w:p>
        </w:tc>
        <w:tc>
          <w:tcPr>
            <w:tcW w:w="567" w:type="dxa"/>
            <w:tcBorders>
              <w:top w:val="nil"/>
              <w:left w:val="nil"/>
              <w:bottom w:val="single" w:sz="4" w:space="0" w:color="auto"/>
              <w:right w:val="nil"/>
            </w:tcBorders>
            <w:shd w:val="clear" w:color="auto" w:fill="auto"/>
            <w:noWrap/>
            <w:vAlign w:val="center"/>
            <w:hideMark/>
          </w:tcPr>
          <w:p w14:paraId="066E27C5"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4AF874D3" w14:textId="77777777" w:rsidR="00AC294F" w:rsidRPr="00C92294" w:rsidRDefault="00AC294F" w:rsidP="00AC294F">
            <w:pPr>
              <w:jc w:val="center"/>
              <w:rPr>
                <w:color w:val="000000"/>
                <w:sz w:val="13"/>
              </w:rPr>
            </w:pPr>
            <w:r w:rsidRPr="00C92294">
              <w:rPr>
                <w:color w:val="000000"/>
                <w:sz w:val="13"/>
              </w:rPr>
              <w:t>187137</w:t>
            </w:r>
          </w:p>
        </w:tc>
        <w:tc>
          <w:tcPr>
            <w:tcW w:w="851" w:type="dxa"/>
            <w:tcBorders>
              <w:top w:val="nil"/>
              <w:left w:val="nil"/>
              <w:bottom w:val="single" w:sz="4" w:space="0" w:color="auto"/>
              <w:right w:val="nil"/>
            </w:tcBorders>
            <w:shd w:val="clear" w:color="auto" w:fill="auto"/>
            <w:noWrap/>
            <w:vAlign w:val="center"/>
            <w:hideMark/>
          </w:tcPr>
          <w:p w14:paraId="38A6AEB3"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6D88E004"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3706F53C"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20FADB56"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52BD323B" w14:textId="77777777" w:rsidR="00AC294F" w:rsidRPr="00C92294" w:rsidRDefault="00AC294F" w:rsidP="00AC294F">
            <w:pPr>
              <w:jc w:val="center"/>
              <w:rPr>
                <w:color w:val="000000"/>
                <w:sz w:val="10"/>
              </w:rPr>
            </w:pPr>
            <w:r w:rsidRPr="00C92294">
              <w:rPr>
                <w:color w:val="000000"/>
                <w:sz w:val="10"/>
              </w:rPr>
              <w:t>0.00353</w:t>
            </w:r>
          </w:p>
        </w:tc>
        <w:tc>
          <w:tcPr>
            <w:tcW w:w="851" w:type="dxa"/>
            <w:tcBorders>
              <w:top w:val="nil"/>
              <w:left w:val="nil"/>
              <w:bottom w:val="single" w:sz="4" w:space="0" w:color="auto"/>
              <w:right w:val="nil"/>
            </w:tcBorders>
            <w:shd w:val="clear" w:color="auto" w:fill="auto"/>
            <w:noWrap/>
            <w:vAlign w:val="center"/>
            <w:hideMark/>
          </w:tcPr>
          <w:p w14:paraId="3F3CDFEB" w14:textId="77777777" w:rsidR="00AC294F" w:rsidRPr="00C92294" w:rsidRDefault="00AC294F" w:rsidP="00AC294F">
            <w:pPr>
              <w:jc w:val="center"/>
              <w:rPr>
                <w:color w:val="000000"/>
                <w:sz w:val="10"/>
              </w:rPr>
            </w:pPr>
            <w:r w:rsidRPr="00C92294">
              <w:rPr>
                <w:color w:val="000000"/>
                <w:sz w:val="10"/>
              </w:rPr>
              <w:t>0.059413</w:t>
            </w:r>
          </w:p>
        </w:tc>
        <w:tc>
          <w:tcPr>
            <w:tcW w:w="656" w:type="dxa"/>
            <w:tcBorders>
              <w:top w:val="nil"/>
              <w:left w:val="nil"/>
              <w:bottom w:val="single" w:sz="4" w:space="0" w:color="auto"/>
              <w:right w:val="nil"/>
            </w:tcBorders>
            <w:shd w:val="clear" w:color="auto" w:fill="auto"/>
            <w:noWrap/>
            <w:vAlign w:val="center"/>
            <w:hideMark/>
          </w:tcPr>
          <w:p w14:paraId="1D671616" w14:textId="77777777" w:rsidR="00AC294F" w:rsidRPr="00C92294" w:rsidRDefault="00AC294F" w:rsidP="00AC294F">
            <w:pPr>
              <w:jc w:val="center"/>
              <w:rPr>
                <w:color w:val="000000"/>
                <w:sz w:val="10"/>
              </w:rPr>
            </w:pPr>
            <w:r w:rsidRPr="00C92294">
              <w:rPr>
                <w:color w:val="000000"/>
                <w:sz w:val="10"/>
              </w:rPr>
              <w:t>0.043521</w:t>
            </w:r>
          </w:p>
        </w:tc>
      </w:tr>
      <w:tr w:rsidR="00595515" w:rsidRPr="00C92294" w14:paraId="03E57BFB"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6CD9A089" w14:textId="77777777" w:rsidR="00AC294F" w:rsidRPr="00C92294" w:rsidRDefault="00AC294F" w:rsidP="00AC294F">
            <w:pPr>
              <w:jc w:val="center"/>
              <w:rPr>
                <w:color w:val="000000"/>
                <w:sz w:val="8"/>
                <w:szCs w:val="8"/>
              </w:rPr>
            </w:pPr>
            <w:r w:rsidRPr="00C92294">
              <w:rPr>
                <w:color w:val="000000"/>
                <w:sz w:val="8"/>
                <w:szCs w:val="8"/>
              </w:rPr>
              <w:t>GRU_AE</w:t>
            </w:r>
          </w:p>
        </w:tc>
        <w:tc>
          <w:tcPr>
            <w:tcW w:w="1069" w:type="dxa"/>
            <w:tcBorders>
              <w:top w:val="nil"/>
              <w:left w:val="nil"/>
              <w:bottom w:val="single" w:sz="4" w:space="0" w:color="auto"/>
              <w:right w:val="nil"/>
            </w:tcBorders>
            <w:shd w:val="clear" w:color="auto" w:fill="auto"/>
            <w:noWrap/>
            <w:vAlign w:val="center"/>
            <w:hideMark/>
          </w:tcPr>
          <w:p w14:paraId="73F0A5B9" w14:textId="77777777" w:rsidR="00AC294F" w:rsidRPr="00C92294" w:rsidRDefault="00AC294F" w:rsidP="00AC294F">
            <w:pPr>
              <w:jc w:val="center"/>
              <w:rPr>
                <w:color w:val="000000"/>
                <w:sz w:val="13"/>
              </w:rPr>
            </w:pPr>
            <w:r w:rsidRPr="00C92294">
              <w:rPr>
                <w:color w:val="000000"/>
                <w:sz w:val="13"/>
              </w:rPr>
              <w:t>Gilt10y</w:t>
            </w:r>
          </w:p>
        </w:tc>
        <w:tc>
          <w:tcPr>
            <w:tcW w:w="567" w:type="dxa"/>
            <w:tcBorders>
              <w:top w:val="nil"/>
              <w:left w:val="nil"/>
              <w:bottom w:val="single" w:sz="4" w:space="0" w:color="auto"/>
              <w:right w:val="nil"/>
            </w:tcBorders>
            <w:shd w:val="clear" w:color="auto" w:fill="auto"/>
            <w:noWrap/>
            <w:vAlign w:val="center"/>
            <w:hideMark/>
          </w:tcPr>
          <w:p w14:paraId="72129115"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4D54BB9A" w14:textId="77777777" w:rsidR="00AC294F" w:rsidRPr="00C92294" w:rsidRDefault="00AC294F" w:rsidP="00AC294F">
            <w:pPr>
              <w:jc w:val="center"/>
              <w:rPr>
                <w:color w:val="000000"/>
                <w:sz w:val="13"/>
              </w:rPr>
            </w:pPr>
            <w:r w:rsidRPr="00C92294">
              <w:rPr>
                <w:color w:val="000000"/>
                <w:sz w:val="13"/>
              </w:rPr>
              <w:t>187137</w:t>
            </w:r>
          </w:p>
        </w:tc>
        <w:tc>
          <w:tcPr>
            <w:tcW w:w="851" w:type="dxa"/>
            <w:tcBorders>
              <w:top w:val="nil"/>
              <w:left w:val="nil"/>
              <w:bottom w:val="single" w:sz="4" w:space="0" w:color="auto"/>
              <w:right w:val="nil"/>
            </w:tcBorders>
            <w:shd w:val="clear" w:color="auto" w:fill="auto"/>
            <w:noWrap/>
            <w:vAlign w:val="center"/>
            <w:hideMark/>
          </w:tcPr>
          <w:p w14:paraId="46ADEF37" w14:textId="77777777" w:rsidR="00AC294F" w:rsidRPr="00C92294" w:rsidRDefault="00AC294F" w:rsidP="00AC294F">
            <w:pPr>
              <w:jc w:val="center"/>
              <w:rPr>
                <w:color w:val="000000"/>
                <w:sz w:val="13"/>
              </w:rPr>
            </w:pPr>
            <w:proofErr w:type="spellStart"/>
            <w:r w:rsidRPr="00C92294">
              <w:rPr>
                <w:color w:val="000000"/>
                <w:sz w:val="13"/>
              </w:rPr>
              <w:t>relu</w:t>
            </w:r>
            <w:proofErr w:type="spellEnd"/>
          </w:p>
        </w:tc>
        <w:tc>
          <w:tcPr>
            <w:tcW w:w="1094" w:type="dxa"/>
            <w:tcBorders>
              <w:top w:val="nil"/>
              <w:left w:val="nil"/>
              <w:bottom w:val="single" w:sz="4" w:space="0" w:color="auto"/>
              <w:right w:val="nil"/>
            </w:tcBorders>
            <w:shd w:val="clear" w:color="auto" w:fill="auto"/>
            <w:noWrap/>
            <w:vAlign w:val="center"/>
            <w:hideMark/>
          </w:tcPr>
          <w:p w14:paraId="19BEFCE1"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4EF80CCB"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1D0FA569"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7C496291" w14:textId="77777777" w:rsidR="00AC294F" w:rsidRPr="00C92294" w:rsidRDefault="00AC294F" w:rsidP="00AC294F">
            <w:pPr>
              <w:jc w:val="center"/>
              <w:rPr>
                <w:color w:val="000000"/>
                <w:sz w:val="10"/>
              </w:rPr>
            </w:pPr>
            <w:r w:rsidRPr="00C92294">
              <w:rPr>
                <w:color w:val="000000"/>
                <w:sz w:val="10"/>
              </w:rPr>
              <w:t>0.002122</w:t>
            </w:r>
          </w:p>
        </w:tc>
        <w:tc>
          <w:tcPr>
            <w:tcW w:w="851" w:type="dxa"/>
            <w:tcBorders>
              <w:top w:val="nil"/>
              <w:left w:val="nil"/>
              <w:bottom w:val="single" w:sz="4" w:space="0" w:color="auto"/>
              <w:right w:val="nil"/>
            </w:tcBorders>
            <w:shd w:val="clear" w:color="auto" w:fill="auto"/>
            <w:noWrap/>
            <w:vAlign w:val="center"/>
            <w:hideMark/>
          </w:tcPr>
          <w:p w14:paraId="26574213" w14:textId="77777777" w:rsidR="00AC294F" w:rsidRPr="00C92294" w:rsidRDefault="00AC294F" w:rsidP="00AC294F">
            <w:pPr>
              <w:jc w:val="center"/>
              <w:rPr>
                <w:color w:val="000000"/>
                <w:sz w:val="10"/>
              </w:rPr>
            </w:pPr>
            <w:r w:rsidRPr="00C92294">
              <w:rPr>
                <w:color w:val="000000"/>
                <w:sz w:val="10"/>
              </w:rPr>
              <w:t>0.046068</w:t>
            </w:r>
          </w:p>
        </w:tc>
        <w:tc>
          <w:tcPr>
            <w:tcW w:w="656" w:type="dxa"/>
            <w:tcBorders>
              <w:top w:val="nil"/>
              <w:left w:val="nil"/>
              <w:bottom w:val="single" w:sz="4" w:space="0" w:color="auto"/>
              <w:right w:val="nil"/>
            </w:tcBorders>
            <w:shd w:val="clear" w:color="auto" w:fill="auto"/>
            <w:noWrap/>
            <w:vAlign w:val="center"/>
            <w:hideMark/>
          </w:tcPr>
          <w:p w14:paraId="7C8E8DDE" w14:textId="77777777" w:rsidR="00AC294F" w:rsidRPr="00C92294" w:rsidRDefault="00AC294F" w:rsidP="00AC294F">
            <w:pPr>
              <w:jc w:val="center"/>
              <w:rPr>
                <w:color w:val="000000"/>
                <w:sz w:val="10"/>
              </w:rPr>
            </w:pPr>
            <w:r w:rsidRPr="00C92294">
              <w:rPr>
                <w:color w:val="000000"/>
                <w:sz w:val="10"/>
              </w:rPr>
              <w:t>0.036199</w:t>
            </w:r>
          </w:p>
        </w:tc>
      </w:tr>
      <w:tr w:rsidR="00595515" w:rsidRPr="00C92294" w14:paraId="251E6A64"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15D20941" w14:textId="77777777" w:rsidR="00AC294F" w:rsidRPr="00C92294" w:rsidRDefault="00AC294F" w:rsidP="00AC294F">
            <w:pPr>
              <w:jc w:val="center"/>
              <w:rPr>
                <w:color w:val="000000"/>
                <w:sz w:val="8"/>
                <w:szCs w:val="8"/>
              </w:rPr>
            </w:pPr>
            <w:r w:rsidRPr="00C92294">
              <w:rPr>
                <w:color w:val="000000"/>
                <w:sz w:val="8"/>
                <w:szCs w:val="8"/>
              </w:rPr>
              <w:t>GRU_AE</w:t>
            </w:r>
          </w:p>
        </w:tc>
        <w:tc>
          <w:tcPr>
            <w:tcW w:w="1069" w:type="dxa"/>
            <w:tcBorders>
              <w:top w:val="nil"/>
              <w:left w:val="nil"/>
              <w:bottom w:val="single" w:sz="4" w:space="0" w:color="auto"/>
              <w:right w:val="nil"/>
            </w:tcBorders>
            <w:shd w:val="clear" w:color="auto" w:fill="auto"/>
            <w:noWrap/>
            <w:vAlign w:val="center"/>
            <w:hideMark/>
          </w:tcPr>
          <w:p w14:paraId="35B9B783" w14:textId="77777777" w:rsidR="00AC294F" w:rsidRPr="00C92294" w:rsidRDefault="00AC294F" w:rsidP="00AC294F">
            <w:pPr>
              <w:jc w:val="center"/>
              <w:rPr>
                <w:color w:val="000000"/>
                <w:sz w:val="13"/>
              </w:rPr>
            </w:pPr>
            <w:r w:rsidRPr="00C92294">
              <w:rPr>
                <w:color w:val="000000"/>
                <w:sz w:val="13"/>
              </w:rPr>
              <w:t>Bund10y</w:t>
            </w:r>
          </w:p>
        </w:tc>
        <w:tc>
          <w:tcPr>
            <w:tcW w:w="567" w:type="dxa"/>
            <w:tcBorders>
              <w:top w:val="nil"/>
              <w:left w:val="nil"/>
              <w:bottom w:val="single" w:sz="4" w:space="0" w:color="auto"/>
              <w:right w:val="nil"/>
            </w:tcBorders>
            <w:shd w:val="clear" w:color="auto" w:fill="auto"/>
            <w:noWrap/>
            <w:vAlign w:val="center"/>
            <w:hideMark/>
          </w:tcPr>
          <w:p w14:paraId="30C1FF92"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1D765BDC" w14:textId="77777777" w:rsidR="00AC294F" w:rsidRPr="00C92294" w:rsidRDefault="00AC294F" w:rsidP="00AC294F">
            <w:pPr>
              <w:jc w:val="center"/>
              <w:rPr>
                <w:color w:val="000000"/>
                <w:sz w:val="13"/>
              </w:rPr>
            </w:pPr>
            <w:r w:rsidRPr="00C92294">
              <w:rPr>
                <w:color w:val="000000"/>
                <w:sz w:val="13"/>
              </w:rPr>
              <w:t>187137</w:t>
            </w:r>
          </w:p>
        </w:tc>
        <w:tc>
          <w:tcPr>
            <w:tcW w:w="851" w:type="dxa"/>
            <w:tcBorders>
              <w:top w:val="nil"/>
              <w:left w:val="nil"/>
              <w:bottom w:val="single" w:sz="4" w:space="0" w:color="auto"/>
              <w:right w:val="nil"/>
            </w:tcBorders>
            <w:shd w:val="clear" w:color="auto" w:fill="auto"/>
            <w:noWrap/>
            <w:vAlign w:val="center"/>
            <w:hideMark/>
          </w:tcPr>
          <w:p w14:paraId="60AEB5E6"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2985347D"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763B6384" w14:textId="77777777" w:rsidR="00AC294F" w:rsidRPr="00C92294" w:rsidRDefault="00AC294F" w:rsidP="00AC294F">
            <w:pPr>
              <w:jc w:val="center"/>
              <w:rPr>
                <w:color w:val="000000"/>
                <w:sz w:val="13"/>
              </w:rPr>
            </w:pPr>
            <w:r w:rsidRPr="00C92294">
              <w:rPr>
                <w:color w:val="000000"/>
                <w:sz w:val="13"/>
              </w:rPr>
              <w:t>128</w:t>
            </w:r>
          </w:p>
        </w:tc>
        <w:tc>
          <w:tcPr>
            <w:tcW w:w="850" w:type="dxa"/>
            <w:tcBorders>
              <w:top w:val="nil"/>
              <w:left w:val="nil"/>
              <w:bottom w:val="single" w:sz="4" w:space="0" w:color="auto"/>
              <w:right w:val="nil"/>
            </w:tcBorders>
            <w:shd w:val="clear" w:color="auto" w:fill="auto"/>
            <w:noWrap/>
            <w:vAlign w:val="center"/>
            <w:hideMark/>
          </w:tcPr>
          <w:p w14:paraId="5F65C36D"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5E070BD4" w14:textId="77777777" w:rsidR="00AC294F" w:rsidRPr="00C92294" w:rsidRDefault="00AC294F" w:rsidP="00AC294F">
            <w:pPr>
              <w:jc w:val="center"/>
              <w:rPr>
                <w:color w:val="000000"/>
                <w:sz w:val="10"/>
              </w:rPr>
            </w:pPr>
            <w:r w:rsidRPr="00C92294">
              <w:rPr>
                <w:color w:val="000000"/>
                <w:sz w:val="10"/>
              </w:rPr>
              <w:t>0.000926</w:t>
            </w:r>
          </w:p>
        </w:tc>
        <w:tc>
          <w:tcPr>
            <w:tcW w:w="851" w:type="dxa"/>
            <w:tcBorders>
              <w:top w:val="nil"/>
              <w:left w:val="nil"/>
              <w:bottom w:val="single" w:sz="4" w:space="0" w:color="auto"/>
              <w:right w:val="nil"/>
            </w:tcBorders>
            <w:shd w:val="clear" w:color="auto" w:fill="auto"/>
            <w:noWrap/>
            <w:vAlign w:val="center"/>
            <w:hideMark/>
          </w:tcPr>
          <w:p w14:paraId="4F5DBF0C" w14:textId="77777777" w:rsidR="00AC294F" w:rsidRPr="00C92294" w:rsidRDefault="00AC294F" w:rsidP="00AC294F">
            <w:pPr>
              <w:jc w:val="center"/>
              <w:rPr>
                <w:color w:val="000000"/>
                <w:sz w:val="10"/>
              </w:rPr>
            </w:pPr>
            <w:r w:rsidRPr="00C92294">
              <w:rPr>
                <w:color w:val="000000"/>
                <w:sz w:val="10"/>
              </w:rPr>
              <w:t>0.030425</w:t>
            </w:r>
          </w:p>
        </w:tc>
        <w:tc>
          <w:tcPr>
            <w:tcW w:w="656" w:type="dxa"/>
            <w:tcBorders>
              <w:top w:val="nil"/>
              <w:left w:val="nil"/>
              <w:bottom w:val="single" w:sz="4" w:space="0" w:color="auto"/>
              <w:right w:val="nil"/>
            </w:tcBorders>
            <w:shd w:val="clear" w:color="auto" w:fill="auto"/>
            <w:noWrap/>
            <w:vAlign w:val="center"/>
            <w:hideMark/>
          </w:tcPr>
          <w:p w14:paraId="5A7712F0" w14:textId="77777777" w:rsidR="00AC294F" w:rsidRPr="00C92294" w:rsidRDefault="00AC294F" w:rsidP="00AC294F">
            <w:pPr>
              <w:jc w:val="center"/>
              <w:rPr>
                <w:color w:val="000000"/>
                <w:sz w:val="10"/>
              </w:rPr>
            </w:pPr>
            <w:r w:rsidRPr="00C92294">
              <w:rPr>
                <w:color w:val="000000"/>
                <w:sz w:val="10"/>
              </w:rPr>
              <w:t>0.023728</w:t>
            </w:r>
          </w:p>
        </w:tc>
      </w:tr>
      <w:tr w:rsidR="00595515" w:rsidRPr="00C92294" w14:paraId="01D4495D"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1AE432B5" w14:textId="77777777" w:rsidR="00AC294F" w:rsidRPr="00C92294" w:rsidRDefault="00AC294F" w:rsidP="00AC294F">
            <w:pPr>
              <w:jc w:val="center"/>
              <w:rPr>
                <w:color w:val="000000"/>
                <w:sz w:val="8"/>
                <w:szCs w:val="8"/>
              </w:rPr>
            </w:pPr>
            <w:r w:rsidRPr="00C92294">
              <w:rPr>
                <w:color w:val="000000"/>
                <w:sz w:val="8"/>
                <w:szCs w:val="8"/>
              </w:rPr>
              <w:t>GRU_AE</w:t>
            </w:r>
          </w:p>
        </w:tc>
        <w:tc>
          <w:tcPr>
            <w:tcW w:w="1069" w:type="dxa"/>
            <w:tcBorders>
              <w:top w:val="nil"/>
              <w:left w:val="nil"/>
              <w:bottom w:val="single" w:sz="4" w:space="0" w:color="auto"/>
              <w:right w:val="nil"/>
            </w:tcBorders>
            <w:shd w:val="clear" w:color="auto" w:fill="auto"/>
            <w:noWrap/>
            <w:vAlign w:val="center"/>
            <w:hideMark/>
          </w:tcPr>
          <w:p w14:paraId="3F79FBF5" w14:textId="77777777" w:rsidR="00AC294F" w:rsidRPr="00C92294" w:rsidRDefault="00AC294F" w:rsidP="00AC294F">
            <w:pPr>
              <w:jc w:val="center"/>
              <w:rPr>
                <w:color w:val="000000"/>
                <w:sz w:val="13"/>
              </w:rPr>
            </w:pPr>
            <w:r w:rsidRPr="00C92294">
              <w:rPr>
                <w:color w:val="000000"/>
                <w:sz w:val="13"/>
              </w:rPr>
              <w:t>Treasury10y</w:t>
            </w:r>
          </w:p>
        </w:tc>
        <w:tc>
          <w:tcPr>
            <w:tcW w:w="567" w:type="dxa"/>
            <w:tcBorders>
              <w:top w:val="nil"/>
              <w:left w:val="nil"/>
              <w:bottom w:val="single" w:sz="4" w:space="0" w:color="auto"/>
              <w:right w:val="nil"/>
            </w:tcBorders>
            <w:shd w:val="clear" w:color="auto" w:fill="auto"/>
            <w:noWrap/>
            <w:vAlign w:val="center"/>
            <w:hideMark/>
          </w:tcPr>
          <w:p w14:paraId="45C3B44E"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7FE8E70E" w14:textId="77777777" w:rsidR="00AC294F" w:rsidRPr="00C92294" w:rsidRDefault="00AC294F" w:rsidP="00AC294F">
            <w:pPr>
              <w:jc w:val="center"/>
              <w:rPr>
                <w:color w:val="000000"/>
                <w:sz w:val="13"/>
              </w:rPr>
            </w:pPr>
            <w:r w:rsidRPr="00C92294">
              <w:rPr>
                <w:color w:val="000000"/>
                <w:sz w:val="13"/>
              </w:rPr>
              <w:t>187137</w:t>
            </w:r>
          </w:p>
        </w:tc>
        <w:tc>
          <w:tcPr>
            <w:tcW w:w="851" w:type="dxa"/>
            <w:tcBorders>
              <w:top w:val="nil"/>
              <w:left w:val="nil"/>
              <w:bottom w:val="single" w:sz="4" w:space="0" w:color="auto"/>
              <w:right w:val="nil"/>
            </w:tcBorders>
            <w:shd w:val="clear" w:color="auto" w:fill="auto"/>
            <w:noWrap/>
            <w:vAlign w:val="center"/>
            <w:hideMark/>
          </w:tcPr>
          <w:p w14:paraId="24F4F24F"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64007BAA"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01952717"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52095A45"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4BD8FCC2" w14:textId="77777777" w:rsidR="00AC294F" w:rsidRPr="00C92294" w:rsidRDefault="00AC294F" w:rsidP="00AC294F">
            <w:pPr>
              <w:jc w:val="center"/>
              <w:rPr>
                <w:color w:val="000000"/>
                <w:sz w:val="10"/>
              </w:rPr>
            </w:pPr>
            <w:r w:rsidRPr="00C92294">
              <w:rPr>
                <w:color w:val="000000"/>
                <w:sz w:val="10"/>
              </w:rPr>
              <w:t>0.001066</w:t>
            </w:r>
          </w:p>
        </w:tc>
        <w:tc>
          <w:tcPr>
            <w:tcW w:w="851" w:type="dxa"/>
            <w:tcBorders>
              <w:top w:val="nil"/>
              <w:left w:val="nil"/>
              <w:bottom w:val="single" w:sz="4" w:space="0" w:color="auto"/>
              <w:right w:val="nil"/>
            </w:tcBorders>
            <w:shd w:val="clear" w:color="auto" w:fill="auto"/>
            <w:noWrap/>
            <w:vAlign w:val="center"/>
            <w:hideMark/>
          </w:tcPr>
          <w:p w14:paraId="5E656ECC" w14:textId="77777777" w:rsidR="00AC294F" w:rsidRPr="00C92294" w:rsidRDefault="00AC294F" w:rsidP="00AC294F">
            <w:pPr>
              <w:jc w:val="center"/>
              <w:rPr>
                <w:color w:val="000000"/>
                <w:sz w:val="10"/>
              </w:rPr>
            </w:pPr>
            <w:r w:rsidRPr="00C92294">
              <w:rPr>
                <w:color w:val="000000"/>
                <w:sz w:val="10"/>
              </w:rPr>
              <w:t>0.032642</w:t>
            </w:r>
          </w:p>
        </w:tc>
        <w:tc>
          <w:tcPr>
            <w:tcW w:w="656" w:type="dxa"/>
            <w:tcBorders>
              <w:top w:val="nil"/>
              <w:left w:val="nil"/>
              <w:bottom w:val="single" w:sz="4" w:space="0" w:color="auto"/>
              <w:right w:val="nil"/>
            </w:tcBorders>
            <w:shd w:val="clear" w:color="auto" w:fill="auto"/>
            <w:noWrap/>
            <w:vAlign w:val="center"/>
            <w:hideMark/>
          </w:tcPr>
          <w:p w14:paraId="74587D85" w14:textId="77777777" w:rsidR="00AC294F" w:rsidRPr="00C92294" w:rsidRDefault="00AC294F" w:rsidP="00AC294F">
            <w:pPr>
              <w:jc w:val="center"/>
              <w:rPr>
                <w:color w:val="000000"/>
                <w:sz w:val="10"/>
              </w:rPr>
            </w:pPr>
            <w:r w:rsidRPr="00C92294">
              <w:rPr>
                <w:color w:val="000000"/>
                <w:sz w:val="10"/>
              </w:rPr>
              <w:t>0.02515</w:t>
            </w:r>
          </w:p>
        </w:tc>
      </w:tr>
      <w:tr w:rsidR="00595515" w:rsidRPr="00C92294" w14:paraId="2972D84B"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480F1395" w14:textId="77777777" w:rsidR="00AC294F" w:rsidRPr="00C92294" w:rsidRDefault="00AC294F" w:rsidP="00AC294F">
            <w:pPr>
              <w:jc w:val="center"/>
              <w:rPr>
                <w:color w:val="000000"/>
                <w:sz w:val="8"/>
                <w:szCs w:val="8"/>
              </w:rPr>
            </w:pPr>
            <w:r w:rsidRPr="00C92294">
              <w:rPr>
                <w:color w:val="000000"/>
                <w:sz w:val="8"/>
                <w:szCs w:val="8"/>
              </w:rPr>
              <w:t>GRU_AE</w:t>
            </w:r>
          </w:p>
        </w:tc>
        <w:tc>
          <w:tcPr>
            <w:tcW w:w="1069" w:type="dxa"/>
            <w:tcBorders>
              <w:top w:val="nil"/>
              <w:left w:val="nil"/>
              <w:bottom w:val="single" w:sz="4" w:space="0" w:color="auto"/>
              <w:right w:val="nil"/>
            </w:tcBorders>
            <w:shd w:val="clear" w:color="auto" w:fill="auto"/>
            <w:noWrap/>
            <w:vAlign w:val="center"/>
            <w:hideMark/>
          </w:tcPr>
          <w:p w14:paraId="056F07B6" w14:textId="77777777" w:rsidR="00AC294F" w:rsidRPr="00C92294" w:rsidRDefault="00AC294F" w:rsidP="00AC294F">
            <w:pPr>
              <w:jc w:val="center"/>
              <w:rPr>
                <w:color w:val="000000"/>
                <w:sz w:val="13"/>
              </w:rPr>
            </w:pPr>
            <w:r w:rsidRPr="00C92294">
              <w:rPr>
                <w:color w:val="000000"/>
                <w:sz w:val="13"/>
              </w:rPr>
              <w:t>Amazon</w:t>
            </w:r>
          </w:p>
        </w:tc>
        <w:tc>
          <w:tcPr>
            <w:tcW w:w="567" w:type="dxa"/>
            <w:tcBorders>
              <w:top w:val="nil"/>
              <w:left w:val="nil"/>
              <w:bottom w:val="single" w:sz="4" w:space="0" w:color="auto"/>
              <w:right w:val="nil"/>
            </w:tcBorders>
            <w:shd w:val="clear" w:color="auto" w:fill="auto"/>
            <w:noWrap/>
            <w:vAlign w:val="center"/>
            <w:hideMark/>
          </w:tcPr>
          <w:p w14:paraId="0F878DAA"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5E525D3E" w14:textId="77777777" w:rsidR="00AC294F" w:rsidRPr="00C92294" w:rsidRDefault="00AC294F" w:rsidP="00AC294F">
            <w:pPr>
              <w:jc w:val="center"/>
              <w:rPr>
                <w:color w:val="000000"/>
                <w:sz w:val="13"/>
              </w:rPr>
            </w:pPr>
            <w:r w:rsidRPr="00C92294">
              <w:rPr>
                <w:color w:val="000000"/>
                <w:sz w:val="13"/>
              </w:rPr>
              <w:t>187137</w:t>
            </w:r>
          </w:p>
        </w:tc>
        <w:tc>
          <w:tcPr>
            <w:tcW w:w="851" w:type="dxa"/>
            <w:tcBorders>
              <w:top w:val="nil"/>
              <w:left w:val="nil"/>
              <w:bottom w:val="single" w:sz="4" w:space="0" w:color="auto"/>
              <w:right w:val="nil"/>
            </w:tcBorders>
            <w:shd w:val="clear" w:color="auto" w:fill="auto"/>
            <w:noWrap/>
            <w:vAlign w:val="center"/>
            <w:hideMark/>
          </w:tcPr>
          <w:p w14:paraId="18CFECFE"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7BC37B1A"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15568271"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32D6F567"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7B914DC6" w14:textId="77777777" w:rsidR="00AC294F" w:rsidRPr="00C92294" w:rsidRDefault="00AC294F" w:rsidP="00AC294F">
            <w:pPr>
              <w:jc w:val="center"/>
              <w:rPr>
                <w:color w:val="000000"/>
                <w:sz w:val="10"/>
              </w:rPr>
            </w:pPr>
            <w:r w:rsidRPr="00C92294">
              <w:rPr>
                <w:color w:val="000000"/>
                <w:sz w:val="10"/>
              </w:rPr>
              <w:t>0.002344</w:t>
            </w:r>
          </w:p>
        </w:tc>
        <w:tc>
          <w:tcPr>
            <w:tcW w:w="851" w:type="dxa"/>
            <w:tcBorders>
              <w:top w:val="nil"/>
              <w:left w:val="nil"/>
              <w:bottom w:val="single" w:sz="4" w:space="0" w:color="auto"/>
              <w:right w:val="nil"/>
            </w:tcBorders>
            <w:shd w:val="clear" w:color="auto" w:fill="auto"/>
            <w:noWrap/>
            <w:vAlign w:val="center"/>
            <w:hideMark/>
          </w:tcPr>
          <w:p w14:paraId="1061B193" w14:textId="77777777" w:rsidR="00AC294F" w:rsidRPr="00C92294" w:rsidRDefault="00AC294F" w:rsidP="00AC294F">
            <w:pPr>
              <w:jc w:val="center"/>
              <w:rPr>
                <w:color w:val="000000"/>
                <w:sz w:val="10"/>
              </w:rPr>
            </w:pPr>
            <w:r w:rsidRPr="00C92294">
              <w:rPr>
                <w:color w:val="000000"/>
                <w:sz w:val="10"/>
              </w:rPr>
              <w:t>0.04841</w:t>
            </w:r>
          </w:p>
        </w:tc>
        <w:tc>
          <w:tcPr>
            <w:tcW w:w="656" w:type="dxa"/>
            <w:tcBorders>
              <w:top w:val="nil"/>
              <w:left w:val="nil"/>
              <w:bottom w:val="single" w:sz="4" w:space="0" w:color="auto"/>
              <w:right w:val="nil"/>
            </w:tcBorders>
            <w:shd w:val="clear" w:color="auto" w:fill="auto"/>
            <w:noWrap/>
            <w:vAlign w:val="center"/>
            <w:hideMark/>
          </w:tcPr>
          <w:p w14:paraId="0EE605A2" w14:textId="77777777" w:rsidR="00AC294F" w:rsidRPr="00C92294" w:rsidRDefault="00AC294F" w:rsidP="00AC294F">
            <w:pPr>
              <w:jc w:val="center"/>
              <w:rPr>
                <w:color w:val="000000"/>
                <w:sz w:val="10"/>
              </w:rPr>
            </w:pPr>
            <w:r w:rsidRPr="00C92294">
              <w:rPr>
                <w:color w:val="000000"/>
                <w:sz w:val="10"/>
              </w:rPr>
              <w:t>0.037674</w:t>
            </w:r>
          </w:p>
        </w:tc>
      </w:tr>
      <w:tr w:rsidR="00595515" w:rsidRPr="00C92294" w14:paraId="7F02980E"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35E070D1" w14:textId="77777777" w:rsidR="00AC294F" w:rsidRPr="00C92294" w:rsidRDefault="00AC294F" w:rsidP="00AC294F">
            <w:pPr>
              <w:jc w:val="center"/>
              <w:rPr>
                <w:color w:val="000000"/>
                <w:sz w:val="8"/>
                <w:szCs w:val="8"/>
              </w:rPr>
            </w:pPr>
            <w:r w:rsidRPr="00C92294">
              <w:rPr>
                <w:color w:val="000000"/>
                <w:sz w:val="8"/>
                <w:szCs w:val="8"/>
              </w:rPr>
              <w:t>GRU_AE</w:t>
            </w:r>
          </w:p>
        </w:tc>
        <w:tc>
          <w:tcPr>
            <w:tcW w:w="1069" w:type="dxa"/>
            <w:tcBorders>
              <w:top w:val="nil"/>
              <w:left w:val="nil"/>
              <w:bottom w:val="single" w:sz="4" w:space="0" w:color="auto"/>
              <w:right w:val="nil"/>
            </w:tcBorders>
            <w:shd w:val="clear" w:color="auto" w:fill="auto"/>
            <w:noWrap/>
            <w:vAlign w:val="center"/>
            <w:hideMark/>
          </w:tcPr>
          <w:p w14:paraId="7E54C4E8" w14:textId="77777777" w:rsidR="00AC294F" w:rsidRPr="00C92294" w:rsidRDefault="00AC294F" w:rsidP="00AC294F">
            <w:pPr>
              <w:jc w:val="center"/>
              <w:rPr>
                <w:color w:val="000000"/>
                <w:sz w:val="13"/>
              </w:rPr>
            </w:pPr>
            <w:r w:rsidRPr="00C92294">
              <w:rPr>
                <w:color w:val="000000"/>
                <w:sz w:val="13"/>
              </w:rPr>
              <w:t>Google</w:t>
            </w:r>
          </w:p>
        </w:tc>
        <w:tc>
          <w:tcPr>
            <w:tcW w:w="567" w:type="dxa"/>
            <w:tcBorders>
              <w:top w:val="nil"/>
              <w:left w:val="nil"/>
              <w:bottom w:val="single" w:sz="4" w:space="0" w:color="auto"/>
              <w:right w:val="nil"/>
            </w:tcBorders>
            <w:shd w:val="clear" w:color="auto" w:fill="auto"/>
            <w:noWrap/>
            <w:vAlign w:val="center"/>
            <w:hideMark/>
          </w:tcPr>
          <w:p w14:paraId="15130753"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160CA531" w14:textId="77777777" w:rsidR="00AC294F" w:rsidRPr="00C92294" w:rsidRDefault="00AC294F" w:rsidP="00AC294F">
            <w:pPr>
              <w:jc w:val="center"/>
              <w:rPr>
                <w:color w:val="000000"/>
                <w:sz w:val="13"/>
              </w:rPr>
            </w:pPr>
            <w:r w:rsidRPr="00C92294">
              <w:rPr>
                <w:color w:val="000000"/>
                <w:sz w:val="13"/>
              </w:rPr>
              <w:t>187137</w:t>
            </w:r>
          </w:p>
        </w:tc>
        <w:tc>
          <w:tcPr>
            <w:tcW w:w="851" w:type="dxa"/>
            <w:tcBorders>
              <w:top w:val="nil"/>
              <w:left w:val="nil"/>
              <w:bottom w:val="single" w:sz="4" w:space="0" w:color="auto"/>
              <w:right w:val="nil"/>
            </w:tcBorders>
            <w:shd w:val="clear" w:color="auto" w:fill="auto"/>
            <w:noWrap/>
            <w:vAlign w:val="center"/>
            <w:hideMark/>
          </w:tcPr>
          <w:p w14:paraId="7E29F874"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2B2D6810"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07FDF346"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346A8684"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75B757BB" w14:textId="77777777" w:rsidR="00AC294F" w:rsidRPr="00C92294" w:rsidRDefault="00AC294F" w:rsidP="00AC294F">
            <w:pPr>
              <w:jc w:val="center"/>
              <w:rPr>
                <w:color w:val="000000"/>
                <w:sz w:val="10"/>
              </w:rPr>
            </w:pPr>
            <w:r w:rsidRPr="00C92294">
              <w:rPr>
                <w:color w:val="000000"/>
                <w:sz w:val="10"/>
              </w:rPr>
              <w:t>0.002627</w:t>
            </w:r>
          </w:p>
        </w:tc>
        <w:tc>
          <w:tcPr>
            <w:tcW w:w="851" w:type="dxa"/>
            <w:tcBorders>
              <w:top w:val="nil"/>
              <w:left w:val="nil"/>
              <w:bottom w:val="single" w:sz="4" w:space="0" w:color="auto"/>
              <w:right w:val="nil"/>
            </w:tcBorders>
            <w:shd w:val="clear" w:color="auto" w:fill="auto"/>
            <w:noWrap/>
            <w:vAlign w:val="center"/>
            <w:hideMark/>
          </w:tcPr>
          <w:p w14:paraId="15ADA2B6" w14:textId="77777777" w:rsidR="00AC294F" w:rsidRPr="00C92294" w:rsidRDefault="00AC294F" w:rsidP="00AC294F">
            <w:pPr>
              <w:jc w:val="center"/>
              <w:rPr>
                <w:color w:val="000000"/>
                <w:sz w:val="10"/>
              </w:rPr>
            </w:pPr>
            <w:r w:rsidRPr="00C92294">
              <w:rPr>
                <w:color w:val="000000"/>
                <w:sz w:val="10"/>
              </w:rPr>
              <w:t>0.051254</w:t>
            </w:r>
          </w:p>
        </w:tc>
        <w:tc>
          <w:tcPr>
            <w:tcW w:w="656" w:type="dxa"/>
            <w:tcBorders>
              <w:top w:val="nil"/>
              <w:left w:val="nil"/>
              <w:bottom w:val="single" w:sz="4" w:space="0" w:color="auto"/>
              <w:right w:val="nil"/>
            </w:tcBorders>
            <w:shd w:val="clear" w:color="auto" w:fill="auto"/>
            <w:noWrap/>
            <w:vAlign w:val="center"/>
            <w:hideMark/>
          </w:tcPr>
          <w:p w14:paraId="4147EAAC" w14:textId="77777777" w:rsidR="00AC294F" w:rsidRPr="00C92294" w:rsidRDefault="00AC294F" w:rsidP="00AC294F">
            <w:pPr>
              <w:jc w:val="center"/>
              <w:rPr>
                <w:color w:val="000000"/>
                <w:sz w:val="10"/>
              </w:rPr>
            </w:pPr>
            <w:r w:rsidRPr="00C92294">
              <w:rPr>
                <w:color w:val="000000"/>
                <w:sz w:val="10"/>
              </w:rPr>
              <w:t>0.034243</w:t>
            </w:r>
          </w:p>
        </w:tc>
      </w:tr>
      <w:tr w:rsidR="00595515" w:rsidRPr="00C92294" w14:paraId="05D4E880"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21904D8B" w14:textId="77777777" w:rsidR="00AC294F" w:rsidRPr="00C92294" w:rsidRDefault="00AC294F" w:rsidP="00AC294F">
            <w:pPr>
              <w:jc w:val="center"/>
              <w:rPr>
                <w:color w:val="000000"/>
                <w:sz w:val="8"/>
                <w:szCs w:val="8"/>
              </w:rPr>
            </w:pPr>
            <w:r w:rsidRPr="00C92294">
              <w:rPr>
                <w:color w:val="000000"/>
                <w:sz w:val="8"/>
                <w:szCs w:val="8"/>
              </w:rPr>
              <w:t>GRU_AE</w:t>
            </w:r>
          </w:p>
        </w:tc>
        <w:tc>
          <w:tcPr>
            <w:tcW w:w="1069" w:type="dxa"/>
            <w:tcBorders>
              <w:top w:val="nil"/>
              <w:left w:val="nil"/>
              <w:bottom w:val="single" w:sz="4" w:space="0" w:color="auto"/>
              <w:right w:val="nil"/>
            </w:tcBorders>
            <w:shd w:val="clear" w:color="auto" w:fill="auto"/>
            <w:noWrap/>
            <w:vAlign w:val="center"/>
            <w:hideMark/>
          </w:tcPr>
          <w:p w14:paraId="37FB9C19" w14:textId="77777777" w:rsidR="00AC294F" w:rsidRPr="00C92294" w:rsidRDefault="00AC294F" w:rsidP="00AC294F">
            <w:pPr>
              <w:jc w:val="center"/>
              <w:rPr>
                <w:color w:val="000000"/>
                <w:sz w:val="13"/>
              </w:rPr>
            </w:pPr>
            <w:r w:rsidRPr="00C92294">
              <w:rPr>
                <w:color w:val="000000"/>
                <w:sz w:val="13"/>
              </w:rPr>
              <w:t>Nvidia</w:t>
            </w:r>
          </w:p>
        </w:tc>
        <w:tc>
          <w:tcPr>
            <w:tcW w:w="567" w:type="dxa"/>
            <w:tcBorders>
              <w:top w:val="nil"/>
              <w:left w:val="nil"/>
              <w:bottom w:val="single" w:sz="4" w:space="0" w:color="auto"/>
              <w:right w:val="nil"/>
            </w:tcBorders>
            <w:shd w:val="clear" w:color="auto" w:fill="auto"/>
            <w:noWrap/>
            <w:vAlign w:val="center"/>
            <w:hideMark/>
          </w:tcPr>
          <w:p w14:paraId="4AA03350"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7EDD61CB" w14:textId="77777777" w:rsidR="00AC294F" w:rsidRPr="00C92294" w:rsidRDefault="00AC294F" w:rsidP="00AC294F">
            <w:pPr>
              <w:jc w:val="center"/>
              <w:rPr>
                <w:color w:val="000000"/>
                <w:sz w:val="13"/>
              </w:rPr>
            </w:pPr>
            <w:r w:rsidRPr="00C92294">
              <w:rPr>
                <w:color w:val="000000"/>
                <w:sz w:val="13"/>
              </w:rPr>
              <w:t>187137</w:t>
            </w:r>
          </w:p>
        </w:tc>
        <w:tc>
          <w:tcPr>
            <w:tcW w:w="851" w:type="dxa"/>
            <w:tcBorders>
              <w:top w:val="nil"/>
              <w:left w:val="nil"/>
              <w:bottom w:val="single" w:sz="4" w:space="0" w:color="auto"/>
              <w:right w:val="nil"/>
            </w:tcBorders>
            <w:shd w:val="clear" w:color="auto" w:fill="auto"/>
            <w:noWrap/>
            <w:vAlign w:val="center"/>
            <w:hideMark/>
          </w:tcPr>
          <w:p w14:paraId="0DFDB1DE"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589D54B5"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26C79366"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516E7C42"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16A1BF67" w14:textId="77777777" w:rsidR="00AC294F" w:rsidRPr="00C92294" w:rsidRDefault="00AC294F" w:rsidP="00AC294F">
            <w:pPr>
              <w:jc w:val="center"/>
              <w:rPr>
                <w:color w:val="000000"/>
                <w:sz w:val="10"/>
              </w:rPr>
            </w:pPr>
            <w:r w:rsidRPr="00C92294">
              <w:rPr>
                <w:color w:val="000000"/>
                <w:sz w:val="10"/>
              </w:rPr>
              <w:t>0.001522</w:t>
            </w:r>
          </w:p>
        </w:tc>
        <w:tc>
          <w:tcPr>
            <w:tcW w:w="851" w:type="dxa"/>
            <w:tcBorders>
              <w:top w:val="nil"/>
              <w:left w:val="nil"/>
              <w:bottom w:val="single" w:sz="4" w:space="0" w:color="auto"/>
              <w:right w:val="nil"/>
            </w:tcBorders>
            <w:shd w:val="clear" w:color="auto" w:fill="auto"/>
            <w:noWrap/>
            <w:vAlign w:val="center"/>
            <w:hideMark/>
          </w:tcPr>
          <w:p w14:paraId="56389A93" w14:textId="77777777" w:rsidR="00AC294F" w:rsidRPr="00C92294" w:rsidRDefault="00AC294F" w:rsidP="00AC294F">
            <w:pPr>
              <w:jc w:val="center"/>
              <w:rPr>
                <w:color w:val="000000"/>
                <w:sz w:val="10"/>
              </w:rPr>
            </w:pPr>
            <w:r w:rsidRPr="00C92294">
              <w:rPr>
                <w:color w:val="000000"/>
                <w:sz w:val="10"/>
              </w:rPr>
              <w:t>0.03901</w:t>
            </w:r>
          </w:p>
        </w:tc>
        <w:tc>
          <w:tcPr>
            <w:tcW w:w="656" w:type="dxa"/>
            <w:tcBorders>
              <w:top w:val="nil"/>
              <w:left w:val="nil"/>
              <w:bottom w:val="single" w:sz="4" w:space="0" w:color="auto"/>
              <w:right w:val="nil"/>
            </w:tcBorders>
            <w:shd w:val="clear" w:color="auto" w:fill="auto"/>
            <w:noWrap/>
            <w:vAlign w:val="center"/>
            <w:hideMark/>
          </w:tcPr>
          <w:p w14:paraId="548ED02B" w14:textId="77777777" w:rsidR="00AC294F" w:rsidRPr="00C92294" w:rsidRDefault="00AC294F" w:rsidP="00AC294F">
            <w:pPr>
              <w:jc w:val="center"/>
              <w:rPr>
                <w:color w:val="000000"/>
                <w:sz w:val="10"/>
              </w:rPr>
            </w:pPr>
            <w:r w:rsidRPr="00C92294">
              <w:rPr>
                <w:color w:val="000000"/>
                <w:sz w:val="10"/>
              </w:rPr>
              <w:t>0.029688</w:t>
            </w:r>
          </w:p>
        </w:tc>
      </w:tr>
      <w:tr w:rsidR="00595515" w:rsidRPr="00C92294" w14:paraId="0E51EB42"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53E83909" w14:textId="77777777" w:rsidR="00AC294F" w:rsidRPr="00C92294" w:rsidRDefault="00AC294F" w:rsidP="00AC294F">
            <w:pPr>
              <w:jc w:val="center"/>
              <w:rPr>
                <w:color w:val="000000"/>
                <w:sz w:val="8"/>
                <w:szCs w:val="8"/>
              </w:rPr>
            </w:pPr>
            <w:r w:rsidRPr="00C92294">
              <w:rPr>
                <w:color w:val="000000"/>
                <w:sz w:val="8"/>
                <w:szCs w:val="8"/>
              </w:rPr>
              <w:t>GRU_LSTM</w:t>
            </w:r>
          </w:p>
        </w:tc>
        <w:tc>
          <w:tcPr>
            <w:tcW w:w="1069" w:type="dxa"/>
            <w:tcBorders>
              <w:top w:val="nil"/>
              <w:left w:val="nil"/>
              <w:bottom w:val="single" w:sz="4" w:space="0" w:color="auto"/>
              <w:right w:val="nil"/>
            </w:tcBorders>
            <w:shd w:val="clear" w:color="auto" w:fill="auto"/>
            <w:noWrap/>
            <w:vAlign w:val="center"/>
            <w:hideMark/>
          </w:tcPr>
          <w:p w14:paraId="0EE0F380" w14:textId="77777777" w:rsidR="00AC294F" w:rsidRPr="00C92294" w:rsidRDefault="00AC294F" w:rsidP="00AC294F">
            <w:pPr>
              <w:jc w:val="center"/>
              <w:rPr>
                <w:color w:val="000000"/>
                <w:sz w:val="13"/>
              </w:rPr>
            </w:pPr>
            <w:r w:rsidRPr="00C92294">
              <w:rPr>
                <w:color w:val="000000"/>
                <w:sz w:val="13"/>
              </w:rPr>
              <w:t>Al</w:t>
            </w:r>
          </w:p>
        </w:tc>
        <w:tc>
          <w:tcPr>
            <w:tcW w:w="567" w:type="dxa"/>
            <w:tcBorders>
              <w:top w:val="nil"/>
              <w:left w:val="nil"/>
              <w:bottom w:val="single" w:sz="4" w:space="0" w:color="auto"/>
              <w:right w:val="nil"/>
            </w:tcBorders>
            <w:shd w:val="clear" w:color="auto" w:fill="auto"/>
            <w:noWrap/>
            <w:vAlign w:val="center"/>
            <w:hideMark/>
          </w:tcPr>
          <w:p w14:paraId="66EA382F"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427A563D" w14:textId="77777777" w:rsidR="00AC294F" w:rsidRPr="00C92294" w:rsidRDefault="00AC294F" w:rsidP="00AC294F">
            <w:pPr>
              <w:jc w:val="center"/>
              <w:rPr>
                <w:color w:val="000000"/>
                <w:sz w:val="13"/>
              </w:rPr>
            </w:pPr>
            <w:r w:rsidRPr="00C92294">
              <w:rPr>
                <w:color w:val="000000"/>
                <w:sz w:val="13"/>
              </w:rPr>
              <w:t>45953</w:t>
            </w:r>
          </w:p>
        </w:tc>
        <w:tc>
          <w:tcPr>
            <w:tcW w:w="851" w:type="dxa"/>
            <w:tcBorders>
              <w:top w:val="nil"/>
              <w:left w:val="nil"/>
              <w:bottom w:val="single" w:sz="4" w:space="0" w:color="auto"/>
              <w:right w:val="nil"/>
            </w:tcBorders>
            <w:shd w:val="clear" w:color="auto" w:fill="auto"/>
            <w:noWrap/>
            <w:vAlign w:val="center"/>
            <w:hideMark/>
          </w:tcPr>
          <w:p w14:paraId="6A4B42F7"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6454F1A5" w14:textId="77777777" w:rsidR="00AC294F" w:rsidRPr="00C92294" w:rsidRDefault="00AC294F" w:rsidP="00AC294F">
            <w:pPr>
              <w:jc w:val="center"/>
              <w:rPr>
                <w:color w:val="000000"/>
                <w:sz w:val="13"/>
              </w:rPr>
            </w:pPr>
            <w:proofErr w:type="spellStart"/>
            <w:r w:rsidRPr="00C92294">
              <w:rPr>
                <w:color w:val="000000"/>
                <w:sz w:val="13"/>
              </w:rPr>
              <w:t>rmsprop</w:t>
            </w:r>
            <w:proofErr w:type="spellEnd"/>
          </w:p>
        </w:tc>
        <w:tc>
          <w:tcPr>
            <w:tcW w:w="607" w:type="dxa"/>
            <w:tcBorders>
              <w:top w:val="nil"/>
              <w:left w:val="nil"/>
              <w:bottom w:val="single" w:sz="4" w:space="0" w:color="auto"/>
              <w:right w:val="nil"/>
            </w:tcBorders>
            <w:shd w:val="clear" w:color="auto" w:fill="auto"/>
            <w:noWrap/>
            <w:vAlign w:val="center"/>
            <w:hideMark/>
          </w:tcPr>
          <w:p w14:paraId="29C720B5"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573E8A75"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15528804" w14:textId="77777777" w:rsidR="00AC294F" w:rsidRPr="00C92294" w:rsidRDefault="00AC294F" w:rsidP="00AC294F">
            <w:pPr>
              <w:jc w:val="center"/>
              <w:rPr>
                <w:color w:val="000000"/>
                <w:sz w:val="10"/>
              </w:rPr>
            </w:pPr>
            <w:r w:rsidRPr="00C92294">
              <w:rPr>
                <w:color w:val="000000"/>
                <w:sz w:val="10"/>
              </w:rPr>
              <w:t>0.004271</w:t>
            </w:r>
          </w:p>
        </w:tc>
        <w:tc>
          <w:tcPr>
            <w:tcW w:w="851" w:type="dxa"/>
            <w:tcBorders>
              <w:top w:val="nil"/>
              <w:left w:val="nil"/>
              <w:bottom w:val="single" w:sz="4" w:space="0" w:color="auto"/>
              <w:right w:val="nil"/>
            </w:tcBorders>
            <w:shd w:val="clear" w:color="auto" w:fill="auto"/>
            <w:noWrap/>
            <w:vAlign w:val="center"/>
            <w:hideMark/>
          </w:tcPr>
          <w:p w14:paraId="1A38CF4E" w14:textId="77777777" w:rsidR="00AC294F" w:rsidRPr="00C92294" w:rsidRDefault="00AC294F" w:rsidP="00AC294F">
            <w:pPr>
              <w:jc w:val="center"/>
              <w:rPr>
                <w:color w:val="000000"/>
                <w:sz w:val="10"/>
              </w:rPr>
            </w:pPr>
            <w:r w:rsidRPr="00C92294">
              <w:rPr>
                <w:color w:val="000000"/>
                <w:sz w:val="10"/>
              </w:rPr>
              <w:t>0.065356</w:t>
            </w:r>
          </w:p>
        </w:tc>
        <w:tc>
          <w:tcPr>
            <w:tcW w:w="656" w:type="dxa"/>
            <w:tcBorders>
              <w:top w:val="nil"/>
              <w:left w:val="nil"/>
              <w:bottom w:val="single" w:sz="4" w:space="0" w:color="auto"/>
              <w:right w:val="nil"/>
            </w:tcBorders>
            <w:shd w:val="clear" w:color="auto" w:fill="auto"/>
            <w:noWrap/>
            <w:vAlign w:val="center"/>
            <w:hideMark/>
          </w:tcPr>
          <w:p w14:paraId="1075B29D" w14:textId="77777777" w:rsidR="00AC294F" w:rsidRPr="00C92294" w:rsidRDefault="00AC294F" w:rsidP="00AC294F">
            <w:pPr>
              <w:jc w:val="center"/>
              <w:rPr>
                <w:color w:val="000000"/>
                <w:sz w:val="10"/>
              </w:rPr>
            </w:pPr>
            <w:r w:rsidRPr="00C92294">
              <w:rPr>
                <w:color w:val="000000"/>
                <w:sz w:val="10"/>
              </w:rPr>
              <w:t>0.052284</w:t>
            </w:r>
          </w:p>
        </w:tc>
      </w:tr>
      <w:tr w:rsidR="00595515" w:rsidRPr="00C92294" w14:paraId="37DBEC6A"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77BAFB9F" w14:textId="77777777" w:rsidR="00AC294F" w:rsidRPr="00C92294" w:rsidRDefault="00AC294F" w:rsidP="00AC294F">
            <w:pPr>
              <w:jc w:val="center"/>
              <w:rPr>
                <w:color w:val="000000"/>
                <w:sz w:val="8"/>
                <w:szCs w:val="8"/>
              </w:rPr>
            </w:pPr>
            <w:r w:rsidRPr="00C92294">
              <w:rPr>
                <w:color w:val="000000"/>
                <w:sz w:val="8"/>
                <w:szCs w:val="8"/>
              </w:rPr>
              <w:t>GRU_LSTM</w:t>
            </w:r>
          </w:p>
        </w:tc>
        <w:tc>
          <w:tcPr>
            <w:tcW w:w="1069" w:type="dxa"/>
            <w:tcBorders>
              <w:top w:val="nil"/>
              <w:left w:val="nil"/>
              <w:bottom w:val="single" w:sz="4" w:space="0" w:color="auto"/>
              <w:right w:val="nil"/>
            </w:tcBorders>
            <w:shd w:val="clear" w:color="auto" w:fill="auto"/>
            <w:noWrap/>
            <w:vAlign w:val="center"/>
            <w:hideMark/>
          </w:tcPr>
          <w:p w14:paraId="5B53E8E3" w14:textId="77777777" w:rsidR="00AC294F" w:rsidRPr="00C92294" w:rsidRDefault="00AC294F" w:rsidP="00AC294F">
            <w:pPr>
              <w:jc w:val="center"/>
              <w:rPr>
                <w:color w:val="000000"/>
                <w:sz w:val="13"/>
              </w:rPr>
            </w:pPr>
            <w:r w:rsidRPr="00C92294">
              <w:rPr>
                <w:color w:val="000000"/>
                <w:sz w:val="13"/>
              </w:rPr>
              <w:t>Cu</w:t>
            </w:r>
          </w:p>
        </w:tc>
        <w:tc>
          <w:tcPr>
            <w:tcW w:w="567" w:type="dxa"/>
            <w:tcBorders>
              <w:top w:val="nil"/>
              <w:left w:val="nil"/>
              <w:bottom w:val="single" w:sz="4" w:space="0" w:color="auto"/>
              <w:right w:val="nil"/>
            </w:tcBorders>
            <w:shd w:val="clear" w:color="auto" w:fill="auto"/>
            <w:noWrap/>
            <w:vAlign w:val="center"/>
            <w:hideMark/>
          </w:tcPr>
          <w:p w14:paraId="3D1A3C7C"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328F29BA" w14:textId="77777777" w:rsidR="00AC294F" w:rsidRPr="00C92294" w:rsidRDefault="00AC294F" w:rsidP="00AC294F">
            <w:pPr>
              <w:jc w:val="center"/>
              <w:rPr>
                <w:color w:val="000000"/>
                <w:sz w:val="13"/>
              </w:rPr>
            </w:pPr>
            <w:r w:rsidRPr="00C92294">
              <w:rPr>
                <w:color w:val="000000"/>
                <w:sz w:val="13"/>
              </w:rPr>
              <w:t>45953</w:t>
            </w:r>
          </w:p>
        </w:tc>
        <w:tc>
          <w:tcPr>
            <w:tcW w:w="851" w:type="dxa"/>
            <w:tcBorders>
              <w:top w:val="nil"/>
              <w:left w:val="nil"/>
              <w:bottom w:val="single" w:sz="4" w:space="0" w:color="auto"/>
              <w:right w:val="nil"/>
            </w:tcBorders>
            <w:shd w:val="clear" w:color="auto" w:fill="auto"/>
            <w:noWrap/>
            <w:vAlign w:val="center"/>
            <w:hideMark/>
          </w:tcPr>
          <w:p w14:paraId="3940A5C1"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0023A726"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72CFFB99" w14:textId="77777777" w:rsidR="00AC294F" w:rsidRPr="00C92294" w:rsidRDefault="00AC294F" w:rsidP="00AC294F">
            <w:pPr>
              <w:jc w:val="center"/>
              <w:rPr>
                <w:color w:val="000000"/>
                <w:sz w:val="13"/>
              </w:rPr>
            </w:pPr>
            <w:r w:rsidRPr="00C92294">
              <w:rPr>
                <w:color w:val="000000"/>
                <w:sz w:val="13"/>
              </w:rPr>
              <w:t>128</w:t>
            </w:r>
          </w:p>
        </w:tc>
        <w:tc>
          <w:tcPr>
            <w:tcW w:w="850" w:type="dxa"/>
            <w:tcBorders>
              <w:top w:val="nil"/>
              <w:left w:val="nil"/>
              <w:bottom w:val="single" w:sz="4" w:space="0" w:color="auto"/>
              <w:right w:val="nil"/>
            </w:tcBorders>
            <w:shd w:val="clear" w:color="auto" w:fill="auto"/>
            <w:noWrap/>
            <w:vAlign w:val="center"/>
            <w:hideMark/>
          </w:tcPr>
          <w:p w14:paraId="2FF40F86"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410461F8" w14:textId="77777777" w:rsidR="00AC294F" w:rsidRPr="00C92294" w:rsidRDefault="00AC294F" w:rsidP="00AC294F">
            <w:pPr>
              <w:jc w:val="center"/>
              <w:rPr>
                <w:color w:val="000000"/>
                <w:sz w:val="10"/>
              </w:rPr>
            </w:pPr>
            <w:r w:rsidRPr="00C92294">
              <w:rPr>
                <w:color w:val="000000"/>
                <w:sz w:val="10"/>
              </w:rPr>
              <w:t>0.003014</w:t>
            </w:r>
          </w:p>
        </w:tc>
        <w:tc>
          <w:tcPr>
            <w:tcW w:w="851" w:type="dxa"/>
            <w:tcBorders>
              <w:top w:val="nil"/>
              <w:left w:val="nil"/>
              <w:bottom w:val="single" w:sz="4" w:space="0" w:color="auto"/>
              <w:right w:val="nil"/>
            </w:tcBorders>
            <w:shd w:val="clear" w:color="auto" w:fill="auto"/>
            <w:noWrap/>
            <w:vAlign w:val="center"/>
            <w:hideMark/>
          </w:tcPr>
          <w:p w14:paraId="602F3C36" w14:textId="77777777" w:rsidR="00AC294F" w:rsidRPr="00C92294" w:rsidRDefault="00AC294F" w:rsidP="00AC294F">
            <w:pPr>
              <w:jc w:val="center"/>
              <w:rPr>
                <w:color w:val="000000"/>
                <w:sz w:val="10"/>
              </w:rPr>
            </w:pPr>
            <w:r w:rsidRPr="00C92294">
              <w:rPr>
                <w:color w:val="000000"/>
                <w:sz w:val="10"/>
              </w:rPr>
              <w:t>0.054896</w:t>
            </w:r>
          </w:p>
        </w:tc>
        <w:tc>
          <w:tcPr>
            <w:tcW w:w="656" w:type="dxa"/>
            <w:tcBorders>
              <w:top w:val="nil"/>
              <w:left w:val="nil"/>
              <w:bottom w:val="single" w:sz="4" w:space="0" w:color="auto"/>
              <w:right w:val="nil"/>
            </w:tcBorders>
            <w:shd w:val="clear" w:color="auto" w:fill="auto"/>
            <w:noWrap/>
            <w:vAlign w:val="center"/>
            <w:hideMark/>
          </w:tcPr>
          <w:p w14:paraId="0F25CAA6" w14:textId="77777777" w:rsidR="00AC294F" w:rsidRPr="00C92294" w:rsidRDefault="00AC294F" w:rsidP="00AC294F">
            <w:pPr>
              <w:jc w:val="center"/>
              <w:rPr>
                <w:color w:val="000000"/>
                <w:sz w:val="10"/>
              </w:rPr>
            </w:pPr>
            <w:r w:rsidRPr="00C92294">
              <w:rPr>
                <w:color w:val="000000"/>
                <w:sz w:val="10"/>
              </w:rPr>
              <w:t>0.043444</w:t>
            </w:r>
          </w:p>
        </w:tc>
      </w:tr>
      <w:tr w:rsidR="00595515" w:rsidRPr="00C92294" w14:paraId="02C7644E"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0B097B7F" w14:textId="77777777" w:rsidR="00AC294F" w:rsidRPr="00C92294" w:rsidRDefault="00AC294F" w:rsidP="00AC294F">
            <w:pPr>
              <w:jc w:val="center"/>
              <w:rPr>
                <w:color w:val="000000"/>
                <w:sz w:val="8"/>
                <w:szCs w:val="8"/>
              </w:rPr>
            </w:pPr>
            <w:r w:rsidRPr="00C92294">
              <w:rPr>
                <w:color w:val="000000"/>
                <w:sz w:val="8"/>
                <w:szCs w:val="8"/>
              </w:rPr>
              <w:t>GRU_LSTM</w:t>
            </w:r>
          </w:p>
        </w:tc>
        <w:tc>
          <w:tcPr>
            <w:tcW w:w="1069" w:type="dxa"/>
            <w:tcBorders>
              <w:top w:val="nil"/>
              <w:left w:val="nil"/>
              <w:bottom w:val="single" w:sz="4" w:space="0" w:color="auto"/>
              <w:right w:val="nil"/>
            </w:tcBorders>
            <w:shd w:val="clear" w:color="auto" w:fill="auto"/>
            <w:noWrap/>
            <w:vAlign w:val="center"/>
            <w:hideMark/>
          </w:tcPr>
          <w:p w14:paraId="05D37A93" w14:textId="77777777" w:rsidR="00AC294F" w:rsidRPr="00C92294" w:rsidRDefault="00AC294F" w:rsidP="00AC294F">
            <w:pPr>
              <w:jc w:val="center"/>
              <w:rPr>
                <w:color w:val="000000"/>
                <w:sz w:val="13"/>
              </w:rPr>
            </w:pPr>
            <w:r w:rsidRPr="00C92294">
              <w:rPr>
                <w:color w:val="000000"/>
                <w:sz w:val="13"/>
              </w:rPr>
              <w:t>Corn</w:t>
            </w:r>
          </w:p>
        </w:tc>
        <w:tc>
          <w:tcPr>
            <w:tcW w:w="567" w:type="dxa"/>
            <w:tcBorders>
              <w:top w:val="nil"/>
              <w:left w:val="nil"/>
              <w:bottom w:val="single" w:sz="4" w:space="0" w:color="auto"/>
              <w:right w:val="nil"/>
            </w:tcBorders>
            <w:shd w:val="clear" w:color="auto" w:fill="auto"/>
            <w:noWrap/>
            <w:vAlign w:val="center"/>
            <w:hideMark/>
          </w:tcPr>
          <w:p w14:paraId="1D121F2A"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5B4245DA" w14:textId="77777777" w:rsidR="00AC294F" w:rsidRPr="00C92294" w:rsidRDefault="00AC294F" w:rsidP="00AC294F">
            <w:pPr>
              <w:jc w:val="center"/>
              <w:rPr>
                <w:color w:val="000000"/>
                <w:sz w:val="13"/>
              </w:rPr>
            </w:pPr>
            <w:r w:rsidRPr="00C92294">
              <w:rPr>
                <w:color w:val="000000"/>
                <w:sz w:val="13"/>
              </w:rPr>
              <w:t>45953</w:t>
            </w:r>
          </w:p>
        </w:tc>
        <w:tc>
          <w:tcPr>
            <w:tcW w:w="851" w:type="dxa"/>
            <w:tcBorders>
              <w:top w:val="nil"/>
              <w:left w:val="nil"/>
              <w:bottom w:val="single" w:sz="4" w:space="0" w:color="auto"/>
              <w:right w:val="nil"/>
            </w:tcBorders>
            <w:shd w:val="clear" w:color="auto" w:fill="auto"/>
            <w:noWrap/>
            <w:vAlign w:val="center"/>
            <w:hideMark/>
          </w:tcPr>
          <w:p w14:paraId="187EB3DC"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4FC6B578"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152C9F6D"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6BECE279"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79B93FE7" w14:textId="77777777" w:rsidR="00AC294F" w:rsidRPr="00C92294" w:rsidRDefault="00AC294F" w:rsidP="00AC294F">
            <w:pPr>
              <w:jc w:val="center"/>
              <w:rPr>
                <w:color w:val="000000"/>
                <w:sz w:val="10"/>
              </w:rPr>
            </w:pPr>
            <w:r w:rsidRPr="00C92294">
              <w:rPr>
                <w:color w:val="000000"/>
                <w:sz w:val="10"/>
              </w:rPr>
              <w:t>0.003472</w:t>
            </w:r>
          </w:p>
        </w:tc>
        <w:tc>
          <w:tcPr>
            <w:tcW w:w="851" w:type="dxa"/>
            <w:tcBorders>
              <w:top w:val="nil"/>
              <w:left w:val="nil"/>
              <w:bottom w:val="single" w:sz="4" w:space="0" w:color="auto"/>
              <w:right w:val="nil"/>
            </w:tcBorders>
            <w:shd w:val="clear" w:color="auto" w:fill="auto"/>
            <w:noWrap/>
            <w:vAlign w:val="center"/>
            <w:hideMark/>
          </w:tcPr>
          <w:p w14:paraId="52D57C2D" w14:textId="77777777" w:rsidR="00AC294F" w:rsidRPr="00C92294" w:rsidRDefault="00AC294F" w:rsidP="00AC294F">
            <w:pPr>
              <w:jc w:val="center"/>
              <w:rPr>
                <w:color w:val="000000"/>
                <w:sz w:val="10"/>
              </w:rPr>
            </w:pPr>
            <w:r w:rsidRPr="00C92294">
              <w:rPr>
                <w:color w:val="000000"/>
                <w:sz w:val="10"/>
              </w:rPr>
              <w:t>0.058925</w:t>
            </w:r>
          </w:p>
        </w:tc>
        <w:tc>
          <w:tcPr>
            <w:tcW w:w="656" w:type="dxa"/>
            <w:tcBorders>
              <w:top w:val="nil"/>
              <w:left w:val="nil"/>
              <w:bottom w:val="single" w:sz="4" w:space="0" w:color="auto"/>
              <w:right w:val="nil"/>
            </w:tcBorders>
            <w:shd w:val="clear" w:color="auto" w:fill="auto"/>
            <w:noWrap/>
            <w:vAlign w:val="center"/>
            <w:hideMark/>
          </w:tcPr>
          <w:p w14:paraId="63099C8B" w14:textId="77777777" w:rsidR="00AC294F" w:rsidRPr="00C92294" w:rsidRDefault="00AC294F" w:rsidP="00AC294F">
            <w:pPr>
              <w:jc w:val="center"/>
              <w:rPr>
                <w:color w:val="000000"/>
                <w:sz w:val="10"/>
              </w:rPr>
            </w:pPr>
            <w:r w:rsidRPr="00C92294">
              <w:rPr>
                <w:color w:val="000000"/>
                <w:sz w:val="10"/>
              </w:rPr>
              <w:t>0.041208</w:t>
            </w:r>
          </w:p>
        </w:tc>
      </w:tr>
      <w:tr w:rsidR="00595515" w:rsidRPr="00C92294" w14:paraId="49D86863"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365FB5B7" w14:textId="77777777" w:rsidR="00AC294F" w:rsidRPr="00C92294" w:rsidRDefault="00AC294F" w:rsidP="00AC294F">
            <w:pPr>
              <w:jc w:val="center"/>
              <w:rPr>
                <w:color w:val="000000"/>
                <w:sz w:val="8"/>
                <w:szCs w:val="8"/>
              </w:rPr>
            </w:pPr>
            <w:r w:rsidRPr="00C92294">
              <w:rPr>
                <w:color w:val="000000"/>
                <w:sz w:val="8"/>
                <w:szCs w:val="8"/>
              </w:rPr>
              <w:t>GRU_LSTM</w:t>
            </w:r>
          </w:p>
        </w:tc>
        <w:tc>
          <w:tcPr>
            <w:tcW w:w="1069" w:type="dxa"/>
            <w:tcBorders>
              <w:top w:val="nil"/>
              <w:left w:val="nil"/>
              <w:bottom w:val="single" w:sz="4" w:space="0" w:color="auto"/>
              <w:right w:val="nil"/>
            </w:tcBorders>
            <w:shd w:val="clear" w:color="auto" w:fill="auto"/>
            <w:noWrap/>
            <w:vAlign w:val="center"/>
            <w:hideMark/>
          </w:tcPr>
          <w:p w14:paraId="10CAFBDC" w14:textId="77777777" w:rsidR="00AC294F" w:rsidRPr="00C92294" w:rsidRDefault="00AC294F" w:rsidP="00AC294F">
            <w:pPr>
              <w:jc w:val="center"/>
              <w:rPr>
                <w:color w:val="000000"/>
                <w:sz w:val="13"/>
              </w:rPr>
            </w:pPr>
            <w:r w:rsidRPr="00C92294">
              <w:rPr>
                <w:color w:val="000000"/>
                <w:sz w:val="13"/>
              </w:rPr>
              <w:t>EURCHF</w:t>
            </w:r>
          </w:p>
        </w:tc>
        <w:tc>
          <w:tcPr>
            <w:tcW w:w="567" w:type="dxa"/>
            <w:tcBorders>
              <w:top w:val="nil"/>
              <w:left w:val="nil"/>
              <w:bottom w:val="single" w:sz="4" w:space="0" w:color="auto"/>
              <w:right w:val="nil"/>
            </w:tcBorders>
            <w:shd w:val="clear" w:color="auto" w:fill="auto"/>
            <w:noWrap/>
            <w:vAlign w:val="center"/>
            <w:hideMark/>
          </w:tcPr>
          <w:p w14:paraId="562CF140"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15300549" w14:textId="77777777" w:rsidR="00AC294F" w:rsidRPr="00C92294" w:rsidRDefault="00AC294F" w:rsidP="00AC294F">
            <w:pPr>
              <w:jc w:val="center"/>
              <w:rPr>
                <w:color w:val="000000"/>
                <w:sz w:val="13"/>
              </w:rPr>
            </w:pPr>
            <w:r w:rsidRPr="00C92294">
              <w:rPr>
                <w:color w:val="000000"/>
                <w:sz w:val="13"/>
              </w:rPr>
              <w:t>45953</w:t>
            </w:r>
          </w:p>
        </w:tc>
        <w:tc>
          <w:tcPr>
            <w:tcW w:w="851" w:type="dxa"/>
            <w:tcBorders>
              <w:top w:val="nil"/>
              <w:left w:val="nil"/>
              <w:bottom w:val="single" w:sz="4" w:space="0" w:color="auto"/>
              <w:right w:val="nil"/>
            </w:tcBorders>
            <w:shd w:val="clear" w:color="auto" w:fill="auto"/>
            <w:noWrap/>
            <w:vAlign w:val="center"/>
            <w:hideMark/>
          </w:tcPr>
          <w:p w14:paraId="6E477D9C"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47AABD70"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7C323D96"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2E71A3C5"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58A49535" w14:textId="77777777" w:rsidR="00AC294F" w:rsidRPr="00C92294" w:rsidRDefault="00AC294F" w:rsidP="00AC294F">
            <w:pPr>
              <w:jc w:val="center"/>
              <w:rPr>
                <w:color w:val="000000"/>
                <w:sz w:val="10"/>
              </w:rPr>
            </w:pPr>
            <w:r w:rsidRPr="00C92294">
              <w:rPr>
                <w:color w:val="000000"/>
                <w:sz w:val="10"/>
              </w:rPr>
              <w:t>0.002328</w:t>
            </w:r>
          </w:p>
        </w:tc>
        <w:tc>
          <w:tcPr>
            <w:tcW w:w="851" w:type="dxa"/>
            <w:tcBorders>
              <w:top w:val="nil"/>
              <w:left w:val="nil"/>
              <w:bottom w:val="single" w:sz="4" w:space="0" w:color="auto"/>
              <w:right w:val="nil"/>
            </w:tcBorders>
            <w:shd w:val="clear" w:color="auto" w:fill="auto"/>
            <w:noWrap/>
            <w:vAlign w:val="center"/>
            <w:hideMark/>
          </w:tcPr>
          <w:p w14:paraId="3CFCE786" w14:textId="77777777" w:rsidR="00AC294F" w:rsidRPr="00C92294" w:rsidRDefault="00AC294F" w:rsidP="00AC294F">
            <w:pPr>
              <w:jc w:val="center"/>
              <w:rPr>
                <w:color w:val="000000"/>
                <w:sz w:val="10"/>
              </w:rPr>
            </w:pPr>
            <w:r w:rsidRPr="00C92294">
              <w:rPr>
                <w:color w:val="000000"/>
                <w:sz w:val="10"/>
              </w:rPr>
              <w:t>0.048252</w:t>
            </w:r>
          </w:p>
        </w:tc>
        <w:tc>
          <w:tcPr>
            <w:tcW w:w="656" w:type="dxa"/>
            <w:tcBorders>
              <w:top w:val="nil"/>
              <w:left w:val="nil"/>
              <w:bottom w:val="single" w:sz="4" w:space="0" w:color="auto"/>
              <w:right w:val="nil"/>
            </w:tcBorders>
            <w:shd w:val="clear" w:color="auto" w:fill="auto"/>
            <w:noWrap/>
            <w:vAlign w:val="center"/>
            <w:hideMark/>
          </w:tcPr>
          <w:p w14:paraId="4D4ACE47" w14:textId="77777777" w:rsidR="00AC294F" w:rsidRPr="00C92294" w:rsidRDefault="00AC294F" w:rsidP="00AC294F">
            <w:pPr>
              <w:jc w:val="center"/>
              <w:rPr>
                <w:color w:val="000000"/>
                <w:sz w:val="10"/>
              </w:rPr>
            </w:pPr>
            <w:r w:rsidRPr="00C92294">
              <w:rPr>
                <w:color w:val="000000"/>
                <w:sz w:val="10"/>
              </w:rPr>
              <w:t>0.038214</w:t>
            </w:r>
          </w:p>
        </w:tc>
      </w:tr>
      <w:tr w:rsidR="00595515" w:rsidRPr="00C92294" w14:paraId="34647C84"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0E297BB4" w14:textId="77777777" w:rsidR="00AC294F" w:rsidRPr="00C92294" w:rsidRDefault="00AC294F" w:rsidP="00AC294F">
            <w:pPr>
              <w:jc w:val="center"/>
              <w:rPr>
                <w:color w:val="000000"/>
                <w:sz w:val="8"/>
                <w:szCs w:val="8"/>
              </w:rPr>
            </w:pPr>
            <w:r w:rsidRPr="00C92294">
              <w:rPr>
                <w:color w:val="000000"/>
                <w:sz w:val="8"/>
                <w:szCs w:val="8"/>
              </w:rPr>
              <w:t>GRU_LSTM</w:t>
            </w:r>
          </w:p>
        </w:tc>
        <w:tc>
          <w:tcPr>
            <w:tcW w:w="1069" w:type="dxa"/>
            <w:tcBorders>
              <w:top w:val="nil"/>
              <w:left w:val="nil"/>
              <w:bottom w:val="single" w:sz="4" w:space="0" w:color="auto"/>
              <w:right w:val="nil"/>
            </w:tcBorders>
            <w:shd w:val="clear" w:color="auto" w:fill="auto"/>
            <w:noWrap/>
            <w:vAlign w:val="center"/>
            <w:hideMark/>
          </w:tcPr>
          <w:p w14:paraId="687B64C8" w14:textId="77777777" w:rsidR="00AC294F" w:rsidRPr="00C92294" w:rsidRDefault="00AC294F" w:rsidP="00AC294F">
            <w:pPr>
              <w:jc w:val="center"/>
              <w:rPr>
                <w:color w:val="000000"/>
                <w:sz w:val="13"/>
              </w:rPr>
            </w:pPr>
            <w:r w:rsidRPr="00C92294">
              <w:rPr>
                <w:color w:val="000000"/>
                <w:sz w:val="13"/>
              </w:rPr>
              <w:t>EURUSD</w:t>
            </w:r>
          </w:p>
        </w:tc>
        <w:tc>
          <w:tcPr>
            <w:tcW w:w="567" w:type="dxa"/>
            <w:tcBorders>
              <w:top w:val="nil"/>
              <w:left w:val="nil"/>
              <w:bottom w:val="single" w:sz="4" w:space="0" w:color="auto"/>
              <w:right w:val="nil"/>
            </w:tcBorders>
            <w:shd w:val="clear" w:color="auto" w:fill="auto"/>
            <w:noWrap/>
            <w:vAlign w:val="center"/>
            <w:hideMark/>
          </w:tcPr>
          <w:p w14:paraId="60D635EE"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14DFCD2C" w14:textId="77777777" w:rsidR="00AC294F" w:rsidRPr="00C92294" w:rsidRDefault="00AC294F" w:rsidP="00AC294F">
            <w:pPr>
              <w:jc w:val="center"/>
              <w:rPr>
                <w:color w:val="000000"/>
                <w:sz w:val="13"/>
              </w:rPr>
            </w:pPr>
            <w:r w:rsidRPr="00C92294">
              <w:rPr>
                <w:color w:val="000000"/>
                <w:sz w:val="13"/>
              </w:rPr>
              <w:t>45953</w:t>
            </w:r>
          </w:p>
        </w:tc>
        <w:tc>
          <w:tcPr>
            <w:tcW w:w="851" w:type="dxa"/>
            <w:tcBorders>
              <w:top w:val="nil"/>
              <w:left w:val="nil"/>
              <w:bottom w:val="single" w:sz="4" w:space="0" w:color="auto"/>
              <w:right w:val="nil"/>
            </w:tcBorders>
            <w:shd w:val="clear" w:color="auto" w:fill="auto"/>
            <w:noWrap/>
            <w:vAlign w:val="center"/>
            <w:hideMark/>
          </w:tcPr>
          <w:p w14:paraId="68CEBF10"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5E84BDD9"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25742365"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737EB34E"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5EB19A77" w14:textId="77777777" w:rsidR="00AC294F" w:rsidRPr="00C92294" w:rsidRDefault="00AC294F" w:rsidP="00AC294F">
            <w:pPr>
              <w:jc w:val="center"/>
              <w:rPr>
                <w:color w:val="000000"/>
                <w:sz w:val="10"/>
              </w:rPr>
            </w:pPr>
            <w:r w:rsidRPr="00C92294">
              <w:rPr>
                <w:color w:val="000000"/>
                <w:sz w:val="10"/>
              </w:rPr>
              <w:t>0.002684</w:t>
            </w:r>
          </w:p>
        </w:tc>
        <w:tc>
          <w:tcPr>
            <w:tcW w:w="851" w:type="dxa"/>
            <w:tcBorders>
              <w:top w:val="nil"/>
              <w:left w:val="nil"/>
              <w:bottom w:val="single" w:sz="4" w:space="0" w:color="auto"/>
              <w:right w:val="nil"/>
            </w:tcBorders>
            <w:shd w:val="clear" w:color="auto" w:fill="auto"/>
            <w:noWrap/>
            <w:vAlign w:val="center"/>
            <w:hideMark/>
          </w:tcPr>
          <w:p w14:paraId="5E7FAD0E" w14:textId="77777777" w:rsidR="00AC294F" w:rsidRPr="00C92294" w:rsidRDefault="00AC294F" w:rsidP="00AC294F">
            <w:pPr>
              <w:jc w:val="center"/>
              <w:rPr>
                <w:color w:val="000000"/>
                <w:sz w:val="10"/>
              </w:rPr>
            </w:pPr>
            <w:r w:rsidRPr="00C92294">
              <w:rPr>
                <w:color w:val="000000"/>
                <w:sz w:val="10"/>
              </w:rPr>
              <w:t>0.051803</w:t>
            </w:r>
          </w:p>
        </w:tc>
        <w:tc>
          <w:tcPr>
            <w:tcW w:w="656" w:type="dxa"/>
            <w:tcBorders>
              <w:top w:val="nil"/>
              <w:left w:val="nil"/>
              <w:bottom w:val="single" w:sz="4" w:space="0" w:color="auto"/>
              <w:right w:val="nil"/>
            </w:tcBorders>
            <w:shd w:val="clear" w:color="auto" w:fill="auto"/>
            <w:noWrap/>
            <w:vAlign w:val="center"/>
            <w:hideMark/>
          </w:tcPr>
          <w:p w14:paraId="631EEC84" w14:textId="77777777" w:rsidR="00AC294F" w:rsidRPr="00C92294" w:rsidRDefault="00AC294F" w:rsidP="00AC294F">
            <w:pPr>
              <w:jc w:val="center"/>
              <w:rPr>
                <w:color w:val="000000"/>
                <w:sz w:val="10"/>
              </w:rPr>
            </w:pPr>
            <w:r w:rsidRPr="00C92294">
              <w:rPr>
                <w:color w:val="000000"/>
                <w:sz w:val="10"/>
              </w:rPr>
              <w:t>0.039162</w:t>
            </w:r>
          </w:p>
        </w:tc>
      </w:tr>
      <w:tr w:rsidR="00595515" w:rsidRPr="00C92294" w14:paraId="6E4BDE2E"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0E099166" w14:textId="77777777" w:rsidR="00AC294F" w:rsidRPr="00C92294" w:rsidRDefault="00AC294F" w:rsidP="00AC294F">
            <w:pPr>
              <w:jc w:val="center"/>
              <w:rPr>
                <w:color w:val="000000"/>
                <w:sz w:val="8"/>
                <w:szCs w:val="8"/>
              </w:rPr>
            </w:pPr>
            <w:r w:rsidRPr="00C92294">
              <w:rPr>
                <w:color w:val="000000"/>
                <w:sz w:val="8"/>
                <w:szCs w:val="8"/>
              </w:rPr>
              <w:t>GRU_LSTM</w:t>
            </w:r>
          </w:p>
        </w:tc>
        <w:tc>
          <w:tcPr>
            <w:tcW w:w="1069" w:type="dxa"/>
            <w:tcBorders>
              <w:top w:val="nil"/>
              <w:left w:val="nil"/>
              <w:bottom w:val="single" w:sz="4" w:space="0" w:color="auto"/>
              <w:right w:val="nil"/>
            </w:tcBorders>
            <w:shd w:val="clear" w:color="auto" w:fill="auto"/>
            <w:noWrap/>
            <w:vAlign w:val="center"/>
            <w:hideMark/>
          </w:tcPr>
          <w:p w14:paraId="201BA76F" w14:textId="77777777" w:rsidR="00AC294F" w:rsidRPr="00C92294" w:rsidRDefault="00AC294F" w:rsidP="00AC294F">
            <w:pPr>
              <w:jc w:val="center"/>
              <w:rPr>
                <w:color w:val="000000"/>
                <w:sz w:val="13"/>
              </w:rPr>
            </w:pPr>
            <w:r w:rsidRPr="00C92294">
              <w:rPr>
                <w:color w:val="000000"/>
                <w:sz w:val="13"/>
              </w:rPr>
              <w:t>GBPUSD</w:t>
            </w:r>
          </w:p>
        </w:tc>
        <w:tc>
          <w:tcPr>
            <w:tcW w:w="567" w:type="dxa"/>
            <w:tcBorders>
              <w:top w:val="nil"/>
              <w:left w:val="nil"/>
              <w:bottom w:val="single" w:sz="4" w:space="0" w:color="auto"/>
              <w:right w:val="nil"/>
            </w:tcBorders>
            <w:shd w:val="clear" w:color="auto" w:fill="auto"/>
            <w:noWrap/>
            <w:vAlign w:val="center"/>
            <w:hideMark/>
          </w:tcPr>
          <w:p w14:paraId="5FF31BB3"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0C7A7BB8" w14:textId="77777777" w:rsidR="00AC294F" w:rsidRPr="00C92294" w:rsidRDefault="00AC294F" w:rsidP="00AC294F">
            <w:pPr>
              <w:jc w:val="center"/>
              <w:rPr>
                <w:color w:val="000000"/>
                <w:sz w:val="13"/>
              </w:rPr>
            </w:pPr>
            <w:r w:rsidRPr="00C92294">
              <w:rPr>
                <w:color w:val="000000"/>
                <w:sz w:val="13"/>
              </w:rPr>
              <w:t>45953</w:t>
            </w:r>
          </w:p>
        </w:tc>
        <w:tc>
          <w:tcPr>
            <w:tcW w:w="851" w:type="dxa"/>
            <w:tcBorders>
              <w:top w:val="nil"/>
              <w:left w:val="nil"/>
              <w:bottom w:val="single" w:sz="4" w:space="0" w:color="auto"/>
              <w:right w:val="nil"/>
            </w:tcBorders>
            <w:shd w:val="clear" w:color="auto" w:fill="auto"/>
            <w:noWrap/>
            <w:vAlign w:val="center"/>
            <w:hideMark/>
          </w:tcPr>
          <w:p w14:paraId="51E90594"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7387E065"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3EB87688"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45A8125A"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5BD4E375" w14:textId="77777777" w:rsidR="00AC294F" w:rsidRPr="00C92294" w:rsidRDefault="00AC294F" w:rsidP="00AC294F">
            <w:pPr>
              <w:jc w:val="center"/>
              <w:rPr>
                <w:color w:val="000000"/>
                <w:sz w:val="10"/>
              </w:rPr>
            </w:pPr>
            <w:r w:rsidRPr="00C92294">
              <w:rPr>
                <w:color w:val="000000"/>
                <w:sz w:val="10"/>
              </w:rPr>
              <w:t>0.002556</w:t>
            </w:r>
          </w:p>
        </w:tc>
        <w:tc>
          <w:tcPr>
            <w:tcW w:w="851" w:type="dxa"/>
            <w:tcBorders>
              <w:top w:val="nil"/>
              <w:left w:val="nil"/>
              <w:bottom w:val="single" w:sz="4" w:space="0" w:color="auto"/>
              <w:right w:val="nil"/>
            </w:tcBorders>
            <w:shd w:val="clear" w:color="auto" w:fill="auto"/>
            <w:noWrap/>
            <w:vAlign w:val="center"/>
            <w:hideMark/>
          </w:tcPr>
          <w:p w14:paraId="1126D467" w14:textId="77777777" w:rsidR="00AC294F" w:rsidRPr="00C92294" w:rsidRDefault="00AC294F" w:rsidP="00AC294F">
            <w:pPr>
              <w:jc w:val="center"/>
              <w:rPr>
                <w:color w:val="000000"/>
                <w:sz w:val="10"/>
              </w:rPr>
            </w:pPr>
            <w:r w:rsidRPr="00C92294">
              <w:rPr>
                <w:color w:val="000000"/>
                <w:sz w:val="10"/>
              </w:rPr>
              <w:t>0.050553</w:t>
            </w:r>
          </w:p>
        </w:tc>
        <w:tc>
          <w:tcPr>
            <w:tcW w:w="656" w:type="dxa"/>
            <w:tcBorders>
              <w:top w:val="nil"/>
              <w:left w:val="nil"/>
              <w:bottom w:val="single" w:sz="4" w:space="0" w:color="auto"/>
              <w:right w:val="nil"/>
            </w:tcBorders>
            <w:shd w:val="clear" w:color="auto" w:fill="auto"/>
            <w:noWrap/>
            <w:vAlign w:val="center"/>
            <w:hideMark/>
          </w:tcPr>
          <w:p w14:paraId="19AF1F2E" w14:textId="77777777" w:rsidR="00AC294F" w:rsidRPr="00C92294" w:rsidRDefault="00AC294F" w:rsidP="00AC294F">
            <w:pPr>
              <w:jc w:val="center"/>
              <w:rPr>
                <w:color w:val="000000"/>
                <w:sz w:val="10"/>
              </w:rPr>
            </w:pPr>
            <w:r w:rsidRPr="00C92294">
              <w:rPr>
                <w:color w:val="000000"/>
                <w:sz w:val="10"/>
              </w:rPr>
              <w:t>0.037807</w:t>
            </w:r>
          </w:p>
        </w:tc>
      </w:tr>
      <w:tr w:rsidR="00595515" w:rsidRPr="00C92294" w14:paraId="7DF84E97"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6F978CEF" w14:textId="77777777" w:rsidR="00AC294F" w:rsidRPr="00C92294" w:rsidRDefault="00AC294F" w:rsidP="00AC294F">
            <w:pPr>
              <w:jc w:val="center"/>
              <w:rPr>
                <w:color w:val="000000"/>
                <w:sz w:val="8"/>
                <w:szCs w:val="8"/>
              </w:rPr>
            </w:pPr>
            <w:r w:rsidRPr="00C92294">
              <w:rPr>
                <w:color w:val="000000"/>
                <w:sz w:val="8"/>
                <w:szCs w:val="8"/>
              </w:rPr>
              <w:t>GRU_LSTM</w:t>
            </w:r>
          </w:p>
        </w:tc>
        <w:tc>
          <w:tcPr>
            <w:tcW w:w="1069" w:type="dxa"/>
            <w:tcBorders>
              <w:top w:val="nil"/>
              <w:left w:val="nil"/>
              <w:bottom w:val="single" w:sz="4" w:space="0" w:color="auto"/>
              <w:right w:val="nil"/>
            </w:tcBorders>
            <w:shd w:val="clear" w:color="auto" w:fill="auto"/>
            <w:noWrap/>
            <w:vAlign w:val="center"/>
            <w:hideMark/>
          </w:tcPr>
          <w:p w14:paraId="2406A157" w14:textId="77777777" w:rsidR="00AC294F" w:rsidRPr="00C92294" w:rsidRDefault="00AC294F" w:rsidP="00AC294F">
            <w:pPr>
              <w:jc w:val="center"/>
              <w:rPr>
                <w:color w:val="000000"/>
                <w:sz w:val="13"/>
              </w:rPr>
            </w:pPr>
            <w:r w:rsidRPr="00C92294">
              <w:rPr>
                <w:color w:val="000000"/>
                <w:sz w:val="13"/>
              </w:rPr>
              <w:t>Gilt10y</w:t>
            </w:r>
          </w:p>
        </w:tc>
        <w:tc>
          <w:tcPr>
            <w:tcW w:w="567" w:type="dxa"/>
            <w:tcBorders>
              <w:top w:val="nil"/>
              <w:left w:val="nil"/>
              <w:bottom w:val="single" w:sz="4" w:space="0" w:color="auto"/>
              <w:right w:val="nil"/>
            </w:tcBorders>
            <w:shd w:val="clear" w:color="auto" w:fill="auto"/>
            <w:noWrap/>
            <w:vAlign w:val="center"/>
            <w:hideMark/>
          </w:tcPr>
          <w:p w14:paraId="2D684B77" w14:textId="77777777" w:rsidR="00AC294F" w:rsidRPr="00C92294" w:rsidRDefault="00AC294F" w:rsidP="00AC294F">
            <w:pPr>
              <w:jc w:val="center"/>
              <w:rPr>
                <w:color w:val="000000"/>
                <w:sz w:val="13"/>
              </w:rPr>
            </w:pPr>
            <w:r w:rsidRPr="00C92294">
              <w:rPr>
                <w:color w:val="000000"/>
                <w:sz w:val="13"/>
              </w:rPr>
              <w:t>50</w:t>
            </w:r>
          </w:p>
        </w:tc>
        <w:tc>
          <w:tcPr>
            <w:tcW w:w="992" w:type="dxa"/>
            <w:gridSpan w:val="2"/>
            <w:tcBorders>
              <w:top w:val="nil"/>
              <w:left w:val="nil"/>
              <w:bottom w:val="single" w:sz="4" w:space="0" w:color="auto"/>
              <w:right w:val="nil"/>
            </w:tcBorders>
            <w:shd w:val="clear" w:color="auto" w:fill="auto"/>
            <w:noWrap/>
            <w:vAlign w:val="center"/>
            <w:hideMark/>
          </w:tcPr>
          <w:p w14:paraId="1523EB4D" w14:textId="77777777" w:rsidR="00AC294F" w:rsidRPr="00C92294" w:rsidRDefault="00AC294F" w:rsidP="00AC294F">
            <w:pPr>
              <w:jc w:val="center"/>
              <w:rPr>
                <w:color w:val="000000"/>
                <w:sz w:val="13"/>
              </w:rPr>
            </w:pPr>
            <w:r w:rsidRPr="00C92294">
              <w:rPr>
                <w:color w:val="000000"/>
                <w:sz w:val="13"/>
              </w:rPr>
              <w:t>45953</w:t>
            </w:r>
          </w:p>
        </w:tc>
        <w:tc>
          <w:tcPr>
            <w:tcW w:w="851" w:type="dxa"/>
            <w:tcBorders>
              <w:top w:val="nil"/>
              <w:left w:val="nil"/>
              <w:bottom w:val="single" w:sz="4" w:space="0" w:color="auto"/>
              <w:right w:val="nil"/>
            </w:tcBorders>
            <w:shd w:val="clear" w:color="auto" w:fill="auto"/>
            <w:noWrap/>
            <w:vAlign w:val="center"/>
            <w:hideMark/>
          </w:tcPr>
          <w:p w14:paraId="1E069F00"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7F0E750C"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68AD5A72"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5D73C8D0"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3DEBC800" w14:textId="77777777" w:rsidR="00AC294F" w:rsidRPr="00C92294" w:rsidRDefault="00AC294F" w:rsidP="00AC294F">
            <w:pPr>
              <w:jc w:val="center"/>
              <w:rPr>
                <w:color w:val="000000"/>
                <w:sz w:val="10"/>
              </w:rPr>
            </w:pPr>
            <w:r w:rsidRPr="00C92294">
              <w:rPr>
                <w:color w:val="000000"/>
                <w:sz w:val="10"/>
              </w:rPr>
              <w:t>0.00174</w:t>
            </w:r>
          </w:p>
        </w:tc>
        <w:tc>
          <w:tcPr>
            <w:tcW w:w="851" w:type="dxa"/>
            <w:tcBorders>
              <w:top w:val="nil"/>
              <w:left w:val="nil"/>
              <w:bottom w:val="single" w:sz="4" w:space="0" w:color="auto"/>
              <w:right w:val="nil"/>
            </w:tcBorders>
            <w:shd w:val="clear" w:color="auto" w:fill="auto"/>
            <w:noWrap/>
            <w:vAlign w:val="center"/>
            <w:hideMark/>
          </w:tcPr>
          <w:p w14:paraId="19648C2F" w14:textId="77777777" w:rsidR="00AC294F" w:rsidRPr="00C92294" w:rsidRDefault="00AC294F" w:rsidP="00AC294F">
            <w:pPr>
              <w:jc w:val="center"/>
              <w:rPr>
                <w:color w:val="000000"/>
                <w:sz w:val="10"/>
              </w:rPr>
            </w:pPr>
            <w:r w:rsidRPr="00C92294">
              <w:rPr>
                <w:color w:val="000000"/>
                <w:sz w:val="10"/>
              </w:rPr>
              <w:t>0.041712</w:t>
            </w:r>
          </w:p>
        </w:tc>
        <w:tc>
          <w:tcPr>
            <w:tcW w:w="656" w:type="dxa"/>
            <w:tcBorders>
              <w:top w:val="nil"/>
              <w:left w:val="nil"/>
              <w:bottom w:val="single" w:sz="4" w:space="0" w:color="auto"/>
              <w:right w:val="nil"/>
            </w:tcBorders>
            <w:shd w:val="clear" w:color="auto" w:fill="auto"/>
            <w:noWrap/>
            <w:vAlign w:val="center"/>
            <w:hideMark/>
          </w:tcPr>
          <w:p w14:paraId="416294EE" w14:textId="77777777" w:rsidR="00AC294F" w:rsidRPr="00C92294" w:rsidRDefault="00AC294F" w:rsidP="00AC294F">
            <w:pPr>
              <w:jc w:val="center"/>
              <w:rPr>
                <w:color w:val="000000"/>
                <w:sz w:val="10"/>
              </w:rPr>
            </w:pPr>
            <w:r w:rsidRPr="00C92294">
              <w:rPr>
                <w:color w:val="000000"/>
                <w:sz w:val="10"/>
              </w:rPr>
              <w:t>0.032736</w:t>
            </w:r>
          </w:p>
        </w:tc>
      </w:tr>
      <w:tr w:rsidR="00595515" w:rsidRPr="00C92294" w14:paraId="0E83C609"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39EBF8C8" w14:textId="77777777" w:rsidR="00AC294F" w:rsidRPr="00C92294" w:rsidRDefault="00AC294F" w:rsidP="00AC294F">
            <w:pPr>
              <w:jc w:val="center"/>
              <w:rPr>
                <w:color w:val="000000"/>
                <w:sz w:val="8"/>
                <w:szCs w:val="8"/>
              </w:rPr>
            </w:pPr>
            <w:r w:rsidRPr="00C92294">
              <w:rPr>
                <w:color w:val="000000"/>
                <w:sz w:val="8"/>
                <w:szCs w:val="8"/>
              </w:rPr>
              <w:t>GRU_LSTM</w:t>
            </w:r>
          </w:p>
        </w:tc>
        <w:tc>
          <w:tcPr>
            <w:tcW w:w="1069" w:type="dxa"/>
            <w:tcBorders>
              <w:top w:val="nil"/>
              <w:left w:val="nil"/>
              <w:bottom w:val="single" w:sz="4" w:space="0" w:color="auto"/>
              <w:right w:val="nil"/>
            </w:tcBorders>
            <w:shd w:val="clear" w:color="auto" w:fill="auto"/>
            <w:noWrap/>
            <w:vAlign w:val="center"/>
            <w:hideMark/>
          </w:tcPr>
          <w:p w14:paraId="2CB3E94C" w14:textId="77777777" w:rsidR="00AC294F" w:rsidRPr="00C92294" w:rsidRDefault="00AC294F" w:rsidP="00AC294F">
            <w:pPr>
              <w:jc w:val="center"/>
              <w:rPr>
                <w:color w:val="000000"/>
                <w:sz w:val="13"/>
              </w:rPr>
            </w:pPr>
            <w:r w:rsidRPr="00C92294">
              <w:rPr>
                <w:color w:val="000000"/>
                <w:sz w:val="13"/>
              </w:rPr>
              <w:t>Bund10y</w:t>
            </w:r>
          </w:p>
        </w:tc>
        <w:tc>
          <w:tcPr>
            <w:tcW w:w="567" w:type="dxa"/>
            <w:tcBorders>
              <w:top w:val="nil"/>
              <w:left w:val="nil"/>
              <w:bottom w:val="single" w:sz="4" w:space="0" w:color="auto"/>
              <w:right w:val="nil"/>
            </w:tcBorders>
            <w:shd w:val="clear" w:color="auto" w:fill="auto"/>
            <w:noWrap/>
            <w:vAlign w:val="center"/>
            <w:hideMark/>
          </w:tcPr>
          <w:p w14:paraId="0D09DDE2"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4E91CF56" w14:textId="77777777" w:rsidR="00AC294F" w:rsidRPr="00C92294" w:rsidRDefault="00AC294F" w:rsidP="00AC294F">
            <w:pPr>
              <w:jc w:val="center"/>
              <w:rPr>
                <w:color w:val="000000"/>
                <w:sz w:val="13"/>
              </w:rPr>
            </w:pPr>
            <w:r w:rsidRPr="00C92294">
              <w:rPr>
                <w:color w:val="000000"/>
                <w:sz w:val="13"/>
              </w:rPr>
              <w:t>45953</w:t>
            </w:r>
          </w:p>
        </w:tc>
        <w:tc>
          <w:tcPr>
            <w:tcW w:w="851" w:type="dxa"/>
            <w:tcBorders>
              <w:top w:val="nil"/>
              <w:left w:val="nil"/>
              <w:bottom w:val="single" w:sz="4" w:space="0" w:color="auto"/>
              <w:right w:val="nil"/>
            </w:tcBorders>
            <w:shd w:val="clear" w:color="auto" w:fill="auto"/>
            <w:noWrap/>
            <w:vAlign w:val="center"/>
            <w:hideMark/>
          </w:tcPr>
          <w:p w14:paraId="4ACC04D6"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0FE2637B"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7B0F2213"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0E9B1C2E"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6F94CC20" w14:textId="77777777" w:rsidR="00AC294F" w:rsidRPr="00C92294" w:rsidRDefault="00AC294F" w:rsidP="00AC294F">
            <w:pPr>
              <w:jc w:val="center"/>
              <w:rPr>
                <w:color w:val="000000"/>
                <w:sz w:val="10"/>
              </w:rPr>
            </w:pPr>
            <w:r w:rsidRPr="00C92294">
              <w:rPr>
                <w:color w:val="000000"/>
                <w:sz w:val="10"/>
              </w:rPr>
              <w:t>0.001109</w:t>
            </w:r>
          </w:p>
        </w:tc>
        <w:tc>
          <w:tcPr>
            <w:tcW w:w="851" w:type="dxa"/>
            <w:tcBorders>
              <w:top w:val="nil"/>
              <w:left w:val="nil"/>
              <w:bottom w:val="single" w:sz="4" w:space="0" w:color="auto"/>
              <w:right w:val="nil"/>
            </w:tcBorders>
            <w:shd w:val="clear" w:color="auto" w:fill="auto"/>
            <w:noWrap/>
            <w:vAlign w:val="center"/>
            <w:hideMark/>
          </w:tcPr>
          <w:p w14:paraId="3A67E967" w14:textId="77777777" w:rsidR="00AC294F" w:rsidRPr="00C92294" w:rsidRDefault="00AC294F" w:rsidP="00AC294F">
            <w:pPr>
              <w:jc w:val="center"/>
              <w:rPr>
                <w:color w:val="000000"/>
                <w:sz w:val="10"/>
              </w:rPr>
            </w:pPr>
            <w:r w:rsidRPr="00C92294">
              <w:rPr>
                <w:color w:val="000000"/>
                <w:sz w:val="10"/>
              </w:rPr>
              <w:t>0.0333</w:t>
            </w:r>
          </w:p>
        </w:tc>
        <w:tc>
          <w:tcPr>
            <w:tcW w:w="656" w:type="dxa"/>
            <w:tcBorders>
              <w:top w:val="nil"/>
              <w:left w:val="nil"/>
              <w:bottom w:val="single" w:sz="4" w:space="0" w:color="auto"/>
              <w:right w:val="nil"/>
            </w:tcBorders>
            <w:shd w:val="clear" w:color="auto" w:fill="auto"/>
            <w:noWrap/>
            <w:vAlign w:val="center"/>
            <w:hideMark/>
          </w:tcPr>
          <w:p w14:paraId="3F71DEF9" w14:textId="77777777" w:rsidR="00AC294F" w:rsidRPr="00C92294" w:rsidRDefault="00AC294F" w:rsidP="00AC294F">
            <w:pPr>
              <w:jc w:val="center"/>
              <w:rPr>
                <w:color w:val="000000"/>
                <w:sz w:val="10"/>
              </w:rPr>
            </w:pPr>
            <w:r w:rsidRPr="00C92294">
              <w:rPr>
                <w:color w:val="000000"/>
                <w:sz w:val="10"/>
              </w:rPr>
              <w:t>0.027032</w:t>
            </w:r>
          </w:p>
        </w:tc>
      </w:tr>
      <w:tr w:rsidR="00595515" w:rsidRPr="00C92294" w14:paraId="1603D1E5"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7050F6FF" w14:textId="77777777" w:rsidR="00AC294F" w:rsidRPr="00C92294" w:rsidRDefault="00AC294F" w:rsidP="00AC294F">
            <w:pPr>
              <w:jc w:val="center"/>
              <w:rPr>
                <w:color w:val="000000"/>
                <w:sz w:val="8"/>
                <w:szCs w:val="8"/>
              </w:rPr>
            </w:pPr>
            <w:r w:rsidRPr="00C92294">
              <w:rPr>
                <w:color w:val="000000"/>
                <w:sz w:val="8"/>
                <w:szCs w:val="8"/>
              </w:rPr>
              <w:t>GRU_LSTM</w:t>
            </w:r>
          </w:p>
        </w:tc>
        <w:tc>
          <w:tcPr>
            <w:tcW w:w="1069" w:type="dxa"/>
            <w:tcBorders>
              <w:top w:val="nil"/>
              <w:left w:val="nil"/>
              <w:bottom w:val="single" w:sz="4" w:space="0" w:color="auto"/>
              <w:right w:val="nil"/>
            </w:tcBorders>
            <w:shd w:val="clear" w:color="auto" w:fill="auto"/>
            <w:noWrap/>
            <w:vAlign w:val="center"/>
            <w:hideMark/>
          </w:tcPr>
          <w:p w14:paraId="6D208986" w14:textId="77777777" w:rsidR="00AC294F" w:rsidRPr="00C92294" w:rsidRDefault="00AC294F" w:rsidP="00AC294F">
            <w:pPr>
              <w:jc w:val="center"/>
              <w:rPr>
                <w:color w:val="000000"/>
                <w:sz w:val="13"/>
              </w:rPr>
            </w:pPr>
            <w:r w:rsidRPr="00C92294">
              <w:rPr>
                <w:color w:val="000000"/>
                <w:sz w:val="13"/>
              </w:rPr>
              <w:t>Treasury10y</w:t>
            </w:r>
          </w:p>
        </w:tc>
        <w:tc>
          <w:tcPr>
            <w:tcW w:w="567" w:type="dxa"/>
            <w:tcBorders>
              <w:top w:val="nil"/>
              <w:left w:val="nil"/>
              <w:bottom w:val="single" w:sz="4" w:space="0" w:color="auto"/>
              <w:right w:val="nil"/>
            </w:tcBorders>
            <w:shd w:val="clear" w:color="auto" w:fill="auto"/>
            <w:noWrap/>
            <w:vAlign w:val="center"/>
            <w:hideMark/>
          </w:tcPr>
          <w:p w14:paraId="1448C14F"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462CAF44" w14:textId="77777777" w:rsidR="00AC294F" w:rsidRPr="00C92294" w:rsidRDefault="00AC294F" w:rsidP="00AC294F">
            <w:pPr>
              <w:jc w:val="center"/>
              <w:rPr>
                <w:color w:val="000000"/>
                <w:sz w:val="13"/>
              </w:rPr>
            </w:pPr>
            <w:r w:rsidRPr="00C92294">
              <w:rPr>
                <w:color w:val="000000"/>
                <w:sz w:val="13"/>
              </w:rPr>
              <w:t>45953</w:t>
            </w:r>
          </w:p>
        </w:tc>
        <w:tc>
          <w:tcPr>
            <w:tcW w:w="851" w:type="dxa"/>
            <w:tcBorders>
              <w:top w:val="nil"/>
              <w:left w:val="nil"/>
              <w:bottom w:val="single" w:sz="4" w:space="0" w:color="auto"/>
              <w:right w:val="nil"/>
            </w:tcBorders>
            <w:shd w:val="clear" w:color="auto" w:fill="auto"/>
            <w:noWrap/>
            <w:vAlign w:val="center"/>
            <w:hideMark/>
          </w:tcPr>
          <w:p w14:paraId="3B4CAD0E"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0797B467"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61F07D60"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6206C149"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3831FF90" w14:textId="77777777" w:rsidR="00AC294F" w:rsidRPr="00C92294" w:rsidRDefault="00AC294F" w:rsidP="00AC294F">
            <w:pPr>
              <w:jc w:val="center"/>
              <w:rPr>
                <w:color w:val="000000"/>
                <w:sz w:val="10"/>
              </w:rPr>
            </w:pPr>
            <w:r w:rsidRPr="00C92294">
              <w:rPr>
                <w:color w:val="000000"/>
                <w:sz w:val="10"/>
              </w:rPr>
              <w:t>0.00115</w:t>
            </w:r>
          </w:p>
        </w:tc>
        <w:tc>
          <w:tcPr>
            <w:tcW w:w="851" w:type="dxa"/>
            <w:tcBorders>
              <w:top w:val="nil"/>
              <w:left w:val="nil"/>
              <w:bottom w:val="single" w:sz="4" w:space="0" w:color="auto"/>
              <w:right w:val="nil"/>
            </w:tcBorders>
            <w:shd w:val="clear" w:color="auto" w:fill="auto"/>
            <w:noWrap/>
            <w:vAlign w:val="center"/>
            <w:hideMark/>
          </w:tcPr>
          <w:p w14:paraId="7125FC52" w14:textId="77777777" w:rsidR="00AC294F" w:rsidRPr="00C92294" w:rsidRDefault="00AC294F" w:rsidP="00AC294F">
            <w:pPr>
              <w:jc w:val="center"/>
              <w:rPr>
                <w:color w:val="000000"/>
                <w:sz w:val="10"/>
              </w:rPr>
            </w:pPr>
            <w:r w:rsidRPr="00C92294">
              <w:rPr>
                <w:color w:val="000000"/>
                <w:sz w:val="10"/>
              </w:rPr>
              <w:t>0.033905</w:t>
            </w:r>
          </w:p>
        </w:tc>
        <w:tc>
          <w:tcPr>
            <w:tcW w:w="656" w:type="dxa"/>
            <w:tcBorders>
              <w:top w:val="nil"/>
              <w:left w:val="nil"/>
              <w:bottom w:val="single" w:sz="4" w:space="0" w:color="auto"/>
              <w:right w:val="nil"/>
            </w:tcBorders>
            <w:shd w:val="clear" w:color="auto" w:fill="auto"/>
            <w:noWrap/>
            <w:vAlign w:val="center"/>
            <w:hideMark/>
          </w:tcPr>
          <w:p w14:paraId="594DBACB" w14:textId="77777777" w:rsidR="00AC294F" w:rsidRPr="00C92294" w:rsidRDefault="00AC294F" w:rsidP="00AC294F">
            <w:pPr>
              <w:jc w:val="center"/>
              <w:rPr>
                <w:color w:val="000000"/>
                <w:sz w:val="10"/>
              </w:rPr>
            </w:pPr>
            <w:r w:rsidRPr="00C92294">
              <w:rPr>
                <w:color w:val="000000"/>
                <w:sz w:val="10"/>
              </w:rPr>
              <w:t>0.026558</w:t>
            </w:r>
          </w:p>
        </w:tc>
      </w:tr>
      <w:tr w:rsidR="00595515" w:rsidRPr="00C92294" w14:paraId="1058D5C9"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2B97F0FF" w14:textId="77777777" w:rsidR="00AC294F" w:rsidRPr="00C92294" w:rsidRDefault="00AC294F" w:rsidP="00AC294F">
            <w:pPr>
              <w:jc w:val="center"/>
              <w:rPr>
                <w:color w:val="000000"/>
                <w:sz w:val="8"/>
                <w:szCs w:val="8"/>
              </w:rPr>
            </w:pPr>
            <w:r w:rsidRPr="00C92294">
              <w:rPr>
                <w:color w:val="000000"/>
                <w:sz w:val="8"/>
                <w:szCs w:val="8"/>
              </w:rPr>
              <w:t>GRU_LSTM</w:t>
            </w:r>
          </w:p>
        </w:tc>
        <w:tc>
          <w:tcPr>
            <w:tcW w:w="1069" w:type="dxa"/>
            <w:tcBorders>
              <w:top w:val="nil"/>
              <w:left w:val="nil"/>
              <w:bottom w:val="single" w:sz="4" w:space="0" w:color="auto"/>
              <w:right w:val="nil"/>
            </w:tcBorders>
            <w:shd w:val="clear" w:color="auto" w:fill="auto"/>
            <w:noWrap/>
            <w:vAlign w:val="center"/>
            <w:hideMark/>
          </w:tcPr>
          <w:p w14:paraId="7F051FF4" w14:textId="77777777" w:rsidR="00AC294F" w:rsidRPr="00C92294" w:rsidRDefault="00AC294F" w:rsidP="00AC294F">
            <w:pPr>
              <w:jc w:val="center"/>
              <w:rPr>
                <w:color w:val="000000"/>
                <w:sz w:val="13"/>
              </w:rPr>
            </w:pPr>
            <w:r w:rsidRPr="00C92294">
              <w:rPr>
                <w:color w:val="000000"/>
                <w:sz w:val="13"/>
              </w:rPr>
              <w:t>Amazon</w:t>
            </w:r>
          </w:p>
        </w:tc>
        <w:tc>
          <w:tcPr>
            <w:tcW w:w="567" w:type="dxa"/>
            <w:tcBorders>
              <w:top w:val="nil"/>
              <w:left w:val="nil"/>
              <w:bottom w:val="single" w:sz="4" w:space="0" w:color="auto"/>
              <w:right w:val="nil"/>
            </w:tcBorders>
            <w:shd w:val="clear" w:color="auto" w:fill="auto"/>
            <w:noWrap/>
            <w:vAlign w:val="center"/>
            <w:hideMark/>
          </w:tcPr>
          <w:p w14:paraId="02A7D220"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7B34BA1D" w14:textId="77777777" w:rsidR="00AC294F" w:rsidRPr="00C92294" w:rsidRDefault="00AC294F" w:rsidP="00AC294F">
            <w:pPr>
              <w:jc w:val="center"/>
              <w:rPr>
                <w:color w:val="000000"/>
                <w:sz w:val="13"/>
              </w:rPr>
            </w:pPr>
            <w:r w:rsidRPr="00C92294">
              <w:rPr>
                <w:color w:val="000000"/>
                <w:sz w:val="13"/>
              </w:rPr>
              <w:t>45953</w:t>
            </w:r>
          </w:p>
        </w:tc>
        <w:tc>
          <w:tcPr>
            <w:tcW w:w="851" w:type="dxa"/>
            <w:tcBorders>
              <w:top w:val="nil"/>
              <w:left w:val="nil"/>
              <w:bottom w:val="single" w:sz="4" w:space="0" w:color="auto"/>
              <w:right w:val="nil"/>
            </w:tcBorders>
            <w:shd w:val="clear" w:color="auto" w:fill="auto"/>
            <w:noWrap/>
            <w:vAlign w:val="center"/>
            <w:hideMark/>
          </w:tcPr>
          <w:p w14:paraId="30D4D5FC"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7022013B"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639628B8"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12A51774"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6281733D" w14:textId="77777777" w:rsidR="00AC294F" w:rsidRPr="00C92294" w:rsidRDefault="00AC294F" w:rsidP="00AC294F">
            <w:pPr>
              <w:jc w:val="center"/>
              <w:rPr>
                <w:color w:val="000000"/>
                <w:sz w:val="10"/>
              </w:rPr>
            </w:pPr>
            <w:r w:rsidRPr="00C92294">
              <w:rPr>
                <w:color w:val="000000"/>
                <w:sz w:val="10"/>
              </w:rPr>
              <w:t>0.002239</w:t>
            </w:r>
          </w:p>
        </w:tc>
        <w:tc>
          <w:tcPr>
            <w:tcW w:w="851" w:type="dxa"/>
            <w:tcBorders>
              <w:top w:val="nil"/>
              <w:left w:val="nil"/>
              <w:bottom w:val="single" w:sz="4" w:space="0" w:color="auto"/>
              <w:right w:val="nil"/>
            </w:tcBorders>
            <w:shd w:val="clear" w:color="auto" w:fill="auto"/>
            <w:noWrap/>
            <w:vAlign w:val="center"/>
            <w:hideMark/>
          </w:tcPr>
          <w:p w14:paraId="1B2ECA8C" w14:textId="77777777" w:rsidR="00AC294F" w:rsidRPr="00C92294" w:rsidRDefault="00AC294F" w:rsidP="00AC294F">
            <w:pPr>
              <w:jc w:val="center"/>
              <w:rPr>
                <w:color w:val="000000"/>
                <w:sz w:val="10"/>
              </w:rPr>
            </w:pPr>
            <w:r w:rsidRPr="00C92294">
              <w:rPr>
                <w:color w:val="000000"/>
                <w:sz w:val="10"/>
              </w:rPr>
              <w:t>0.047322</w:t>
            </w:r>
          </w:p>
        </w:tc>
        <w:tc>
          <w:tcPr>
            <w:tcW w:w="656" w:type="dxa"/>
            <w:tcBorders>
              <w:top w:val="nil"/>
              <w:left w:val="nil"/>
              <w:bottom w:val="single" w:sz="4" w:space="0" w:color="auto"/>
              <w:right w:val="nil"/>
            </w:tcBorders>
            <w:shd w:val="clear" w:color="auto" w:fill="auto"/>
            <w:noWrap/>
            <w:vAlign w:val="center"/>
            <w:hideMark/>
          </w:tcPr>
          <w:p w14:paraId="6D1D1919" w14:textId="77777777" w:rsidR="00AC294F" w:rsidRPr="00C92294" w:rsidRDefault="00AC294F" w:rsidP="00AC294F">
            <w:pPr>
              <w:jc w:val="center"/>
              <w:rPr>
                <w:color w:val="000000"/>
                <w:sz w:val="10"/>
              </w:rPr>
            </w:pPr>
            <w:r w:rsidRPr="00C92294">
              <w:rPr>
                <w:color w:val="000000"/>
                <w:sz w:val="10"/>
              </w:rPr>
              <w:t>0.034979</w:t>
            </w:r>
          </w:p>
        </w:tc>
      </w:tr>
      <w:tr w:rsidR="00595515" w:rsidRPr="00C92294" w14:paraId="64A9C820"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3B0E43AE" w14:textId="77777777" w:rsidR="00AC294F" w:rsidRPr="00C92294" w:rsidRDefault="00AC294F" w:rsidP="00AC294F">
            <w:pPr>
              <w:jc w:val="center"/>
              <w:rPr>
                <w:color w:val="000000"/>
                <w:sz w:val="8"/>
                <w:szCs w:val="8"/>
              </w:rPr>
            </w:pPr>
            <w:r w:rsidRPr="00C92294">
              <w:rPr>
                <w:color w:val="000000"/>
                <w:sz w:val="8"/>
                <w:szCs w:val="8"/>
              </w:rPr>
              <w:t>GRU_LSTM</w:t>
            </w:r>
          </w:p>
        </w:tc>
        <w:tc>
          <w:tcPr>
            <w:tcW w:w="1069" w:type="dxa"/>
            <w:tcBorders>
              <w:top w:val="nil"/>
              <w:left w:val="nil"/>
              <w:bottom w:val="single" w:sz="4" w:space="0" w:color="auto"/>
              <w:right w:val="nil"/>
            </w:tcBorders>
            <w:shd w:val="clear" w:color="auto" w:fill="auto"/>
            <w:noWrap/>
            <w:vAlign w:val="center"/>
            <w:hideMark/>
          </w:tcPr>
          <w:p w14:paraId="2D4744E0" w14:textId="77777777" w:rsidR="00AC294F" w:rsidRPr="00C92294" w:rsidRDefault="00AC294F" w:rsidP="00AC294F">
            <w:pPr>
              <w:jc w:val="center"/>
              <w:rPr>
                <w:color w:val="000000"/>
                <w:sz w:val="13"/>
              </w:rPr>
            </w:pPr>
            <w:r w:rsidRPr="00C92294">
              <w:rPr>
                <w:color w:val="000000"/>
                <w:sz w:val="13"/>
              </w:rPr>
              <w:t>Google</w:t>
            </w:r>
          </w:p>
        </w:tc>
        <w:tc>
          <w:tcPr>
            <w:tcW w:w="567" w:type="dxa"/>
            <w:tcBorders>
              <w:top w:val="nil"/>
              <w:left w:val="nil"/>
              <w:bottom w:val="single" w:sz="4" w:space="0" w:color="auto"/>
              <w:right w:val="nil"/>
            </w:tcBorders>
            <w:shd w:val="clear" w:color="auto" w:fill="auto"/>
            <w:noWrap/>
            <w:vAlign w:val="center"/>
            <w:hideMark/>
          </w:tcPr>
          <w:p w14:paraId="222A16F9"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43C020E1" w14:textId="77777777" w:rsidR="00AC294F" w:rsidRPr="00C92294" w:rsidRDefault="00AC294F" w:rsidP="00AC294F">
            <w:pPr>
              <w:jc w:val="center"/>
              <w:rPr>
                <w:color w:val="000000"/>
                <w:sz w:val="13"/>
              </w:rPr>
            </w:pPr>
            <w:r w:rsidRPr="00C92294">
              <w:rPr>
                <w:color w:val="000000"/>
                <w:sz w:val="13"/>
              </w:rPr>
              <w:t>45953</w:t>
            </w:r>
          </w:p>
        </w:tc>
        <w:tc>
          <w:tcPr>
            <w:tcW w:w="851" w:type="dxa"/>
            <w:tcBorders>
              <w:top w:val="nil"/>
              <w:left w:val="nil"/>
              <w:bottom w:val="single" w:sz="4" w:space="0" w:color="auto"/>
              <w:right w:val="nil"/>
            </w:tcBorders>
            <w:shd w:val="clear" w:color="auto" w:fill="auto"/>
            <w:noWrap/>
            <w:vAlign w:val="center"/>
            <w:hideMark/>
          </w:tcPr>
          <w:p w14:paraId="3CBA2A16"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4CED595F"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488A6103"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7FB87F36"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63F533A0" w14:textId="77777777" w:rsidR="00AC294F" w:rsidRPr="00C92294" w:rsidRDefault="00AC294F" w:rsidP="00AC294F">
            <w:pPr>
              <w:jc w:val="center"/>
              <w:rPr>
                <w:color w:val="000000"/>
                <w:sz w:val="10"/>
              </w:rPr>
            </w:pPr>
            <w:r w:rsidRPr="00C92294">
              <w:rPr>
                <w:color w:val="000000"/>
                <w:sz w:val="10"/>
              </w:rPr>
              <w:t>0.002627</w:t>
            </w:r>
          </w:p>
        </w:tc>
        <w:tc>
          <w:tcPr>
            <w:tcW w:w="851" w:type="dxa"/>
            <w:tcBorders>
              <w:top w:val="nil"/>
              <w:left w:val="nil"/>
              <w:bottom w:val="single" w:sz="4" w:space="0" w:color="auto"/>
              <w:right w:val="nil"/>
            </w:tcBorders>
            <w:shd w:val="clear" w:color="auto" w:fill="auto"/>
            <w:noWrap/>
            <w:vAlign w:val="center"/>
            <w:hideMark/>
          </w:tcPr>
          <w:p w14:paraId="50CA6873" w14:textId="77777777" w:rsidR="00AC294F" w:rsidRPr="00C92294" w:rsidRDefault="00AC294F" w:rsidP="00AC294F">
            <w:pPr>
              <w:jc w:val="center"/>
              <w:rPr>
                <w:color w:val="000000"/>
                <w:sz w:val="10"/>
              </w:rPr>
            </w:pPr>
            <w:r w:rsidRPr="00C92294">
              <w:rPr>
                <w:color w:val="000000"/>
                <w:sz w:val="10"/>
              </w:rPr>
              <w:t>0.05125</w:t>
            </w:r>
          </w:p>
        </w:tc>
        <w:tc>
          <w:tcPr>
            <w:tcW w:w="656" w:type="dxa"/>
            <w:tcBorders>
              <w:top w:val="nil"/>
              <w:left w:val="nil"/>
              <w:bottom w:val="single" w:sz="4" w:space="0" w:color="auto"/>
              <w:right w:val="nil"/>
            </w:tcBorders>
            <w:shd w:val="clear" w:color="auto" w:fill="auto"/>
            <w:noWrap/>
            <w:vAlign w:val="center"/>
            <w:hideMark/>
          </w:tcPr>
          <w:p w14:paraId="0015F021" w14:textId="77777777" w:rsidR="00AC294F" w:rsidRPr="00C92294" w:rsidRDefault="00AC294F" w:rsidP="00AC294F">
            <w:pPr>
              <w:jc w:val="center"/>
              <w:rPr>
                <w:color w:val="000000"/>
                <w:sz w:val="10"/>
              </w:rPr>
            </w:pPr>
            <w:r w:rsidRPr="00C92294">
              <w:rPr>
                <w:color w:val="000000"/>
                <w:sz w:val="10"/>
              </w:rPr>
              <w:t>0.034244</w:t>
            </w:r>
          </w:p>
        </w:tc>
      </w:tr>
      <w:tr w:rsidR="00595515" w:rsidRPr="00C92294" w14:paraId="4E62A70B"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606F5EEC" w14:textId="77777777" w:rsidR="00AC294F" w:rsidRPr="00C92294" w:rsidRDefault="00AC294F" w:rsidP="00AC294F">
            <w:pPr>
              <w:jc w:val="center"/>
              <w:rPr>
                <w:color w:val="000000"/>
                <w:sz w:val="8"/>
                <w:szCs w:val="8"/>
              </w:rPr>
            </w:pPr>
            <w:r w:rsidRPr="00C92294">
              <w:rPr>
                <w:color w:val="000000"/>
                <w:sz w:val="8"/>
                <w:szCs w:val="8"/>
              </w:rPr>
              <w:t>GRU_LSTM</w:t>
            </w:r>
          </w:p>
        </w:tc>
        <w:tc>
          <w:tcPr>
            <w:tcW w:w="1069" w:type="dxa"/>
            <w:tcBorders>
              <w:top w:val="nil"/>
              <w:left w:val="nil"/>
              <w:bottom w:val="single" w:sz="4" w:space="0" w:color="auto"/>
              <w:right w:val="nil"/>
            </w:tcBorders>
            <w:shd w:val="clear" w:color="auto" w:fill="auto"/>
            <w:noWrap/>
            <w:vAlign w:val="center"/>
            <w:hideMark/>
          </w:tcPr>
          <w:p w14:paraId="2B996F68" w14:textId="77777777" w:rsidR="00AC294F" w:rsidRPr="00C92294" w:rsidRDefault="00AC294F" w:rsidP="00AC294F">
            <w:pPr>
              <w:jc w:val="center"/>
              <w:rPr>
                <w:color w:val="000000"/>
                <w:sz w:val="13"/>
              </w:rPr>
            </w:pPr>
            <w:r w:rsidRPr="00C92294">
              <w:rPr>
                <w:color w:val="000000"/>
                <w:sz w:val="13"/>
              </w:rPr>
              <w:t>Nvidia</w:t>
            </w:r>
          </w:p>
        </w:tc>
        <w:tc>
          <w:tcPr>
            <w:tcW w:w="567" w:type="dxa"/>
            <w:tcBorders>
              <w:top w:val="nil"/>
              <w:left w:val="nil"/>
              <w:bottom w:val="single" w:sz="4" w:space="0" w:color="auto"/>
              <w:right w:val="nil"/>
            </w:tcBorders>
            <w:shd w:val="clear" w:color="auto" w:fill="auto"/>
            <w:noWrap/>
            <w:vAlign w:val="center"/>
            <w:hideMark/>
          </w:tcPr>
          <w:p w14:paraId="3853C34C"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0077FE46" w14:textId="77777777" w:rsidR="00AC294F" w:rsidRPr="00C92294" w:rsidRDefault="00AC294F" w:rsidP="00AC294F">
            <w:pPr>
              <w:jc w:val="center"/>
              <w:rPr>
                <w:color w:val="000000"/>
                <w:sz w:val="13"/>
              </w:rPr>
            </w:pPr>
            <w:r w:rsidRPr="00C92294">
              <w:rPr>
                <w:color w:val="000000"/>
                <w:sz w:val="13"/>
              </w:rPr>
              <w:t>45953</w:t>
            </w:r>
          </w:p>
        </w:tc>
        <w:tc>
          <w:tcPr>
            <w:tcW w:w="851" w:type="dxa"/>
            <w:tcBorders>
              <w:top w:val="nil"/>
              <w:left w:val="nil"/>
              <w:bottom w:val="single" w:sz="4" w:space="0" w:color="auto"/>
              <w:right w:val="nil"/>
            </w:tcBorders>
            <w:shd w:val="clear" w:color="auto" w:fill="auto"/>
            <w:noWrap/>
            <w:vAlign w:val="center"/>
            <w:hideMark/>
          </w:tcPr>
          <w:p w14:paraId="166277BC"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5A981288"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170BC955"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3A377C79"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7DAF0971" w14:textId="77777777" w:rsidR="00AC294F" w:rsidRPr="00C92294" w:rsidRDefault="00AC294F" w:rsidP="00AC294F">
            <w:pPr>
              <w:jc w:val="center"/>
              <w:rPr>
                <w:color w:val="000000"/>
                <w:sz w:val="10"/>
              </w:rPr>
            </w:pPr>
            <w:r w:rsidRPr="00C92294">
              <w:rPr>
                <w:color w:val="000000"/>
                <w:sz w:val="10"/>
              </w:rPr>
              <w:t>0.001341</w:t>
            </w:r>
          </w:p>
        </w:tc>
        <w:tc>
          <w:tcPr>
            <w:tcW w:w="851" w:type="dxa"/>
            <w:tcBorders>
              <w:top w:val="nil"/>
              <w:left w:val="nil"/>
              <w:bottom w:val="single" w:sz="4" w:space="0" w:color="auto"/>
              <w:right w:val="nil"/>
            </w:tcBorders>
            <w:shd w:val="clear" w:color="auto" w:fill="auto"/>
            <w:noWrap/>
            <w:vAlign w:val="center"/>
            <w:hideMark/>
          </w:tcPr>
          <w:p w14:paraId="3F0A2BF0" w14:textId="77777777" w:rsidR="00AC294F" w:rsidRPr="00C92294" w:rsidRDefault="00AC294F" w:rsidP="00AC294F">
            <w:pPr>
              <w:jc w:val="center"/>
              <w:rPr>
                <w:color w:val="000000"/>
                <w:sz w:val="10"/>
              </w:rPr>
            </w:pPr>
            <w:r w:rsidRPr="00C92294">
              <w:rPr>
                <w:color w:val="000000"/>
                <w:sz w:val="10"/>
              </w:rPr>
              <w:t>0.036617</w:t>
            </w:r>
          </w:p>
        </w:tc>
        <w:tc>
          <w:tcPr>
            <w:tcW w:w="656" w:type="dxa"/>
            <w:tcBorders>
              <w:top w:val="nil"/>
              <w:left w:val="nil"/>
              <w:bottom w:val="single" w:sz="4" w:space="0" w:color="auto"/>
              <w:right w:val="nil"/>
            </w:tcBorders>
            <w:shd w:val="clear" w:color="auto" w:fill="auto"/>
            <w:noWrap/>
            <w:vAlign w:val="center"/>
            <w:hideMark/>
          </w:tcPr>
          <w:p w14:paraId="044461A5" w14:textId="77777777" w:rsidR="00AC294F" w:rsidRPr="00C92294" w:rsidRDefault="00AC294F" w:rsidP="00AC294F">
            <w:pPr>
              <w:jc w:val="center"/>
              <w:rPr>
                <w:color w:val="000000"/>
                <w:sz w:val="10"/>
              </w:rPr>
            </w:pPr>
            <w:r w:rsidRPr="00C92294">
              <w:rPr>
                <w:color w:val="000000"/>
                <w:sz w:val="10"/>
              </w:rPr>
              <w:t>0.027575</w:t>
            </w:r>
          </w:p>
        </w:tc>
      </w:tr>
      <w:tr w:rsidR="00595515" w:rsidRPr="00C92294" w14:paraId="57DCC3FA"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39AF425D" w14:textId="77777777" w:rsidR="00AC294F" w:rsidRPr="00C92294" w:rsidRDefault="00AC294F" w:rsidP="00AC294F">
            <w:pPr>
              <w:jc w:val="center"/>
              <w:rPr>
                <w:color w:val="000000"/>
                <w:sz w:val="8"/>
                <w:szCs w:val="8"/>
              </w:rPr>
            </w:pPr>
            <w:r w:rsidRPr="00C92294">
              <w:rPr>
                <w:color w:val="000000"/>
                <w:sz w:val="8"/>
                <w:szCs w:val="8"/>
              </w:rPr>
              <w:t>LSTM</w:t>
            </w:r>
          </w:p>
        </w:tc>
        <w:tc>
          <w:tcPr>
            <w:tcW w:w="1069" w:type="dxa"/>
            <w:tcBorders>
              <w:top w:val="nil"/>
              <w:left w:val="nil"/>
              <w:bottom w:val="single" w:sz="4" w:space="0" w:color="auto"/>
              <w:right w:val="nil"/>
            </w:tcBorders>
            <w:shd w:val="clear" w:color="auto" w:fill="auto"/>
            <w:noWrap/>
            <w:vAlign w:val="center"/>
            <w:hideMark/>
          </w:tcPr>
          <w:p w14:paraId="1391BCCF" w14:textId="77777777" w:rsidR="00AC294F" w:rsidRPr="00C92294" w:rsidRDefault="00AC294F" w:rsidP="00AC294F">
            <w:pPr>
              <w:jc w:val="center"/>
              <w:rPr>
                <w:color w:val="000000"/>
                <w:sz w:val="13"/>
              </w:rPr>
            </w:pPr>
            <w:r w:rsidRPr="00C92294">
              <w:rPr>
                <w:color w:val="000000"/>
                <w:sz w:val="13"/>
              </w:rPr>
              <w:t>Al</w:t>
            </w:r>
          </w:p>
        </w:tc>
        <w:tc>
          <w:tcPr>
            <w:tcW w:w="567" w:type="dxa"/>
            <w:tcBorders>
              <w:top w:val="nil"/>
              <w:left w:val="nil"/>
              <w:bottom w:val="single" w:sz="4" w:space="0" w:color="auto"/>
              <w:right w:val="nil"/>
            </w:tcBorders>
            <w:shd w:val="clear" w:color="auto" w:fill="auto"/>
            <w:noWrap/>
            <w:vAlign w:val="center"/>
            <w:hideMark/>
          </w:tcPr>
          <w:p w14:paraId="59050E90"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320CA173" w14:textId="77777777" w:rsidR="00AC294F" w:rsidRPr="00C92294" w:rsidRDefault="00AC294F" w:rsidP="00AC294F">
            <w:pPr>
              <w:jc w:val="center"/>
              <w:rPr>
                <w:color w:val="000000"/>
                <w:sz w:val="13"/>
              </w:rPr>
            </w:pPr>
            <w:r w:rsidRPr="00C92294">
              <w:rPr>
                <w:color w:val="000000"/>
                <w:sz w:val="13"/>
              </w:rPr>
              <w:t>63626</w:t>
            </w:r>
          </w:p>
        </w:tc>
        <w:tc>
          <w:tcPr>
            <w:tcW w:w="851" w:type="dxa"/>
            <w:tcBorders>
              <w:top w:val="nil"/>
              <w:left w:val="nil"/>
              <w:bottom w:val="single" w:sz="4" w:space="0" w:color="auto"/>
              <w:right w:val="nil"/>
            </w:tcBorders>
            <w:shd w:val="clear" w:color="auto" w:fill="auto"/>
            <w:noWrap/>
            <w:vAlign w:val="center"/>
            <w:hideMark/>
          </w:tcPr>
          <w:p w14:paraId="299A8B46"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28DDD5BF"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615DC7A4"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65C0D4D0"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31B12188" w14:textId="77777777" w:rsidR="00AC294F" w:rsidRPr="00C92294" w:rsidRDefault="00AC294F" w:rsidP="00AC294F">
            <w:pPr>
              <w:jc w:val="center"/>
              <w:rPr>
                <w:color w:val="000000"/>
                <w:sz w:val="10"/>
              </w:rPr>
            </w:pPr>
            <w:r w:rsidRPr="00C92294">
              <w:rPr>
                <w:color w:val="000000"/>
                <w:sz w:val="10"/>
              </w:rPr>
              <w:t>0.004005</w:t>
            </w:r>
          </w:p>
        </w:tc>
        <w:tc>
          <w:tcPr>
            <w:tcW w:w="851" w:type="dxa"/>
            <w:tcBorders>
              <w:top w:val="nil"/>
              <w:left w:val="nil"/>
              <w:bottom w:val="single" w:sz="4" w:space="0" w:color="auto"/>
              <w:right w:val="nil"/>
            </w:tcBorders>
            <w:shd w:val="clear" w:color="auto" w:fill="auto"/>
            <w:noWrap/>
            <w:vAlign w:val="center"/>
            <w:hideMark/>
          </w:tcPr>
          <w:p w14:paraId="73601C72" w14:textId="77777777" w:rsidR="00AC294F" w:rsidRPr="00C92294" w:rsidRDefault="00AC294F" w:rsidP="00AC294F">
            <w:pPr>
              <w:jc w:val="center"/>
              <w:rPr>
                <w:color w:val="000000"/>
                <w:sz w:val="10"/>
              </w:rPr>
            </w:pPr>
            <w:r w:rsidRPr="00C92294">
              <w:rPr>
                <w:color w:val="000000"/>
                <w:sz w:val="10"/>
              </w:rPr>
              <w:t>0.063286</w:t>
            </w:r>
          </w:p>
        </w:tc>
        <w:tc>
          <w:tcPr>
            <w:tcW w:w="656" w:type="dxa"/>
            <w:tcBorders>
              <w:top w:val="nil"/>
              <w:left w:val="nil"/>
              <w:bottom w:val="single" w:sz="4" w:space="0" w:color="auto"/>
              <w:right w:val="nil"/>
            </w:tcBorders>
            <w:shd w:val="clear" w:color="auto" w:fill="auto"/>
            <w:noWrap/>
            <w:vAlign w:val="center"/>
            <w:hideMark/>
          </w:tcPr>
          <w:p w14:paraId="49302A8A" w14:textId="77777777" w:rsidR="00AC294F" w:rsidRPr="00C92294" w:rsidRDefault="00AC294F" w:rsidP="00AC294F">
            <w:pPr>
              <w:jc w:val="center"/>
              <w:rPr>
                <w:color w:val="000000"/>
                <w:sz w:val="10"/>
              </w:rPr>
            </w:pPr>
            <w:r w:rsidRPr="00C92294">
              <w:rPr>
                <w:color w:val="000000"/>
                <w:sz w:val="10"/>
              </w:rPr>
              <w:t>0.049639</w:t>
            </w:r>
          </w:p>
        </w:tc>
      </w:tr>
      <w:tr w:rsidR="00595515" w:rsidRPr="00C92294" w14:paraId="576DE656"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4B573179" w14:textId="77777777" w:rsidR="00AC294F" w:rsidRPr="00C92294" w:rsidRDefault="00AC294F" w:rsidP="00AC294F">
            <w:pPr>
              <w:jc w:val="center"/>
              <w:rPr>
                <w:color w:val="000000"/>
                <w:sz w:val="8"/>
                <w:szCs w:val="8"/>
              </w:rPr>
            </w:pPr>
            <w:r w:rsidRPr="00C92294">
              <w:rPr>
                <w:color w:val="000000"/>
                <w:sz w:val="8"/>
                <w:szCs w:val="8"/>
              </w:rPr>
              <w:t>LSTM</w:t>
            </w:r>
          </w:p>
        </w:tc>
        <w:tc>
          <w:tcPr>
            <w:tcW w:w="1069" w:type="dxa"/>
            <w:tcBorders>
              <w:top w:val="nil"/>
              <w:left w:val="nil"/>
              <w:bottom w:val="single" w:sz="4" w:space="0" w:color="auto"/>
              <w:right w:val="nil"/>
            </w:tcBorders>
            <w:shd w:val="clear" w:color="auto" w:fill="auto"/>
            <w:noWrap/>
            <w:vAlign w:val="center"/>
            <w:hideMark/>
          </w:tcPr>
          <w:p w14:paraId="6B11DF1F" w14:textId="77777777" w:rsidR="00AC294F" w:rsidRPr="00C92294" w:rsidRDefault="00AC294F" w:rsidP="00AC294F">
            <w:pPr>
              <w:jc w:val="center"/>
              <w:rPr>
                <w:color w:val="000000"/>
                <w:sz w:val="13"/>
              </w:rPr>
            </w:pPr>
            <w:r w:rsidRPr="00C92294">
              <w:rPr>
                <w:color w:val="000000"/>
                <w:sz w:val="13"/>
              </w:rPr>
              <w:t>Cu</w:t>
            </w:r>
          </w:p>
        </w:tc>
        <w:tc>
          <w:tcPr>
            <w:tcW w:w="567" w:type="dxa"/>
            <w:tcBorders>
              <w:top w:val="nil"/>
              <w:left w:val="nil"/>
              <w:bottom w:val="single" w:sz="4" w:space="0" w:color="auto"/>
              <w:right w:val="nil"/>
            </w:tcBorders>
            <w:shd w:val="clear" w:color="auto" w:fill="auto"/>
            <w:noWrap/>
            <w:vAlign w:val="center"/>
            <w:hideMark/>
          </w:tcPr>
          <w:p w14:paraId="27A9A53E"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32351477" w14:textId="77777777" w:rsidR="00AC294F" w:rsidRPr="00C92294" w:rsidRDefault="00AC294F" w:rsidP="00AC294F">
            <w:pPr>
              <w:jc w:val="center"/>
              <w:rPr>
                <w:color w:val="000000"/>
                <w:sz w:val="13"/>
              </w:rPr>
            </w:pPr>
            <w:r w:rsidRPr="00C92294">
              <w:rPr>
                <w:color w:val="000000"/>
                <w:sz w:val="13"/>
              </w:rPr>
              <w:t>111451</w:t>
            </w:r>
          </w:p>
        </w:tc>
        <w:tc>
          <w:tcPr>
            <w:tcW w:w="851" w:type="dxa"/>
            <w:tcBorders>
              <w:top w:val="nil"/>
              <w:left w:val="nil"/>
              <w:bottom w:val="single" w:sz="4" w:space="0" w:color="auto"/>
              <w:right w:val="nil"/>
            </w:tcBorders>
            <w:shd w:val="clear" w:color="auto" w:fill="auto"/>
            <w:noWrap/>
            <w:vAlign w:val="center"/>
            <w:hideMark/>
          </w:tcPr>
          <w:p w14:paraId="395EE402"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085E0536"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19FA8BFC"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3BD91232"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119BE53A" w14:textId="77777777" w:rsidR="00AC294F" w:rsidRPr="00C92294" w:rsidRDefault="00AC294F" w:rsidP="00AC294F">
            <w:pPr>
              <w:jc w:val="center"/>
              <w:rPr>
                <w:color w:val="000000"/>
                <w:sz w:val="10"/>
              </w:rPr>
            </w:pPr>
            <w:r w:rsidRPr="00C92294">
              <w:rPr>
                <w:color w:val="000000"/>
                <w:sz w:val="10"/>
              </w:rPr>
              <w:t>0.003458</w:t>
            </w:r>
          </w:p>
        </w:tc>
        <w:tc>
          <w:tcPr>
            <w:tcW w:w="851" w:type="dxa"/>
            <w:tcBorders>
              <w:top w:val="nil"/>
              <w:left w:val="nil"/>
              <w:bottom w:val="single" w:sz="4" w:space="0" w:color="auto"/>
              <w:right w:val="nil"/>
            </w:tcBorders>
            <w:shd w:val="clear" w:color="auto" w:fill="auto"/>
            <w:noWrap/>
            <w:vAlign w:val="center"/>
            <w:hideMark/>
          </w:tcPr>
          <w:p w14:paraId="24B5AC7A" w14:textId="77777777" w:rsidR="00AC294F" w:rsidRPr="00C92294" w:rsidRDefault="00AC294F" w:rsidP="00AC294F">
            <w:pPr>
              <w:jc w:val="center"/>
              <w:rPr>
                <w:color w:val="000000"/>
                <w:sz w:val="10"/>
              </w:rPr>
            </w:pPr>
            <w:r w:rsidRPr="00C92294">
              <w:rPr>
                <w:color w:val="000000"/>
                <w:sz w:val="10"/>
              </w:rPr>
              <w:t>0.058807</w:t>
            </w:r>
          </w:p>
        </w:tc>
        <w:tc>
          <w:tcPr>
            <w:tcW w:w="656" w:type="dxa"/>
            <w:tcBorders>
              <w:top w:val="nil"/>
              <w:left w:val="nil"/>
              <w:bottom w:val="single" w:sz="4" w:space="0" w:color="auto"/>
              <w:right w:val="nil"/>
            </w:tcBorders>
            <w:shd w:val="clear" w:color="auto" w:fill="auto"/>
            <w:noWrap/>
            <w:vAlign w:val="center"/>
            <w:hideMark/>
          </w:tcPr>
          <w:p w14:paraId="68A685F5" w14:textId="77777777" w:rsidR="00AC294F" w:rsidRPr="00C92294" w:rsidRDefault="00AC294F" w:rsidP="00AC294F">
            <w:pPr>
              <w:jc w:val="center"/>
              <w:rPr>
                <w:color w:val="000000"/>
                <w:sz w:val="10"/>
              </w:rPr>
            </w:pPr>
            <w:r w:rsidRPr="00C92294">
              <w:rPr>
                <w:color w:val="000000"/>
                <w:sz w:val="10"/>
              </w:rPr>
              <w:t>0.047292</w:t>
            </w:r>
          </w:p>
        </w:tc>
      </w:tr>
      <w:tr w:rsidR="00595515" w:rsidRPr="00C92294" w14:paraId="5BECD7BE"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2E2A6562" w14:textId="77777777" w:rsidR="00AC294F" w:rsidRPr="00C92294" w:rsidRDefault="00AC294F" w:rsidP="00AC294F">
            <w:pPr>
              <w:jc w:val="center"/>
              <w:rPr>
                <w:color w:val="000000"/>
                <w:sz w:val="8"/>
                <w:szCs w:val="8"/>
              </w:rPr>
            </w:pPr>
            <w:r w:rsidRPr="00C92294">
              <w:rPr>
                <w:color w:val="000000"/>
                <w:sz w:val="8"/>
                <w:szCs w:val="8"/>
              </w:rPr>
              <w:t>LSTM</w:t>
            </w:r>
          </w:p>
        </w:tc>
        <w:tc>
          <w:tcPr>
            <w:tcW w:w="1069" w:type="dxa"/>
            <w:tcBorders>
              <w:top w:val="nil"/>
              <w:left w:val="nil"/>
              <w:bottom w:val="single" w:sz="4" w:space="0" w:color="auto"/>
              <w:right w:val="nil"/>
            </w:tcBorders>
            <w:shd w:val="clear" w:color="auto" w:fill="auto"/>
            <w:noWrap/>
            <w:vAlign w:val="center"/>
            <w:hideMark/>
          </w:tcPr>
          <w:p w14:paraId="2B8028E9" w14:textId="77777777" w:rsidR="00AC294F" w:rsidRPr="00C92294" w:rsidRDefault="00AC294F" w:rsidP="00AC294F">
            <w:pPr>
              <w:jc w:val="center"/>
              <w:rPr>
                <w:color w:val="000000"/>
                <w:sz w:val="13"/>
              </w:rPr>
            </w:pPr>
            <w:r w:rsidRPr="00C92294">
              <w:rPr>
                <w:color w:val="000000"/>
                <w:sz w:val="13"/>
              </w:rPr>
              <w:t>Corn</w:t>
            </w:r>
          </w:p>
        </w:tc>
        <w:tc>
          <w:tcPr>
            <w:tcW w:w="567" w:type="dxa"/>
            <w:tcBorders>
              <w:top w:val="nil"/>
              <w:left w:val="nil"/>
              <w:bottom w:val="single" w:sz="4" w:space="0" w:color="auto"/>
              <w:right w:val="nil"/>
            </w:tcBorders>
            <w:shd w:val="clear" w:color="auto" w:fill="auto"/>
            <w:noWrap/>
            <w:vAlign w:val="center"/>
            <w:hideMark/>
          </w:tcPr>
          <w:p w14:paraId="6EAE30FB"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2B9A122F" w14:textId="77777777" w:rsidR="00AC294F" w:rsidRPr="00C92294" w:rsidRDefault="00AC294F" w:rsidP="00AC294F">
            <w:pPr>
              <w:jc w:val="center"/>
              <w:rPr>
                <w:color w:val="000000"/>
                <w:sz w:val="13"/>
              </w:rPr>
            </w:pPr>
            <w:r w:rsidRPr="00C92294">
              <w:rPr>
                <w:color w:val="000000"/>
                <w:sz w:val="13"/>
              </w:rPr>
              <w:t>58351</w:t>
            </w:r>
          </w:p>
        </w:tc>
        <w:tc>
          <w:tcPr>
            <w:tcW w:w="851" w:type="dxa"/>
            <w:tcBorders>
              <w:top w:val="nil"/>
              <w:left w:val="nil"/>
              <w:bottom w:val="single" w:sz="4" w:space="0" w:color="auto"/>
              <w:right w:val="nil"/>
            </w:tcBorders>
            <w:shd w:val="clear" w:color="auto" w:fill="auto"/>
            <w:noWrap/>
            <w:vAlign w:val="center"/>
            <w:hideMark/>
          </w:tcPr>
          <w:p w14:paraId="50B8586F"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4B257F7A"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78984D66"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05DE3958"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394A9F0A" w14:textId="77777777" w:rsidR="00AC294F" w:rsidRPr="00C92294" w:rsidRDefault="00AC294F" w:rsidP="00AC294F">
            <w:pPr>
              <w:jc w:val="center"/>
              <w:rPr>
                <w:color w:val="000000"/>
                <w:sz w:val="10"/>
              </w:rPr>
            </w:pPr>
            <w:r w:rsidRPr="00C92294">
              <w:rPr>
                <w:color w:val="000000"/>
                <w:sz w:val="10"/>
              </w:rPr>
              <w:t>0.00356</w:t>
            </w:r>
          </w:p>
        </w:tc>
        <w:tc>
          <w:tcPr>
            <w:tcW w:w="851" w:type="dxa"/>
            <w:tcBorders>
              <w:top w:val="nil"/>
              <w:left w:val="nil"/>
              <w:bottom w:val="single" w:sz="4" w:space="0" w:color="auto"/>
              <w:right w:val="nil"/>
            </w:tcBorders>
            <w:shd w:val="clear" w:color="auto" w:fill="auto"/>
            <w:noWrap/>
            <w:vAlign w:val="center"/>
            <w:hideMark/>
          </w:tcPr>
          <w:p w14:paraId="7EC413B4" w14:textId="77777777" w:rsidR="00AC294F" w:rsidRPr="00C92294" w:rsidRDefault="00AC294F" w:rsidP="00AC294F">
            <w:pPr>
              <w:jc w:val="center"/>
              <w:rPr>
                <w:color w:val="000000"/>
                <w:sz w:val="10"/>
              </w:rPr>
            </w:pPr>
            <w:r w:rsidRPr="00C92294">
              <w:rPr>
                <w:color w:val="000000"/>
                <w:sz w:val="10"/>
              </w:rPr>
              <w:t>0.059668</w:t>
            </w:r>
          </w:p>
        </w:tc>
        <w:tc>
          <w:tcPr>
            <w:tcW w:w="656" w:type="dxa"/>
            <w:tcBorders>
              <w:top w:val="nil"/>
              <w:left w:val="nil"/>
              <w:bottom w:val="single" w:sz="4" w:space="0" w:color="auto"/>
              <w:right w:val="nil"/>
            </w:tcBorders>
            <w:shd w:val="clear" w:color="auto" w:fill="auto"/>
            <w:noWrap/>
            <w:vAlign w:val="center"/>
            <w:hideMark/>
          </w:tcPr>
          <w:p w14:paraId="4334CEC3" w14:textId="77777777" w:rsidR="00AC294F" w:rsidRPr="00C92294" w:rsidRDefault="00AC294F" w:rsidP="00AC294F">
            <w:pPr>
              <w:jc w:val="center"/>
              <w:rPr>
                <w:color w:val="000000"/>
                <w:sz w:val="10"/>
              </w:rPr>
            </w:pPr>
            <w:r w:rsidRPr="00C92294">
              <w:rPr>
                <w:color w:val="000000"/>
                <w:sz w:val="10"/>
              </w:rPr>
              <w:t>0.042177</w:t>
            </w:r>
          </w:p>
        </w:tc>
      </w:tr>
      <w:tr w:rsidR="00595515" w:rsidRPr="00C92294" w14:paraId="5B469C1B"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281D8A1D" w14:textId="77777777" w:rsidR="00AC294F" w:rsidRPr="00C92294" w:rsidRDefault="00AC294F" w:rsidP="00AC294F">
            <w:pPr>
              <w:jc w:val="center"/>
              <w:rPr>
                <w:color w:val="000000"/>
                <w:sz w:val="8"/>
                <w:szCs w:val="8"/>
              </w:rPr>
            </w:pPr>
            <w:r w:rsidRPr="00C92294">
              <w:rPr>
                <w:color w:val="000000"/>
                <w:sz w:val="8"/>
                <w:szCs w:val="8"/>
              </w:rPr>
              <w:t>LSTM</w:t>
            </w:r>
          </w:p>
        </w:tc>
        <w:tc>
          <w:tcPr>
            <w:tcW w:w="1069" w:type="dxa"/>
            <w:tcBorders>
              <w:top w:val="nil"/>
              <w:left w:val="nil"/>
              <w:bottom w:val="single" w:sz="4" w:space="0" w:color="auto"/>
              <w:right w:val="nil"/>
            </w:tcBorders>
            <w:shd w:val="clear" w:color="auto" w:fill="auto"/>
            <w:noWrap/>
            <w:vAlign w:val="center"/>
            <w:hideMark/>
          </w:tcPr>
          <w:p w14:paraId="10483834" w14:textId="77777777" w:rsidR="00AC294F" w:rsidRPr="00C92294" w:rsidRDefault="00AC294F" w:rsidP="00AC294F">
            <w:pPr>
              <w:jc w:val="center"/>
              <w:rPr>
                <w:color w:val="000000"/>
                <w:sz w:val="13"/>
              </w:rPr>
            </w:pPr>
            <w:r w:rsidRPr="00C92294">
              <w:rPr>
                <w:color w:val="000000"/>
                <w:sz w:val="13"/>
              </w:rPr>
              <w:t>EURCHF</w:t>
            </w:r>
          </w:p>
        </w:tc>
        <w:tc>
          <w:tcPr>
            <w:tcW w:w="567" w:type="dxa"/>
            <w:tcBorders>
              <w:top w:val="nil"/>
              <w:left w:val="nil"/>
              <w:bottom w:val="single" w:sz="4" w:space="0" w:color="auto"/>
              <w:right w:val="nil"/>
            </w:tcBorders>
            <w:shd w:val="clear" w:color="auto" w:fill="auto"/>
            <w:noWrap/>
            <w:vAlign w:val="center"/>
            <w:hideMark/>
          </w:tcPr>
          <w:p w14:paraId="3DA0E92D" w14:textId="77777777" w:rsidR="00AC294F" w:rsidRPr="00C92294" w:rsidRDefault="00AC294F" w:rsidP="00AC294F">
            <w:pPr>
              <w:jc w:val="center"/>
              <w:rPr>
                <w:color w:val="000000"/>
                <w:sz w:val="13"/>
              </w:rPr>
            </w:pPr>
            <w:r w:rsidRPr="00C92294">
              <w:rPr>
                <w:color w:val="000000"/>
                <w:sz w:val="13"/>
              </w:rPr>
              <w:t>50</w:t>
            </w:r>
          </w:p>
        </w:tc>
        <w:tc>
          <w:tcPr>
            <w:tcW w:w="992" w:type="dxa"/>
            <w:gridSpan w:val="2"/>
            <w:tcBorders>
              <w:top w:val="nil"/>
              <w:left w:val="nil"/>
              <w:bottom w:val="single" w:sz="4" w:space="0" w:color="auto"/>
              <w:right w:val="nil"/>
            </w:tcBorders>
            <w:shd w:val="clear" w:color="auto" w:fill="auto"/>
            <w:noWrap/>
            <w:vAlign w:val="center"/>
            <w:hideMark/>
          </w:tcPr>
          <w:p w14:paraId="611E255C" w14:textId="77777777" w:rsidR="00AC294F" w:rsidRPr="00C92294" w:rsidRDefault="00AC294F" w:rsidP="00AC294F">
            <w:pPr>
              <w:jc w:val="center"/>
              <w:rPr>
                <w:color w:val="000000"/>
                <w:sz w:val="13"/>
              </w:rPr>
            </w:pPr>
            <w:r w:rsidRPr="00C92294">
              <w:rPr>
                <w:color w:val="000000"/>
                <w:sz w:val="13"/>
              </w:rPr>
              <w:t>63626</w:t>
            </w:r>
          </w:p>
        </w:tc>
        <w:tc>
          <w:tcPr>
            <w:tcW w:w="851" w:type="dxa"/>
            <w:tcBorders>
              <w:top w:val="nil"/>
              <w:left w:val="nil"/>
              <w:bottom w:val="single" w:sz="4" w:space="0" w:color="auto"/>
              <w:right w:val="nil"/>
            </w:tcBorders>
            <w:shd w:val="clear" w:color="auto" w:fill="auto"/>
            <w:noWrap/>
            <w:vAlign w:val="center"/>
            <w:hideMark/>
          </w:tcPr>
          <w:p w14:paraId="5C8C153C"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05177E56"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71564D0E"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16D70B8C"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52E2BE45" w14:textId="77777777" w:rsidR="00AC294F" w:rsidRPr="00C92294" w:rsidRDefault="00AC294F" w:rsidP="00AC294F">
            <w:pPr>
              <w:jc w:val="center"/>
              <w:rPr>
                <w:color w:val="000000"/>
                <w:sz w:val="10"/>
              </w:rPr>
            </w:pPr>
            <w:r w:rsidRPr="00C92294">
              <w:rPr>
                <w:color w:val="000000"/>
                <w:sz w:val="10"/>
              </w:rPr>
              <w:t>0.003026</w:t>
            </w:r>
          </w:p>
        </w:tc>
        <w:tc>
          <w:tcPr>
            <w:tcW w:w="851" w:type="dxa"/>
            <w:tcBorders>
              <w:top w:val="nil"/>
              <w:left w:val="nil"/>
              <w:bottom w:val="single" w:sz="4" w:space="0" w:color="auto"/>
              <w:right w:val="nil"/>
            </w:tcBorders>
            <w:shd w:val="clear" w:color="auto" w:fill="auto"/>
            <w:noWrap/>
            <w:vAlign w:val="center"/>
            <w:hideMark/>
          </w:tcPr>
          <w:p w14:paraId="5FAA30AF" w14:textId="77777777" w:rsidR="00AC294F" w:rsidRPr="00C92294" w:rsidRDefault="00AC294F" w:rsidP="00AC294F">
            <w:pPr>
              <w:jc w:val="center"/>
              <w:rPr>
                <w:color w:val="000000"/>
                <w:sz w:val="10"/>
              </w:rPr>
            </w:pPr>
            <w:r w:rsidRPr="00C92294">
              <w:rPr>
                <w:color w:val="000000"/>
                <w:sz w:val="10"/>
              </w:rPr>
              <w:t>0.055006</w:t>
            </w:r>
          </w:p>
        </w:tc>
        <w:tc>
          <w:tcPr>
            <w:tcW w:w="656" w:type="dxa"/>
            <w:tcBorders>
              <w:top w:val="nil"/>
              <w:left w:val="nil"/>
              <w:bottom w:val="single" w:sz="4" w:space="0" w:color="auto"/>
              <w:right w:val="nil"/>
            </w:tcBorders>
            <w:shd w:val="clear" w:color="auto" w:fill="auto"/>
            <w:noWrap/>
            <w:vAlign w:val="center"/>
            <w:hideMark/>
          </w:tcPr>
          <w:p w14:paraId="1F1A9EB1" w14:textId="77777777" w:rsidR="00AC294F" w:rsidRPr="00C92294" w:rsidRDefault="00AC294F" w:rsidP="00AC294F">
            <w:pPr>
              <w:jc w:val="center"/>
              <w:rPr>
                <w:color w:val="000000"/>
                <w:sz w:val="10"/>
              </w:rPr>
            </w:pPr>
            <w:r w:rsidRPr="00C92294">
              <w:rPr>
                <w:color w:val="000000"/>
                <w:sz w:val="10"/>
              </w:rPr>
              <w:t>0.043352</w:t>
            </w:r>
          </w:p>
        </w:tc>
      </w:tr>
      <w:tr w:rsidR="00595515" w:rsidRPr="00C92294" w14:paraId="1A59BD50"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3EDF8D4D" w14:textId="77777777" w:rsidR="00AC294F" w:rsidRPr="00C92294" w:rsidRDefault="00AC294F" w:rsidP="00AC294F">
            <w:pPr>
              <w:jc w:val="center"/>
              <w:rPr>
                <w:color w:val="000000"/>
                <w:sz w:val="8"/>
                <w:szCs w:val="8"/>
              </w:rPr>
            </w:pPr>
            <w:r w:rsidRPr="00C92294">
              <w:rPr>
                <w:color w:val="000000"/>
                <w:sz w:val="8"/>
                <w:szCs w:val="8"/>
              </w:rPr>
              <w:t>LSTM</w:t>
            </w:r>
          </w:p>
        </w:tc>
        <w:tc>
          <w:tcPr>
            <w:tcW w:w="1069" w:type="dxa"/>
            <w:tcBorders>
              <w:top w:val="nil"/>
              <w:left w:val="nil"/>
              <w:bottom w:val="single" w:sz="4" w:space="0" w:color="auto"/>
              <w:right w:val="nil"/>
            </w:tcBorders>
            <w:shd w:val="clear" w:color="auto" w:fill="auto"/>
            <w:noWrap/>
            <w:vAlign w:val="center"/>
            <w:hideMark/>
          </w:tcPr>
          <w:p w14:paraId="213CA67B" w14:textId="77777777" w:rsidR="00AC294F" w:rsidRPr="00C92294" w:rsidRDefault="00AC294F" w:rsidP="00AC294F">
            <w:pPr>
              <w:jc w:val="center"/>
              <w:rPr>
                <w:color w:val="000000"/>
                <w:sz w:val="13"/>
              </w:rPr>
            </w:pPr>
            <w:r w:rsidRPr="00C92294">
              <w:rPr>
                <w:color w:val="000000"/>
                <w:sz w:val="13"/>
              </w:rPr>
              <w:t>EURUSD</w:t>
            </w:r>
          </w:p>
        </w:tc>
        <w:tc>
          <w:tcPr>
            <w:tcW w:w="567" w:type="dxa"/>
            <w:tcBorders>
              <w:top w:val="nil"/>
              <w:left w:val="nil"/>
              <w:bottom w:val="single" w:sz="4" w:space="0" w:color="auto"/>
              <w:right w:val="nil"/>
            </w:tcBorders>
            <w:shd w:val="clear" w:color="auto" w:fill="auto"/>
            <w:noWrap/>
            <w:vAlign w:val="center"/>
            <w:hideMark/>
          </w:tcPr>
          <w:p w14:paraId="2ECB788D"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4EDC9815" w14:textId="77777777" w:rsidR="00AC294F" w:rsidRPr="00C92294" w:rsidRDefault="00AC294F" w:rsidP="00AC294F">
            <w:pPr>
              <w:jc w:val="center"/>
              <w:rPr>
                <w:color w:val="000000"/>
                <w:sz w:val="13"/>
              </w:rPr>
            </w:pPr>
            <w:r w:rsidRPr="00C92294">
              <w:rPr>
                <w:color w:val="000000"/>
                <w:sz w:val="13"/>
              </w:rPr>
              <w:t>231701</w:t>
            </w:r>
          </w:p>
        </w:tc>
        <w:tc>
          <w:tcPr>
            <w:tcW w:w="851" w:type="dxa"/>
            <w:tcBorders>
              <w:top w:val="nil"/>
              <w:left w:val="nil"/>
              <w:bottom w:val="single" w:sz="4" w:space="0" w:color="auto"/>
              <w:right w:val="nil"/>
            </w:tcBorders>
            <w:shd w:val="clear" w:color="auto" w:fill="auto"/>
            <w:noWrap/>
            <w:vAlign w:val="center"/>
            <w:hideMark/>
          </w:tcPr>
          <w:p w14:paraId="7FC335D1"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7EF48B1B"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06899880"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67AC2C8E"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53363D6B" w14:textId="77777777" w:rsidR="00AC294F" w:rsidRPr="00C92294" w:rsidRDefault="00AC294F" w:rsidP="00AC294F">
            <w:pPr>
              <w:jc w:val="center"/>
              <w:rPr>
                <w:color w:val="000000"/>
                <w:sz w:val="10"/>
              </w:rPr>
            </w:pPr>
            <w:r w:rsidRPr="00C92294">
              <w:rPr>
                <w:color w:val="000000"/>
                <w:sz w:val="10"/>
              </w:rPr>
              <w:t>0.003673</w:t>
            </w:r>
          </w:p>
        </w:tc>
        <w:tc>
          <w:tcPr>
            <w:tcW w:w="851" w:type="dxa"/>
            <w:tcBorders>
              <w:top w:val="nil"/>
              <w:left w:val="nil"/>
              <w:bottom w:val="single" w:sz="4" w:space="0" w:color="auto"/>
              <w:right w:val="nil"/>
            </w:tcBorders>
            <w:shd w:val="clear" w:color="auto" w:fill="auto"/>
            <w:noWrap/>
            <w:vAlign w:val="center"/>
            <w:hideMark/>
          </w:tcPr>
          <w:p w14:paraId="62DF190C" w14:textId="77777777" w:rsidR="00AC294F" w:rsidRPr="00C92294" w:rsidRDefault="00AC294F" w:rsidP="00AC294F">
            <w:pPr>
              <w:jc w:val="center"/>
              <w:rPr>
                <w:color w:val="000000"/>
                <w:sz w:val="10"/>
              </w:rPr>
            </w:pPr>
            <w:r w:rsidRPr="00C92294">
              <w:rPr>
                <w:color w:val="000000"/>
                <w:sz w:val="10"/>
              </w:rPr>
              <w:t>0.060608</w:t>
            </w:r>
          </w:p>
        </w:tc>
        <w:tc>
          <w:tcPr>
            <w:tcW w:w="656" w:type="dxa"/>
            <w:tcBorders>
              <w:top w:val="nil"/>
              <w:left w:val="nil"/>
              <w:bottom w:val="single" w:sz="4" w:space="0" w:color="auto"/>
              <w:right w:val="nil"/>
            </w:tcBorders>
            <w:shd w:val="clear" w:color="auto" w:fill="auto"/>
            <w:noWrap/>
            <w:vAlign w:val="center"/>
            <w:hideMark/>
          </w:tcPr>
          <w:p w14:paraId="23D0BFC5" w14:textId="77777777" w:rsidR="00AC294F" w:rsidRPr="00C92294" w:rsidRDefault="00AC294F" w:rsidP="00AC294F">
            <w:pPr>
              <w:jc w:val="center"/>
              <w:rPr>
                <w:color w:val="000000"/>
                <w:sz w:val="10"/>
              </w:rPr>
            </w:pPr>
            <w:r w:rsidRPr="00C92294">
              <w:rPr>
                <w:color w:val="000000"/>
                <w:sz w:val="10"/>
              </w:rPr>
              <w:t>0.04679</w:t>
            </w:r>
          </w:p>
        </w:tc>
      </w:tr>
      <w:tr w:rsidR="00595515" w:rsidRPr="00C92294" w14:paraId="0EF24A57"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7FC06A3E" w14:textId="77777777" w:rsidR="00AC294F" w:rsidRPr="00C92294" w:rsidRDefault="00AC294F" w:rsidP="00AC294F">
            <w:pPr>
              <w:jc w:val="center"/>
              <w:rPr>
                <w:color w:val="000000"/>
                <w:sz w:val="8"/>
                <w:szCs w:val="8"/>
              </w:rPr>
            </w:pPr>
            <w:r w:rsidRPr="00C92294">
              <w:rPr>
                <w:color w:val="000000"/>
                <w:sz w:val="8"/>
                <w:szCs w:val="8"/>
              </w:rPr>
              <w:t>LSTM</w:t>
            </w:r>
          </w:p>
        </w:tc>
        <w:tc>
          <w:tcPr>
            <w:tcW w:w="1069" w:type="dxa"/>
            <w:tcBorders>
              <w:top w:val="nil"/>
              <w:left w:val="nil"/>
              <w:bottom w:val="single" w:sz="4" w:space="0" w:color="auto"/>
              <w:right w:val="nil"/>
            </w:tcBorders>
            <w:shd w:val="clear" w:color="auto" w:fill="auto"/>
            <w:noWrap/>
            <w:vAlign w:val="center"/>
            <w:hideMark/>
          </w:tcPr>
          <w:p w14:paraId="13B8D7F8" w14:textId="77777777" w:rsidR="00AC294F" w:rsidRPr="00C92294" w:rsidRDefault="00AC294F" w:rsidP="00AC294F">
            <w:pPr>
              <w:jc w:val="center"/>
              <w:rPr>
                <w:color w:val="000000"/>
                <w:sz w:val="13"/>
              </w:rPr>
            </w:pPr>
            <w:r w:rsidRPr="00C92294">
              <w:rPr>
                <w:color w:val="000000"/>
                <w:sz w:val="13"/>
              </w:rPr>
              <w:t>GBPUSD</w:t>
            </w:r>
          </w:p>
        </w:tc>
        <w:tc>
          <w:tcPr>
            <w:tcW w:w="567" w:type="dxa"/>
            <w:tcBorders>
              <w:top w:val="nil"/>
              <w:left w:val="nil"/>
              <w:bottom w:val="single" w:sz="4" w:space="0" w:color="auto"/>
              <w:right w:val="nil"/>
            </w:tcBorders>
            <w:shd w:val="clear" w:color="auto" w:fill="auto"/>
            <w:noWrap/>
            <w:vAlign w:val="center"/>
            <w:hideMark/>
          </w:tcPr>
          <w:p w14:paraId="3541F9EB"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3F1D8862" w14:textId="77777777" w:rsidR="00AC294F" w:rsidRPr="00C92294" w:rsidRDefault="00AC294F" w:rsidP="00AC294F">
            <w:pPr>
              <w:jc w:val="center"/>
              <w:rPr>
                <w:color w:val="000000"/>
                <w:sz w:val="13"/>
              </w:rPr>
            </w:pPr>
            <w:r w:rsidRPr="00C92294">
              <w:rPr>
                <w:color w:val="000000"/>
                <w:sz w:val="13"/>
              </w:rPr>
              <w:t>282101</w:t>
            </w:r>
          </w:p>
        </w:tc>
        <w:tc>
          <w:tcPr>
            <w:tcW w:w="851" w:type="dxa"/>
            <w:tcBorders>
              <w:top w:val="nil"/>
              <w:left w:val="nil"/>
              <w:bottom w:val="single" w:sz="4" w:space="0" w:color="auto"/>
              <w:right w:val="nil"/>
            </w:tcBorders>
            <w:shd w:val="clear" w:color="auto" w:fill="auto"/>
            <w:noWrap/>
            <w:vAlign w:val="center"/>
            <w:hideMark/>
          </w:tcPr>
          <w:p w14:paraId="6B05F389"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5E5CCA1A"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28C220B0"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3A6CC03A"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79174510" w14:textId="77777777" w:rsidR="00AC294F" w:rsidRPr="00C92294" w:rsidRDefault="00AC294F" w:rsidP="00AC294F">
            <w:pPr>
              <w:jc w:val="center"/>
              <w:rPr>
                <w:color w:val="000000"/>
                <w:sz w:val="10"/>
              </w:rPr>
            </w:pPr>
            <w:r w:rsidRPr="00C92294">
              <w:rPr>
                <w:color w:val="000000"/>
                <w:sz w:val="10"/>
              </w:rPr>
              <w:t>0.002516</w:t>
            </w:r>
          </w:p>
        </w:tc>
        <w:tc>
          <w:tcPr>
            <w:tcW w:w="851" w:type="dxa"/>
            <w:tcBorders>
              <w:top w:val="nil"/>
              <w:left w:val="nil"/>
              <w:bottom w:val="single" w:sz="4" w:space="0" w:color="auto"/>
              <w:right w:val="nil"/>
            </w:tcBorders>
            <w:shd w:val="clear" w:color="auto" w:fill="auto"/>
            <w:noWrap/>
            <w:vAlign w:val="center"/>
            <w:hideMark/>
          </w:tcPr>
          <w:p w14:paraId="0CC16868" w14:textId="77777777" w:rsidR="00AC294F" w:rsidRPr="00C92294" w:rsidRDefault="00AC294F" w:rsidP="00AC294F">
            <w:pPr>
              <w:jc w:val="center"/>
              <w:rPr>
                <w:color w:val="000000"/>
                <w:sz w:val="10"/>
              </w:rPr>
            </w:pPr>
            <w:r w:rsidRPr="00C92294">
              <w:rPr>
                <w:color w:val="000000"/>
                <w:sz w:val="10"/>
              </w:rPr>
              <w:t>0.05016</w:t>
            </w:r>
          </w:p>
        </w:tc>
        <w:tc>
          <w:tcPr>
            <w:tcW w:w="656" w:type="dxa"/>
            <w:tcBorders>
              <w:top w:val="nil"/>
              <w:left w:val="nil"/>
              <w:bottom w:val="single" w:sz="4" w:space="0" w:color="auto"/>
              <w:right w:val="nil"/>
            </w:tcBorders>
            <w:shd w:val="clear" w:color="auto" w:fill="auto"/>
            <w:noWrap/>
            <w:vAlign w:val="center"/>
            <w:hideMark/>
          </w:tcPr>
          <w:p w14:paraId="72CF1F57" w14:textId="77777777" w:rsidR="00AC294F" w:rsidRPr="00C92294" w:rsidRDefault="00AC294F" w:rsidP="00AC294F">
            <w:pPr>
              <w:jc w:val="center"/>
              <w:rPr>
                <w:color w:val="000000"/>
                <w:sz w:val="10"/>
              </w:rPr>
            </w:pPr>
            <w:r w:rsidRPr="00C92294">
              <w:rPr>
                <w:color w:val="000000"/>
                <w:sz w:val="10"/>
              </w:rPr>
              <w:t>0.036615</w:t>
            </w:r>
          </w:p>
        </w:tc>
      </w:tr>
      <w:tr w:rsidR="00595515" w:rsidRPr="00C92294" w14:paraId="0621125C"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001A974B" w14:textId="77777777" w:rsidR="00AC294F" w:rsidRPr="00C92294" w:rsidRDefault="00AC294F" w:rsidP="00AC294F">
            <w:pPr>
              <w:jc w:val="center"/>
              <w:rPr>
                <w:color w:val="000000"/>
                <w:sz w:val="8"/>
                <w:szCs w:val="8"/>
              </w:rPr>
            </w:pPr>
            <w:r w:rsidRPr="00C92294">
              <w:rPr>
                <w:color w:val="000000"/>
                <w:sz w:val="8"/>
                <w:szCs w:val="8"/>
              </w:rPr>
              <w:t>LSTM</w:t>
            </w:r>
          </w:p>
        </w:tc>
        <w:tc>
          <w:tcPr>
            <w:tcW w:w="1069" w:type="dxa"/>
            <w:tcBorders>
              <w:top w:val="nil"/>
              <w:left w:val="nil"/>
              <w:bottom w:val="single" w:sz="4" w:space="0" w:color="auto"/>
              <w:right w:val="nil"/>
            </w:tcBorders>
            <w:shd w:val="clear" w:color="auto" w:fill="auto"/>
            <w:noWrap/>
            <w:vAlign w:val="center"/>
            <w:hideMark/>
          </w:tcPr>
          <w:p w14:paraId="172AC7C1" w14:textId="77777777" w:rsidR="00AC294F" w:rsidRPr="00C92294" w:rsidRDefault="00AC294F" w:rsidP="00AC294F">
            <w:pPr>
              <w:jc w:val="center"/>
              <w:rPr>
                <w:color w:val="000000"/>
                <w:sz w:val="13"/>
              </w:rPr>
            </w:pPr>
            <w:r w:rsidRPr="00C92294">
              <w:rPr>
                <w:color w:val="000000"/>
                <w:sz w:val="13"/>
              </w:rPr>
              <w:t>Gilt10y</w:t>
            </w:r>
          </w:p>
        </w:tc>
        <w:tc>
          <w:tcPr>
            <w:tcW w:w="567" w:type="dxa"/>
            <w:tcBorders>
              <w:top w:val="nil"/>
              <w:left w:val="nil"/>
              <w:bottom w:val="single" w:sz="4" w:space="0" w:color="auto"/>
              <w:right w:val="nil"/>
            </w:tcBorders>
            <w:shd w:val="clear" w:color="auto" w:fill="auto"/>
            <w:noWrap/>
            <w:vAlign w:val="center"/>
            <w:hideMark/>
          </w:tcPr>
          <w:p w14:paraId="5F3DF0BC"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6649384A" w14:textId="77777777" w:rsidR="00AC294F" w:rsidRPr="00C92294" w:rsidRDefault="00AC294F" w:rsidP="00AC294F">
            <w:pPr>
              <w:jc w:val="center"/>
              <w:rPr>
                <w:color w:val="000000"/>
                <w:sz w:val="13"/>
              </w:rPr>
            </w:pPr>
            <w:r w:rsidRPr="00C92294">
              <w:rPr>
                <w:color w:val="000000"/>
                <w:sz w:val="13"/>
              </w:rPr>
              <w:t>71051</w:t>
            </w:r>
          </w:p>
        </w:tc>
        <w:tc>
          <w:tcPr>
            <w:tcW w:w="851" w:type="dxa"/>
            <w:tcBorders>
              <w:top w:val="nil"/>
              <w:left w:val="nil"/>
              <w:bottom w:val="single" w:sz="4" w:space="0" w:color="auto"/>
              <w:right w:val="nil"/>
            </w:tcBorders>
            <w:shd w:val="clear" w:color="auto" w:fill="auto"/>
            <w:noWrap/>
            <w:vAlign w:val="center"/>
            <w:hideMark/>
          </w:tcPr>
          <w:p w14:paraId="220152B0"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27CE01AE" w14:textId="77777777" w:rsidR="00AC294F" w:rsidRPr="00C92294" w:rsidRDefault="00AC294F" w:rsidP="00AC294F">
            <w:pPr>
              <w:jc w:val="center"/>
              <w:rPr>
                <w:color w:val="000000"/>
                <w:sz w:val="13"/>
              </w:rPr>
            </w:pPr>
            <w:proofErr w:type="spellStart"/>
            <w:r w:rsidRPr="00C92294">
              <w:rPr>
                <w:color w:val="000000"/>
                <w:sz w:val="13"/>
              </w:rPr>
              <w:t>rmsprop</w:t>
            </w:r>
            <w:proofErr w:type="spellEnd"/>
          </w:p>
        </w:tc>
        <w:tc>
          <w:tcPr>
            <w:tcW w:w="607" w:type="dxa"/>
            <w:tcBorders>
              <w:top w:val="nil"/>
              <w:left w:val="nil"/>
              <w:bottom w:val="single" w:sz="4" w:space="0" w:color="auto"/>
              <w:right w:val="nil"/>
            </w:tcBorders>
            <w:shd w:val="clear" w:color="auto" w:fill="auto"/>
            <w:noWrap/>
            <w:vAlign w:val="center"/>
            <w:hideMark/>
          </w:tcPr>
          <w:p w14:paraId="25233E97"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5424DA2E"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24D300D0" w14:textId="77777777" w:rsidR="00AC294F" w:rsidRPr="00C92294" w:rsidRDefault="00AC294F" w:rsidP="00AC294F">
            <w:pPr>
              <w:jc w:val="center"/>
              <w:rPr>
                <w:color w:val="000000"/>
                <w:sz w:val="10"/>
              </w:rPr>
            </w:pPr>
            <w:r w:rsidRPr="00C92294">
              <w:rPr>
                <w:color w:val="000000"/>
                <w:sz w:val="10"/>
              </w:rPr>
              <w:t>0.002128</w:t>
            </w:r>
          </w:p>
        </w:tc>
        <w:tc>
          <w:tcPr>
            <w:tcW w:w="851" w:type="dxa"/>
            <w:tcBorders>
              <w:top w:val="nil"/>
              <w:left w:val="nil"/>
              <w:bottom w:val="single" w:sz="4" w:space="0" w:color="auto"/>
              <w:right w:val="nil"/>
            </w:tcBorders>
            <w:shd w:val="clear" w:color="auto" w:fill="auto"/>
            <w:noWrap/>
            <w:vAlign w:val="center"/>
            <w:hideMark/>
          </w:tcPr>
          <w:p w14:paraId="4DD2E6D5" w14:textId="77777777" w:rsidR="00AC294F" w:rsidRPr="00C92294" w:rsidRDefault="00AC294F" w:rsidP="00AC294F">
            <w:pPr>
              <w:jc w:val="center"/>
              <w:rPr>
                <w:color w:val="000000"/>
                <w:sz w:val="10"/>
              </w:rPr>
            </w:pPr>
            <w:r w:rsidRPr="00C92294">
              <w:rPr>
                <w:color w:val="000000"/>
                <w:sz w:val="10"/>
              </w:rPr>
              <w:t>0.046134</w:t>
            </w:r>
          </w:p>
        </w:tc>
        <w:tc>
          <w:tcPr>
            <w:tcW w:w="656" w:type="dxa"/>
            <w:tcBorders>
              <w:top w:val="nil"/>
              <w:left w:val="nil"/>
              <w:bottom w:val="single" w:sz="4" w:space="0" w:color="auto"/>
              <w:right w:val="nil"/>
            </w:tcBorders>
            <w:shd w:val="clear" w:color="auto" w:fill="auto"/>
            <w:noWrap/>
            <w:vAlign w:val="center"/>
            <w:hideMark/>
          </w:tcPr>
          <w:p w14:paraId="2EEE46DB" w14:textId="77777777" w:rsidR="00AC294F" w:rsidRPr="00C92294" w:rsidRDefault="00AC294F" w:rsidP="00AC294F">
            <w:pPr>
              <w:jc w:val="center"/>
              <w:rPr>
                <w:color w:val="000000"/>
                <w:sz w:val="10"/>
              </w:rPr>
            </w:pPr>
            <w:r w:rsidRPr="00C92294">
              <w:rPr>
                <w:color w:val="000000"/>
                <w:sz w:val="10"/>
              </w:rPr>
              <w:t>0.036908</w:t>
            </w:r>
          </w:p>
        </w:tc>
      </w:tr>
      <w:tr w:rsidR="00595515" w:rsidRPr="00C92294" w14:paraId="140AE0E3"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3DC9FBE2" w14:textId="77777777" w:rsidR="00AC294F" w:rsidRPr="00C92294" w:rsidRDefault="00AC294F" w:rsidP="00AC294F">
            <w:pPr>
              <w:jc w:val="center"/>
              <w:rPr>
                <w:color w:val="000000"/>
                <w:sz w:val="8"/>
                <w:szCs w:val="8"/>
              </w:rPr>
            </w:pPr>
            <w:r w:rsidRPr="00C92294">
              <w:rPr>
                <w:color w:val="000000"/>
                <w:sz w:val="8"/>
                <w:szCs w:val="8"/>
              </w:rPr>
              <w:t>LSTM</w:t>
            </w:r>
          </w:p>
        </w:tc>
        <w:tc>
          <w:tcPr>
            <w:tcW w:w="1069" w:type="dxa"/>
            <w:tcBorders>
              <w:top w:val="nil"/>
              <w:left w:val="nil"/>
              <w:bottom w:val="single" w:sz="4" w:space="0" w:color="auto"/>
              <w:right w:val="nil"/>
            </w:tcBorders>
            <w:shd w:val="clear" w:color="auto" w:fill="auto"/>
            <w:noWrap/>
            <w:vAlign w:val="center"/>
            <w:hideMark/>
          </w:tcPr>
          <w:p w14:paraId="08D0EA3E" w14:textId="77777777" w:rsidR="00AC294F" w:rsidRPr="00C92294" w:rsidRDefault="00AC294F" w:rsidP="00AC294F">
            <w:pPr>
              <w:jc w:val="center"/>
              <w:rPr>
                <w:color w:val="000000"/>
                <w:sz w:val="13"/>
              </w:rPr>
            </w:pPr>
            <w:r w:rsidRPr="00C92294">
              <w:rPr>
                <w:color w:val="000000"/>
                <w:sz w:val="13"/>
              </w:rPr>
              <w:t>Bund10y</w:t>
            </w:r>
          </w:p>
        </w:tc>
        <w:tc>
          <w:tcPr>
            <w:tcW w:w="567" w:type="dxa"/>
            <w:tcBorders>
              <w:top w:val="nil"/>
              <w:left w:val="nil"/>
              <w:bottom w:val="single" w:sz="4" w:space="0" w:color="auto"/>
              <w:right w:val="nil"/>
            </w:tcBorders>
            <w:shd w:val="clear" w:color="auto" w:fill="auto"/>
            <w:noWrap/>
            <w:vAlign w:val="center"/>
            <w:hideMark/>
          </w:tcPr>
          <w:p w14:paraId="51B6F788"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73430048" w14:textId="77777777" w:rsidR="00AC294F" w:rsidRPr="00C92294" w:rsidRDefault="00AC294F" w:rsidP="00AC294F">
            <w:pPr>
              <w:jc w:val="center"/>
              <w:rPr>
                <w:color w:val="000000"/>
                <w:sz w:val="13"/>
              </w:rPr>
            </w:pPr>
            <w:r w:rsidRPr="00C92294">
              <w:rPr>
                <w:color w:val="000000"/>
                <w:sz w:val="13"/>
              </w:rPr>
              <w:t>63626</w:t>
            </w:r>
          </w:p>
        </w:tc>
        <w:tc>
          <w:tcPr>
            <w:tcW w:w="851" w:type="dxa"/>
            <w:tcBorders>
              <w:top w:val="nil"/>
              <w:left w:val="nil"/>
              <w:bottom w:val="single" w:sz="4" w:space="0" w:color="auto"/>
              <w:right w:val="nil"/>
            </w:tcBorders>
            <w:shd w:val="clear" w:color="auto" w:fill="auto"/>
            <w:noWrap/>
            <w:vAlign w:val="center"/>
            <w:hideMark/>
          </w:tcPr>
          <w:p w14:paraId="6C6ECF3A"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7210D4AF" w14:textId="77777777" w:rsidR="00AC294F" w:rsidRPr="00C92294" w:rsidRDefault="00AC294F" w:rsidP="00AC294F">
            <w:pPr>
              <w:jc w:val="center"/>
              <w:rPr>
                <w:color w:val="000000"/>
                <w:sz w:val="13"/>
              </w:rPr>
            </w:pPr>
            <w:proofErr w:type="spellStart"/>
            <w:r w:rsidRPr="00C92294">
              <w:rPr>
                <w:color w:val="000000"/>
                <w:sz w:val="13"/>
              </w:rPr>
              <w:t>rmsprop</w:t>
            </w:r>
            <w:proofErr w:type="spellEnd"/>
          </w:p>
        </w:tc>
        <w:tc>
          <w:tcPr>
            <w:tcW w:w="607" w:type="dxa"/>
            <w:tcBorders>
              <w:top w:val="nil"/>
              <w:left w:val="nil"/>
              <w:bottom w:val="single" w:sz="4" w:space="0" w:color="auto"/>
              <w:right w:val="nil"/>
            </w:tcBorders>
            <w:shd w:val="clear" w:color="auto" w:fill="auto"/>
            <w:noWrap/>
            <w:vAlign w:val="center"/>
            <w:hideMark/>
          </w:tcPr>
          <w:p w14:paraId="0ABC3E14"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72A64C85"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70D2808D" w14:textId="77777777" w:rsidR="00AC294F" w:rsidRPr="00C92294" w:rsidRDefault="00AC294F" w:rsidP="00AC294F">
            <w:pPr>
              <w:jc w:val="center"/>
              <w:rPr>
                <w:color w:val="000000"/>
                <w:sz w:val="10"/>
              </w:rPr>
            </w:pPr>
            <w:r w:rsidRPr="00C92294">
              <w:rPr>
                <w:color w:val="000000"/>
                <w:sz w:val="10"/>
              </w:rPr>
              <w:t>0.001273</w:t>
            </w:r>
          </w:p>
        </w:tc>
        <w:tc>
          <w:tcPr>
            <w:tcW w:w="851" w:type="dxa"/>
            <w:tcBorders>
              <w:top w:val="nil"/>
              <w:left w:val="nil"/>
              <w:bottom w:val="single" w:sz="4" w:space="0" w:color="auto"/>
              <w:right w:val="nil"/>
            </w:tcBorders>
            <w:shd w:val="clear" w:color="auto" w:fill="auto"/>
            <w:noWrap/>
            <w:vAlign w:val="center"/>
            <w:hideMark/>
          </w:tcPr>
          <w:p w14:paraId="569A9356" w14:textId="77777777" w:rsidR="00AC294F" w:rsidRPr="00C92294" w:rsidRDefault="00AC294F" w:rsidP="00AC294F">
            <w:pPr>
              <w:jc w:val="center"/>
              <w:rPr>
                <w:color w:val="000000"/>
                <w:sz w:val="10"/>
              </w:rPr>
            </w:pPr>
            <w:r w:rsidRPr="00C92294">
              <w:rPr>
                <w:color w:val="000000"/>
                <w:sz w:val="10"/>
              </w:rPr>
              <w:t>0.035682</w:t>
            </w:r>
          </w:p>
        </w:tc>
        <w:tc>
          <w:tcPr>
            <w:tcW w:w="656" w:type="dxa"/>
            <w:tcBorders>
              <w:top w:val="nil"/>
              <w:left w:val="nil"/>
              <w:bottom w:val="single" w:sz="4" w:space="0" w:color="auto"/>
              <w:right w:val="nil"/>
            </w:tcBorders>
            <w:shd w:val="clear" w:color="auto" w:fill="auto"/>
            <w:noWrap/>
            <w:vAlign w:val="center"/>
            <w:hideMark/>
          </w:tcPr>
          <w:p w14:paraId="03133CA9" w14:textId="77777777" w:rsidR="00AC294F" w:rsidRPr="00C92294" w:rsidRDefault="00AC294F" w:rsidP="00AC294F">
            <w:pPr>
              <w:jc w:val="center"/>
              <w:rPr>
                <w:color w:val="000000"/>
                <w:sz w:val="10"/>
              </w:rPr>
            </w:pPr>
            <w:r w:rsidRPr="00C92294">
              <w:rPr>
                <w:color w:val="000000"/>
                <w:sz w:val="10"/>
              </w:rPr>
              <w:t>0.028714</w:t>
            </w:r>
          </w:p>
        </w:tc>
      </w:tr>
      <w:tr w:rsidR="00595515" w:rsidRPr="00C92294" w14:paraId="72B4AC46"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00620E82" w14:textId="77777777" w:rsidR="00AC294F" w:rsidRPr="00C92294" w:rsidRDefault="00AC294F" w:rsidP="00AC294F">
            <w:pPr>
              <w:jc w:val="center"/>
              <w:rPr>
                <w:color w:val="000000"/>
                <w:sz w:val="8"/>
                <w:szCs w:val="8"/>
              </w:rPr>
            </w:pPr>
            <w:r w:rsidRPr="00C92294">
              <w:rPr>
                <w:color w:val="000000"/>
                <w:sz w:val="8"/>
                <w:szCs w:val="8"/>
              </w:rPr>
              <w:t>LSTM</w:t>
            </w:r>
          </w:p>
        </w:tc>
        <w:tc>
          <w:tcPr>
            <w:tcW w:w="1069" w:type="dxa"/>
            <w:tcBorders>
              <w:top w:val="nil"/>
              <w:left w:val="nil"/>
              <w:bottom w:val="single" w:sz="4" w:space="0" w:color="auto"/>
              <w:right w:val="nil"/>
            </w:tcBorders>
            <w:shd w:val="clear" w:color="auto" w:fill="auto"/>
            <w:noWrap/>
            <w:vAlign w:val="center"/>
            <w:hideMark/>
          </w:tcPr>
          <w:p w14:paraId="4CD33185" w14:textId="77777777" w:rsidR="00AC294F" w:rsidRPr="00C92294" w:rsidRDefault="00AC294F" w:rsidP="00AC294F">
            <w:pPr>
              <w:jc w:val="center"/>
              <w:rPr>
                <w:color w:val="000000"/>
                <w:sz w:val="13"/>
              </w:rPr>
            </w:pPr>
            <w:r w:rsidRPr="00C92294">
              <w:rPr>
                <w:color w:val="000000"/>
                <w:sz w:val="13"/>
              </w:rPr>
              <w:t>Treasury10y</w:t>
            </w:r>
          </w:p>
        </w:tc>
        <w:tc>
          <w:tcPr>
            <w:tcW w:w="567" w:type="dxa"/>
            <w:tcBorders>
              <w:top w:val="nil"/>
              <w:left w:val="nil"/>
              <w:bottom w:val="single" w:sz="4" w:space="0" w:color="auto"/>
              <w:right w:val="nil"/>
            </w:tcBorders>
            <w:shd w:val="clear" w:color="auto" w:fill="auto"/>
            <w:noWrap/>
            <w:vAlign w:val="center"/>
            <w:hideMark/>
          </w:tcPr>
          <w:p w14:paraId="5D1FA02B"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21508C95" w14:textId="77777777" w:rsidR="00AC294F" w:rsidRPr="00C92294" w:rsidRDefault="00AC294F" w:rsidP="00AC294F">
            <w:pPr>
              <w:jc w:val="center"/>
              <w:rPr>
                <w:color w:val="000000"/>
                <w:sz w:val="13"/>
              </w:rPr>
            </w:pPr>
            <w:r w:rsidRPr="00C92294">
              <w:rPr>
                <w:color w:val="000000"/>
                <w:sz w:val="13"/>
              </w:rPr>
              <w:t>18026</w:t>
            </w:r>
          </w:p>
        </w:tc>
        <w:tc>
          <w:tcPr>
            <w:tcW w:w="851" w:type="dxa"/>
            <w:tcBorders>
              <w:top w:val="nil"/>
              <w:left w:val="nil"/>
              <w:bottom w:val="single" w:sz="4" w:space="0" w:color="auto"/>
              <w:right w:val="nil"/>
            </w:tcBorders>
            <w:shd w:val="clear" w:color="auto" w:fill="auto"/>
            <w:noWrap/>
            <w:vAlign w:val="center"/>
            <w:hideMark/>
          </w:tcPr>
          <w:p w14:paraId="2A2DE661"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3DEBDE32"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1CB7FE88"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59AC5D21"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447D9DE5" w14:textId="77777777" w:rsidR="00AC294F" w:rsidRPr="00C92294" w:rsidRDefault="00AC294F" w:rsidP="00AC294F">
            <w:pPr>
              <w:jc w:val="center"/>
              <w:rPr>
                <w:color w:val="000000"/>
                <w:sz w:val="10"/>
              </w:rPr>
            </w:pPr>
            <w:r w:rsidRPr="00C92294">
              <w:rPr>
                <w:color w:val="000000"/>
                <w:sz w:val="10"/>
              </w:rPr>
              <w:t>0.001199</w:t>
            </w:r>
          </w:p>
        </w:tc>
        <w:tc>
          <w:tcPr>
            <w:tcW w:w="851" w:type="dxa"/>
            <w:tcBorders>
              <w:top w:val="nil"/>
              <w:left w:val="nil"/>
              <w:bottom w:val="single" w:sz="4" w:space="0" w:color="auto"/>
              <w:right w:val="nil"/>
            </w:tcBorders>
            <w:shd w:val="clear" w:color="auto" w:fill="auto"/>
            <w:noWrap/>
            <w:vAlign w:val="center"/>
            <w:hideMark/>
          </w:tcPr>
          <w:p w14:paraId="221F2B0B" w14:textId="77777777" w:rsidR="00AC294F" w:rsidRPr="00C92294" w:rsidRDefault="00AC294F" w:rsidP="00AC294F">
            <w:pPr>
              <w:jc w:val="center"/>
              <w:rPr>
                <w:color w:val="000000"/>
                <w:sz w:val="10"/>
              </w:rPr>
            </w:pPr>
            <w:r w:rsidRPr="00C92294">
              <w:rPr>
                <w:color w:val="000000"/>
                <w:sz w:val="10"/>
              </w:rPr>
              <w:t>0.034631</w:t>
            </w:r>
          </w:p>
        </w:tc>
        <w:tc>
          <w:tcPr>
            <w:tcW w:w="656" w:type="dxa"/>
            <w:tcBorders>
              <w:top w:val="nil"/>
              <w:left w:val="nil"/>
              <w:bottom w:val="single" w:sz="4" w:space="0" w:color="auto"/>
              <w:right w:val="nil"/>
            </w:tcBorders>
            <w:shd w:val="clear" w:color="auto" w:fill="auto"/>
            <w:noWrap/>
            <w:vAlign w:val="center"/>
            <w:hideMark/>
          </w:tcPr>
          <w:p w14:paraId="20C2F819" w14:textId="77777777" w:rsidR="00AC294F" w:rsidRPr="00C92294" w:rsidRDefault="00AC294F" w:rsidP="00AC294F">
            <w:pPr>
              <w:jc w:val="center"/>
              <w:rPr>
                <w:color w:val="000000"/>
                <w:sz w:val="10"/>
              </w:rPr>
            </w:pPr>
            <w:r w:rsidRPr="00C92294">
              <w:rPr>
                <w:color w:val="000000"/>
                <w:sz w:val="10"/>
              </w:rPr>
              <w:t>0.026206</w:t>
            </w:r>
          </w:p>
        </w:tc>
      </w:tr>
      <w:tr w:rsidR="00595515" w:rsidRPr="00C92294" w14:paraId="3F43DDAB"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1841E76D" w14:textId="77777777" w:rsidR="00AC294F" w:rsidRPr="00C92294" w:rsidRDefault="00AC294F" w:rsidP="00AC294F">
            <w:pPr>
              <w:jc w:val="center"/>
              <w:rPr>
                <w:color w:val="000000"/>
                <w:sz w:val="8"/>
                <w:szCs w:val="8"/>
              </w:rPr>
            </w:pPr>
            <w:r w:rsidRPr="00C92294">
              <w:rPr>
                <w:color w:val="000000"/>
                <w:sz w:val="8"/>
                <w:szCs w:val="8"/>
              </w:rPr>
              <w:t>LSTM</w:t>
            </w:r>
          </w:p>
        </w:tc>
        <w:tc>
          <w:tcPr>
            <w:tcW w:w="1069" w:type="dxa"/>
            <w:tcBorders>
              <w:top w:val="nil"/>
              <w:left w:val="nil"/>
              <w:bottom w:val="single" w:sz="4" w:space="0" w:color="auto"/>
              <w:right w:val="nil"/>
            </w:tcBorders>
            <w:shd w:val="clear" w:color="auto" w:fill="auto"/>
            <w:noWrap/>
            <w:vAlign w:val="center"/>
            <w:hideMark/>
          </w:tcPr>
          <w:p w14:paraId="33580CF3" w14:textId="77777777" w:rsidR="00AC294F" w:rsidRPr="00C92294" w:rsidRDefault="00AC294F" w:rsidP="00AC294F">
            <w:pPr>
              <w:jc w:val="center"/>
              <w:rPr>
                <w:color w:val="000000"/>
                <w:sz w:val="13"/>
              </w:rPr>
            </w:pPr>
            <w:r w:rsidRPr="00C92294">
              <w:rPr>
                <w:color w:val="000000"/>
                <w:sz w:val="13"/>
              </w:rPr>
              <w:t>Amazon</w:t>
            </w:r>
          </w:p>
        </w:tc>
        <w:tc>
          <w:tcPr>
            <w:tcW w:w="567" w:type="dxa"/>
            <w:tcBorders>
              <w:top w:val="nil"/>
              <w:left w:val="nil"/>
              <w:bottom w:val="single" w:sz="4" w:space="0" w:color="auto"/>
              <w:right w:val="nil"/>
            </w:tcBorders>
            <w:shd w:val="clear" w:color="auto" w:fill="auto"/>
            <w:noWrap/>
            <w:vAlign w:val="center"/>
            <w:hideMark/>
          </w:tcPr>
          <w:p w14:paraId="53F5A3A3"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11938A7F" w14:textId="77777777" w:rsidR="00AC294F" w:rsidRPr="00C92294" w:rsidRDefault="00AC294F" w:rsidP="00AC294F">
            <w:pPr>
              <w:jc w:val="center"/>
              <w:rPr>
                <w:color w:val="000000"/>
                <w:sz w:val="13"/>
              </w:rPr>
            </w:pPr>
            <w:r w:rsidRPr="00C92294">
              <w:rPr>
                <w:color w:val="000000"/>
                <w:sz w:val="13"/>
              </w:rPr>
              <w:t>282101</w:t>
            </w:r>
          </w:p>
        </w:tc>
        <w:tc>
          <w:tcPr>
            <w:tcW w:w="851" w:type="dxa"/>
            <w:tcBorders>
              <w:top w:val="nil"/>
              <w:left w:val="nil"/>
              <w:bottom w:val="single" w:sz="4" w:space="0" w:color="auto"/>
              <w:right w:val="nil"/>
            </w:tcBorders>
            <w:shd w:val="clear" w:color="auto" w:fill="auto"/>
            <w:noWrap/>
            <w:vAlign w:val="center"/>
            <w:hideMark/>
          </w:tcPr>
          <w:p w14:paraId="6434DB4A"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5ACD85B7"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198FA389"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36818162"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214D5270" w14:textId="77777777" w:rsidR="00AC294F" w:rsidRPr="00C92294" w:rsidRDefault="00AC294F" w:rsidP="00AC294F">
            <w:pPr>
              <w:jc w:val="center"/>
              <w:rPr>
                <w:color w:val="000000"/>
                <w:sz w:val="10"/>
              </w:rPr>
            </w:pPr>
            <w:r w:rsidRPr="00C92294">
              <w:rPr>
                <w:color w:val="000000"/>
                <w:sz w:val="10"/>
              </w:rPr>
              <w:t>0.003324</w:t>
            </w:r>
          </w:p>
        </w:tc>
        <w:tc>
          <w:tcPr>
            <w:tcW w:w="851" w:type="dxa"/>
            <w:tcBorders>
              <w:top w:val="nil"/>
              <w:left w:val="nil"/>
              <w:bottom w:val="single" w:sz="4" w:space="0" w:color="auto"/>
              <w:right w:val="nil"/>
            </w:tcBorders>
            <w:shd w:val="clear" w:color="auto" w:fill="auto"/>
            <w:noWrap/>
            <w:vAlign w:val="center"/>
            <w:hideMark/>
          </w:tcPr>
          <w:p w14:paraId="2E605141" w14:textId="77777777" w:rsidR="00AC294F" w:rsidRPr="00C92294" w:rsidRDefault="00AC294F" w:rsidP="00AC294F">
            <w:pPr>
              <w:jc w:val="center"/>
              <w:rPr>
                <w:color w:val="000000"/>
                <w:sz w:val="10"/>
              </w:rPr>
            </w:pPr>
            <w:r w:rsidRPr="00C92294">
              <w:rPr>
                <w:color w:val="000000"/>
                <w:sz w:val="10"/>
              </w:rPr>
              <w:t>0.057657</w:t>
            </w:r>
          </w:p>
        </w:tc>
        <w:tc>
          <w:tcPr>
            <w:tcW w:w="656" w:type="dxa"/>
            <w:tcBorders>
              <w:top w:val="nil"/>
              <w:left w:val="nil"/>
              <w:bottom w:val="single" w:sz="4" w:space="0" w:color="auto"/>
              <w:right w:val="nil"/>
            </w:tcBorders>
            <w:shd w:val="clear" w:color="auto" w:fill="auto"/>
            <w:noWrap/>
            <w:vAlign w:val="center"/>
            <w:hideMark/>
          </w:tcPr>
          <w:p w14:paraId="4019F7CA" w14:textId="77777777" w:rsidR="00AC294F" w:rsidRPr="00C92294" w:rsidRDefault="00AC294F" w:rsidP="00AC294F">
            <w:pPr>
              <w:jc w:val="center"/>
              <w:rPr>
                <w:color w:val="000000"/>
                <w:sz w:val="10"/>
              </w:rPr>
            </w:pPr>
            <w:r w:rsidRPr="00C92294">
              <w:rPr>
                <w:color w:val="000000"/>
                <w:sz w:val="10"/>
              </w:rPr>
              <w:t>0.042733</w:t>
            </w:r>
          </w:p>
        </w:tc>
      </w:tr>
      <w:tr w:rsidR="00595515" w:rsidRPr="00C92294" w14:paraId="6DA63EFF"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299BC86E" w14:textId="77777777" w:rsidR="00AC294F" w:rsidRPr="00C92294" w:rsidRDefault="00AC294F" w:rsidP="00AC294F">
            <w:pPr>
              <w:jc w:val="center"/>
              <w:rPr>
                <w:color w:val="000000"/>
                <w:sz w:val="8"/>
                <w:szCs w:val="8"/>
              </w:rPr>
            </w:pPr>
            <w:r w:rsidRPr="00C92294">
              <w:rPr>
                <w:color w:val="000000"/>
                <w:sz w:val="8"/>
                <w:szCs w:val="8"/>
              </w:rPr>
              <w:t>LSTM</w:t>
            </w:r>
          </w:p>
        </w:tc>
        <w:tc>
          <w:tcPr>
            <w:tcW w:w="1069" w:type="dxa"/>
            <w:tcBorders>
              <w:top w:val="nil"/>
              <w:left w:val="nil"/>
              <w:bottom w:val="single" w:sz="4" w:space="0" w:color="auto"/>
              <w:right w:val="nil"/>
            </w:tcBorders>
            <w:shd w:val="clear" w:color="auto" w:fill="auto"/>
            <w:noWrap/>
            <w:vAlign w:val="center"/>
            <w:hideMark/>
          </w:tcPr>
          <w:p w14:paraId="5864FF99" w14:textId="77777777" w:rsidR="00AC294F" w:rsidRPr="00C92294" w:rsidRDefault="00AC294F" w:rsidP="00AC294F">
            <w:pPr>
              <w:jc w:val="center"/>
              <w:rPr>
                <w:color w:val="000000"/>
                <w:sz w:val="13"/>
              </w:rPr>
            </w:pPr>
            <w:r w:rsidRPr="00C92294">
              <w:rPr>
                <w:color w:val="000000"/>
                <w:sz w:val="13"/>
              </w:rPr>
              <w:t>Google</w:t>
            </w:r>
          </w:p>
        </w:tc>
        <w:tc>
          <w:tcPr>
            <w:tcW w:w="567" w:type="dxa"/>
            <w:tcBorders>
              <w:top w:val="nil"/>
              <w:left w:val="nil"/>
              <w:bottom w:val="single" w:sz="4" w:space="0" w:color="auto"/>
              <w:right w:val="nil"/>
            </w:tcBorders>
            <w:shd w:val="clear" w:color="auto" w:fill="auto"/>
            <w:noWrap/>
            <w:vAlign w:val="center"/>
            <w:hideMark/>
          </w:tcPr>
          <w:p w14:paraId="35AE700B"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000D1936" w14:textId="77777777" w:rsidR="00AC294F" w:rsidRPr="00C92294" w:rsidRDefault="00AC294F" w:rsidP="00AC294F">
            <w:pPr>
              <w:jc w:val="center"/>
              <w:rPr>
                <w:color w:val="000000"/>
                <w:sz w:val="13"/>
              </w:rPr>
            </w:pPr>
            <w:r w:rsidRPr="00C92294">
              <w:rPr>
                <w:color w:val="000000"/>
                <w:sz w:val="13"/>
              </w:rPr>
              <w:t>111451</w:t>
            </w:r>
          </w:p>
        </w:tc>
        <w:tc>
          <w:tcPr>
            <w:tcW w:w="851" w:type="dxa"/>
            <w:tcBorders>
              <w:top w:val="nil"/>
              <w:left w:val="nil"/>
              <w:bottom w:val="single" w:sz="4" w:space="0" w:color="auto"/>
              <w:right w:val="nil"/>
            </w:tcBorders>
            <w:shd w:val="clear" w:color="auto" w:fill="auto"/>
            <w:noWrap/>
            <w:vAlign w:val="center"/>
            <w:hideMark/>
          </w:tcPr>
          <w:p w14:paraId="118CDD79"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64192EEB"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3529CB33" w14:textId="77777777" w:rsidR="00AC294F" w:rsidRPr="00C92294" w:rsidRDefault="00AC294F" w:rsidP="00AC294F">
            <w:pPr>
              <w:jc w:val="center"/>
              <w:rPr>
                <w:color w:val="000000"/>
                <w:sz w:val="13"/>
              </w:rPr>
            </w:pPr>
            <w:r w:rsidRPr="00C92294">
              <w:rPr>
                <w:color w:val="000000"/>
                <w:sz w:val="13"/>
              </w:rPr>
              <w:t>128</w:t>
            </w:r>
          </w:p>
        </w:tc>
        <w:tc>
          <w:tcPr>
            <w:tcW w:w="850" w:type="dxa"/>
            <w:tcBorders>
              <w:top w:val="nil"/>
              <w:left w:val="nil"/>
              <w:bottom w:val="single" w:sz="4" w:space="0" w:color="auto"/>
              <w:right w:val="nil"/>
            </w:tcBorders>
            <w:shd w:val="clear" w:color="auto" w:fill="auto"/>
            <w:noWrap/>
            <w:vAlign w:val="center"/>
            <w:hideMark/>
          </w:tcPr>
          <w:p w14:paraId="1F654563"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0B23A2FC" w14:textId="77777777" w:rsidR="00AC294F" w:rsidRPr="00C92294" w:rsidRDefault="00AC294F" w:rsidP="00AC294F">
            <w:pPr>
              <w:jc w:val="center"/>
              <w:rPr>
                <w:color w:val="000000"/>
                <w:sz w:val="10"/>
              </w:rPr>
            </w:pPr>
            <w:r w:rsidRPr="00C92294">
              <w:rPr>
                <w:color w:val="000000"/>
                <w:sz w:val="10"/>
              </w:rPr>
              <w:t>0.003404</w:t>
            </w:r>
          </w:p>
        </w:tc>
        <w:tc>
          <w:tcPr>
            <w:tcW w:w="851" w:type="dxa"/>
            <w:tcBorders>
              <w:top w:val="nil"/>
              <w:left w:val="nil"/>
              <w:bottom w:val="single" w:sz="4" w:space="0" w:color="auto"/>
              <w:right w:val="nil"/>
            </w:tcBorders>
            <w:shd w:val="clear" w:color="auto" w:fill="auto"/>
            <w:noWrap/>
            <w:vAlign w:val="center"/>
            <w:hideMark/>
          </w:tcPr>
          <w:p w14:paraId="713063FA" w14:textId="77777777" w:rsidR="00AC294F" w:rsidRPr="00C92294" w:rsidRDefault="00AC294F" w:rsidP="00AC294F">
            <w:pPr>
              <w:jc w:val="center"/>
              <w:rPr>
                <w:color w:val="000000"/>
                <w:sz w:val="10"/>
              </w:rPr>
            </w:pPr>
            <w:r w:rsidRPr="00C92294">
              <w:rPr>
                <w:color w:val="000000"/>
                <w:sz w:val="10"/>
              </w:rPr>
              <w:t>0.058341</w:t>
            </w:r>
          </w:p>
        </w:tc>
        <w:tc>
          <w:tcPr>
            <w:tcW w:w="656" w:type="dxa"/>
            <w:tcBorders>
              <w:top w:val="nil"/>
              <w:left w:val="nil"/>
              <w:bottom w:val="single" w:sz="4" w:space="0" w:color="auto"/>
              <w:right w:val="nil"/>
            </w:tcBorders>
            <w:shd w:val="clear" w:color="auto" w:fill="auto"/>
            <w:noWrap/>
            <w:vAlign w:val="center"/>
            <w:hideMark/>
          </w:tcPr>
          <w:p w14:paraId="68786421" w14:textId="77777777" w:rsidR="00AC294F" w:rsidRPr="00C92294" w:rsidRDefault="00AC294F" w:rsidP="00AC294F">
            <w:pPr>
              <w:jc w:val="center"/>
              <w:rPr>
                <w:color w:val="000000"/>
                <w:sz w:val="10"/>
              </w:rPr>
            </w:pPr>
            <w:r w:rsidRPr="00C92294">
              <w:rPr>
                <w:color w:val="000000"/>
                <w:sz w:val="10"/>
              </w:rPr>
              <w:t>0.041219</w:t>
            </w:r>
          </w:p>
        </w:tc>
      </w:tr>
      <w:tr w:rsidR="00595515" w:rsidRPr="00C92294" w14:paraId="1DB49512"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1DCBA3E4" w14:textId="77777777" w:rsidR="00AC294F" w:rsidRPr="00C92294" w:rsidRDefault="00AC294F" w:rsidP="00AC294F">
            <w:pPr>
              <w:jc w:val="center"/>
              <w:rPr>
                <w:color w:val="000000"/>
                <w:sz w:val="8"/>
                <w:szCs w:val="8"/>
              </w:rPr>
            </w:pPr>
            <w:r w:rsidRPr="00C92294">
              <w:rPr>
                <w:color w:val="000000"/>
                <w:sz w:val="8"/>
                <w:szCs w:val="8"/>
              </w:rPr>
              <w:t>LSTM</w:t>
            </w:r>
          </w:p>
        </w:tc>
        <w:tc>
          <w:tcPr>
            <w:tcW w:w="1069" w:type="dxa"/>
            <w:tcBorders>
              <w:top w:val="nil"/>
              <w:left w:val="nil"/>
              <w:bottom w:val="single" w:sz="4" w:space="0" w:color="auto"/>
              <w:right w:val="nil"/>
            </w:tcBorders>
            <w:shd w:val="clear" w:color="auto" w:fill="auto"/>
            <w:noWrap/>
            <w:vAlign w:val="center"/>
            <w:hideMark/>
          </w:tcPr>
          <w:p w14:paraId="285B20FF" w14:textId="77777777" w:rsidR="00AC294F" w:rsidRPr="00C92294" w:rsidRDefault="00AC294F" w:rsidP="00AC294F">
            <w:pPr>
              <w:jc w:val="center"/>
              <w:rPr>
                <w:color w:val="000000"/>
                <w:sz w:val="13"/>
              </w:rPr>
            </w:pPr>
            <w:r w:rsidRPr="00C92294">
              <w:rPr>
                <w:color w:val="000000"/>
                <w:sz w:val="13"/>
              </w:rPr>
              <w:t>Nvidia</w:t>
            </w:r>
          </w:p>
        </w:tc>
        <w:tc>
          <w:tcPr>
            <w:tcW w:w="567" w:type="dxa"/>
            <w:tcBorders>
              <w:top w:val="nil"/>
              <w:left w:val="nil"/>
              <w:bottom w:val="single" w:sz="4" w:space="0" w:color="auto"/>
              <w:right w:val="nil"/>
            </w:tcBorders>
            <w:shd w:val="clear" w:color="auto" w:fill="auto"/>
            <w:noWrap/>
            <w:vAlign w:val="center"/>
            <w:hideMark/>
          </w:tcPr>
          <w:p w14:paraId="4B0D8ED5"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622D640F" w14:textId="77777777" w:rsidR="00AC294F" w:rsidRPr="00C92294" w:rsidRDefault="00AC294F" w:rsidP="00AC294F">
            <w:pPr>
              <w:jc w:val="center"/>
              <w:rPr>
                <w:color w:val="000000"/>
                <w:sz w:val="13"/>
              </w:rPr>
            </w:pPr>
            <w:r w:rsidRPr="00C92294">
              <w:rPr>
                <w:color w:val="000000"/>
                <w:sz w:val="13"/>
              </w:rPr>
              <w:t>111451</w:t>
            </w:r>
          </w:p>
        </w:tc>
        <w:tc>
          <w:tcPr>
            <w:tcW w:w="851" w:type="dxa"/>
            <w:tcBorders>
              <w:top w:val="nil"/>
              <w:left w:val="nil"/>
              <w:bottom w:val="single" w:sz="4" w:space="0" w:color="auto"/>
              <w:right w:val="nil"/>
            </w:tcBorders>
            <w:shd w:val="clear" w:color="auto" w:fill="auto"/>
            <w:noWrap/>
            <w:vAlign w:val="center"/>
            <w:hideMark/>
          </w:tcPr>
          <w:p w14:paraId="026475C2"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630652F0"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04A8BBA0"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5832ABF6"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2AFBD71B" w14:textId="77777777" w:rsidR="00AC294F" w:rsidRPr="00C92294" w:rsidRDefault="00AC294F" w:rsidP="00AC294F">
            <w:pPr>
              <w:jc w:val="center"/>
              <w:rPr>
                <w:color w:val="000000"/>
                <w:sz w:val="10"/>
              </w:rPr>
            </w:pPr>
            <w:r w:rsidRPr="00C92294">
              <w:rPr>
                <w:color w:val="000000"/>
                <w:sz w:val="10"/>
              </w:rPr>
              <w:t>0.001718</w:t>
            </w:r>
          </w:p>
        </w:tc>
        <w:tc>
          <w:tcPr>
            <w:tcW w:w="851" w:type="dxa"/>
            <w:tcBorders>
              <w:top w:val="nil"/>
              <w:left w:val="nil"/>
              <w:bottom w:val="single" w:sz="4" w:space="0" w:color="auto"/>
              <w:right w:val="nil"/>
            </w:tcBorders>
            <w:shd w:val="clear" w:color="auto" w:fill="auto"/>
            <w:noWrap/>
            <w:vAlign w:val="center"/>
            <w:hideMark/>
          </w:tcPr>
          <w:p w14:paraId="1A77FF60" w14:textId="77777777" w:rsidR="00AC294F" w:rsidRPr="00C92294" w:rsidRDefault="00AC294F" w:rsidP="00AC294F">
            <w:pPr>
              <w:jc w:val="center"/>
              <w:rPr>
                <w:color w:val="000000"/>
                <w:sz w:val="10"/>
              </w:rPr>
            </w:pPr>
            <w:r w:rsidRPr="00C92294">
              <w:rPr>
                <w:color w:val="000000"/>
                <w:sz w:val="10"/>
              </w:rPr>
              <w:t>0.041453</w:t>
            </w:r>
          </w:p>
        </w:tc>
        <w:tc>
          <w:tcPr>
            <w:tcW w:w="656" w:type="dxa"/>
            <w:tcBorders>
              <w:top w:val="nil"/>
              <w:left w:val="nil"/>
              <w:bottom w:val="single" w:sz="4" w:space="0" w:color="auto"/>
              <w:right w:val="nil"/>
            </w:tcBorders>
            <w:shd w:val="clear" w:color="auto" w:fill="auto"/>
            <w:noWrap/>
            <w:vAlign w:val="center"/>
            <w:hideMark/>
          </w:tcPr>
          <w:p w14:paraId="088CD42E" w14:textId="77777777" w:rsidR="00AC294F" w:rsidRPr="00C92294" w:rsidRDefault="00AC294F" w:rsidP="00AC294F">
            <w:pPr>
              <w:jc w:val="center"/>
              <w:rPr>
                <w:color w:val="000000"/>
                <w:sz w:val="10"/>
              </w:rPr>
            </w:pPr>
            <w:r w:rsidRPr="00C92294">
              <w:rPr>
                <w:color w:val="000000"/>
                <w:sz w:val="10"/>
              </w:rPr>
              <w:t>0.031567</w:t>
            </w:r>
          </w:p>
        </w:tc>
      </w:tr>
      <w:tr w:rsidR="00595515" w:rsidRPr="00C92294" w14:paraId="0D7DEF73"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33C79B65" w14:textId="77777777" w:rsidR="00AC294F" w:rsidRPr="00C92294" w:rsidRDefault="00AC294F" w:rsidP="00AC294F">
            <w:pPr>
              <w:jc w:val="center"/>
              <w:rPr>
                <w:color w:val="000000"/>
                <w:sz w:val="8"/>
                <w:szCs w:val="8"/>
              </w:rPr>
            </w:pPr>
            <w:r w:rsidRPr="00C92294">
              <w:rPr>
                <w:color w:val="000000"/>
                <w:sz w:val="8"/>
                <w:szCs w:val="8"/>
              </w:rPr>
              <w:t>LSTM_AE</w:t>
            </w:r>
          </w:p>
        </w:tc>
        <w:tc>
          <w:tcPr>
            <w:tcW w:w="1069" w:type="dxa"/>
            <w:tcBorders>
              <w:top w:val="nil"/>
              <w:left w:val="nil"/>
              <w:bottom w:val="single" w:sz="4" w:space="0" w:color="auto"/>
              <w:right w:val="nil"/>
            </w:tcBorders>
            <w:shd w:val="clear" w:color="auto" w:fill="auto"/>
            <w:noWrap/>
            <w:vAlign w:val="center"/>
            <w:hideMark/>
          </w:tcPr>
          <w:p w14:paraId="0BA152F4" w14:textId="77777777" w:rsidR="00AC294F" w:rsidRPr="00C92294" w:rsidRDefault="00AC294F" w:rsidP="00AC294F">
            <w:pPr>
              <w:jc w:val="center"/>
              <w:rPr>
                <w:color w:val="000000"/>
                <w:sz w:val="13"/>
              </w:rPr>
            </w:pPr>
            <w:r w:rsidRPr="00C92294">
              <w:rPr>
                <w:color w:val="000000"/>
                <w:sz w:val="13"/>
              </w:rPr>
              <w:t>Al</w:t>
            </w:r>
          </w:p>
        </w:tc>
        <w:tc>
          <w:tcPr>
            <w:tcW w:w="567" w:type="dxa"/>
            <w:tcBorders>
              <w:top w:val="nil"/>
              <w:left w:val="nil"/>
              <w:bottom w:val="single" w:sz="4" w:space="0" w:color="auto"/>
              <w:right w:val="nil"/>
            </w:tcBorders>
            <w:shd w:val="clear" w:color="auto" w:fill="auto"/>
            <w:noWrap/>
            <w:vAlign w:val="center"/>
            <w:hideMark/>
          </w:tcPr>
          <w:p w14:paraId="46F80546"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33EF35D5" w14:textId="77777777" w:rsidR="00AC294F" w:rsidRPr="00C92294" w:rsidRDefault="00AC294F" w:rsidP="00AC294F">
            <w:pPr>
              <w:jc w:val="center"/>
              <w:rPr>
                <w:color w:val="000000"/>
                <w:sz w:val="13"/>
              </w:rPr>
            </w:pPr>
            <w:r w:rsidRPr="00C92294">
              <w:rPr>
                <w:color w:val="000000"/>
                <w:sz w:val="13"/>
              </w:rPr>
              <w:t>247937</w:t>
            </w:r>
          </w:p>
        </w:tc>
        <w:tc>
          <w:tcPr>
            <w:tcW w:w="851" w:type="dxa"/>
            <w:tcBorders>
              <w:top w:val="nil"/>
              <w:left w:val="nil"/>
              <w:bottom w:val="single" w:sz="4" w:space="0" w:color="auto"/>
              <w:right w:val="nil"/>
            </w:tcBorders>
            <w:shd w:val="clear" w:color="auto" w:fill="auto"/>
            <w:noWrap/>
            <w:vAlign w:val="center"/>
            <w:hideMark/>
          </w:tcPr>
          <w:p w14:paraId="7AF0F954"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0999FA43"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7322A1CC"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12A5F790"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04170AE2" w14:textId="77777777" w:rsidR="00AC294F" w:rsidRPr="00C92294" w:rsidRDefault="00AC294F" w:rsidP="00AC294F">
            <w:pPr>
              <w:jc w:val="center"/>
              <w:rPr>
                <w:color w:val="000000"/>
                <w:sz w:val="10"/>
              </w:rPr>
            </w:pPr>
            <w:r w:rsidRPr="00C92294">
              <w:rPr>
                <w:color w:val="000000"/>
                <w:sz w:val="10"/>
              </w:rPr>
              <w:t>0.004457</w:t>
            </w:r>
          </w:p>
        </w:tc>
        <w:tc>
          <w:tcPr>
            <w:tcW w:w="851" w:type="dxa"/>
            <w:tcBorders>
              <w:top w:val="nil"/>
              <w:left w:val="nil"/>
              <w:bottom w:val="single" w:sz="4" w:space="0" w:color="auto"/>
              <w:right w:val="nil"/>
            </w:tcBorders>
            <w:shd w:val="clear" w:color="auto" w:fill="auto"/>
            <w:noWrap/>
            <w:vAlign w:val="center"/>
            <w:hideMark/>
          </w:tcPr>
          <w:p w14:paraId="03094317" w14:textId="77777777" w:rsidR="00AC294F" w:rsidRPr="00C92294" w:rsidRDefault="00AC294F" w:rsidP="00AC294F">
            <w:pPr>
              <w:jc w:val="center"/>
              <w:rPr>
                <w:color w:val="000000"/>
                <w:sz w:val="10"/>
              </w:rPr>
            </w:pPr>
            <w:r w:rsidRPr="00C92294">
              <w:rPr>
                <w:color w:val="000000"/>
                <w:sz w:val="10"/>
              </w:rPr>
              <w:t>0.066762</w:t>
            </w:r>
          </w:p>
        </w:tc>
        <w:tc>
          <w:tcPr>
            <w:tcW w:w="656" w:type="dxa"/>
            <w:tcBorders>
              <w:top w:val="nil"/>
              <w:left w:val="nil"/>
              <w:bottom w:val="single" w:sz="4" w:space="0" w:color="auto"/>
              <w:right w:val="nil"/>
            </w:tcBorders>
            <w:shd w:val="clear" w:color="auto" w:fill="auto"/>
            <w:noWrap/>
            <w:vAlign w:val="center"/>
            <w:hideMark/>
          </w:tcPr>
          <w:p w14:paraId="155F8BAC" w14:textId="77777777" w:rsidR="00AC294F" w:rsidRPr="00C92294" w:rsidRDefault="00AC294F" w:rsidP="00AC294F">
            <w:pPr>
              <w:jc w:val="center"/>
              <w:rPr>
                <w:color w:val="000000"/>
                <w:sz w:val="10"/>
              </w:rPr>
            </w:pPr>
            <w:r w:rsidRPr="00C92294">
              <w:rPr>
                <w:color w:val="000000"/>
                <w:sz w:val="10"/>
              </w:rPr>
              <w:t>0.052758</w:t>
            </w:r>
          </w:p>
        </w:tc>
      </w:tr>
      <w:tr w:rsidR="00595515" w:rsidRPr="00C92294" w14:paraId="6743043D"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3357CE78" w14:textId="77777777" w:rsidR="00AC294F" w:rsidRPr="00C92294" w:rsidRDefault="00AC294F" w:rsidP="00AC294F">
            <w:pPr>
              <w:jc w:val="center"/>
              <w:rPr>
                <w:color w:val="000000"/>
                <w:sz w:val="8"/>
                <w:szCs w:val="8"/>
              </w:rPr>
            </w:pPr>
            <w:r w:rsidRPr="00C92294">
              <w:rPr>
                <w:color w:val="000000"/>
                <w:sz w:val="8"/>
                <w:szCs w:val="8"/>
              </w:rPr>
              <w:t>LSTM_AE</w:t>
            </w:r>
          </w:p>
        </w:tc>
        <w:tc>
          <w:tcPr>
            <w:tcW w:w="1069" w:type="dxa"/>
            <w:tcBorders>
              <w:top w:val="nil"/>
              <w:left w:val="nil"/>
              <w:bottom w:val="single" w:sz="4" w:space="0" w:color="auto"/>
              <w:right w:val="nil"/>
            </w:tcBorders>
            <w:shd w:val="clear" w:color="auto" w:fill="auto"/>
            <w:noWrap/>
            <w:vAlign w:val="center"/>
            <w:hideMark/>
          </w:tcPr>
          <w:p w14:paraId="4A989434" w14:textId="77777777" w:rsidR="00AC294F" w:rsidRPr="00C92294" w:rsidRDefault="00AC294F" w:rsidP="00AC294F">
            <w:pPr>
              <w:jc w:val="center"/>
              <w:rPr>
                <w:color w:val="000000"/>
                <w:sz w:val="13"/>
              </w:rPr>
            </w:pPr>
            <w:r w:rsidRPr="00C92294">
              <w:rPr>
                <w:color w:val="000000"/>
                <w:sz w:val="13"/>
              </w:rPr>
              <w:t>Cu</w:t>
            </w:r>
          </w:p>
        </w:tc>
        <w:tc>
          <w:tcPr>
            <w:tcW w:w="567" w:type="dxa"/>
            <w:tcBorders>
              <w:top w:val="nil"/>
              <w:left w:val="nil"/>
              <w:bottom w:val="single" w:sz="4" w:space="0" w:color="auto"/>
              <w:right w:val="nil"/>
            </w:tcBorders>
            <w:shd w:val="clear" w:color="auto" w:fill="auto"/>
            <w:noWrap/>
            <w:vAlign w:val="center"/>
            <w:hideMark/>
          </w:tcPr>
          <w:p w14:paraId="5A7A7B16"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27D0DFEC" w14:textId="77777777" w:rsidR="00AC294F" w:rsidRPr="00C92294" w:rsidRDefault="00AC294F" w:rsidP="00AC294F">
            <w:pPr>
              <w:jc w:val="center"/>
              <w:rPr>
                <w:color w:val="000000"/>
                <w:sz w:val="13"/>
              </w:rPr>
            </w:pPr>
            <w:r w:rsidRPr="00C92294">
              <w:rPr>
                <w:color w:val="000000"/>
                <w:sz w:val="13"/>
              </w:rPr>
              <w:t>247937</w:t>
            </w:r>
          </w:p>
        </w:tc>
        <w:tc>
          <w:tcPr>
            <w:tcW w:w="851" w:type="dxa"/>
            <w:tcBorders>
              <w:top w:val="nil"/>
              <w:left w:val="nil"/>
              <w:bottom w:val="single" w:sz="4" w:space="0" w:color="auto"/>
              <w:right w:val="nil"/>
            </w:tcBorders>
            <w:shd w:val="clear" w:color="auto" w:fill="auto"/>
            <w:noWrap/>
            <w:vAlign w:val="center"/>
            <w:hideMark/>
          </w:tcPr>
          <w:p w14:paraId="132B2DEA"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7A8D20ED"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133529C6"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79904633"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2EE2185A" w14:textId="77777777" w:rsidR="00AC294F" w:rsidRPr="00C92294" w:rsidRDefault="00AC294F" w:rsidP="00AC294F">
            <w:pPr>
              <w:jc w:val="center"/>
              <w:rPr>
                <w:color w:val="000000"/>
                <w:sz w:val="10"/>
              </w:rPr>
            </w:pPr>
            <w:r w:rsidRPr="00C92294">
              <w:rPr>
                <w:color w:val="000000"/>
                <w:sz w:val="10"/>
              </w:rPr>
              <w:t>0.003</w:t>
            </w:r>
          </w:p>
        </w:tc>
        <w:tc>
          <w:tcPr>
            <w:tcW w:w="851" w:type="dxa"/>
            <w:tcBorders>
              <w:top w:val="nil"/>
              <w:left w:val="nil"/>
              <w:bottom w:val="single" w:sz="4" w:space="0" w:color="auto"/>
              <w:right w:val="nil"/>
            </w:tcBorders>
            <w:shd w:val="clear" w:color="auto" w:fill="auto"/>
            <w:noWrap/>
            <w:vAlign w:val="center"/>
            <w:hideMark/>
          </w:tcPr>
          <w:p w14:paraId="32CCF80F" w14:textId="77777777" w:rsidR="00AC294F" w:rsidRPr="00C92294" w:rsidRDefault="00AC294F" w:rsidP="00AC294F">
            <w:pPr>
              <w:jc w:val="center"/>
              <w:rPr>
                <w:color w:val="000000"/>
                <w:sz w:val="10"/>
              </w:rPr>
            </w:pPr>
            <w:r w:rsidRPr="00C92294">
              <w:rPr>
                <w:color w:val="000000"/>
                <w:sz w:val="10"/>
              </w:rPr>
              <w:t>0.054775</w:t>
            </w:r>
          </w:p>
        </w:tc>
        <w:tc>
          <w:tcPr>
            <w:tcW w:w="656" w:type="dxa"/>
            <w:tcBorders>
              <w:top w:val="nil"/>
              <w:left w:val="nil"/>
              <w:bottom w:val="single" w:sz="4" w:space="0" w:color="auto"/>
              <w:right w:val="nil"/>
            </w:tcBorders>
            <w:shd w:val="clear" w:color="auto" w:fill="auto"/>
            <w:noWrap/>
            <w:vAlign w:val="center"/>
            <w:hideMark/>
          </w:tcPr>
          <w:p w14:paraId="7C55163C" w14:textId="77777777" w:rsidR="00AC294F" w:rsidRPr="00C92294" w:rsidRDefault="00AC294F" w:rsidP="00AC294F">
            <w:pPr>
              <w:jc w:val="center"/>
              <w:rPr>
                <w:color w:val="000000"/>
                <w:sz w:val="10"/>
              </w:rPr>
            </w:pPr>
            <w:r w:rsidRPr="00C92294">
              <w:rPr>
                <w:color w:val="000000"/>
                <w:sz w:val="10"/>
              </w:rPr>
              <w:t>0.042771</w:t>
            </w:r>
          </w:p>
        </w:tc>
      </w:tr>
      <w:tr w:rsidR="00595515" w:rsidRPr="00C92294" w14:paraId="39C0F45B"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11068F86" w14:textId="77777777" w:rsidR="00AC294F" w:rsidRPr="00C92294" w:rsidRDefault="00AC294F" w:rsidP="00AC294F">
            <w:pPr>
              <w:jc w:val="center"/>
              <w:rPr>
                <w:color w:val="000000"/>
                <w:sz w:val="8"/>
                <w:szCs w:val="8"/>
              </w:rPr>
            </w:pPr>
            <w:r w:rsidRPr="00C92294">
              <w:rPr>
                <w:color w:val="000000"/>
                <w:sz w:val="8"/>
                <w:szCs w:val="8"/>
              </w:rPr>
              <w:t>LSTM_AE</w:t>
            </w:r>
          </w:p>
        </w:tc>
        <w:tc>
          <w:tcPr>
            <w:tcW w:w="1069" w:type="dxa"/>
            <w:tcBorders>
              <w:top w:val="nil"/>
              <w:left w:val="nil"/>
              <w:bottom w:val="single" w:sz="4" w:space="0" w:color="auto"/>
              <w:right w:val="nil"/>
            </w:tcBorders>
            <w:shd w:val="clear" w:color="auto" w:fill="auto"/>
            <w:noWrap/>
            <w:vAlign w:val="center"/>
            <w:hideMark/>
          </w:tcPr>
          <w:p w14:paraId="43BCC8B8" w14:textId="77777777" w:rsidR="00AC294F" w:rsidRPr="00C92294" w:rsidRDefault="00AC294F" w:rsidP="00AC294F">
            <w:pPr>
              <w:jc w:val="center"/>
              <w:rPr>
                <w:color w:val="000000"/>
                <w:sz w:val="13"/>
              </w:rPr>
            </w:pPr>
            <w:r w:rsidRPr="00C92294">
              <w:rPr>
                <w:color w:val="000000"/>
                <w:sz w:val="13"/>
              </w:rPr>
              <w:t>Corn</w:t>
            </w:r>
          </w:p>
        </w:tc>
        <w:tc>
          <w:tcPr>
            <w:tcW w:w="567" w:type="dxa"/>
            <w:tcBorders>
              <w:top w:val="nil"/>
              <w:left w:val="nil"/>
              <w:bottom w:val="single" w:sz="4" w:space="0" w:color="auto"/>
              <w:right w:val="nil"/>
            </w:tcBorders>
            <w:shd w:val="clear" w:color="auto" w:fill="auto"/>
            <w:noWrap/>
            <w:vAlign w:val="center"/>
            <w:hideMark/>
          </w:tcPr>
          <w:p w14:paraId="3C6D07CC"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3DD0E57E" w14:textId="77777777" w:rsidR="00AC294F" w:rsidRPr="00C92294" w:rsidRDefault="00AC294F" w:rsidP="00AC294F">
            <w:pPr>
              <w:jc w:val="center"/>
              <w:rPr>
                <w:color w:val="000000"/>
                <w:sz w:val="13"/>
              </w:rPr>
            </w:pPr>
            <w:r w:rsidRPr="00C92294">
              <w:rPr>
                <w:color w:val="000000"/>
                <w:sz w:val="13"/>
              </w:rPr>
              <w:t>247937</w:t>
            </w:r>
          </w:p>
        </w:tc>
        <w:tc>
          <w:tcPr>
            <w:tcW w:w="851" w:type="dxa"/>
            <w:tcBorders>
              <w:top w:val="nil"/>
              <w:left w:val="nil"/>
              <w:bottom w:val="single" w:sz="4" w:space="0" w:color="auto"/>
              <w:right w:val="nil"/>
            </w:tcBorders>
            <w:shd w:val="clear" w:color="auto" w:fill="auto"/>
            <w:noWrap/>
            <w:vAlign w:val="center"/>
            <w:hideMark/>
          </w:tcPr>
          <w:p w14:paraId="1200D816"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456E7824"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3A03E71A"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42C5AB1C"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344222C5" w14:textId="77777777" w:rsidR="00AC294F" w:rsidRPr="00C92294" w:rsidRDefault="00AC294F" w:rsidP="00AC294F">
            <w:pPr>
              <w:jc w:val="center"/>
              <w:rPr>
                <w:color w:val="000000"/>
                <w:sz w:val="10"/>
              </w:rPr>
            </w:pPr>
            <w:r w:rsidRPr="00C92294">
              <w:rPr>
                <w:color w:val="000000"/>
                <w:sz w:val="10"/>
              </w:rPr>
              <w:t>0.003585</w:t>
            </w:r>
          </w:p>
        </w:tc>
        <w:tc>
          <w:tcPr>
            <w:tcW w:w="851" w:type="dxa"/>
            <w:tcBorders>
              <w:top w:val="nil"/>
              <w:left w:val="nil"/>
              <w:bottom w:val="single" w:sz="4" w:space="0" w:color="auto"/>
              <w:right w:val="nil"/>
            </w:tcBorders>
            <w:shd w:val="clear" w:color="auto" w:fill="auto"/>
            <w:noWrap/>
            <w:vAlign w:val="center"/>
            <w:hideMark/>
          </w:tcPr>
          <w:p w14:paraId="683CB1FC" w14:textId="77777777" w:rsidR="00AC294F" w:rsidRPr="00C92294" w:rsidRDefault="00AC294F" w:rsidP="00AC294F">
            <w:pPr>
              <w:jc w:val="center"/>
              <w:rPr>
                <w:color w:val="000000"/>
                <w:sz w:val="10"/>
              </w:rPr>
            </w:pPr>
            <w:r w:rsidRPr="00C92294">
              <w:rPr>
                <w:color w:val="000000"/>
                <w:sz w:val="10"/>
              </w:rPr>
              <w:t>0.059879</w:t>
            </w:r>
          </w:p>
        </w:tc>
        <w:tc>
          <w:tcPr>
            <w:tcW w:w="656" w:type="dxa"/>
            <w:tcBorders>
              <w:top w:val="nil"/>
              <w:left w:val="nil"/>
              <w:bottom w:val="single" w:sz="4" w:space="0" w:color="auto"/>
              <w:right w:val="nil"/>
            </w:tcBorders>
            <w:shd w:val="clear" w:color="auto" w:fill="auto"/>
            <w:noWrap/>
            <w:vAlign w:val="center"/>
            <w:hideMark/>
          </w:tcPr>
          <w:p w14:paraId="7B850941" w14:textId="77777777" w:rsidR="00AC294F" w:rsidRPr="00C92294" w:rsidRDefault="00AC294F" w:rsidP="00AC294F">
            <w:pPr>
              <w:jc w:val="center"/>
              <w:rPr>
                <w:color w:val="000000"/>
                <w:sz w:val="10"/>
              </w:rPr>
            </w:pPr>
            <w:r w:rsidRPr="00C92294">
              <w:rPr>
                <w:color w:val="000000"/>
                <w:sz w:val="10"/>
              </w:rPr>
              <w:t>0.042656</w:t>
            </w:r>
          </w:p>
        </w:tc>
      </w:tr>
      <w:tr w:rsidR="00595515" w:rsidRPr="00C92294" w14:paraId="60901371"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3A6B16B5" w14:textId="77777777" w:rsidR="00AC294F" w:rsidRPr="00C92294" w:rsidRDefault="00AC294F" w:rsidP="00AC294F">
            <w:pPr>
              <w:jc w:val="center"/>
              <w:rPr>
                <w:color w:val="000000"/>
                <w:sz w:val="8"/>
                <w:szCs w:val="8"/>
              </w:rPr>
            </w:pPr>
            <w:r w:rsidRPr="00C92294">
              <w:rPr>
                <w:color w:val="000000"/>
                <w:sz w:val="8"/>
                <w:szCs w:val="8"/>
              </w:rPr>
              <w:lastRenderedPageBreak/>
              <w:t>LSTM_AE</w:t>
            </w:r>
          </w:p>
        </w:tc>
        <w:tc>
          <w:tcPr>
            <w:tcW w:w="1069" w:type="dxa"/>
            <w:tcBorders>
              <w:top w:val="nil"/>
              <w:left w:val="nil"/>
              <w:bottom w:val="single" w:sz="4" w:space="0" w:color="auto"/>
              <w:right w:val="nil"/>
            </w:tcBorders>
            <w:shd w:val="clear" w:color="auto" w:fill="auto"/>
            <w:noWrap/>
            <w:vAlign w:val="center"/>
            <w:hideMark/>
          </w:tcPr>
          <w:p w14:paraId="3952FAD1" w14:textId="77777777" w:rsidR="00AC294F" w:rsidRPr="00C92294" w:rsidRDefault="00AC294F" w:rsidP="00AC294F">
            <w:pPr>
              <w:jc w:val="center"/>
              <w:rPr>
                <w:color w:val="000000"/>
                <w:sz w:val="13"/>
              </w:rPr>
            </w:pPr>
            <w:r w:rsidRPr="00C92294">
              <w:rPr>
                <w:color w:val="000000"/>
                <w:sz w:val="13"/>
              </w:rPr>
              <w:t>EURCHF</w:t>
            </w:r>
          </w:p>
        </w:tc>
        <w:tc>
          <w:tcPr>
            <w:tcW w:w="567" w:type="dxa"/>
            <w:tcBorders>
              <w:top w:val="nil"/>
              <w:left w:val="nil"/>
              <w:bottom w:val="single" w:sz="4" w:space="0" w:color="auto"/>
              <w:right w:val="nil"/>
            </w:tcBorders>
            <w:shd w:val="clear" w:color="auto" w:fill="auto"/>
            <w:noWrap/>
            <w:vAlign w:val="center"/>
            <w:hideMark/>
          </w:tcPr>
          <w:p w14:paraId="3F6CEE54"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50FFF484" w14:textId="77777777" w:rsidR="00AC294F" w:rsidRPr="00C92294" w:rsidRDefault="00AC294F" w:rsidP="00AC294F">
            <w:pPr>
              <w:jc w:val="center"/>
              <w:rPr>
                <w:color w:val="000000"/>
                <w:sz w:val="13"/>
              </w:rPr>
            </w:pPr>
            <w:r w:rsidRPr="00C92294">
              <w:rPr>
                <w:color w:val="000000"/>
                <w:sz w:val="13"/>
              </w:rPr>
              <w:t>247937</w:t>
            </w:r>
          </w:p>
        </w:tc>
        <w:tc>
          <w:tcPr>
            <w:tcW w:w="851" w:type="dxa"/>
            <w:tcBorders>
              <w:top w:val="nil"/>
              <w:left w:val="nil"/>
              <w:bottom w:val="single" w:sz="4" w:space="0" w:color="auto"/>
              <w:right w:val="nil"/>
            </w:tcBorders>
            <w:shd w:val="clear" w:color="auto" w:fill="auto"/>
            <w:noWrap/>
            <w:vAlign w:val="center"/>
            <w:hideMark/>
          </w:tcPr>
          <w:p w14:paraId="06544A4B"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6AB2C6A8"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677C09B3"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1C8CFCBC"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67C87091" w14:textId="77777777" w:rsidR="00AC294F" w:rsidRPr="00C92294" w:rsidRDefault="00AC294F" w:rsidP="00AC294F">
            <w:pPr>
              <w:jc w:val="center"/>
              <w:rPr>
                <w:color w:val="000000"/>
                <w:sz w:val="10"/>
              </w:rPr>
            </w:pPr>
            <w:r w:rsidRPr="00C92294">
              <w:rPr>
                <w:color w:val="000000"/>
                <w:sz w:val="10"/>
              </w:rPr>
              <w:t>0.002736</w:t>
            </w:r>
          </w:p>
        </w:tc>
        <w:tc>
          <w:tcPr>
            <w:tcW w:w="851" w:type="dxa"/>
            <w:tcBorders>
              <w:top w:val="nil"/>
              <w:left w:val="nil"/>
              <w:bottom w:val="single" w:sz="4" w:space="0" w:color="auto"/>
              <w:right w:val="nil"/>
            </w:tcBorders>
            <w:shd w:val="clear" w:color="auto" w:fill="auto"/>
            <w:noWrap/>
            <w:vAlign w:val="center"/>
            <w:hideMark/>
          </w:tcPr>
          <w:p w14:paraId="0F935454" w14:textId="77777777" w:rsidR="00AC294F" w:rsidRPr="00C92294" w:rsidRDefault="00AC294F" w:rsidP="00AC294F">
            <w:pPr>
              <w:jc w:val="center"/>
              <w:rPr>
                <w:color w:val="000000"/>
                <w:sz w:val="10"/>
              </w:rPr>
            </w:pPr>
            <w:r w:rsidRPr="00C92294">
              <w:rPr>
                <w:color w:val="000000"/>
                <w:sz w:val="10"/>
              </w:rPr>
              <w:t>0.052309</w:t>
            </w:r>
          </w:p>
        </w:tc>
        <w:tc>
          <w:tcPr>
            <w:tcW w:w="656" w:type="dxa"/>
            <w:tcBorders>
              <w:top w:val="nil"/>
              <w:left w:val="nil"/>
              <w:bottom w:val="single" w:sz="4" w:space="0" w:color="auto"/>
              <w:right w:val="nil"/>
            </w:tcBorders>
            <w:shd w:val="clear" w:color="auto" w:fill="auto"/>
            <w:noWrap/>
            <w:vAlign w:val="center"/>
            <w:hideMark/>
          </w:tcPr>
          <w:p w14:paraId="2216D257" w14:textId="77777777" w:rsidR="00AC294F" w:rsidRPr="00C92294" w:rsidRDefault="00AC294F" w:rsidP="00AC294F">
            <w:pPr>
              <w:jc w:val="center"/>
              <w:rPr>
                <w:color w:val="000000"/>
                <w:sz w:val="10"/>
              </w:rPr>
            </w:pPr>
            <w:r w:rsidRPr="00C92294">
              <w:rPr>
                <w:color w:val="000000"/>
                <w:sz w:val="10"/>
              </w:rPr>
              <w:t>0.040903</w:t>
            </w:r>
          </w:p>
        </w:tc>
      </w:tr>
      <w:tr w:rsidR="00595515" w:rsidRPr="00C92294" w14:paraId="442F73AD"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1246CCF7" w14:textId="77777777" w:rsidR="00AC294F" w:rsidRPr="00C92294" w:rsidRDefault="00AC294F" w:rsidP="00AC294F">
            <w:pPr>
              <w:jc w:val="center"/>
              <w:rPr>
                <w:color w:val="000000"/>
                <w:sz w:val="8"/>
                <w:szCs w:val="8"/>
              </w:rPr>
            </w:pPr>
            <w:r w:rsidRPr="00C92294">
              <w:rPr>
                <w:color w:val="000000"/>
                <w:sz w:val="8"/>
                <w:szCs w:val="8"/>
              </w:rPr>
              <w:t>LSTM_AE</w:t>
            </w:r>
          </w:p>
        </w:tc>
        <w:tc>
          <w:tcPr>
            <w:tcW w:w="1069" w:type="dxa"/>
            <w:tcBorders>
              <w:top w:val="nil"/>
              <w:left w:val="nil"/>
              <w:bottom w:val="single" w:sz="4" w:space="0" w:color="auto"/>
              <w:right w:val="nil"/>
            </w:tcBorders>
            <w:shd w:val="clear" w:color="auto" w:fill="auto"/>
            <w:noWrap/>
            <w:vAlign w:val="center"/>
            <w:hideMark/>
          </w:tcPr>
          <w:p w14:paraId="4131DD52" w14:textId="77777777" w:rsidR="00AC294F" w:rsidRPr="00C92294" w:rsidRDefault="00AC294F" w:rsidP="00AC294F">
            <w:pPr>
              <w:jc w:val="center"/>
              <w:rPr>
                <w:color w:val="000000"/>
                <w:sz w:val="13"/>
              </w:rPr>
            </w:pPr>
            <w:r w:rsidRPr="00C92294">
              <w:rPr>
                <w:color w:val="000000"/>
                <w:sz w:val="13"/>
              </w:rPr>
              <w:t>EURUSD</w:t>
            </w:r>
          </w:p>
        </w:tc>
        <w:tc>
          <w:tcPr>
            <w:tcW w:w="567" w:type="dxa"/>
            <w:tcBorders>
              <w:top w:val="nil"/>
              <w:left w:val="nil"/>
              <w:bottom w:val="single" w:sz="4" w:space="0" w:color="auto"/>
              <w:right w:val="nil"/>
            </w:tcBorders>
            <w:shd w:val="clear" w:color="auto" w:fill="auto"/>
            <w:noWrap/>
            <w:vAlign w:val="center"/>
            <w:hideMark/>
          </w:tcPr>
          <w:p w14:paraId="31047878"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138E59BB" w14:textId="77777777" w:rsidR="00AC294F" w:rsidRPr="00C92294" w:rsidRDefault="00AC294F" w:rsidP="00AC294F">
            <w:pPr>
              <w:jc w:val="center"/>
              <w:rPr>
                <w:color w:val="000000"/>
                <w:sz w:val="13"/>
              </w:rPr>
            </w:pPr>
            <w:r w:rsidRPr="00C92294">
              <w:rPr>
                <w:color w:val="000000"/>
                <w:sz w:val="13"/>
              </w:rPr>
              <w:t>247937</w:t>
            </w:r>
          </w:p>
        </w:tc>
        <w:tc>
          <w:tcPr>
            <w:tcW w:w="851" w:type="dxa"/>
            <w:tcBorders>
              <w:top w:val="nil"/>
              <w:left w:val="nil"/>
              <w:bottom w:val="single" w:sz="4" w:space="0" w:color="auto"/>
              <w:right w:val="nil"/>
            </w:tcBorders>
            <w:shd w:val="clear" w:color="auto" w:fill="auto"/>
            <w:noWrap/>
            <w:vAlign w:val="center"/>
            <w:hideMark/>
          </w:tcPr>
          <w:p w14:paraId="57150F02"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5DEDA2C8"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008AB172"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63C60D45"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3FF80C60" w14:textId="77777777" w:rsidR="00AC294F" w:rsidRPr="00C92294" w:rsidRDefault="00AC294F" w:rsidP="00AC294F">
            <w:pPr>
              <w:jc w:val="center"/>
              <w:rPr>
                <w:color w:val="000000"/>
                <w:sz w:val="10"/>
              </w:rPr>
            </w:pPr>
            <w:r w:rsidRPr="00C92294">
              <w:rPr>
                <w:color w:val="000000"/>
                <w:sz w:val="10"/>
              </w:rPr>
              <w:t>0.002982</w:t>
            </w:r>
          </w:p>
        </w:tc>
        <w:tc>
          <w:tcPr>
            <w:tcW w:w="851" w:type="dxa"/>
            <w:tcBorders>
              <w:top w:val="nil"/>
              <w:left w:val="nil"/>
              <w:bottom w:val="single" w:sz="4" w:space="0" w:color="auto"/>
              <w:right w:val="nil"/>
            </w:tcBorders>
            <w:shd w:val="clear" w:color="auto" w:fill="auto"/>
            <w:noWrap/>
            <w:vAlign w:val="center"/>
            <w:hideMark/>
          </w:tcPr>
          <w:p w14:paraId="29FF8AEE" w14:textId="77777777" w:rsidR="00AC294F" w:rsidRPr="00C92294" w:rsidRDefault="00AC294F" w:rsidP="00AC294F">
            <w:pPr>
              <w:jc w:val="center"/>
              <w:rPr>
                <w:color w:val="000000"/>
                <w:sz w:val="10"/>
              </w:rPr>
            </w:pPr>
            <w:r w:rsidRPr="00C92294">
              <w:rPr>
                <w:color w:val="000000"/>
                <w:sz w:val="10"/>
              </w:rPr>
              <w:t>0.05461</w:t>
            </w:r>
          </w:p>
        </w:tc>
        <w:tc>
          <w:tcPr>
            <w:tcW w:w="656" w:type="dxa"/>
            <w:tcBorders>
              <w:top w:val="nil"/>
              <w:left w:val="nil"/>
              <w:bottom w:val="single" w:sz="4" w:space="0" w:color="auto"/>
              <w:right w:val="nil"/>
            </w:tcBorders>
            <w:shd w:val="clear" w:color="auto" w:fill="auto"/>
            <w:noWrap/>
            <w:vAlign w:val="center"/>
            <w:hideMark/>
          </w:tcPr>
          <w:p w14:paraId="4B818DF3" w14:textId="77777777" w:rsidR="00AC294F" w:rsidRPr="00C92294" w:rsidRDefault="00AC294F" w:rsidP="00AC294F">
            <w:pPr>
              <w:jc w:val="center"/>
              <w:rPr>
                <w:color w:val="000000"/>
                <w:sz w:val="10"/>
              </w:rPr>
            </w:pPr>
            <w:r w:rsidRPr="00C92294">
              <w:rPr>
                <w:color w:val="000000"/>
                <w:sz w:val="10"/>
              </w:rPr>
              <w:t>0.042022</w:t>
            </w:r>
          </w:p>
        </w:tc>
      </w:tr>
      <w:tr w:rsidR="00595515" w:rsidRPr="00C92294" w14:paraId="30393716"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6B7589DD" w14:textId="77777777" w:rsidR="00AC294F" w:rsidRPr="00C92294" w:rsidRDefault="00AC294F" w:rsidP="00AC294F">
            <w:pPr>
              <w:jc w:val="center"/>
              <w:rPr>
                <w:color w:val="000000"/>
                <w:sz w:val="8"/>
                <w:szCs w:val="8"/>
              </w:rPr>
            </w:pPr>
            <w:r w:rsidRPr="00C92294">
              <w:rPr>
                <w:color w:val="000000"/>
                <w:sz w:val="8"/>
                <w:szCs w:val="8"/>
              </w:rPr>
              <w:t>LSTM_AE</w:t>
            </w:r>
          </w:p>
        </w:tc>
        <w:tc>
          <w:tcPr>
            <w:tcW w:w="1069" w:type="dxa"/>
            <w:tcBorders>
              <w:top w:val="nil"/>
              <w:left w:val="nil"/>
              <w:bottom w:val="single" w:sz="4" w:space="0" w:color="auto"/>
              <w:right w:val="nil"/>
            </w:tcBorders>
            <w:shd w:val="clear" w:color="auto" w:fill="auto"/>
            <w:noWrap/>
            <w:vAlign w:val="center"/>
            <w:hideMark/>
          </w:tcPr>
          <w:p w14:paraId="1736D135" w14:textId="77777777" w:rsidR="00AC294F" w:rsidRPr="00C92294" w:rsidRDefault="00AC294F" w:rsidP="00AC294F">
            <w:pPr>
              <w:jc w:val="center"/>
              <w:rPr>
                <w:color w:val="000000"/>
                <w:sz w:val="13"/>
              </w:rPr>
            </w:pPr>
            <w:r w:rsidRPr="00C92294">
              <w:rPr>
                <w:color w:val="000000"/>
                <w:sz w:val="13"/>
              </w:rPr>
              <w:t>GBPUSD</w:t>
            </w:r>
          </w:p>
        </w:tc>
        <w:tc>
          <w:tcPr>
            <w:tcW w:w="567" w:type="dxa"/>
            <w:tcBorders>
              <w:top w:val="nil"/>
              <w:left w:val="nil"/>
              <w:bottom w:val="single" w:sz="4" w:space="0" w:color="auto"/>
              <w:right w:val="nil"/>
            </w:tcBorders>
            <w:shd w:val="clear" w:color="auto" w:fill="auto"/>
            <w:noWrap/>
            <w:vAlign w:val="center"/>
            <w:hideMark/>
          </w:tcPr>
          <w:p w14:paraId="2D04A3B7"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26096592" w14:textId="77777777" w:rsidR="00AC294F" w:rsidRPr="00C92294" w:rsidRDefault="00AC294F" w:rsidP="00AC294F">
            <w:pPr>
              <w:jc w:val="center"/>
              <w:rPr>
                <w:color w:val="000000"/>
                <w:sz w:val="13"/>
              </w:rPr>
            </w:pPr>
            <w:r w:rsidRPr="00C92294">
              <w:rPr>
                <w:color w:val="000000"/>
                <w:sz w:val="13"/>
              </w:rPr>
              <w:t>247937</w:t>
            </w:r>
          </w:p>
        </w:tc>
        <w:tc>
          <w:tcPr>
            <w:tcW w:w="851" w:type="dxa"/>
            <w:tcBorders>
              <w:top w:val="nil"/>
              <w:left w:val="nil"/>
              <w:bottom w:val="single" w:sz="4" w:space="0" w:color="auto"/>
              <w:right w:val="nil"/>
            </w:tcBorders>
            <w:shd w:val="clear" w:color="auto" w:fill="auto"/>
            <w:noWrap/>
            <w:vAlign w:val="center"/>
            <w:hideMark/>
          </w:tcPr>
          <w:p w14:paraId="518A4D75"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41CA5CEB"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0B5B6DEE"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4D94ECAC"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65485893" w14:textId="77777777" w:rsidR="00AC294F" w:rsidRPr="00C92294" w:rsidRDefault="00AC294F" w:rsidP="00AC294F">
            <w:pPr>
              <w:jc w:val="center"/>
              <w:rPr>
                <w:color w:val="000000"/>
                <w:sz w:val="10"/>
              </w:rPr>
            </w:pPr>
            <w:r w:rsidRPr="00C92294">
              <w:rPr>
                <w:color w:val="000000"/>
                <w:sz w:val="10"/>
              </w:rPr>
              <w:t>0.00342</w:t>
            </w:r>
          </w:p>
        </w:tc>
        <w:tc>
          <w:tcPr>
            <w:tcW w:w="851" w:type="dxa"/>
            <w:tcBorders>
              <w:top w:val="nil"/>
              <w:left w:val="nil"/>
              <w:bottom w:val="single" w:sz="4" w:space="0" w:color="auto"/>
              <w:right w:val="nil"/>
            </w:tcBorders>
            <w:shd w:val="clear" w:color="auto" w:fill="auto"/>
            <w:noWrap/>
            <w:vAlign w:val="center"/>
            <w:hideMark/>
          </w:tcPr>
          <w:p w14:paraId="237AF44B" w14:textId="77777777" w:rsidR="00AC294F" w:rsidRPr="00C92294" w:rsidRDefault="00AC294F" w:rsidP="00AC294F">
            <w:pPr>
              <w:jc w:val="center"/>
              <w:rPr>
                <w:color w:val="000000"/>
                <w:sz w:val="10"/>
              </w:rPr>
            </w:pPr>
            <w:r w:rsidRPr="00C92294">
              <w:rPr>
                <w:color w:val="000000"/>
                <w:sz w:val="10"/>
              </w:rPr>
              <w:t>0.05848</w:t>
            </w:r>
          </w:p>
        </w:tc>
        <w:tc>
          <w:tcPr>
            <w:tcW w:w="656" w:type="dxa"/>
            <w:tcBorders>
              <w:top w:val="nil"/>
              <w:left w:val="nil"/>
              <w:bottom w:val="single" w:sz="4" w:space="0" w:color="auto"/>
              <w:right w:val="nil"/>
            </w:tcBorders>
            <w:shd w:val="clear" w:color="auto" w:fill="auto"/>
            <w:noWrap/>
            <w:vAlign w:val="center"/>
            <w:hideMark/>
          </w:tcPr>
          <w:p w14:paraId="3EFAA282" w14:textId="77777777" w:rsidR="00AC294F" w:rsidRPr="00C92294" w:rsidRDefault="00AC294F" w:rsidP="00AC294F">
            <w:pPr>
              <w:jc w:val="center"/>
              <w:rPr>
                <w:color w:val="000000"/>
                <w:sz w:val="10"/>
              </w:rPr>
            </w:pPr>
            <w:r w:rsidRPr="00C92294">
              <w:rPr>
                <w:color w:val="000000"/>
                <w:sz w:val="10"/>
              </w:rPr>
              <w:t>0.044443</w:t>
            </w:r>
          </w:p>
        </w:tc>
      </w:tr>
      <w:tr w:rsidR="00595515" w:rsidRPr="00C92294" w14:paraId="145FB796"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1E030303" w14:textId="77777777" w:rsidR="00AC294F" w:rsidRPr="00C92294" w:rsidRDefault="00AC294F" w:rsidP="00AC294F">
            <w:pPr>
              <w:jc w:val="center"/>
              <w:rPr>
                <w:color w:val="000000"/>
                <w:sz w:val="8"/>
                <w:szCs w:val="8"/>
              </w:rPr>
            </w:pPr>
            <w:r w:rsidRPr="00C92294">
              <w:rPr>
                <w:color w:val="000000"/>
                <w:sz w:val="8"/>
                <w:szCs w:val="8"/>
              </w:rPr>
              <w:t>LSTM_AE</w:t>
            </w:r>
          </w:p>
        </w:tc>
        <w:tc>
          <w:tcPr>
            <w:tcW w:w="1069" w:type="dxa"/>
            <w:tcBorders>
              <w:top w:val="nil"/>
              <w:left w:val="nil"/>
              <w:bottom w:val="single" w:sz="4" w:space="0" w:color="auto"/>
              <w:right w:val="nil"/>
            </w:tcBorders>
            <w:shd w:val="clear" w:color="auto" w:fill="auto"/>
            <w:noWrap/>
            <w:vAlign w:val="center"/>
            <w:hideMark/>
          </w:tcPr>
          <w:p w14:paraId="74975085" w14:textId="77777777" w:rsidR="00AC294F" w:rsidRPr="00C92294" w:rsidRDefault="00AC294F" w:rsidP="00AC294F">
            <w:pPr>
              <w:jc w:val="center"/>
              <w:rPr>
                <w:color w:val="000000"/>
                <w:sz w:val="13"/>
              </w:rPr>
            </w:pPr>
            <w:r w:rsidRPr="00C92294">
              <w:rPr>
                <w:color w:val="000000"/>
                <w:sz w:val="13"/>
              </w:rPr>
              <w:t>Gilt10y</w:t>
            </w:r>
          </w:p>
        </w:tc>
        <w:tc>
          <w:tcPr>
            <w:tcW w:w="567" w:type="dxa"/>
            <w:tcBorders>
              <w:top w:val="nil"/>
              <w:left w:val="nil"/>
              <w:bottom w:val="single" w:sz="4" w:space="0" w:color="auto"/>
              <w:right w:val="nil"/>
            </w:tcBorders>
            <w:shd w:val="clear" w:color="auto" w:fill="auto"/>
            <w:noWrap/>
            <w:vAlign w:val="center"/>
            <w:hideMark/>
          </w:tcPr>
          <w:p w14:paraId="6BF8F4A0"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48CD9722" w14:textId="77777777" w:rsidR="00AC294F" w:rsidRPr="00C92294" w:rsidRDefault="00AC294F" w:rsidP="00AC294F">
            <w:pPr>
              <w:jc w:val="center"/>
              <w:rPr>
                <w:color w:val="000000"/>
                <w:sz w:val="13"/>
              </w:rPr>
            </w:pPr>
            <w:r w:rsidRPr="00C92294">
              <w:rPr>
                <w:color w:val="000000"/>
                <w:sz w:val="13"/>
              </w:rPr>
              <w:t>247937</w:t>
            </w:r>
          </w:p>
        </w:tc>
        <w:tc>
          <w:tcPr>
            <w:tcW w:w="851" w:type="dxa"/>
            <w:tcBorders>
              <w:top w:val="nil"/>
              <w:left w:val="nil"/>
              <w:bottom w:val="single" w:sz="4" w:space="0" w:color="auto"/>
              <w:right w:val="nil"/>
            </w:tcBorders>
            <w:shd w:val="clear" w:color="auto" w:fill="auto"/>
            <w:noWrap/>
            <w:vAlign w:val="center"/>
            <w:hideMark/>
          </w:tcPr>
          <w:p w14:paraId="122BDAAE"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37710B32"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06C749AB" w14:textId="77777777" w:rsidR="00AC294F" w:rsidRPr="00C92294" w:rsidRDefault="00AC294F" w:rsidP="00AC294F">
            <w:pPr>
              <w:jc w:val="center"/>
              <w:rPr>
                <w:color w:val="000000"/>
                <w:sz w:val="13"/>
              </w:rPr>
            </w:pPr>
            <w:r w:rsidRPr="00C92294">
              <w:rPr>
                <w:color w:val="000000"/>
                <w:sz w:val="13"/>
              </w:rPr>
              <w:t>128</w:t>
            </w:r>
          </w:p>
        </w:tc>
        <w:tc>
          <w:tcPr>
            <w:tcW w:w="850" w:type="dxa"/>
            <w:tcBorders>
              <w:top w:val="nil"/>
              <w:left w:val="nil"/>
              <w:bottom w:val="single" w:sz="4" w:space="0" w:color="auto"/>
              <w:right w:val="nil"/>
            </w:tcBorders>
            <w:shd w:val="clear" w:color="auto" w:fill="auto"/>
            <w:noWrap/>
            <w:vAlign w:val="center"/>
            <w:hideMark/>
          </w:tcPr>
          <w:p w14:paraId="2661EA0F"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155CF920" w14:textId="77777777" w:rsidR="00AC294F" w:rsidRPr="00C92294" w:rsidRDefault="00AC294F" w:rsidP="00AC294F">
            <w:pPr>
              <w:jc w:val="center"/>
              <w:rPr>
                <w:color w:val="000000"/>
                <w:sz w:val="10"/>
              </w:rPr>
            </w:pPr>
            <w:r w:rsidRPr="00C92294">
              <w:rPr>
                <w:color w:val="000000"/>
                <w:sz w:val="10"/>
              </w:rPr>
              <w:t>0.001806</w:t>
            </w:r>
          </w:p>
        </w:tc>
        <w:tc>
          <w:tcPr>
            <w:tcW w:w="851" w:type="dxa"/>
            <w:tcBorders>
              <w:top w:val="nil"/>
              <w:left w:val="nil"/>
              <w:bottom w:val="single" w:sz="4" w:space="0" w:color="auto"/>
              <w:right w:val="nil"/>
            </w:tcBorders>
            <w:shd w:val="clear" w:color="auto" w:fill="auto"/>
            <w:noWrap/>
            <w:vAlign w:val="center"/>
            <w:hideMark/>
          </w:tcPr>
          <w:p w14:paraId="2ACDF287" w14:textId="77777777" w:rsidR="00AC294F" w:rsidRPr="00C92294" w:rsidRDefault="00AC294F" w:rsidP="00AC294F">
            <w:pPr>
              <w:jc w:val="center"/>
              <w:rPr>
                <w:color w:val="000000"/>
                <w:sz w:val="10"/>
              </w:rPr>
            </w:pPr>
            <w:r w:rsidRPr="00C92294">
              <w:rPr>
                <w:color w:val="000000"/>
                <w:sz w:val="10"/>
              </w:rPr>
              <w:t>0.042501</w:t>
            </w:r>
          </w:p>
        </w:tc>
        <w:tc>
          <w:tcPr>
            <w:tcW w:w="656" w:type="dxa"/>
            <w:tcBorders>
              <w:top w:val="nil"/>
              <w:left w:val="nil"/>
              <w:bottom w:val="single" w:sz="4" w:space="0" w:color="auto"/>
              <w:right w:val="nil"/>
            </w:tcBorders>
            <w:shd w:val="clear" w:color="auto" w:fill="auto"/>
            <w:noWrap/>
            <w:vAlign w:val="center"/>
            <w:hideMark/>
          </w:tcPr>
          <w:p w14:paraId="39DDFDD5" w14:textId="77777777" w:rsidR="00AC294F" w:rsidRPr="00C92294" w:rsidRDefault="00AC294F" w:rsidP="00AC294F">
            <w:pPr>
              <w:jc w:val="center"/>
              <w:rPr>
                <w:color w:val="000000"/>
                <w:sz w:val="10"/>
              </w:rPr>
            </w:pPr>
            <w:r w:rsidRPr="00C92294">
              <w:rPr>
                <w:color w:val="000000"/>
                <w:sz w:val="10"/>
              </w:rPr>
              <w:t>0.033712</w:t>
            </w:r>
          </w:p>
        </w:tc>
      </w:tr>
      <w:tr w:rsidR="00595515" w:rsidRPr="00C92294" w14:paraId="747FB8F5"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3712BBDA" w14:textId="77777777" w:rsidR="00AC294F" w:rsidRPr="00C92294" w:rsidRDefault="00AC294F" w:rsidP="00AC294F">
            <w:pPr>
              <w:jc w:val="center"/>
              <w:rPr>
                <w:color w:val="000000"/>
                <w:sz w:val="8"/>
                <w:szCs w:val="8"/>
              </w:rPr>
            </w:pPr>
            <w:r w:rsidRPr="00C92294">
              <w:rPr>
                <w:color w:val="000000"/>
                <w:sz w:val="8"/>
                <w:szCs w:val="8"/>
              </w:rPr>
              <w:t>LSTM_AE</w:t>
            </w:r>
          </w:p>
        </w:tc>
        <w:tc>
          <w:tcPr>
            <w:tcW w:w="1069" w:type="dxa"/>
            <w:tcBorders>
              <w:top w:val="nil"/>
              <w:left w:val="nil"/>
              <w:bottom w:val="single" w:sz="4" w:space="0" w:color="auto"/>
              <w:right w:val="nil"/>
            </w:tcBorders>
            <w:shd w:val="clear" w:color="auto" w:fill="auto"/>
            <w:noWrap/>
            <w:vAlign w:val="center"/>
            <w:hideMark/>
          </w:tcPr>
          <w:p w14:paraId="64BD632C" w14:textId="77777777" w:rsidR="00AC294F" w:rsidRPr="00C92294" w:rsidRDefault="00AC294F" w:rsidP="00AC294F">
            <w:pPr>
              <w:jc w:val="center"/>
              <w:rPr>
                <w:color w:val="000000"/>
                <w:sz w:val="13"/>
              </w:rPr>
            </w:pPr>
            <w:r w:rsidRPr="00C92294">
              <w:rPr>
                <w:color w:val="000000"/>
                <w:sz w:val="13"/>
              </w:rPr>
              <w:t>Bund10y</w:t>
            </w:r>
          </w:p>
        </w:tc>
        <w:tc>
          <w:tcPr>
            <w:tcW w:w="567" w:type="dxa"/>
            <w:tcBorders>
              <w:top w:val="nil"/>
              <w:left w:val="nil"/>
              <w:bottom w:val="single" w:sz="4" w:space="0" w:color="auto"/>
              <w:right w:val="nil"/>
            </w:tcBorders>
            <w:shd w:val="clear" w:color="auto" w:fill="auto"/>
            <w:noWrap/>
            <w:vAlign w:val="center"/>
            <w:hideMark/>
          </w:tcPr>
          <w:p w14:paraId="50928C0A"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21133B8B" w14:textId="77777777" w:rsidR="00AC294F" w:rsidRPr="00C92294" w:rsidRDefault="00AC294F" w:rsidP="00AC294F">
            <w:pPr>
              <w:jc w:val="center"/>
              <w:rPr>
                <w:color w:val="000000"/>
                <w:sz w:val="13"/>
              </w:rPr>
            </w:pPr>
            <w:r w:rsidRPr="00C92294">
              <w:rPr>
                <w:color w:val="000000"/>
                <w:sz w:val="13"/>
              </w:rPr>
              <w:t>247937</w:t>
            </w:r>
          </w:p>
        </w:tc>
        <w:tc>
          <w:tcPr>
            <w:tcW w:w="851" w:type="dxa"/>
            <w:tcBorders>
              <w:top w:val="nil"/>
              <w:left w:val="nil"/>
              <w:bottom w:val="single" w:sz="4" w:space="0" w:color="auto"/>
              <w:right w:val="nil"/>
            </w:tcBorders>
            <w:shd w:val="clear" w:color="auto" w:fill="auto"/>
            <w:noWrap/>
            <w:vAlign w:val="center"/>
            <w:hideMark/>
          </w:tcPr>
          <w:p w14:paraId="79E00A26"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22F25F06"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47342F8A"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38108A1D"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6D8F513A" w14:textId="77777777" w:rsidR="00AC294F" w:rsidRPr="00C92294" w:rsidRDefault="00AC294F" w:rsidP="00AC294F">
            <w:pPr>
              <w:jc w:val="center"/>
              <w:rPr>
                <w:color w:val="000000"/>
                <w:sz w:val="10"/>
              </w:rPr>
            </w:pPr>
            <w:r w:rsidRPr="00C92294">
              <w:rPr>
                <w:color w:val="000000"/>
                <w:sz w:val="10"/>
              </w:rPr>
              <w:t>0.001069</w:t>
            </w:r>
          </w:p>
        </w:tc>
        <w:tc>
          <w:tcPr>
            <w:tcW w:w="851" w:type="dxa"/>
            <w:tcBorders>
              <w:top w:val="nil"/>
              <w:left w:val="nil"/>
              <w:bottom w:val="single" w:sz="4" w:space="0" w:color="auto"/>
              <w:right w:val="nil"/>
            </w:tcBorders>
            <w:shd w:val="clear" w:color="auto" w:fill="auto"/>
            <w:noWrap/>
            <w:vAlign w:val="center"/>
            <w:hideMark/>
          </w:tcPr>
          <w:p w14:paraId="2E2BFDFB" w14:textId="77777777" w:rsidR="00AC294F" w:rsidRPr="00C92294" w:rsidRDefault="00AC294F" w:rsidP="00AC294F">
            <w:pPr>
              <w:jc w:val="center"/>
              <w:rPr>
                <w:color w:val="000000"/>
                <w:sz w:val="10"/>
              </w:rPr>
            </w:pPr>
            <w:r w:rsidRPr="00C92294">
              <w:rPr>
                <w:color w:val="000000"/>
                <w:sz w:val="10"/>
              </w:rPr>
              <w:t>0.032694</w:t>
            </w:r>
          </w:p>
        </w:tc>
        <w:tc>
          <w:tcPr>
            <w:tcW w:w="656" w:type="dxa"/>
            <w:tcBorders>
              <w:top w:val="nil"/>
              <w:left w:val="nil"/>
              <w:bottom w:val="single" w:sz="4" w:space="0" w:color="auto"/>
              <w:right w:val="nil"/>
            </w:tcBorders>
            <w:shd w:val="clear" w:color="auto" w:fill="auto"/>
            <w:noWrap/>
            <w:vAlign w:val="center"/>
            <w:hideMark/>
          </w:tcPr>
          <w:p w14:paraId="68BB4CD7" w14:textId="77777777" w:rsidR="00AC294F" w:rsidRPr="00C92294" w:rsidRDefault="00AC294F" w:rsidP="00AC294F">
            <w:pPr>
              <w:jc w:val="center"/>
              <w:rPr>
                <w:color w:val="000000"/>
                <w:sz w:val="10"/>
              </w:rPr>
            </w:pPr>
            <w:r w:rsidRPr="00C92294">
              <w:rPr>
                <w:color w:val="000000"/>
                <w:sz w:val="10"/>
              </w:rPr>
              <w:t>0.025644</w:t>
            </w:r>
          </w:p>
        </w:tc>
      </w:tr>
      <w:tr w:rsidR="00595515" w:rsidRPr="00C92294" w14:paraId="19FA71D2"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62E77B93" w14:textId="77777777" w:rsidR="00AC294F" w:rsidRPr="00C92294" w:rsidRDefault="00AC294F" w:rsidP="00AC294F">
            <w:pPr>
              <w:jc w:val="center"/>
              <w:rPr>
                <w:color w:val="000000"/>
                <w:sz w:val="8"/>
                <w:szCs w:val="8"/>
              </w:rPr>
            </w:pPr>
            <w:r w:rsidRPr="00C92294">
              <w:rPr>
                <w:color w:val="000000"/>
                <w:sz w:val="8"/>
                <w:szCs w:val="8"/>
              </w:rPr>
              <w:t>LSTM_AE</w:t>
            </w:r>
          </w:p>
        </w:tc>
        <w:tc>
          <w:tcPr>
            <w:tcW w:w="1069" w:type="dxa"/>
            <w:tcBorders>
              <w:top w:val="nil"/>
              <w:left w:val="nil"/>
              <w:bottom w:val="single" w:sz="4" w:space="0" w:color="auto"/>
              <w:right w:val="nil"/>
            </w:tcBorders>
            <w:shd w:val="clear" w:color="auto" w:fill="auto"/>
            <w:noWrap/>
            <w:vAlign w:val="center"/>
            <w:hideMark/>
          </w:tcPr>
          <w:p w14:paraId="657C97E2" w14:textId="77777777" w:rsidR="00AC294F" w:rsidRPr="00C92294" w:rsidRDefault="00AC294F" w:rsidP="00AC294F">
            <w:pPr>
              <w:jc w:val="center"/>
              <w:rPr>
                <w:color w:val="000000"/>
                <w:sz w:val="13"/>
              </w:rPr>
            </w:pPr>
            <w:r w:rsidRPr="00C92294">
              <w:rPr>
                <w:color w:val="000000"/>
                <w:sz w:val="13"/>
              </w:rPr>
              <w:t>Treasury10y</w:t>
            </w:r>
          </w:p>
        </w:tc>
        <w:tc>
          <w:tcPr>
            <w:tcW w:w="567" w:type="dxa"/>
            <w:tcBorders>
              <w:top w:val="nil"/>
              <w:left w:val="nil"/>
              <w:bottom w:val="single" w:sz="4" w:space="0" w:color="auto"/>
              <w:right w:val="nil"/>
            </w:tcBorders>
            <w:shd w:val="clear" w:color="auto" w:fill="auto"/>
            <w:noWrap/>
            <w:vAlign w:val="center"/>
            <w:hideMark/>
          </w:tcPr>
          <w:p w14:paraId="77DB9F00"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3F6FC467" w14:textId="77777777" w:rsidR="00AC294F" w:rsidRPr="00C92294" w:rsidRDefault="00AC294F" w:rsidP="00AC294F">
            <w:pPr>
              <w:jc w:val="center"/>
              <w:rPr>
                <w:color w:val="000000"/>
                <w:sz w:val="13"/>
              </w:rPr>
            </w:pPr>
            <w:r w:rsidRPr="00C92294">
              <w:rPr>
                <w:color w:val="000000"/>
                <w:sz w:val="13"/>
              </w:rPr>
              <w:t>247937</w:t>
            </w:r>
          </w:p>
        </w:tc>
        <w:tc>
          <w:tcPr>
            <w:tcW w:w="851" w:type="dxa"/>
            <w:tcBorders>
              <w:top w:val="nil"/>
              <w:left w:val="nil"/>
              <w:bottom w:val="single" w:sz="4" w:space="0" w:color="auto"/>
              <w:right w:val="nil"/>
            </w:tcBorders>
            <w:shd w:val="clear" w:color="auto" w:fill="auto"/>
            <w:noWrap/>
            <w:vAlign w:val="center"/>
            <w:hideMark/>
          </w:tcPr>
          <w:p w14:paraId="3DCE7192"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33E7B2D3"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5AC418C0"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2FF65E42"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198AE205" w14:textId="77777777" w:rsidR="00AC294F" w:rsidRPr="00C92294" w:rsidRDefault="00AC294F" w:rsidP="00AC294F">
            <w:pPr>
              <w:jc w:val="center"/>
              <w:rPr>
                <w:color w:val="000000"/>
                <w:sz w:val="10"/>
              </w:rPr>
            </w:pPr>
            <w:r w:rsidRPr="00C92294">
              <w:rPr>
                <w:color w:val="000000"/>
                <w:sz w:val="10"/>
              </w:rPr>
              <w:t>0.001563</w:t>
            </w:r>
          </w:p>
        </w:tc>
        <w:tc>
          <w:tcPr>
            <w:tcW w:w="851" w:type="dxa"/>
            <w:tcBorders>
              <w:top w:val="nil"/>
              <w:left w:val="nil"/>
              <w:bottom w:val="single" w:sz="4" w:space="0" w:color="auto"/>
              <w:right w:val="nil"/>
            </w:tcBorders>
            <w:shd w:val="clear" w:color="auto" w:fill="auto"/>
            <w:noWrap/>
            <w:vAlign w:val="center"/>
            <w:hideMark/>
          </w:tcPr>
          <w:p w14:paraId="000D9DB5" w14:textId="77777777" w:rsidR="00AC294F" w:rsidRPr="00C92294" w:rsidRDefault="00AC294F" w:rsidP="00AC294F">
            <w:pPr>
              <w:jc w:val="center"/>
              <w:rPr>
                <w:color w:val="000000"/>
                <w:sz w:val="10"/>
              </w:rPr>
            </w:pPr>
            <w:r w:rsidRPr="00C92294">
              <w:rPr>
                <w:color w:val="000000"/>
                <w:sz w:val="10"/>
              </w:rPr>
              <w:t>0.03953</w:t>
            </w:r>
          </w:p>
        </w:tc>
        <w:tc>
          <w:tcPr>
            <w:tcW w:w="656" w:type="dxa"/>
            <w:tcBorders>
              <w:top w:val="nil"/>
              <w:left w:val="nil"/>
              <w:bottom w:val="single" w:sz="4" w:space="0" w:color="auto"/>
              <w:right w:val="nil"/>
            </w:tcBorders>
            <w:shd w:val="clear" w:color="auto" w:fill="auto"/>
            <w:noWrap/>
            <w:vAlign w:val="center"/>
            <w:hideMark/>
          </w:tcPr>
          <w:p w14:paraId="2567CB99" w14:textId="77777777" w:rsidR="00AC294F" w:rsidRPr="00C92294" w:rsidRDefault="00AC294F" w:rsidP="00AC294F">
            <w:pPr>
              <w:jc w:val="center"/>
              <w:rPr>
                <w:color w:val="000000"/>
                <w:sz w:val="10"/>
              </w:rPr>
            </w:pPr>
            <w:r w:rsidRPr="00C92294">
              <w:rPr>
                <w:color w:val="000000"/>
                <w:sz w:val="10"/>
              </w:rPr>
              <w:t>0.030144</w:t>
            </w:r>
          </w:p>
        </w:tc>
      </w:tr>
      <w:tr w:rsidR="00595515" w:rsidRPr="00C92294" w14:paraId="749CB4EC"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37ED401C" w14:textId="77777777" w:rsidR="00AC294F" w:rsidRPr="00C92294" w:rsidRDefault="00AC294F" w:rsidP="00AC294F">
            <w:pPr>
              <w:jc w:val="center"/>
              <w:rPr>
                <w:color w:val="000000"/>
                <w:sz w:val="8"/>
                <w:szCs w:val="8"/>
              </w:rPr>
            </w:pPr>
            <w:r w:rsidRPr="00C92294">
              <w:rPr>
                <w:color w:val="000000"/>
                <w:sz w:val="8"/>
                <w:szCs w:val="8"/>
              </w:rPr>
              <w:t>LSTM_AE</w:t>
            </w:r>
          </w:p>
        </w:tc>
        <w:tc>
          <w:tcPr>
            <w:tcW w:w="1069" w:type="dxa"/>
            <w:tcBorders>
              <w:top w:val="nil"/>
              <w:left w:val="nil"/>
              <w:bottom w:val="single" w:sz="4" w:space="0" w:color="auto"/>
              <w:right w:val="nil"/>
            </w:tcBorders>
            <w:shd w:val="clear" w:color="auto" w:fill="auto"/>
            <w:noWrap/>
            <w:vAlign w:val="center"/>
            <w:hideMark/>
          </w:tcPr>
          <w:p w14:paraId="23C13C34" w14:textId="77777777" w:rsidR="00AC294F" w:rsidRPr="00C92294" w:rsidRDefault="00AC294F" w:rsidP="00AC294F">
            <w:pPr>
              <w:jc w:val="center"/>
              <w:rPr>
                <w:color w:val="000000"/>
                <w:sz w:val="13"/>
              </w:rPr>
            </w:pPr>
            <w:r w:rsidRPr="00C92294">
              <w:rPr>
                <w:color w:val="000000"/>
                <w:sz w:val="13"/>
              </w:rPr>
              <w:t>Amazon</w:t>
            </w:r>
          </w:p>
        </w:tc>
        <w:tc>
          <w:tcPr>
            <w:tcW w:w="567" w:type="dxa"/>
            <w:tcBorders>
              <w:top w:val="nil"/>
              <w:left w:val="nil"/>
              <w:bottom w:val="single" w:sz="4" w:space="0" w:color="auto"/>
              <w:right w:val="nil"/>
            </w:tcBorders>
            <w:shd w:val="clear" w:color="auto" w:fill="auto"/>
            <w:noWrap/>
            <w:vAlign w:val="center"/>
            <w:hideMark/>
          </w:tcPr>
          <w:p w14:paraId="472F5C0D"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7EEB2B4C" w14:textId="77777777" w:rsidR="00AC294F" w:rsidRPr="00C92294" w:rsidRDefault="00AC294F" w:rsidP="00AC294F">
            <w:pPr>
              <w:jc w:val="center"/>
              <w:rPr>
                <w:color w:val="000000"/>
                <w:sz w:val="13"/>
              </w:rPr>
            </w:pPr>
            <w:r w:rsidRPr="00C92294">
              <w:rPr>
                <w:color w:val="000000"/>
                <w:sz w:val="13"/>
              </w:rPr>
              <w:t>247937</w:t>
            </w:r>
          </w:p>
        </w:tc>
        <w:tc>
          <w:tcPr>
            <w:tcW w:w="851" w:type="dxa"/>
            <w:tcBorders>
              <w:top w:val="nil"/>
              <w:left w:val="nil"/>
              <w:bottom w:val="single" w:sz="4" w:space="0" w:color="auto"/>
              <w:right w:val="nil"/>
            </w:tcBorders>
            <w:shd w:val="clear" w:color="auto" w:fill="auto"/>
            <w:noWrap/>
            <w:vAlign w:val="center"/>
            <w:hideMark/>
          </w:tcPr>
          <w:p w14:paraId="1EE8F4E1"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6A070F5D"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2BE54265"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1530EDD7"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11212015" w14:textId="77777777" w:rsidR="00AC294F" w:rsidRPr="00C92294" w:rsidRDefault="00AC294F" w:rsidP="00AC294F">
            <w:pPr>
              <w:jc w:val="center"/>
              <w:rPr>
                <w:color w:val="000000"/>
                <w:sz w:val="10"/>
              </w:rPr>
            </w:pPr>
            <w:r w:rsidRPr="00C92294">
              <w:rPr>
                <w:color w:val="000000"/>
                <w:sz w:val="10"/>
              </w:rPr>
              <w:t>0.002684</w:t>
            </w:r>
          </w:p>
        </w:tc>
        <w:tc>
          <w:tcPr>
            <w:tcW w:w="851" w:type="dxa"/>
            <w:tcBorders>
              <w:top w:val="nil"/>
              <w:left w:val="nil"/>
              <w:bottom w:val="single" w:sz="4" w:space="0" w:color="auto"/>
              <w:right w:val="nil"/>
            </w:tcBorders>
            <w:shd w:val="clear" w:color="auto" w:fill="auto"/>
            <w:noWrap/>
            <w:vAlign w:val="center"/>
            <w:hideMark/>
          </w:tcPr>
          <w:p w14:paraId="3ED88A57" w14:textId="77777777" w:rsidR="00AC294F" w:rsidRPr="00C92294" w:rsidRDefault="00AC294F" w:rsidP="00AC294F">
            <w:pPr>
              <w:jc w:val="center"/>
              <w:rPr>
                <w:color w:val="000000"/>
                <w:sz w:val="10"/>
              </w:rPr>
            </w:pPr>
            <w:r w:rsidRPr="00C92294">
              <w:rPr>
                <w:color w:val="000000"/>
                <w:sz w:val="10"/>
              </w:rPr>
              <w:t>0.051804</w:t>
            </w:r>
          </w:p>
        </w:tc>
        <w:tc>
          <w:tcPr>
            <w:tcW w:w="656" w:type="dxa"/>
            <w:tcBorders>
              <w:top w:val="nil"/>
              <w:left w:val="nil"/>
              <w:bottom w:val="single" w:sz="4" w:space="0" w:color="auto"/>
              <w:right w:val="nil"/>
            </w:tcBorders>
            <w:shd w:val="clear" w:color="auto" w:fill="auto"/>
            <w:noWrap/>
            <w:vAlign w:val="center"/>
            <w:hideMark/>
          </w:tcPr>
          <w:p w14:paraId="143FF4BD" w14:textId="77777777" w:rsidR="00AC294F" w:rsidRPr="00C92294" w:rsidRDefault="00AC294F" w:rsidP="00AC294F">
            <w:pPr>
              <w:jc w:val="center"/>
              <w:rPr>
                <w:color w:val="000000"/>
                <w:sz w:val="10"/>
              </w:rPr>
            </w:pPr>
            <w:r w:rsidRPr="00C92294">
              <w:rPr>
                <w:color w:val="000000"/>
                <w:sz w:val="10"/>
              </w:rPr>
              <w:t>0.041261</w:t>
            </w:r>
          </w:p>
        </w:tc>
      </w:tr>
      <w:tr w:rsidR="00595515" w:rsidRPr="00C92294" w14:paraId="47455F26"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3AD5BFC4" w14:textId="77777777" w:rsidR="00AC294F" w:rsidRPr="00C92294" w:rsidRDefault="00AC294F" w:rsidP="00AC294F">
            <w:pPr>
              <w:jc w:val="center"/>
              <w:rPr>
                <w:color w:val="000000"/>
                <w:sz w:val="8"/>
                <w:szCs w:val="8"/>
              </w:rPr>
            </w:pPr>
            <w:r w:rsidRPr="00C92294">
              <w:rPr>
                <w:color w:val="000000"/>
                <w:sz w:val="8"/>
                <w:szCs w:val="8"/>
              </w:rPr>
              <w:t>LSTM_AE</w:t>
            </w:r>
          </w:p>
        </w:tc>
        <w:tc>
          <w:tcPr>
            <w:tcW w:w="1069" w:type="dxa"/>
            <w:tcBorders>
              <w:top w:val="nil"/>
              <w:left w:val="nil"/>
              <w:bottom w:val="single" w:sz="4" w:space="0" w:color="auto"/>
              <w:right w:val="nil"/>
            </w:tcBorders>
            <w:shd w:val="clear" w:color="auto" w:fill="auto"/>
            <w:noWrap/>
            <w:vAlign w:val="center"/>
            <w:hideMark/>
          </w:tcPr>
          <w:p w14:paraId="352A89C3" w14:textId="77777777" w:rsidR="00AC294F" w:rsidRPr="00C92294" w:rsidRDefault="00AC294F" w:rsidP="00AC294F">
            <w:pPr>
              <w:jc w:val="center"/>
              <w:rPr>
                <w:color w:val="000000"/>
                <w:sz w:val="13"/>
              </w:rPr>
            </w:pPr>
            <w:r w:rsidRPr="00C92294">
              <w:rPr>
                <w:color w:val="000000"/>
                <w:sz w:val="13"/>
              </w:rPr>
              <w:t>Google</w:t>
            </w:r>
          </w:p>
        </w:tc>
        <w:tc>
          <w:tcPr>
            <w:tcW w:w="567" w:type="dxa"/>
            <w:tcBorders>
              <w:top w:val="nil"/>
              <w:left w:val="nil"/>
              <w:bottom w:val="single" w:sz="4" w:space="0" w:color="auto"/>
              <w:right w:val="nil"/>
            </w:tcBorders>
            <w:shd w:val="clear" w:color="auto" w:fill="auto"/>
            <w:noWrap/>
            <w:vAlign w:val="center"/>
            <w:hideMark/>
          </w:tcPr>
          <w:p w14:paraId="3BF3C339"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11954331" w14:textId="77777777" w:rsidR="00AC294F" w:rsidRPr="00C92294" w:rsidRDefault="00AC294F" w:rsidP="00AC294F">
            <w:pPr>
              <w:jc w:val="center"/>
              <w:rPr>
                <w:color w:val="000000"/>
                <w:sz w:val="13"/>
              </w:rPr>
            </w:pPr>
            <w:r w:rsidRPr="00C92294">
              <w:rPr>
                <w:color w:val="000000"/>
                <w:sz w:val="13"/>
              </w:rPr>
              <w:t>247937</w:t>
            </w:r>
          </w:p>
        </w:tc>
        <w:tc>
          <w:tcPr>
            <w:tcW w:w="851" w:type="dxa"/>
            <w:tcBorders>
              <w:top w:val="nil"/>
              <w:left w:val="nil"/>
              <w:bottom w:val="single" w:sz="4" w:space="0" w:color="auto"/>
              <w:right w:val="nil"/>
            </w:tcBorders>
            <w:shd w:val="clear" w:color="auto" w:fill="auto"/>
            <w:noWrap/>
            <w:vAlign w:val="center"/>
            <w:hideMark/>
          </w:tcPr>
          <w:p w14:paraId="263F6E58"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6A78DAA4"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3968BA04"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01B50FA3"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1A258E13" w14:textId="77777777" w:rsidR="00AC294F" w:rsidRPr="00C92294" w:rsidRDefault="00AC294F" w:rsidP="00AC294F">
            <w:pPr>
              <w:jc w:val="center"/>
              <w:rPr>
                <w:color w:val="000000"/>
                <w:sz w:val="10"/>
              </w:rPr>
            </w:pPr>
            <w:r w:rsidRPr="00C92294">
              <w:rPr>
                <w:color w:val="000000"/>
                <w:sz w:val="10"/>
              </w:rPr>
              <w:t>0.002874</w:t>
            </w:r>
          </w:p>
        </w:tc>
        <w:tc>
          <w:tcPr>
            <w:tcW w:w="851" w:type="dxa"/>
            <w:tcBorders>
              <w:top w:val="nil"/>
              <w:left w:val="nil"/>
              <w:bottom w:val="single" w:sz="4" w:space="0" w:color="auto"/>
              <w:right w:val="nil"/>
            </w:tcBorders>
            <w:shd w:val="clear" w:color="auto" w:fill="auto"/>
            <w:noWrap/>
            <w:vAlign w:val="center"/>
            <w:hideMark/>
          </w:tcPr>
          <w:p w14:paraId="2DC828AD" w14:textId="77777777" w:rsidR="00AC294F" w:rsidRPr="00C92294" w:rsidRDefault="00AC294F" w:rsidP="00AC294F">
            <w:pPr>
              <w:jc w:val="center"/>
              <w:rPr>
                <w:color w:val="000000"/>
                <w:sz w:val="10"/>
              </w:rPr>
            </w:pPr>
            <w:r w:rsidRPr="00C92294">
              <w:rPr>
                <w:color w:val="000000"/>
                <w:sz w:val="10"/>
              </w:rPr>
              <w:t>0.053609</w:t>
            </w:r>
          </w:p>
        </w:tc>
        <w:tc>
          <w:tcPr>
            <w:tcW w:w="656" w:type="dxa"/>
            <w:tcBorders>
              <w:top w:val="nil"/>
              <w:left w:val="nil"/>
              <w:bottom w:val="single" w:sz="4" w:space="0" w:color="auto"/>
              <w:right w:val="nil"/>
            </w:tcBorders>
            <w:shd w:val="clear" w:color="auto" w:fill="auto"/>
            <w:noWrap/>
            <w:vAlign w:val="center"/>
            <w:hideMark/>
          </w:tcPr>
          <w:p w14:paraId="72CD410C" w14:textId="77777777" w:rsidR="00AC294F" w:rsidRPr="00C92294" w:rsidRDefault="00AC294F" w:rsidP="00AC294F">
            <w:pPr>
              <w:jc w:val="center"/>
              <w:rPr>
                <w:color w:val="000000"/>
                <w:sz w:val="10"/>
              </w:rPr>
            </w:pPr>
            <w:r w:rsidRPr="00C92294">
              <w:rPr>
                <w:color w:val="000000"/>
                <w:sz w:val="10"/>
              </w:rPr>
              <w:t>0.037039</w:t>
            </w:r>
          </w:p>
        </w:tc>
      </w:tr>
      <w:tr w:rsidR="00595515" w:rsidRPr="00C92294" w14:paraId="5506A910"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4B5FFCF6" w14:textId="77777777" w:rsidR="00AC294F" w:rsidRPr="00C92294" w:rsidRDefault="00AC294F" w:rsidP="00AC294F">
            <w:pPr>
              <w:jc w:val="center"/>
              <w:rPr>
                <w:color w:val="000000"/>
                <w:sz w:val="8"/>
                <w:szCs w:val="8"/>
              </w:rPr>
            </w:pPr>
            <w:r w:rsidRPr="00C92294">
              <w:rPr>
                <w:color w:val="000000"/>
                <w:sz w:val="8"/>
                <w:szCs w:val="8"/>
              </w:rPr>
              <w:t>LSTM_AE</w:t>
            </w:r>
          </w:p>
        </w:tc>
        <w:tc>
          <w:tcPr>
            <w:tcW w:w="1069" w:type="dxa"/>
            <w:tcBorders>
              <w:top w:val="nil"/>
              <w:left w:val="nil"/>
              <w:bottom w:val="single" w:sz="4" w:space="0" w:color="auto"/>
              <w:right w:val="nil"/>
            </w:tcBorders>
            <w:shd w:val="clear" w:color="auto" w:fill="auto"/>
            <w:noWrap/>
            <w:vAlign w:val="center"/>
            <w:hideMark/>
          </w:tcPr>
          <w:p w14:paraId="3C784022" w14:textId="77777777" w:rsidR="00AC294F" w:rsidRPr="00C92294" w:rsidRDefault="00AC294F" w:rsidP="00AC294F">
            <w:pPr>
              <w:jc w:val="center"/>
              <w:rPr>
                <w:color w:val="000000"/>
                <w:sz w:val="13"/>
              </w:rPr>
            </w:pPr>
            <w:r w:rsidRPr="00C92294">
              <w:rPr>
                <w:color w:val="000000"/>
                <w:sz w:val="13"/>
              </w:rPr>
              <w:t>Nvidia</w:t>
            </w:r>
          </w:p>
        </w:tc>
        <w:tc>
          <w:tcPr>
            <w:tcW w:w="567" w:type="dxa"/>
            <w:tcBorders>
              <w:top w:val="nil"/>
              <w:left w:val="nil"/>
              <w:bottom w:val="single" w:sz="4" w:space="0" w:color="auto"/>
              <w:right w:val="nil"/>
            </w:tcBorders>
            <w:shd w:val="clear" w:color="auto" w:fill="auto"/>
            <w:noWrap/>
            <w:vAlign w:val="center"/>
            <w:hideMark/>
          </w:tcPr>
          <w:p w14:paraId="6C413F3A" w14:textId="77777777" w:rsidR="00AC294F" w:rsidRPr="00C92294" w:rsidRDefault="00AC294F" w:rsidP="00AC294F">
            <w:pPr>
              <w:jc w:val="center"/>
              <w:rPr>
                <w:color w:val="000000"/>
                <w:sz w:val="13"/>
              </w:rPr>
            </w:pPr>
            <w:r w:rsidRPr="00C92294">
              <w:rPr>
                <w:color w:val="000000"/>
                <w:sz w:val="13"/>
              </w:rPr>
              <w:t>50</w:t>
            </w:r>
          </w:p>
        </w:tc>
        <w:tc>
          <w:tcPr>
            <w:tcW w:w="992" w:type="dxa"/>
            <w:gridSpan w:val="2"/>
            <w:tcBorders>
              <w:top w:val="nil"/>
              <w:left w:val="nil"/>
              <w:bottom w:val="single" w:sz="4" w:space="0" w:color="auto"/>
              <w:right w:val="nil"/>
            </w:tcBorders>
            <w:shd w:val="clear" w:color="auto" w:fill="auto"/>
            <w:noWrap/>
            <w:vAlign w:val="center"/>
            <w:hideMark/>
          </w:tcPr>
          <w:p w14:paraId="1E237CF9" w14:textId="77777777" w:rsidR="00AC294F" w:rsidRPr="00C92294" w:rsidRDefault="00AC294F" w:rsidP="00AC294F">
            <w:pPr>
              <w:jc w:val="center"/>
              <w:rPr>
                <w:color w:val="000000"/>
                <w:sz w:val="13"/>
              </w:rPr>
            </w:pPr>
            <w:r w:rsidRPr="00C92294">
              <w:rPr>
                <w:color w:val="000000"/>
                <w:sz w:val="13"/>
              </w:rPr>
              <w:t>247937</w:t>
            </w:r>
          </w:p>
        </w:tc>
        <w:tc>
          <w:tcPr>
            <w:tcW w:w="851" w:type="dxa"/>
            <w:tcBorders>
              <w:top w:val="nil"/>
              <w:left w:val="nil"/>
              <w:bottom w:val="single" w:sz="4" w:space="0" w:color="auto"/>
              <w:right w:val="nil"/>
            </w:tcBorders>
            <w:shd w:val="clear" w:color="auto" w:fill="auto"/>
            <w:noWrap/>
            <w:vAlign w:val="center"/>
            <w:hideMark/>
          </w:tcPr>
          <w:p w14:paraId="527E1B52"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4AEB01D7" w14:textId="77777777" w:rsidR="00AC294F" w:rsidRPr="00C92294" w:rsidRDefault="00AC294F" w:rsidP="00AC294F">
            <w:pPr>
              <w:jc w:val="center"/>
              <w:rPr>
                <w:color w:val="000000"/>
                <w:sz w:val="13"/>
              </w:rPr>
            </w:pPr>
            <w:proofErr w:type="spellStart"/>
            <w:r w:rsidRPr="00C92294">
              <w:rPr>
                <w:color w:val="000000"/>
                <w:sz w:val="13"/>
              </w:rPr>
              <w:t>rmsprop</w:t>
            </w:r>
            <w:proofErr w:type="spellEnd"/>
          </w:p>
        </w:tc>
        <w:tc>
          <w:tcPr>
            <w:tcW w:w="607" w:type="dxa"/>
            <w:tcBorders>
              <w:top w:val="nil"/>
              <w:left w:val="nil"/>
              <w:bottom w:val="single" w:sz="4" w:space="0" w:color="auto"/>
              <w:right w:val="nil"/>
            </w:tcBorders>
            <w:shd w:val="clear" w:color="auto" w:fill="auto"/>
            <w:noWrap/>
            <w:vAlign w:val="center"/>
            <w:hideMark/>
          </w:tcPr>
          <w:p w14:paraId="34B261E8"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3A62E217"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7E8859E7" w14:textId="77777777" w:rsidR="00AC294F" w:rsidRPr="00C92294" w:rsidRDefault="00AC294F" w:rsidP="00AC294F">
            <w:pPr>
              <w:jc w:val="center"/>
              <w:rPr>
                <w:color w:val="000000"/>
                <w:sz w:val="10"/>
              </w:rPr>
            </w:pPr>
            <w:r w:rsidRPr="00C92294">
              <w:rPr>
                <w:color w:val="000000"/>
                <w:sz w:val="10"/>
              </w:rPr>
              <w:t>0.005039</w:t>
            </w:r>
          </w:p>
        </w:tc>
        <w:tc>
          <w:tcPr>
            <w:tcW w:w="851" w:type="dxa"/>
            <w:tcBorders>
              <w:top w:val="nil"/>
              <w:left w:val="nil"/>
              <w:bottom w:val="single" w:sz="4" w:space="0" w:color="auto"/>
              <w:right w:val="nil"/>
            </w:tcBorders>
            <w:shd w:val="clear" w:color="auto" w:fill="auto"/>
            <w:noWrap/>
            <w:vAlign w:val="center"/>
            <w:hideMark/>
          </w:tcPr>
          <w:p w14:paraId="4FEDF30B" w14:textId="77777777" w:rsidR="00AC294F" w:rsidRPr="00C92294" w:rsidRDefault="00AC294F" w:rsidP="00AC294F">
            <w:pPr>
              <w:jc w:val="center"/>
              <w:rPr>
                <w:color w:val="000000"/>
                <w:sz w:val="10"/>
              </w:rPr>
            </w:pPr>
            <w:r w:rsidRPr="00C92294">
              <w:rPr>
                <w:color w:val="000000"/>
                <w:sz w:val="10"/>
              </w:rPr>
              <w:t>0.070989</w:t>
            </w:r>
          </w:p>
        </w:tc>
        <w:tc>
          <w:tcPr>
            <w:tcW w:w="656" w:type="dxa"/>
            <w:tcBorders>
              <w:top w:val="nil"/>
              <w:left w:val="nil"/>
              <w:bottom w:val="single" w:sz="4" w:space="0" w:color="auto"/>
              <w:right w:val="nil"/>
            </w:tcBorders>
            <w:shd w:val="clear" w:color="auto" w:fill="auto"/>
            <w:noWrap/>
            <w:vAlign w:val="center"/>
            <w:hideMark/>
          </w:tcPr>
          <w:p w14:paraId="7691DE36" w14:textId="77777777" w:rsidR="00AC294F" w:rsidRPr="00C92294" w:rsidRDefault="00AC294F" w:rsidP="00AC294F">
            <w:pPr>
              <w:jc w:val="center"/>
              <w:rPr>
                <w:color w:val="000000"/>
                <w:sz w:val="10"/>
              </w:rPr>
            </w:pPr>
            <w:r w:rsidRPr="00C92294">
              <w:rPr>
                <w:color w:val="000000"/>
                <w:sz w:val="10"/>
              </w:rPr>
              <w:t>0.057601</w:t>
            </w:r>
          </w:p>
        </w:tc>
      </w:tr>
      <w:tr w:rsidR="00595515" w:rsidRPr="00C92294" w14:paraId="354157F1"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7B90B6EE" w14:textId="77777777" w:rsidR="00AC294F" w:rsidRPr="00C92294" w:rsidRDefault="00AC294F" w:rsidP="00AC294F">
            <w:pPr>
              <w:jc w:val="center"/>
              <w:rPr>
                <w:color w:val="000000"/>
                <w:sz w:val="8"/>
                <w:szCs w:val="8"/>
              </w:rPr>
            </w:pPr>
            <w:r w:rsidRPr="00C92294">
              <w:rPr>
                <w:color w:val="000000"/>
                <w:sz w:val="8"/>
                <w:szCs w:val="8"/>
              </w:rPr>
              <w:t>LSTM_GRU</w:t>
            </w:r>
          </w:p>
        </w:tc>
        <w:tc>
          <w:tcPr>
            <w:tcW w:w="1069" w:type="dxa"/>
            <w:tcBorders>
              <w:top w:val="nil"/>
              <w:left w:val="nil"/>
              <w:bottom w:val="single" w:sz="4" w:space="0" w:color="auto"/>
              <w:right w:val="nil"/>
            </w:tcBorders>
            <w:shd w:val="clear" w:color="auto" w:fill="auto"/>
            <w:noWrap/>
            <w:vAlign w:val="center"/>
            <w:hideMark/>
          </w:tcPr>
          <w:p w14:paraId="79C6CCC8" w14:textId="77777777" w:rsidR="00AC294F" w:rsidRPr="00C92294" w:rsidRDefault="00AC294F" w:rsidP="00AC294F">
            <w:pPr>
              <w:jc w:val="center"/>
              <w:rPr>
                <w:color w:val="000000"/>
                <w:sz w:val="13"/>
              </w:rPr>
            </w:pPr>
            <w:r w:rsidRPr="00C92294">
              <w:rPr>
                <w:color w:val="000000"/>
                <w:sz w:val="13"/>
              </w:rPr>
              <w:t>Al</w:t>
            </w:r>
          </w:p>
        </w:tc>
        <w:tc>
          <w:tcPr>
            <w:tcW w:w="567" w:type="dxa"/>
            <w:tcBorders>
              <w:top w:val="nil"/>
              <w:left w:val="nil"/>
              <w:bottom w:val="single" w:sz="4" w:space="0" w:color="auto"/>
              <w:right w:val="nil"/>
            </w:tcBorders>
            <w:shd w:val="clear" w:color="auto" w:fill="auto"/>
            <w:noWrap/>
            <w:vAlign w:val="center"/>
            <w:hideMark/>
          </w:tcPr>
          <w:p w14:paraId="5AAB0C77"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6F0A1C27" w14:textId="77777777" w:rsidR="00AC294F" w:rsidRPr="00C92294" w:rsidRDefault="00AC294F" w:rsidP="00AC294F">
            <w:pPr>
              <w:jc w:val="center"/>
              <w:rPr>
                <w:color w:val="000000"/>
                <w:sz w:val="13"/>
              </w:rPr>
            </w:pPr>
            <w:r w:rsidRPr="00C92294">
              <w:rPr>
                <w:color w:val="000000"/>
                <w:sz w:val="13"/>
              </w:rPr>
              <w:t>41921</w:t>
            </w:r>
          </w:p>
        </w:tc>
        <w:tc>
          <w:tcPr>
            <w:tcW w:w="851" w:type="dxa"/>
            <w:tcBorders>
              <w:top w:val="nil"/>
              <w:left w:val="nil"/>
              <w:bottom w:val="single" w:sz="4" w:space="0" w:color="auto"/>
              <w:right w:val="nil"/>
            </w:tcBorders>
            <w:shd w:val="clear" w:color="auto" w:fill="auto"/>
            <w:noWrap/>
            <w:vAlign w:val="center"/>
            <w:hideMark/>
          </w:tcPr>
          <w:p w14:paraId="71E6E5B9"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4207D73A"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41D8B100"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310B1A2D"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11F80DA3" w14:textId="77777777" w:rsidR="00AC294F" w:rsidRPr="00C92294" w:rsidRDefault="00AC294F" w:rsidP="00AC294F">
            <w:pPr>
              <w:jc w:val="center"/>
              <w:rPr>
                <w:color w:val="000000"/>
                <w:sz w:val="10"/>
              </w:rPr>
            </w:pPr>
            <w:r w:rsidRPr="00C92294">
              <w:rPr>
                <w:color w:val="000000"/>
                <w:sz w:val="10"/>
              </w:rPr>
              <w:t>0.003619</w:t>
            </w:r>
          </w:p>
        </w:tc>
        <w:tc>
          <w:tcPr>
            <w:tcW w:w="851" w:type="dxa"/>
            <w:tcBorders>
              <w:top w:val="nil"/>
              <w:left w:val="nil"/>
              <w:bottom w:val="single" w:sz="4" w:space="0" w:color="auto"/>
              <w:right w:val="nil"/>
            </w:tcBorders>
            <w:shd w:val="clear" w:color="auto" w:fill="auto"/>
            <w:noWrap/>
            <w:vAlign w:val="center"/>
            <w:hideMark/>
          </w:tcPr>
          <w:p w14:paraId="742FDF28" w14:textId="77777777" w:rsidR="00AC294F" w:rsidRPr="00C92294" w:rsidRDefault="00AC294F" w:rsidP="00AC294F">
            <w:pPr>
              <w:jc w:val="center"/>
              <w:rPr>
                <w:color w:val="000000"/>
                <w:sz w:val="10"/>
              </w:rPr>
            </w:pPr>
            <w:r w:rsidRPr="00C92294">
              <w:rPr>
                <w:color w:val="000000"/>
                <w:sz w:val="10"/>
              </w:rPr>
              <w:t>0.060157</w:t>
            </w:r>
          </w:p>
        </w:tc>
        <w:tc>
          <w:tcPr>
            <w:tcW w:w="656" w:type="dxa"/>
            <w:tcBorders>
              <w:top w:val="nil"/>
              <w:left w:val="nil"/>
              <w:bottom w:val="single" w:sz="4" w:space="0" w:color="auto"/>
              <w:right w:val="nil"/>
            </w:tcBorders>
            <w:shd w:val="clear" w:color="auto" w:fill="auto"/>
            <w:noWrap/>
            <w:vAlign w:val="center"/>
            <w:hideMark/>
          </w:tcPr>
          <w:p w14:paraId="6B910388" w14:textId="77777777" w:rsidR="00AC294F" w:rsidRPr="00C92294" w:rsidRDefault="00AC294F" w:rsidP="00AC294F">
            <w:pPr>
              <w:jc w:val="center"/>
              <w:rPr>
                <w:color w:val="000000"/>
                <w:sz w:val="10"/>
              </w:rPr>
            </w:pPr>
            <w:r w:rsidRPr="00C92294">
              <w:rPr>
                <w:color w:val="000000"/>
                <w:sz w:val="10"/>
              </w:rPr>
              <w:t>0.0474</w:t>
            </w:r>
          </w:p>
        </w:tc>
      </w:tr>
      <w:tr w:rsidR="00595515" w:rsidRPr="00C92294" w14:paraId="50E1D58D"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26D782CE" w14:textId="77777777" w:rsidR="00AC294F" w:rsidRPr="00C92294" w:rsidRDefault="00AC294F" w:rsidP="00AC294F">
            <w:pPr>
              <w:jc w:val="center"/>
              <w:rPr>
                <w:color w:val="000000"/>
                <w:sz w:val="8"/>
                <w:szCs w:val="8"/>
              </w:rPr>
            </w:pPr>
            <w:r w:rsidRPr="00C92294">
              <w:rPr>
                <w:color w:val="000000"/>
                <w:sz w:val="8"/>
                <w:szCs w:val="8"/>
              </w:rPr>
              <w:t>LSTM_GRU</w:t>
            </w:r>
          </w:p>
        </w:tc>
        <w:tc>
          <w:tcPr>
            <w:tcW w:w="1069" w:type="dxa"/>
            <w:tcBorders>
              <w:top w:val="nil"/>
              <w:left w:val="nil"/>
              <w:bottom w:val="single" w:sz="4" w:space="0" w:color="auto"/>
              <w:right w:val="nil"/>
            </w:tcBorders>
            <w:shd w:val="clear" w:color="auto" w:fill="auto"/>
            <w:noWrap/>
            <w:vAlign w:val="center"/>
            <w:hideMark/>
          </w:tcPr>
          <w:p w14:paraId="34C1F2E7" w14:textId="77777777" w:rsidR="00AC294F" w:rsidRPr="00C92294" w:rsidRDefault="00AC294F" w:rsidP="00AC294F">
            <w:pPr>
              <w:jc w:val="center"/>
              <w:rPr>
                <w:color w:val="000000"/>
                <w:sz w:val="13"/>
              </w:rPr>
            </w:pPr>
            <w:r w:rsidRPr="00C92294">
              <w:rPr>
                <w:color w:val="000000"/>
                <w:sz w:val="13"/>
              </w:rPr>
              <w:t>Cu</w:t>
            </w:r>
          </w:p>
        </w:tc>
        <w:tc>
          <w:tcPr>
            <w:tcW w:w="567" w:type="dxa"/>
            <w:tcBorders>
              <w:top w:val="nil"/>
              <w:left w:val="nil"/>
              <w:bottom w:val="single" w:sz="4" w:space="0" w:color="auto"/>
              <w:right w:val="nil"/>
            </w:tcBorders>
            <w:shd w:val="clear" w:color="auto" w:fill="auto"/>
            <w:noWrap/>
            <w:vAlign w:val="center"/>
            <w:hideMark/>
          </w:tcPr>
          <w:p w14:paraId="0F904823"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2D2C0D61" w14:textId="77777777" w:rsidR="00AC294F" w:rsidRPr="00C92294" w:rsidRDefault="00AC294F" w:rsidP="00AC294F">
            <w:pPr>
              <w:jc w:val="center"/>
              <w:rPr>
                <w:color w:val="000000"/>
                <w:sz w:val="13"/>
              </w:rPr>
            </w:pPr>
            <w:r w:rsidRPr="00C92294">
              <w:rPr>
                <w:color w:val="000000"/>
                <w:sz w:val="13"/>
              </w:rPr>
              <w:t>41921</w:t>
            </w:r>
          </w:p>
        </w:tc>
        <w:tc>
          <w:tcPr>
            <w:tcW w:w="851" w:type="dxa"/>
            <w:tcBorders>
              <w:top w:val="nil"/>
              <w:left w:val="nil"/>
              <w:bottom w:val="single" w:sz="4" w:space="0" w:color="auto"/>
              <w:right w:val="nil"/>
            </w:tcBorders>
            <w:shd w:val="clear" w:color="auto" w:fill="auto"/>
            <w:noWrap/>
            <w:vAlign w:val="center"/>
            <w:hideMark/>
          </w:tcPr>
          <w:p w14:paraId="0E0A1197"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33518F0B"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5AE973E2"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490F8B9A"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746B7F5D" w14:textId="77777777" w:rsidR="00AC294F" w:rsidRPr="00C92294" w:rsidRDefault="00AC294F" w:rsidP="00AC294F">
            <w:pPr>
              <w:jc w:val="center"/>
              <w:rPr>
                <w:color w:val="000000"/>
                <w:sz w:val="10"/>
              </w:rPr>
            </w:pPr>
            <w:r w:rsidRPr="00C92294">
              <w:rPr>
                <w:color w:val="000000"/>
                <w:sz w:val="10"/>
              </w:rPr>
              <w:t>0.003088</w:t>
            </w:r>
          </w:p>
        </w:tc>
        <w:tc>
          <w:tcPr>
            <w:tcW w:w="851" w:type="dxa"/>
            <w:tcBorders>
              <w:top w:val="nil"/>
              <w:left w:val="nil"/>
              <w:bottom w:val="single" w:sz="4" w:space="0" w:color="auto"/>
              <w:right w:val="nil"/>
            </w:tcBorders>
            <w:shd w:val="clear" w:color="auto" w:fill="auto"/>
            <w:noWrap/>
            <w:vAlign w:val="center"/>
            <w:hideMark/>
          </w:tcPr>
          <w:p w14:paraId="5B020C9E" w14:textId="77777777" w:rsidR="00AC294F" w:rsidRPr="00C92294" w:rsidRDefault="00AC294F" w:rsidP="00AC294F">
            <w:pPr>
              <w:jc w:val="center"/>
              <w:rPr>
                <w:color w:val="000000"/>
                <w:sz w:val="10"/>
              </w:rPr>
            </w:pPr>
            <w:r w:rsidRPr="00C92294">
              <w:rPr>
                <w:color w:val="000000"/>
                <w:sz w:val="10"/>
              </w:rPr>
              <w:t>0.055566</w:t>
            </w:r>
          </w:p>
        </w:tc>
        <w:tc>
          <w:tcPr>
            <w:tcW w:w="656" w:type="dxa"/>
            <w:tcBorders>
              <w:top w:val="nil"/>
              <w:left w:val="nil"/>
              <w:bottom w:val="single" w:sz="4" w:space="0" w:color="auto"/>
              <w:right w:val="nil"/>
            </w:tcBorders>
            <w:shd w:val="clear" w:color="auto" w:fill="auto"/>
            <w:noWrap/>
            <w:vAlign w:val="center"/>
            <w:hideMark/>
          </w:tcPr>
          <w:p w14:paraId="78AAF0B9" w14:textId="77777777" w:rsidR="00AC294F" w:rsidRPr="00C92294" w:rsidRDefault="00AC294F" w:rsidP="00AC294F">
            <w:pPr>
              <w:jc w:val="center"/>
              <w:rPr>
                <w:color w:val="000000"/>
                <w:sz w:val="10"/>
              </w:rPr>
            </w:pPr>
            <w:r w:rsidRPr="00C92294">
              <w:rPr>
                <w:color w:val="000000"/>
                <w:sz w:val="10"/>
              </w:rPr>
              <w:t>0.043208</w:t>
            </w:r>
          </w:p>
        </w:tc>
      </w:tr>
      <w:tr w:rsidR="00595515" w:rsidRPr="00C92294" w14:paraId="38228957"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02CA753E" w14:textId="77777777" w:rsidR="00AC294F" w:rsidRPr="00C92294" w:rsidRDefault="00AC294F" w:rsidP="00AC294F">
            <w:pPr>
              <w:jc w:val="center"/>
              <w:rPr>
                <w:color w:val="000000"/>
                <w:sz w:val="8"/>
                <w:szCs w:val="8"/>
              </w:rPr>
            </w:pPr>
            <w:r w:rsidRPr="00C92294">
              <w:rPr>
                <w:color w:val="000000"/>
                <w:sz w:val="8"/>
                <w:szCs w:val="8"/>
              </w:rPr>
              <w:t>LSTM_GRU</w:t>
            </w:r>
          </w:p>
        </w:tc>
        <w:tc>
          <w:tcPr>
            <w:tcW w:w="1069" w:type="dxa"/>
            <w:tcBorders>
              <w:top w:val="nil"/>
              <w:left w:val="nil"/>
              <w:bottom w:val="single" w:sz="4" w:space="0" w:color="auto"/>
              <w:right w:val="nil"/>
            </w:tcBorders>
            <w:shd w:val="clear" w:color="auto" w:fill="auto"/>
            <w:noWrap/>
            <w:vAlign w:val="center"/>
            <w:hideMark/>
          </w:tcPr>
          <w:p w14:paraId="2C007808" w14:textId="77777777" w:rsidR="00AC294F" w:rsidRPr="00C92294" w:rsidRDefault="00AC294F" w:rsidP="00AC294F">
            <w:pPr>
              <w:jc w:val="center"/>
              <w:rPr>
                <w:color w:val="000000"/>
                <w:sz w:val="13"/>
              </w:rPr>
            </w:pPr>
            <w:r w:rsidRPr="00C92294">
              <w:rPr>
                <w:color w:val="000000"/>
                <w:sz w:val="13"/>
              </w:rPr>
              <w:t>Corn</w:t>
            </w:r>
          </w:p>
        </w:tc>
        <w:tc>
          <w:tcPr>
            <w:tcW w:w="567" w:type="dxa"/>
            <w:tcBorders>
              <w:top w:val="nil"/>
              <w:left w:val="nil"/>
              <w:bottom w:val="single" w:sz="4" w:space="0" w:color="auto"/>
              <w:right w:val="nil"/>
            </w:tcBorders>
            <w:shd w:val="clear" w:color="auto" w:fill="auto"/>
            <w:noWrap/>
            <w:vAlign w:val="center"/>
            <w:hideMark/>
          </w:tcPr>
          <w:p w14:paraId="2909A0B4"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7166E30B" w14:textId="77777777" w:rsidR="00AC294F" w:rsidRPr="00C92294" w:rsidRDefault="00AC294F" w:rsidP="00AC294F">
            <w:pPr>
              <w:jc w:val="center"/>
              <w:rPr>
                <w:color w:val="000000"/>
                <w:sz w:val="13"/>
              </w:rPr>
            </w:pPr>
            <w:r w:rsidRPr="00C92294">
              <w:rPr>
                <w:color w:val="000000"/>
                <w:sz w:val="13"/>
              </w:rPr>
              <w:t>41921</w:t>
            </w:r>
          </w:p>
        </w:tc>
        <w:tc>
          <w:tcPr>
            <w:tcW w:w="851" w:type="dxa"/>
            <w:tcBorders>
              <w:top w:val="nil"/>
              <w:left w:val="nil"/>
              <w:bottom w:val="single" w:sz="4" w:space="0" w:color="auto"/>
              <w:right w:val="nil"/>
            </w:tcBorders>
            <w:shd w:val="clear" w:color="auto" w:fill="auto"/>
            <w:noWrap/>
            <w:vAlign w:val="center"/>
            <w:hideMark/>
          </w:tcPr>
          <w:p w14:paraId="13210C0B"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75D7BCF6"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707927B2"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72F4BB17"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31BA630F" w14:textId="77777777" w:rsidR="00AC294F" w:rsidRPr="00C92294" w:rsidRDefault="00AC294F" w:rsidP="00AC294F">
            <w:pPr>
              <w:jc w:val="center"/>
              <w:rPr>
                <w:color w:val="000000"/>
                <w:sz w:val="10"/>
              </w:rPr>
            </w:pPr>
            <w:r w:rsidRPr="00C92294">
              <w:rPr>
                <w:color w:val="000000"/>
                <w:sz w:val="10"/>
              </w:rPr>
              <w:t>0.003417</w:t>
            </w:r>
          </w:p>
        </w:tc>
        <w:tc>
          <w:tcPr>
            <w:tcW w:w="851" w:type="dxa"/>
            <w:tcBorders>
              <w:top w:val="nil"/>
              <w:left w:val="nil"/>
              <w:bottom w:val="single" w:sz="4" w:space="0" w:color="auto"/>
              <w:right w:val="nil"/>
            </w:tcBorders>
            <w:shd w:val="clear" w:color="auto" w:fill="auto"/>
            <w:noWrap/>
            <w:vAlign w:val="center"/>
            <w:hideMark/>
          </w:tcPr>
          <w:p w14:paraId="5676FA1C" w14:textId="77777777" w:rsidR="00AC294F" w:rsidRPr="00C92294" w:rsidRDefault="00AC294F" w:rsidP="00AC294F">
            <w:pPr>
              <w:jc w:val="center"/>
              <w:rPr>
                <w:color w:val="000000"/>
                <w:sz w:val="10"/>
              </w:rPr>
            </w:pPr>
            <w:r w:rsidRPr="00C92294">
              <w:rPr>
                <w:color w:val="000000"/>
                <w:sz w:val="10"/>
              </w:rPr>
              <w:t>0.058451</w:t>
            </w:r>
          </w:p>
        </w:tc>
        <w:tc>
          <w:tcPr>
            <w:tcW w:w="656" w:type="dxa"/>
            <w:tcBorders>
              <w:top w:val="nil"/>
              <w:left w:val="nil"/>
              <w:bottom w:val="single" w:sz="4" w:space="0" w:color="auto"/>
              <w:right w:val="nil"/>
            </w:tcBorders>
            <w:shd w:val="clear" w:color="auto" w:fill="auto"/>
            <w:noWrap/>
            <w:vAlign w:val="center"/>
            <w:hideMark/>
          </w:tcPr>
          <w:p w14:paraId="2D65DED6" w14:textId="77777777" w:rsidR="00AC294F" w:rsidRPr="00C92294" w:rsidRDefault="00AC294F" w:rsidP="00AC294F">
            <w:pPr>
              <w:jc w:val="center"/>
              <w:rPr>
                <w:color w:val="000000"/>
                <w:sz w:val="10"/>
              </w:rPr>
            </w:pPr>
            <w:r w:rsidRPr="00C92294">
              <w:rPr>
                <w:color w:val="000000"/>
                <w:sz w:val="10"/>
              </w:rPr>
              <w:t>0.04121</w:t>
            </w:r>
          </w:p>
        </w:tc>
      </w:tr>
      <w:tr w:rsidR="00595515" w:rsidRPr="00C92294" w14:paraId="7CD90CB2"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1FFBA107" w14:textId="77777777" w:rsidR="00AC294F" w:rsidRPr="00C92294" w:rsidRDefault="00AC294F" w:rsidP="00AC294F">
            <w:pPr>
              <w:jc w:val="center"/>
              <w:rPr>
                <w:color w:val="000000"/>
                <w:sz w:val="8"/>
                <w:szCs w:val="8"/>
              </w:rPr>
            </w:pPr>
            <w:r w:rsidRPr="00C92294">
              <w:rPr>
                <w:color w:val="000000"/>
                <w:sz w:val="8"/>
                <w:szCs w:val="8"/>
              </w:rPr>
              <w:t>LSTM_GRU</w:t>
            </w:r>
          </w:p>
        </w:tc>
        <w:tc>
          <w:tcPr>
            <w:tcW w:w="1069" w:type="dxa"/>
            <w:tcBorders>
              <w:top w:val="nil"/>
              <w:left w:val="nil"/>
              <w:bottom w:val="single" w:sz="4" w:space="0" w:color="auto"/>
              <w:right w:val="nil"/>
            </w:tcBorders>
            <w:shd w:val="clear" w:color="auto" w:fill="auto"/>
            <w:noWrap/>
            <w:vAlign w:val="center"/>
            <w:hideMark/>
          </w:tcPr>
          <w:p w14:paraId="135D5BE4" w14:textId="77777777" w:rsidR="00AC294F" w:rsidRPr="00C92294" w:rsidRDefault="00AC294F" w:rsidP="00AC294F">
            <w:pPr>
              <w:jc w:val="center"/>
              <w:rPr>
                <w:color w:val="000000"/>
                <w:sz w:val="13"/>
              </w:rPr>
            </w:pPr>
            <w:r w:rsidRPr="00C92294">
              <w:rPr>
                <w:color w:val="000000"/>
                <w:sz w:val="13"/>
              </w:rPr>
              <w:t>EURCHF</w:t>
            </w:r>
          </w:p>
        </w:tc>
        <w:tc>
          <w:tcPr>
            <w:tcW w:w="567" w:type="dxa"/>
            <w:tcBorders>
              <w:top w:val="nil"/>
              <w:left w:val="nil"/>
              <w:bottom w:val="single" w:sz="4" w:space="0" w:color="auto"/>
              <w:right w:val="nil"/>
            </w:tcBorders>
            <w:shd w:val="clear" w:color="auto" w:fill="auto"/>
            <w:noWrap/>
            <w:vAlign w:val="center"/>
            <w:hideMark/>
          </w:tcPr>
          <w:p w14:paraId="7F9B0534" w14:textId="77777777" w:rsidR="00AC294F" w:rsidRPr="00C92294" w:rsidRDefault="00AC294F" w:rsidP="00AC294F">
            <w:pPr>
              <w:jc w:val="center"/>
              <w:rPr>
                <w:color w:val="000000"/>
                <w:sz w:val="13"/>
              </w:rPr>
            </w:pPr>
            <w:r w:rsidRPr="00C92294">
              <w:rPr>
                <w:color w:val="000000"/>
                <w:sz w:val="13"/>
              </w:rPr>
              <w:t>50</w:t>
            </w:r>
          </w:p>
        </w:tc>
        <w:tc>
          <w:tcPr>
            <w:tcW w:w="992" w:type="dxa"/>
            <w:gridSpan w:val="2"/>
            <w:tcBorders>
              <w:top w:val="nil"/>
              <w:left w:val="nil"/>
              <w:bottom w:val="single" w:sz="4" w:space="0" w:color="auto"/>
              <w:right w:val="nil"/>
            </w:tcBorders>
            <w:shd w:val="clear" w:color="auto" w:fill="auto"/>
            <w:noWrap/>
            <w:vAlign w:val="center"/>
            <w:hideMark/>
          </w:tcPr>
          <w:p w14:paraId="792391C0" w14:textId="77777777" w:rsidR="00AC294F" w:rsidRPr="00C92294" w:rsidRDefault="00AC294F" w:rsidP="00AC294F">
            <w:pPr>
              <w:jc w:val="center"/>
              <w:rPr>
                <w:color w:val="000000"/>
                <w:sz w:val="13"/>
              </w:rPr>
            </w:pPr>
            <w:r w:rsidRPr="00C92294">
              <w:rPr>
                <w:color w:val="000000"/>
                <w:sz w:val="13"/>
              </w:rPr>
              <w:t>41921</w:t>
            </w:r>
          </w:p>
        </w:tc>
        <w:tc>
          <w:tcPr>
            <w:tcW w:w="851" w:type="dxa"/>
            <w:tcBorders>
              <w:top w:val="nil"/>
              <w:left w:val="nil"/>
              <w:bottom w:val="single" w:sz="4" w:space="0" w:color="auto"/>
              <w:right w:val="nil"/>
            </w:tcBorders>
            <w:shd w:val="clear" w:color="auto" w:fill="auto"/>
            <w:noWrap/>
            <w:vAlign w:val="center"/>
            <w:hideMark/>
          </w:tcPr>
          <w:p w14:paraId="649B6850"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38FD9EC1"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74C015D8"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08130778"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5D122DC8" w14:textId="77777777" w:rsidR="00AC294F" w:rsidRPr="00C92294" w:rsidRDefault="00AC294F" w:rsidP="00AC294F">
            <w:pPr>
              <w:jc w:val="center"/>
              <w:rPr>
                <w:color w:val="000000"/>
                <w:sz w:val="10"/>
              </w:rPr>
            </w:pPr>
            <w:r w:rsidRPr="00C92294">
              <w:rPr>
                <w:color w:val="000000"/>
                <w:sz w:val="10"/>
              </w:rPr>
              <w:t>0.00207</w:t>
            </w:r>
          </w:p>
        </w:tc>
        <w:tc>
          <w:tcPr>
            <w:tcW w:w="851" w:type="dxa"/>
            <w:tcBorders>
              <w:top w:val="nil"/>
              <w:left w:val="nil"/>
              <w:bottom w:val="single" w:sz="4" w:space="0" w:color="auto"/>
              <w:right w:val="nil"/>
            </w:tcBorders>
            <w:shd w:val="clear" w:color="auto" w:fill="auto"/>
            <w:noWrap/>
            <w:vAlign w:val="center"/>
            <w:hideMark/>
          </w:tcPr>
          <w:p w14:paraId="1D732B6C" w14:textId="77777777" w:rsidR="00AC294F" w:rsidRPr="00C92294" w:rsidRDefault="00AC294F" w:rsidP="00AC294F">
            <w:pPr>
              <w:jc w:val="center"/>
              <w:rPr>
                <w:color w:val="000000"/>
                <w:sz w:val="10"/>
              </w:rPr>
            </w:pPr>
            <w:r w:rsidRPr="00C92294">
              <w:rPr>
                <w:color w:val="000000"/>
                <w:sz w:val="10"/>
              </w:rPr>
              <w:t>0.045495</w:t>
            </w:r>
          </w:p>
        </w:tc>
        <w:tc>
          <w:tcPr>
            <w:tcW w:w="656" w:type="dxa"/>
            <w:tcBorders>
              <w:top w:val="nil"/>
              <w:left w:val="nil"/>
              <w:bottom w:val="single" w:sz="4" w:space="0" w:color="auto"/>
              <w:right w:val="nil"/>
            </w:tcBorders>
            <w:shd w:val="clear" w:color="auto" w:fill="auto"/>
            <w:noWrap/>
            <w:vAlign w:val="center"/>
            <w:hideMark/>
          </w:tcPr>
          <w:p w14:paraId="665598F0" w14:textId="77777777" w:rsidR="00AC294F" w:rsidRPr="00C92294" w:rsidRDefault="00AC294F" w:rsidP="00AC294F">
            <w:pPr>
              <w:jc w:val="center"/>
              <w:rPr>
                <w:color w:val="000000"/>
                <w:sz w:val="10"/>
              </w:rPr>
            </w:pPr>
            <w:r w:rsidRPr="00C92294">
              <w:rPr>
                <w:color w:val="000000"/>
                <w:sz w:val="10"/>
              </w:rPr>
              <w:t>0.035561</w:t>
            </w:r>
          </w:p>
        </w:tc>
      </w:tr>
      <w:tr w:rsidR="00595515" w:rsidRPr="00C92294" w14:paraId="33B83BAE"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2DC8FCE1" w14:textId="77777777" w:rsidR="00AC294F" w:rsidRPr="00C92294" w:rsidRDefault="00AC294F" w:rsidP="00AC294F">
            <w:pPr>
              <w:jc w:val="center"/>
              <w:rPr>
                <w:color w:val="000000"/>
                <w:sz w:val="8"/>
                <w:szCs w:val="8"/>
              </w:rPr>
            </w:pPr>
            <w:r w:rsidRPr="00C92294">
              <w:rPr>
                <w:color w:val="000000"/>
                <w:sz w:val="8"/>
                <w:szCs w:val="8"/>
              </w:rPr>
              <w:t>LSTM_GRU</w:t>
            </w:r>
          </w:p>
        </w:tc>
        <w:tc>
          <w:tcPr>
            <w:tcW w:w="1069" w:type="dxa"/>
            <w:tcBorders>
              <w:top w:val="nil"/>
              <w:left w:val="nil"/>
              <w:bottom w:val="single" w:sz="4" w:space="0" w:color="auto"/>
              <w:right w:val="nil"/>
            </w:tcBorders>
            <w:shd w:val="clear" w:color="auto" w:fill="auto"/>
            <w:noWrap/>
            <w:vAlign w:val="center"/>
            <w:hideMark/>
          </w:tcPr>
          <w:p w14:paraId="129A1317" w14:textId="77777777" w:rsidR="00AC294F" w:rsidRPr="00C92294" w:rsidRDefault="00AC294F" w:rsidP="00AC294F">
            <w:pPr>
              <w:jc w:val="center"/>
              <w:rPr>
                <w:color w:val="000000"/>
                <w:sz w:val="13"/>
              </w:rPr>
            </w:pPr>
            <w:r w:rsidRPr="00C92294">
              <w:rPr>
                <w:color w:val="000000"/>
                <w:sz w:val="13"/>
              </w:rPr>
              <w:t>EURUSD</w:t>
            </w:r>
          </w:p>
        </w:tc>
        <w:tc>
          <w:tcPr>
            <w:tcW w:w="567" w:type="dxa"/>
            <w:tcBorders>
              <w:top w:val="nil"/>
              <w:left w:val="nil"/>
              <w:bottom w:val="single" w:sz="4" w:space="0" w:color="auto"/>
              <w:right w:val="nil"/>
            </w:tcBorders>
            <w:shd w:val="clear" w:color="auto" w:fill="auto"/>
            <w:noWrap/>
            <w:vAlign w:val="center"/>
            <w:hideMark/>
          </w:tcPr>
          <w:p w14:paraId="3BDB1A8B"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5F962162" w14:textId="77777777" w:rsidR="00AC294F" w:rsidRPr="00C92294" w:rsidRDefault="00AC294F" w:rsidP="00AC294F">
            <w:pPr>
              <w:jc w:val="center"/>
              <w:rPr>
                <w:color w:val="000000"/>
                <w:sz w:val="13"/>
              </w:rPr>
            </w:pPr>
            <w:r w:rsidRPr="00C92294">
              <w:rPr>
                <w:color w:val="000000"/>
                <w:sz w:val="13"/>
              </w:rPr>
              <w:t>41921</w:t>
            </w:r>
          </w:p>
        </w:tc>
        <w:tc>
          <w:tcPr>
            <w:tcW w:w="851" w:type="dxa"/>
            <w:tcBorders>
              <w:top w:val="nil"/>
              <w:left w:val="nil"/>
              <w:bottom w:val="single" w:sz="4" w:space="0" w:color="auto"/>
              <w:right w:val="nil"/>
            </w:tcBorders>
            <w:shd w:val="clear" w:color="auto" w:fill="auto"/>
            <w:noWrap/>
            <w:vAlign w:val="center"/>
            <w:hideMark/>
          </w:tcPr>
          <w:p w14:paraId="1D8B931B"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0E9738DF"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5A6D701E"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33731613"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6122B54F" w14:textId="77777777" w:rsidR="00AC294F" w:rsidRPr="00C92294" w:rsidRDefault="00AC294F" w:rsidP="00AC294F">
            <w:pPr>
              <w:jc w:val="center"/>
              <w:rPr>
                <w:color w:val="000000"/>
                <w:sz w:val="10"/>
              </w:rPr>
            </w:pPr>
            <w:r w:rsidRPr="00C92294">
              <w:rPr>
                <w:color w:val="000000"/>
                <w:sz w:val="10"/>
              </w:rPr>
              <w:t>0.002662</w:t>
            </w:r>
          </w:p>
        </w:tc>
        <w:tc>
          <w:tcPr>
            <w:tcW w:w="851" w:type="dxa"/>
            <w:tcBorders>
              <w:top w:val="nil"/>
              <w:left w:val="nil"/>
              <w:bottom w:val="single" w:sz="4" w:space="0" w:color="auto"/>
              <w:right w:val="nil"/>
            </w:tcBorders>
            <w:shd w:val="clear" w:color="auto" w:fill="auto"/>
            <w:noWrap/>
            <w:vAlign w:val="center"/>
            <w:hideMark/>
          </w:tcPr>
          <w:p w14:paraId="0B9292CF" w14:textId="77777777" w:rsidR="00AC294F" w:rsidRPr="00C92294" w:rsidRDefault="00AC294F" w:rsidP="00AC294F">
            <w:pPr>
              <w:jc w:val="center"/>
              <w:rPr>
                <w:color w:val="000000"/>
                <w:sz w:val="10"/>
              </w:rPr>
            </w:pPr>
            <w:r w:rsidRPr="00C92294">
              <w:rPr>
                <w:color w:val="000000"/>
                <w:sz w:val="10"/>
              </w:rPr>
              <w:t>0.051592</w:t>
            </w:r>
          </w:p>
        </w:tc>
        <w:tc>
          <w:tcPr>
            <w:tcW w:w="656" w:type="dxa"/>
            <w:tcBorders>
              <w:top w:val="nil"/>
              <w:left w:val="nil"/>
              <w:bottom w:val="single" w:sz="4" w:space="0" w:color="auto"/>
              <w:right w:val="nil"/>
            </w:tcBorders>
            <w:shd w:val="clear" w:color="auto" w:fill="auto"/>
            <w:noWrap/>
            <w:vAlign w:val="center"/>
            <w:hideMark/>
          </w:tcPr>
          <w:p w14:paraId="1116D363" w14:textId="77777777" w:rsidR="00AC294F" w:rsidRPr="00C92294" w:rsidRDefault="00AC294F" w:rsidP="00AC294F">
            <w:pPr>
              <w:jc w:val="center"/>
              <w:rPr>
                <w:color w:val="000000"/>
                <w:sz w:val="10"/>
              </w:rPr>
            </w:pPr>
            <w:r w:rsidRPr="00C92294">
              <w:rPr>
                <w:color w:val="000000"/>
                <w:sz w:val="10"/>
              </w:rPr>
              <w:t>0.039449</w:t>
            </w:r>
          </w:p>
        </w:tc>
      </w:tr>
      <w:tr w:rsidR="00595515" w:rsidRPr="00C92294" w14:paraId="4C4AEEC6"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3DD65D53" w14:textId="77777777" w:rsidR="00AC294F" w:rsidRPr="00C92294" w:rsidRDefault="00AC294F" w:rsidP="00AC294F">
            <w:pPr>
              <w:jc w:val="center"/>
              <w:rPr>
                <w:color w:val="000000"/>
                <w:sz w:val="8"/>
                <w:szCs w:val="8"/>
              </w:rPr>
            </w:pPr>
            <w:r w:rsidRPr="00C92294">
              <w:rPr>
                <w:color w:val="000000"/>
                <w:sz w:val="8"/>
                <w:szCs w:val="8"/>
              </w:rPr>
              <w:t>LSTM_GRU</w:t>
            </w:r>
          </w:p>
        </w:tc>
        <w:tc>
          <w:tcPr>
            <w:tcW w:w="1069" w:type="dxa"/>
            <w:tcBorders>
              <w:top w:val="nil"/>
              <w:left w:val="nil"/>
              <w:bottom w:val="single" w:sz="4" w:space="0" w:color="auto"/>
              <w:right w:val="nil"/>
            </w:tcBorders>
            <w:shd w:val="clear" w:color="auto" w:fill="auto"/>
            <w:noWrap/>
            <w:vAlign w:val="center"/>
            <w:hideMark/>
          </w:tcPr>
          <w:p w14:paraId="63C70E32" w14:textId="77777777" w:rsidR="00AC294F" w:rsidRPr="00C92294" w:rsidRDefault="00AC294F" w:rsidP="00AC294F">
            <w:pPr>
              <w:jc w:val="center"/>
              <w:rPr>
                <w:color w:val="000000"/>
                <w:sz w:val="13"/>
              </w:rPr>
            </w:pPr>
            <w:r w:rsidRPr="00C92294">
              <w:rPr>
                <w:color w:val="000000"/>
                <w:sz w:val="13"/>
              </w:rPr>
              <w:t>GBPUSD</w:t>
            </w:r>
          </w:p>
        </w:tc>
        <w:tc>
          <w:tcPr>
            <w:tcW w:w="567" w:type="dxa"/>
            <w:tcBorders>
              <w:top w:val="nil"/>
              <w:left w:val="nil"/>
              <w:bottom w:val="single" w:sz="4" w:space="0" w:color="auto"/>
              <w:right w:val="nil"/>
            </w:tcBorders>
            <w:shd w:val="clear" w:color="auto" w:fill="auto"/>
            <w:noWrap/>
            <w:vAlign w:val="center"/>
            <w:hideMark/>
          </w:tcPr>
          <w:p w14:paraId="66787438"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360F834D" w14:textId="77777777" w:rsidR="00AC294F" w:rsidRPr="00C92294" w:rsidRDefault="00AC294F" w:rsidP="00AC294F">
            <w:pPr>
              <w:jc w:val="center"/>
              <w:rPr>
                <w:color w:val="000000"/>
                <w:sz w:val="13"/>
              </w:rPr>
            </w:pPr>
            <w:r w:rsidRPr="00C92294">
              <w:rPr>
                <w:color w:val="000000"/>
                <w:sz w:val="13"/>
              </w:rPr>
              <w:t>41921</w:t>
            </w:r>
          </w:p>
        </w:tc>
        <w:tc>
          <w:tcPr>
            <w:tcW w:w="851" w:type="dxa"/>
            <w:tcBorders>
              <w:top w:val="nil"/>
              <w:left w:val="nil"/>
              <w:bottom w:val="single" w:sz="4" w:space="0" w:color="auto"/>
              <w:right w:val="nil"/>
            </w:tcBorders>
            <w:shd w:val="clear" w:color="auto" w:fill="auto"/>
            <w:noWrap/>
            <w:vAlign w:val="center"/>
            <w:hideMark/>
          </w:tcPr>
          <w:p w14:paraId="0C2CFD96"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35092A73"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3BAE5824"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2A78392B"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6135E329" w14:textId="77777777" w:rsidR="00AC294F" w:rsidRPr="00C92294" w:rsidRDefault="00AC294F" w:rsidP="00AC294F">
            <w:pPr>
              <w:jc w:val="center"/>
              <w:rPr>
                <w:color w:val="000000"/>
                <w:sz w:val="10"/>
              </w:rPr>
            </w:pPr>
            <w:r w:rsidRPr="00C92294">
              <w:rPr>
                <w:color w:val="000000"/>
                <w:sz w:val="10"/>
              </w:rPr>
              <w:t>0.002553</w:t>
            </w:r>
          </w:p>
        </w:tc>
        <w:tc>
          <w:tcPr>
            <w:tcW w:w="851" w:type="dxa"/>
            <w:tcBorders>
              <w:top w:val="nil"/>
              <w:left w:val="nil"/>
              <w:bottom w:val="single" w:sz="4" w:space="0" w:color="auto"/>
              <w:right w:val="nil"/>
            </w:tcBorders>
            <w:shd w:val="clear" w:color="auto" w:fill="auto"/>
            <w:noWrap/>
            <w:vAlign w:val="center"/>
            <w:hideMark/>
          </w:tcPr>
          <w:p w14:paraId="6B58931A" w14:textId="77777777" w:rsidR="00AC294F" w:rsidRPr="00C92294" w:rsidRDefault="00AC294F" w:rsidP="00AC294F">
            <w:pPr>
              <w:jc w:val="center"/>
              <w:rPr>
                <w:color w:val="000000"/>
                <w:sz w:val="10"/>
              </w:rPr>
            </w:pPr>
            <w:r w:rsidRPr="00C92294">
              <w:rPr>
                <w:color w:val="000000"/>
                <w:sz w:val="10"/>
              </w:rPr>
              <w:t>0.050528</w:t>
            </w:r>
          </w:p>
        </w:tc>
        <w:tc>
          <w:tcPr>
            <w:tcW w:w="656" w:type="dxa"/>
            <w:tcBorders>
              <w:top w:val="nil"/>
              <w:left w:val="nil"/>
              <w:bottom w:val="single" w:sz="4" w:space="0" w:color="auto"/>
              <w:right w:val="nil"/>
            </w:tcBorders>
            <w:shd w:val="clear" w:color="auto" w:fill="auto"/>
            <w:noWrap/>
            <w:vAlign w:val="center"/>
            <w:hideMark/>
          </w:tcPr>
          <w:p w14:paraId="40104C46" w14:textId="77777777" w:rsidR="00AC294F" w:rsidRPr="00C92294" w:rsidRDefault="00AC294F" w:rsidP="00AC294F">
            <w:pPr>
              <w:jc w:val="center"/>
              <w:rPr>
                <w:color w:val="000000"/>
                <w:sz w:val="10"/>
              </w:rPr>
            </w:pPr>
            <w:r w:rsidRPr="00C92294">
              <w:rPr>
                <w:color w:val="000000"/>
                <w:sz w:val="10"/>
              </w:rPr>
              <w:t>0.037499</w:t>
            </w:r>
          </w:p>
        </w:tc>
      </w:tr>
      <w:tr w:rsidR="00595515" w:rsidRPr="00C92294" w14:paraId="1760F738"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71B6F77F" w14:textId="77777777" w:rsidR="00AC294F" w:rsidRPr="00C92294" w:rsidRDefault="00AC294F" w:rsidP="00AC294F">
            <w:pPr>
              <w:jc w:val="center"/>
              <w:rPr>
                <w:color w:val="000000"/>
                <w:sz w:val="8"/>
                <w:szCs w:val="8"/>
              </w:rPr>
            </w:pPr>
            <w:r w:rsidRPr="00C92294">
              <w:rPr>
                <w:color w:val="000000"/>
                <w:sz w:val="8"/>
                <w:szCs w:val="8"/>
              </w:rPr>
              <w:t>LSTM_GRU</w:t>
            </w:r>
          </w:p>
        </w:tc>
        <w:tc>
          <w:tcPr>
            <w:tcW w:w="1069" w:type="dxa"/>
            <w:tcBorders>
              <w:top w:val="nil"/>
              <w:left w:val="nil"/>
              <w:bottom w:val="single" w:sz="4" w:space="0" w:color="auto"/>
              <w:right w:val="nil"/>
            </w:tcBorders>
            <w:shd w:val="clear" w:color="auto" w:fill="auto"/>
            <w:noWrap/>
            <w:vAlign w:val="center"/>
            <w:hideMark/>
          </w:tcPr>
          <w:p w14:paraId="1341AD9D" w14:textId="77777777" w:rsidR="00AC294F" w:rsidRPr="00C92294" w:rsidRDefault="00AC294F" w:rsidP="00AC294F">
            <w:pPr>
              <w:jc w:val="center"/>
              <w:rPr>
                <w:color w:val="000000"/>
                <w:sz w:val="13"/>
              </w:rPr>
            </w:pPr>
            <w:r w:rsidRPr="00C92294">
              <w:rPr>
                <w:color w:val="000000"/>
                <w:sz w:val="13"/>
              </w:rPr>
              <w:t>Gilt10y</w:t>
            </w:r>
          </w:p>
        </w:tc>
        <w:tc>
          <w:tcPr>
            <w:tcW w:w="567" w:type="dxa"/>
            <w:tcBorders>
              <w:top w:val="nil"/>
              <w:left w:val="nil"/>
              <w:bottom w:val="single" w:sz="4" w:space="0" w:color="auto"/>
              <w:right w:val="nil"/>
            </w:tcBorders>
            <w:shd w:val="clear" w:color="auto" w:fill="auto"/>
            <w:noWrap/>
            <w:vAlign w:val="center"/>
            <w:hideMark/>
          </w:tcPr>
          <w:p w14:paraId="59AE17DB"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06D612C4" w14:textId="77777777" w:rsidR="00AC294F" w:rsidRPr="00C92294" w:rsidRDefault="00AC294F" w:rsidP="00AC294F">
            <w:pPr>
              <w:jc w:val="center"/>
              <w:rPr>
                <w:color w:val="000000"/>
                <w:sz w:val="13"/>
              </w:rPr>
            </w:pPr>
            <w:r w:rsidRPr="00C92294">
              <w:rPr>
                <w:color w:val="000000"/>
                <w:sz w:val="13"/>
              </w:rPr>
              <w:t>41921</w:t>
            </w:r>
          </w:p>
        </w:tc>
        <w:tc>
          <w:tcPr>
            <w:tcW w:w="851" w:type="dxa"/>
            <w:tcBorders>
              <w:top w:val="nil"/>
              <w:left w:val="nil"/>
              <w:bottom w:val="single" w:sz="4" w:space="0" w:color="auto"/>
              <w:right w:val="nil"/>
            </w:tcBorders>
            <w:shd w:val="clear" w:color="auto" w:fill="auto"/>
            <w:noWrap/>
            <w:vAlign w:val="center"/>
            <w:hideMark/>
          </w:tcPr>
          <w:p w14:paraId="5D9A9363"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0E1520EC"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5B9CBD0C"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270D61DB"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476FE8FF" w14:textId="77777777" w:rsidR="00AC294F" w:rsidRPr="00C92294" w:rsidRDefault="00AC294F" w:rsidP="00AC294F">
            <w:pPr>
              <w:jc w:val="center"/>
              <w:rPr>
                <w:color w:val="000000"/>
                <w:sz w:val="10"/>
              </w:rPr>
            </w:pPr>
            <w:r w:rsidRPr="00C92294">
              <w:rPr>
                <w:color w:val="000000"/>
                <w:sz w:val="10"/>
              </w:rPr>
              <w:t>0.001941</w:t>
            </w:r>
          </w:p>
        </w:tc>
        <w:tc>
          <w:tcPr>
            <w:tcW w:w="851" w:type="dxa"/>
            <w:tcBorders>
              <w:top w:val="nil"/>
              <w:left w:val="nil"/>
              <w:bottom w:val="single" w:sz="4" w:space="0" w:color="auto"/>
              <w:right w:val="nil"/>
            </w:tcBorders>
            <w:shd w:val="clear" w:color="auto" w:fill="auto"/>
            <w:noWrap/>
            <w:vAlign w:val="center"/>
            <w:hideMark/>
          </w:tcPr>
          <w:p w14:paraId="2B4A61B2" w14:textId="77777777" w:rsidR="00AC294F" w:rsidRPr="00C92294" w:rsidRDefault="00AC294F" w:rsidP="00AC294F">
            <w:pPr>
              <w:jc w:val="center"/>
              <w:rPr>
                <w:color w:val="000000"/>
                <w:sz w:val="10"/>
              </w:rPr>
            </w:pPr>
            <w:r w:rsidRPr="00C92294">
              <w:rPr>
                <w:color w:val="000000"/>
                <w:sz w:val="10"/>
              </w:rPr>
              <w:t>0.044058</w:t>
            </w:r>
          </w:p>
        </w:tc>
        <w:tc>
          <w:tcPr>
            <w:tcW w:w="656" w:type="dxa"/>
            <w:tcBorders>
              <w:top w:val="nil"/>
              <w:left w:val="nil"/>
              <w:bottom w:val="single" w:sz="4" w:space="0" w:color="auto"/>
              <w:right w:val="nil"/>
            </w:tcBorders>
            <w:shd w:val="clear" w:color="auto" w:fill="auto"/>
            <w:noWrap/>
            <w:vAlign w:val="center"/>
            <w:hideMark/>
          </w:tcPr>
          <w:p w14:paraId="5F92A215" w14:textId="77777777" w:rsidR="00AC294F" w:rsidRPr="00C92294" w:rsidRDefault="00AC294F" w:rsidP="00AC294F">
            <w:pPr>
              <w:jc w:val="center"/>
              <w:rPr>
                <w:color w:val="000000"/>
                <w:sz w:val="10"/>
              </w:rPr>
            </w:pPr>
            <w:r w:rsidRPr="00C92294">
              <w:rPr>
                <w:color w:val="000000"/>
                <w:sz w:val="10"/>
              </w:rPr>
              <w:t>0.03439</w:t>
            </w:r>
          </w:p>
        </w:tc>
      </w:tr>
      <w:tr w:rsidR="00595515" w:rsidRPr="00C92294" w14:paraId="61C33000"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7DF8CEEB" w14:textId="77777777" w:rsidR="00AC294F" w:rsidRPr="00C92294" w:rsidRDefault="00AC294F" w:rsidP="00AC294F">
            <w:pPr>
              <w:jc w:val="center"/>
              <w:rPr>
                <w:color w:val="000000"/>
                <w:sz w:val="8"/>
                <w:szCs w:val="8"/>
              </w:rPr>
            </w:pPr>
            <w:r w:rsidRPr="00C92294">
              <w:rPr>
                <w:color w:val="000000"/>
                <w:sz w:val="8"/>
                <w:szCs w:val="8"/>
              </w:rPr>
              <w:t>LSTM_GRU</w:t>
            </w:r>
          </w:p>
        </w:tc>
        <w:tc>
          <w:tcPr>
            <w:tcW w:w="1069" w:type="dxa"/>
            <w:tcBorders>
              <w:top w:val="nil"/>
              <w:left w:val="nil"/>
              <w:bottom w:val="single" w:sz="4" w:space="0" w:color="auto"/>
              <w:right w:val="nil"/>
            </w:tcBorders>
            <w:shd w:val="clear" w:color="auto" w:fill="auto"/>
            <w:noWrap/>
            <w:vAlign w:val="center"/>
            <w:hideMark/>
          </w:tcPr>
          <w:p w14:paraId="4D271AAF" w14:textId="77777777" w:rsidR="00AC294F" w:rsidRPr="00C92294" w:rsidRDefault="00AC294F" w:rsidP="00AC294F">
            <w:pPr>
              <w:jc w:val="center"/>
              <w:rPr>
                <w:color w:val="000000"/>
                <w:sz w:val="13"/>
              </w:rPr>
            </w:pPr>
            <w:r w:rsidRPr="00C92294">
              <w:rPr>
                <w:color w:val="000000"/>
                <w:sz w:val="13"/>
              </w:rPr>
              <w:t>Bund10y</w:t>
            </w:r>
          </w:p>
        </w:tc>
        <w:tc>
          <w:tcPr>
            <w:tcW w:w="567" w:type="dxa"/>
            <w:tcBorders>
              <w:top w:val="nil"/>
              <w:left w:val="nil"/>
              <w:bottom w:val="single" w:sz="4" w:space="0" w:color="auto"/>
              <w:right w:val="nil"/>
            </w:tcBorders>
            <w:shd w:val="clear" w:color="auto" w:fill="auto"/>
            <w:noWrap/>
            <w:vAlign w:val="center"/>
            <w:hideMark/>
          </w:tcPr>
          <w:p w14:paraId="70379B97"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2058DEE7" w14:textId="77777777" w:rsidR="00AC294F" w:rsidRPr="00C92294" w:rsidRDefault="00AC294F" w:rsidP="00AC294F">
            <w:pPr>
              <w:jc w:val="center"/>
              <w:rPr>
                <w:color w:val="000000"/>
                <w:sz w:val="13"/>
              </w:rPr>
            </w:pPr>
            <w:r w:rsidRPr="00C92294">
              <w:rPr>
                <w:color w:val="000000"/>
                <w:sz w:val="13"/>
              </w:rPr>
              <w:t>41921</w:t>
            </w:r>
          </w:p>
        </w:tc>
        <w:tc>
          <w:tcPr>
            <w:tcW w:w="851" w:type="dxa"/>
            <w:tcBorders>
              <w:top w:val="nil"/>
              <w:left w:val="nil"/>
              <w:bottom w:val="single" w:sz="4" w:space="0" w:color="auto"/>
              <w:right w:val="nil"/>
            </w:tcBorders>
            <w:shd w:val="clear" w:color="auto" w:fill="auto"/>
            <w:noWrap/>
            <w:vAlign w:val="center"/>
            <w:hideMark/>
          </w:tcPr>
          <w:p w14:paraId="0C6BFEE4"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261E226F" w14:textId="77777777" w:rsidR="00AC294F" w:rsidRPr="00C92294" w:rsidRDefault="00AC294F" w:rsidP="00AC294F">
            <w:pPr>
              <w:jc w:val="center"/>
              <w:rPr>
                <w:color w:val="000000"/>
                <w:sz w:val="13"/>
              </w:rPr>
            </w:pPr>
            <w:proofErr w:type="spellStart"/>
            <w:r w:rsidRPr="00C92294">
              <w:rPr>
                <w:color w:val="000000"/>
                <w:sz w:val="13"/>
              </w:rPr>
              <w:t>rmsprop</w:t>
            </w:r>
            <w:proofErr w:type="spellEnd"/>
          </w:p>
        </w:tc>
        <w:tc>
          <w:tcPr>
            <w:tcW w:w="607" w:type="dxa"/>
            <w:tcBorders>
              <w:top w:val="nil"/>
              <w:left w:val="nil"/>
              <w:bottom w:val="single" w:sz="4" w:space="0" w:color="auto"/>
              <w:right w:val="nil"/>
            </w:tcBorders>
            <w:shd w:val="clear" w:color="auto" w:fill="auto"/>
            <w:noWrap/>
            <w:vAlign w:val="center"/>
            <w:hideMark/>
          </w:tcPr>
          <w:p w14:paraId="6D1BB93D"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5B9E4CD9"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62F70C0D" w14:textId="77777777" w:rsidR="00AC294F" w:rsidRPr="00C92294" w:rsidRDefault="00AC294F" w:rsidP="00AC294F">
            <w:pPr>
              <w:jc w:val="center"/>
              <w:rPr>
                <w:color w:val="000000"/>
                <w:sz w:val="10"/>
              </w:rPr>
            </w:pPr>
            <w:r w:rsidRPr="00C92294">
              <w:rPr>
                <w:color w:val="000000"/>
                <w:sz w:val="10"/>
              </w:rPr>
              <w:t>0.001071</w:t>
            </w:r>
          </w:p>
        </w:tc>
        <w:tc>
          <w:tcPr>
            <w:tcW w:w="851" w:type="dxa"/>
            <w:tcBorders>
              <w:top w:val="nil"/>
              <w:left w:val="nil"/>
              <w:bottom w:val="single" w:sz="4" w:space="0" w:color="auto"/>
              <w:right w:val="nil"/>
            </w:tcBorders>
            <w:shd w:val="clear" w:color="auto" w:fill="auto"/>
            <w:noWrap/>
            <w:vAlign w:val="center"/>
            <w:hideMark/>
          </w:tcPr>
          <w:p w14:paraId="3A964C27" w14:textId="77777777" w:rsidR="00AC294F" w:rsidRPr="00C92294" w:rsidRDefault="00AC294F" w:rsidP="00AC294F">
            <w:pPr>
              <w:jc w:val="center"/>
              <w:rPr>
                <w:color w:val="000000"/>
                <w:sz w:val="10"/>
              </w:rPr>
            </w:pPr>
            <w:r w:rsidRPr="00C92294">
              <w:rPr>
                <w:color w:val="000000"/>
                <w:sz w:val="10"/>
              </w:rPr>
              <w:t>0.03272</w:t>
            </w:r>
          </w:p>
        </w:tc>
        <w:tc>
          <w:tcPr>
            <w:tcW w:w="656" w:type="dxa"/>
            <w:tcBorders>
              <w:top w:val="nil"/>
              <w:left w:val="nil"/>
              <w:bottom w:val="single" w:sz="4" w:space="0" w:color="auto"/>
              <w:right w:val="nil"/>
            </w:tcBorders>
            <w:shd w:val="clear" w:color="auto" w:fill="auto"/>
            <w:noWrap/>
            <w:vAlign w:val="center"/>
            <w:hideMark/>
          </w:tcPr>
          <w:p w14:paraId="32F4508E" w14:textId="77777777" w:rsidR="00AC294F" w:rsidRPr="00C92294" w:rsidRDefault="00AC294F" w:rsidP="00AC294F">
            <w:pPr>
              <w:jc w:val="center"/>
              <w:rPr>
                <w:color w:val="000000"/>
                <w:sz w:val="10"/>
              </w:rPr>
            </w:pPr>
            <w:r w:rsidRPr="00C92294">
              <w:rPr>
                <w:color w:val="000000"/>
                <w:sz w:val="10"/>
              </w:rPr>
              <w:t>0.025267</w:t>
            </w:r>
          </w:p>
        </w:tc>
      </w:tr>
      <w:tr w:rsidR="00595515" w:rsidRPr="00C92294" w14:paraId="20C7A6FF"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181556BB" w14:textId="77777777" w:rsidR="00AC294F" w:rsidRPr="00C92294" w:rsidRDefault="00AC294F" w:rsidP="00AC294F">
            <w:pPr>
              <w:jc w:val="center"/>
              <w:rPr>
                <w:color w:val="000000"/>
                <w:sz w:val="8"/>
                <w:szCs w:val="8"/>
              </w:rPr>
            </w:pPr>
            <w:r w:rsidRPr="00C92294">
              <w:rPr>
                <w:color w:val="000000"/>
                <w:sz w:val="8"/>
                <w:szCs w:val="8"/>
              </w:rPr>
              <w:t>LSTM_GRU</w:t>
            </w:r>
          </w:p>
        </w:tc>
        <w:tc>
          <w:tcPr>
            <w:tcW w:w="1069" w:type="dxa"/>
            <w:tcBorders>
              <w:top w:val="nil"/>
              <w:left w:val="nil"/>
              <w:bottom w:val="single" w:sz="4" w:space="0" w:color="auto"/>
              <w:right w:val="nil"/>
            </w:tcBorders>
            <w:shd w:val="clear" w:color="auto" w:fill="auto"/>
            <w:noWrap/>
            <w:vAlign w:val="center"/>
            <w:hideMark/>
          </w:tcPr>
          <w:p w14:paraId="05ACF88A" w14:textId="77777777" w:rsidR="00AC294F" w:rsidRPr="00C92294" w:rsidRDefault="00AC294F" w:rsidP="00AC294F">
            <w:pPr>
              <w:jc w:val="center"/>
              <w:rPr>
                <w:color w:val="000000"/>
                <w:sz w:val="13"/>
              </w:rPr>
            </w:pPr>
            <w:r w:rsidRPr="00C92294">
              <w:rPr>
                <w:color w:val="000000"/>
                <w:sz w:val="13"/>
              </w:rPr>
              <w:t>Treasury10y</w:t>
            </w:r>
          </w:p>
        </w:tc>
        <w:tc>
          <w:tcPr>
            <w:tcW w:w="567" w:type="dxa"/>
            <w:tcBorders>
              <w:top w:val="nil"/>
              <w:left w:val="nil"/>
              <w:bottom w:val="single" w:sz="4" w:space="0" w:color="auto"/>
              <w:right w:val="nil"/>
            </w:tcBorders>
            <w:shd w:val="clear" w:color="auto" w:fill="auto"/>
            <w:noWrap/>
            <w:vAlign w:val="center"/>
            <w:hideMark/>
          </w:tcPr>
          <w:p w14:paraId="57C766E0"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17C287AE" w14:textId="77777777" w:rsidR="00AC294F" w:rsidRPr="00C92294" w:rsidRDefault="00AC294F" w:rsidP="00AC294F">
            <w:pPr>
              <w:jc w:val="center"/>
              <w:rPr>
                <w:color w:val="000000"/>
                <w:sz w:val="13"/>
              </w:rPr>
            </w:pPr>
            <w:r w:rsidRPr="00C92294">
              <w:rPr>
                <w:color w:val="000000"/>
                <w:sz w:val="13"/>
              </w:rPr>
              <w:t>41921</w:t>
            </w:r>
          </w:p>
        </w:tc>
        <w:tc>
          <w:tcPr>
            <w:tcW w:w="851" w:type="dxa"/>
            <w:tcBorders>
              <w:top w:val="nil"/>
              <w:left w:val="nil"/>
              <w:bottom w:val="single" w:sz="4" w:space="0" w:color="auto"/>
              <w:right w:val="nil"/>
            </w:tcBorders>
            <w:shd w:val="clear" w:color="auto" w:fill="auto"/>
            <w:noWrap/>
            <w:vAlign w:val="center"/>
            <w:hideMark/>
          </w:tcPr>
          <w:p w14:paraId="1CDBCBB2"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372228F5"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348A08CF"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2E80C3D1"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1CE501DE" w14:textId="77777777" w:rsidR="00AC294F" w:rsidRPr="00C92294" w:rsidRDefault="00AC294F" w:rsidP="00AC294F">
            <w:pPr>
              <w:jc w:val="center"/>
              <w:rPr>
                <w:color w:val="000000"/>
                <w:sz w:val="10"/>
              </w:rPr>
            </w:pPr>
            <w:r w:rsidRPr="00C92294">
              <w:rPr>
                <w:color w:val="000000"/>
                <w:sz w:val="10"/>
              </w:rPr>
              <w:t>0.001056</w:t>
            </w:r>
          </w:p>
        </w:tc>
        <w:tc>
          <w:tcPr>
            <w:tcW w:w="851" w:type="dxa"/>
            <w:tcBorders>
              <w:top w:val="nil"/>
              <w:left w:val="nil"/>
              <w:bottom w:val="single" w:sz="4" w:space="0" w:color="auto"/>
              <w:right w:val="nil"/>
            </w:tcBorders>
            <w:shd w:val="clear" w:color="auto" w:fill="auto"/>
            <w:noWrap/>
            <w:vAlign w:val="center"/>
            <w:hideMark/>
          </w:tcPr>
          <w:p w14:paraId="18856C6E" w14:textId="77777777" w:rsidR="00AC294F" w:rsidRPr="00C92294" w:rsidRDefault="00AC294F" w:rsidP="00AC294F">
            <w:pPr>
              <w:jc w:val="center"/>
              <w:rPr>
                <w:color w:val="000000"/>
                <w:sz w:val="10"/>
              </w:rPr>
            </w:pPr>
            <w:r w:rsidRPr="00C92294">
              <w:rPr>
                <w:color w:val="000000"/>
                <w:sz w:val="10"/>
              </w:rPr>
              <w:t>0.032497</w:t>
            </w:r>
          </w:p>
        </w:tc>
        <w:tc>
          <w:tcPr>
            <w:tcW w:w="656" w:type="dxa"/>
            <w:tcBorders>
              <w:top w:val="nil"/>
              <w:left w:val="nil"/>
              <w:bottom w:val="single" w:sz="4" w:space="0" w:color="auto"/>
              <w:right w:val="nil"/>
            </w:tcBorders>
            <w:shd w:val="clear" w:color="auto" w:fill="auto"/>
            <w:noWrap/>
            <w:vAlign w:val="center"/>
            <w:hideMark/>
          </w:tcPr>
          <w:p w14:paraId="519D7613" w14:textId="77777777" w:rsidR="00AC294F" w:rsidRPr="00C92294" w:rsidRDefault="00AC294F" w:rsidP="00AC294F">
            <w:pPr>
              <w:jc w:val="center"/>
              <w:rPr>
                <w:color w:val="000000"/>
                <w:sz w:val="10"/>
              </w:rPr>
            </w:pPr>
            <w:r w:rsidRPr="00C92294">
              <w:rPr>
                <w:color w:val="000000"/>
                <w:sz w:val="10"/>
              </w:rPr>
              <w:t>0.024796</w:t>
            </w:r>
          </w:p>
        </w:tc>
      </w:tr>
      <w:tr w:rsidR="00595515" w:rsidRPr="00C92294" w14:paraId="4DFFD115"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265E544A" w14:textId="77777777" w:rsidR="00AC294F" w:rsidRPr="00C92294" w:rsidRDefault="00AC294F" w:rsidP="00AC294F">
            <w:pPr>
              <w:jc w:val="center"/>
              <w:rPr>
                <w:color w:val="000000"/>
                <w:sz w:val="8"/>
                <w:szCs w:val="8"/>
              </w:rPr>
            </w:pPr>
            <w:r w:rsidRPr="00C92294">
              <w:rPr>
                <w:color w:val="000000"/>
                <w:sz w:val="8"/>
                <w:szCs w:val="8"/>
              </w:rPr>
              <w:t>LSTM_GRU</w:t>
            </w:r>
          </w:p>
        </w:tc>
        <w:tc>
          <w:tcPr>
            <w:tcW w:w="1069" w:type="dxa"/>
            <w:tcBorders>
              <w:top w:val="nil"/>
              <w:left w:val="nil"/>
              <w:bottom w:val="single" w:sz="4" w:space="0" w:color="auto"/>
              <w:right w:val="nil"/>
            </w:tcBorders>
            <w:shd w:val="clear" w:color="auto" w:fill="auto"/>
            <w:noWrap/>
            <w:vAlign w:val="center"/>
            <w:hideMark/>
          </w:tcPr>
          <w:p w14:paraId="0BD45195" w14:textId="77777777" w:rsidR="00AC294F" w:rsidRPr="00C92294" w:rsidRDefault="00AC294F" w:rsidP="00AC294F">
            <w:pPr>
              <w:jc w:val="center"/>
              <w:rPr>
                <w:color w:val="000000"/>
                <w:sz w:val="13"/>
              </w:rPr>
            </w:pPr>
            <w:r w:rsidRPr="00C92294">
              <w:rPr>
                <w:color w:val="000000"/>
                <w:sz w:val="13"/>
              </w:rPr>
              <w:t>Amazon</w:t>
            </w:r>
          </w:p>
        </w:tc>
        <w:tc>
          <w:tcPr>
            <w:tcW w:w="567" w:type="dxa"/>
            <w:tcBorders>
              <w:top w:val="nil"/>
              <w:left w:val="nil"/>
              <w:bottom w:val="single" w:sz="4" w:space="0" w:color="auto"/>
              <w:right w:val="nil"/>
            </w:tcBorders>
            <w:shd w:val="clear" w:color="auto" w:fill="auto"/>
            <w:noWrap/>
            <w:vAlign w:val="center"/>
            <w:hideMark/>
          </w:tcPr>
          <w:p w14:paraId="6B4A8B88"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25D7C869" w14:textId="77777777" w:rsidR="00AC294F" w:rsidRPr="00C92294" w:rsidRDefault="00AC294F" w:rsidP="00AC294F">
            <w:pPr>
              <w:jc w:val="center"/>
              <w:rPr>
                <w:color w:val="000000"/>
                <w:sz w:val="13"/>
              </w:rPr>
            </w:pPr>
            <w:r w:rsidRPr="00C92294">
              <w:rPr>
                <w:color w:val="000000"/>
                <w:sz w:val="13"/>
              </w:rPr>
              <w:t>41921</w:t>
            </w:r>
          </w:p>
        </w:tc>
        <w:tc>
          <w:tcPr>
            <w:tcW w:w="851" w:type="dxa"/>
            <w:tcBorders>
              <w:top w:val="nil"/>
              <w:left w:val="nil"/>
              <w:bottom w:val="single" w:sz="4" w:space="0" w:color="auto"/>
              <w:right w:val="nil"/>
            </w:tcBorders>
            <w:shd w:val="clear" w:color="auto" w:fill="auto"/>
            <w:noWrap/>
            <w:vAlign w:val="center"/>
            <w:hideMark/>
          </w:tcPr>
          <w:p w14:paraId="62301C1D"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6AB378AC"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02294D28"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0581B5E0"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5C2B0AA6" w14:textId="77777777" w:rsidR="00AC294F" w:rsidRPr="00C92294" w:rsidRDefault="00AC294F" w:rsidP="00AC294F">
            <w:pPr>
              <w:jc w:val="center"/>
              <w:rPr>
                <w:color w:val="000000"/>
                <w:sz w:val="10"/>
              </w:rPr>
            </w:pPr>
            <w:r w:rsidRPr="00C92294">
              <w:rPr>
                <w:color w:val="000000"/>
                <w:sz w:val="10"/>
              </w:rPr>
              <w:t>0.002523</w:t>
            </w:r>
          </w:p>
        </w:tc>
        <w:tc>
          <w:tcPr>
            <w:tcW w:w="851" w:type="dxa"/>
            <w:tcBorders>
              <w:top w:val="nil"/>
              <w:left w:val="nil"/>
              <w:bottom w:val="single" w:sz="4" w:space="0" w:color="auto"/>
              <w:right w:val="nil"/>
            </w:tcBorders>
            <w:shd w:val="clear" w:color="auto" w:fill="auto"/>
            <w:noWrap/>
            <w:vAlign w:val="center"/>
            <w:hideMark/>
          </w:tcPr>
          <w:p w14:paraId="7A445C95" w14:textId="77777777" w:rsidR="00AC294F" w:rsidRPr="00C92294" w:rsidRDefault="00AC294F" w:rsidP="00AC294F">
            <w:pPr>
              <w:jc w:val="center"/>
              <w:rPr>
                <w:color w:val="000000"/>
                <w:sz w:val="10"/>
              </w:rPr>
            </w:pPr>
            <w:r w:rsidRPr="00C92294">
              <w:rPr>
                <w:color w:val="000000"/>
                <w:sz w:val="10"/>
              </w:rPr>
              <w:t>0.050234</w:t>
            </w:r>
          </w:p>
        </w:tc>
        <w:tc>
          <w:tcPr>
            <w:tcW w:w="656" w:type="dxa"/>
            <w:tcBorders>
              <w:top w:val="nil"/>
              <w:left w:val="nil"/>
              <w:bottom w:val="single" w:sz="4" w:space="0" w:color="auto"/>
              <w:right w:val="nil"/>
            </w:tcBorders>
            <w:shd w:val="clear" w:color="auto" w:fill="auto"/>
            <w:noWrap/>
            <w:vAlign w:val="center"/>
            <w:hideMark/>
          </w:tcPr>
          <w:p w14:paraId="2BA0AC54" w14:textId="77777777" w:rsidR="00AC294F" w:rsidRPr="00C92294" w:rsidRDefault="00AC294F" w:rsidP="00AC294F">
            <w:pPr>
              <w:jc w:val="center"/>
              <w:rPr>
                <w:color w:val="000000"/>
                <w:sz w:val="10"/>
              </w:rPr>
            </w:pPr>
            <w:r w:rsidRPr="00C92294">
              <w:rPr>
                <w:color w:val="000000"/>
                <w:sz w:val="10"/>
              </w:rPr>
              <w:t>0.037115</w:t>
            </w:r>
          </w:p>
        </w:tc>
      </w:tr>
      <w:tr w:rsidR="00595515" w:rsidRPr="00C92294" w14:paraId="2AB12DCE"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6A04DFCE" w14:textId="77777777" w:rsidR="00AC294F" w:rsidRPr="00C92294" w:rsidRDefault="00AC294F" w:rsidP="00AC294F">
            <w:pPr>
              <w:jc w:val="center"/>
              <w:rPr>
                <w:color w:val="000000"/>
                <w:sz w:val="8"/>
                <w:szCs w:val="8"/>
              </w:rPr>
            </w:pPr>
            <w:r w:rsidRPr="00C92294">
              <w:rPr>
                <w:color w:val="000000"/>
                <w:sz w:val="8"/>
                <w:szCs w:val="8"/>
              </w:rPr>
              <w:t>LSTM_GRU</w:t>
            </w:r>
          </w:p>
        </w:tc>
        <w:tc>
          <w:tcPr>
            <w:tcW w:w="1069" w:type="dxa"/>
            <w:tcBorders>
              <w:top w:val="nil"/>
              <w:left w:val="nil"/>
              <w:bottom w:val="single" w:sz="4" w:space="0" w:color="auto"/>
              <w:right w:val="nil"/>
            </w:tcBorders>
            <w:shd w:val="clear" w:color="auto" w:fill="auto"/>
            <w:noWrap/>
            <w:vAlign w:val="center"/>
            <w:hideMark/>
          </w:tcPr>
          <w:p w14:paraId="580ABF1F" w14:textId="77777777" w:rsidR="00AC294F" w:rsidRPr="00C92294" w:rsidRDefault="00AC294F" w:rsidP="00AC294F">
            <w:pPr>
              <w:jc w:val="center"/>
              <w:rPr>
                <w:color w:val="000000"/>
                <w:sz w:val="13"/>
              </w:rPr>
            </w:pPr>
            <w:r w:rsidRPr="00C92294">
              <w:rPr>
                <w:color w:val="000000"/>
                <w:sz w:val="13"/>
              </w:rPr>
              <w:t>Google</w:t>
            </w:r>
          </w:p>
        </w:tc>
        <w:tc>
          <w:tcPr>
            <w:tcW w:w="567" w:type="dxa"/>
            <w:tcBorders>
              <w:top w:val="nil"/>
              <w:left w:val="nil"/>
              <w:bottom w:val="single" w:sz="4" w:space="0" w:color="auto"/>
              <w:right w:val="nil"/>
            </w:tcBorders>
            <w:shd w:val="clear" w:color="auto" w:fill="auto"/>
            <w:noWrap/>
            <w:vAlign w:val="center"/>
            <w:hideMark/>
          </w:tcPr>
          <w:p w14:paraId="2F52E792"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1A8AA7AE" w14:textId="77777777" w:rsidR="00AC294F" w:rsidRPr="00C92294" w:rsidRDefault="00AC294F" w:rsidP="00AC294F">
            <w:pPr>
              <w:jc w:val="center"/>
              <w:rPr>
                <w:color w:val="000000"/>
                <w:sz w:val="13"/>
              </w:rPr>
            </w:pPr>
            <w:r w:rsidRPr="00C92294">
              <w:rPr>
                <w:color w:val="000000"/>
                <w:sz w:val="13"/>
              </w:rPr>
              <w:t>41921</w:t>
            </w:r>
          </w:p>
        </w:tc>
        <w:tc>
          <w:tcPr>
            <w:tcW w:w="851" w:type="dxa"/>
            <w:tcBorders>
              <w:top w:val="nil"/>
              <w:left w:val="nil"/>
              <w:bottom w:val="single" w:sz="4" w:space="0" w:color="auto"/>
              <w:right w:val="nil"/>
            </w:tcBorders>
            <w:shd w:val="clear" w:color="auto" w:fill="auto"/>
            <w:noWrap/>
            <w:vAlign w:val="center"/>
            <w:hideMark/>
          </w:tcPr>
          <w:p w14:paraId="544F774E"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07A0D4EA"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4014C5DD"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77F7733E"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6B0D080F" w14:textId="77777777" w:rsidR="00AC294F" w:rsidRPr="00C92294" w:rsidRDefault="00AC294F" w:rsidP="00AC294F">
            <w:pPr>
              <w:jc w:val="center"/>
              <w:rPr>
                <w:color w:val="000000"/>
                <w:sz w:val="10"/>
              </w:rPr>
            </w:pPr>
            <w:r w:rsidRPr="00C92294">
              <w:rPr>
                <w:color w:val="000000"/>
                <w:sz w:val="10"/>
              </w:rPr>
              <w:t>0.003053</w:t>
            </w:r>
          </w:p>
        </w:tc>
        <w:tc>
          <w:tcPr>
            <w:tcW w:w="851" w:type="dxa"/>
            <w:tcBorders>
              <w:top w:val="nil"/>
              <w:left w:val="nil"/>
              <w:bottom w:val="single" w:sz="4" w:space="0" w:color="auto"/>
              <w:right w:val="nil"/>
            </w:tcBorders>
            <w:shd w:val="clear" w:color="auto" w:fill="auto"/>
            <w:noWrap/>
            <w:vAlign w:val="center"/>
            <w:hideMark/>
          </w:tcPr>
          <w:p w14:paraId="6DFB0F13" w14:textId="77777777" w:rsidR="00AC294F" w:rsidRPr="00C92294" w:rsidRDefault="00AC294F" w:rsidP="00AC294F">
            <w:pPr>
              <w:jc w:val="center"/>
              <w:rPr>
                <w:color w:val="000000"/>
                <w:sz w:val="10"/>
              </w:rPr>
            </w:pPr>
            <w:r w:rsidRPr="00C92294">
              <w:rPr>
                <w:color w:val="000000"/>
                <w:sz w:val="10"/>
              </w:rPr>
              <w:t>0.055251</w:t>
            </w:r>
          </w:p>
        </w:tc>
        <w:tc>
          <w:tcPr>
            <w:tcW w:w="656" w:type="dxa"/>
            <w:tcBorders>
              <w:top w:val="nil"/>
              <w:left w:val="nil"/>
              <w:bottom w:val="single" w:sz="4" w:space="0" w:color="auto"/>
              <w:right w:val="nil"/>
            </w:tcBorders>
            <w:shd w:val="clear" w:color="auto" w:fill="auto"/>
            <w:noWrap/>
            <w:vAlign w:val="center"/>
            <w:hideMark/>
          </w:tcPr>
          <w:p w14:paraId="537E2DD5" w14:textId="77777777" w:rsidR="00AC294F" w:rsidRPr="00C92294" w:rsidRDefault="00AC294F" w:rsidP="00AC294F">
            <w:pPr>
              <w:jc w:val="center"/>
              <w:rPr>
                <w:color w:val="000000"/>
                <w:sz w:val="10"/>
              </w:rPr>
            </w:pPr>
            <w:r w:rsidRPr="00C92294">
              <w:rPr>
                <w:color w:val="000000"/>
                <w:sz w:val="10"/>
              </w:rPr>
              <w:t>0.039521</w:t>
            </w:r>
          </w:p>
        </w:tc>
      </w:tr>
      <w:tr w:rsidR="00595515" w:rsidRPr="00C92294" w14:paraId="0BA8F53E"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6A37011D" w14:textId="77777777" w:rsidR="00AC294F" w:rsidRPr="00C92294" w:rsidRDefault="00AC294F" w:rsidP="00AC294F">
            <w:pPr>
              <w:jc w:val="center"/>
              <w:rPr>
                <w:color w:val="000000"/>
                <w:sz w:val="8"/>
                <w:szCs w:val="8"/>
              </w:rPr>
            </w:pPr>
            <w:r w:rsidRPr="00C92294">
              <w:rPr>
                <w:color w:val="000000"/>
                <w:sz w:val="8"/>
                <w:szCs w:val="8"/>
              </w:rPr>
              <w:t>LSTM_GRU</w:t>
            </w:r>
          </w:p>
        </w:tc>
        <w:tc>
          <w:tcPr>
            <w:tcW w:w="1069" w:type="dxa"/>
            <w:tcBorders>
              <w:top w:val="nil"/>
              <w:left w:val="nil"/>
              <w:bottom w:val="single" w:sz="4" w:space="0" w:color="auto"/>
              <w:right w:val="nil"/>
            </w:tcBorders>
            <w:shd w:val="clear" w:color="auto" w:fill="auto"/>
            <w:noWrap/>
            <w:vAlign w:val="center"/>
            <w:hideMark/>
          </w:tcPr>
          <w:p w14:paraId="5B32A819" w14:textId="77777777" w:rsidR="00AC294F" w:rsidRPr="00C92294" w:rsidRDefault="00AC294F" w:rsidP="00AC294F">
            <w:pPr>
              <w:jc w:val="center"/>
              <w:rPr>
                <w:color w:val="000000"/>
                <w:sz w:val="13"/>
              </w:rPr>
            </w:pPr>
            <w:r w:rsidRPr="00C92294">
              <w:rPr>
                <w:color w:val="000000"/>
                <w:sz w:val="13"/>
              </w:rPr>
              <w:t>Nvidia</w:t>
            </w:r>
          </w:p>
        </w:tc>
        <w:tc>
          <w:tcPr>
            <w:tcW w:w="567" w:type="dxa"/>
            <w:tcBorders>
              <w:top w:val="nil"/>
              <w:left w:val="nil"/>
              <w:bottom w:val="single" w:sz="4" w:space="0" w:color="auto"/>
              <w:right w:val="nil"/>
            </w:tcBorders>
            <w:shd w:val="clear" w:color="auto" w:fill="auto"/>
            <w:noWrap/>
            <w:vAlign w:val="center"/>
            <w:hideMark/>
          </w:tcPr>
          <w:p w14:paraId="4167BCDF"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43C57F2B" w14:textId="77777777" w:rsidR="00AC294F" w:rsidRPr="00C92294" w:rsidRDefault="00AC294F" w:rsidP="00AC294F">
            <w:pPr>
              <w:jc w:val="center"/>
              <w:rPr>
                <w:color w:val="000000"/>
                <w:sz w:val="13"/>
              </w:rPr>
            </w:pPr>
            <w:r w:rsidRPr="00C92294">
              <w:rPr>
                <w:color w:val="000000"/>
                <w:sz w:val="13"/>
              </w:rPr>
              <w:t>41921</w:t>
            </w:r>
          </w:p>
        </w:tc>
        <w:tc>
          <w:tcPr>
            <w:tcW w:w="851" w:type="dxa"/>
            <w:tcBorders>
              <w:top w:val="nil"/>
              <w:left w:val="nil"/>
              <w:bottom w:val="single" w:sz="4" w:space="0" w:color="auto"/>
              <w:right w:val="nil"/>
            </w:tcBorders>
            <w:shd w:val="clear" w:color="auto" w:fill="auto"/>
            <w:noWrap/>
            <w:vAlign w:val="center"/>
            <w:hideMark/>
          </w:tcPr>
          <w:p w14:paraId="0AAC6B64" w14:textId="77777777" w:rsidR="00AC294F" w:rsidRPr="00C92294" w:rsidRDefault="00AC294F" w:rsidP="00AC294F">
            <w:pPr>
              <w:jc w:val="center"/>
              <w:rPr>
                <w:color w:val="000000"/>
                <w:sz w:val="13"/>
              </w:rPr>
            </w:pPr>
            <w:r w:rsidRPr="00C92294">
              <w:rPr>
                <w:color w:val="000000"/>
                <w:sz w:val="13"/>
              </w:rPr>
              <w:t>tanh</w:t>
            </w:r>
          </w:p>
        </w:tc>
        <w:tc>
          <w:tcPr>
            <w:tcW w:w="1094" w:type="dxa"/>
            <w:tcBorders>
              <w:top w:val="nil"/>
              <w:left w:val="nil"/>
              <w:bottom w:val="single" w:sz="4" w:space="0" w:color="auto"/>
              <w:right w:val="nil"/>
            </w:tcBorders>
            <w:shd w:val="clear" w:color="auto" w:fill="auto"/>
            <w:noWrap/>
            <w:vAlign w:val="center"/>
            <w:hideMark/>
          </w:tcPr>
          <w:p w14:paraId="13A09BD8" w14:textId="77777777" w:rsidR="00AC294F" w:rsidRPr="00C92294" w:rsidRDefault="00AC294F" w:rsidP="00AC294F">
            <w:pPr>
              <w:jc w:val="center"/>
              <w:rPr>
                <w:color w:val="000000"/>
                <w:sz w:val="13"/>
              </w:rPr>
            </w:pPr>
            <w:proofErr w:type="spellStart"/>
            <w:r w:rsidRPr="00C92294">
              <w:rPr>
                <w:color w:val="000000"/>
                <w:sz w:val="13"/>
              </w:rPr>
              <w:t>nadam</w:t>
            </w:r>
            <w:proofErr w:type="spellEnd"/>
          </w:p>
        </w:tc>
        <w:tc>
          <w:tcPr>
            <w:tcW w:w="607" w:type="dxa"/>
            <w:tcBorders>
              <w:top w:val="nil"/>
              <w:left w:val="nil"/>
              <w:bottom w:val="single" w:sz="4" w:space="0" w:color="auto"/>
              <w:right w:val="nil"/>
            </w:tcBorders>
            <w:shd w:val="clear" w:color="auto" w:fill="auto"/>
            <w:noWrap/>
            <w:vAlign w:val="center"/>
            <w:hideMark/>
          </w:tcPr>
          <w:p w14:paraId="13877002"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4DE0BB97"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418978E8" w14:textId="77777777" w:rsidR="00AC294F" w:rsidRPr="00C92294" w:rsidRDefault="00AC294F" w:rsidP="00AC294F">
            <w:pPr>
              <w:jc w:val="center"/>
              <w:rPr>
                <w:color w:val="000000"/>
                <w:sz w:val="10"/>
              </w:rPr>
            </w:pPr>
            <w:r w:rsidRPr="00C92294">
              <w:rPr>
                <w:color w:val="000000"/>
                <w:sz w:val="10"/>
              </w:rPr>
              <w:t>0.002004</w:t>
            </w:r>
          </w:p>
        </w:tc>
        <w:tc>
          <w:tcPr>
            <w:tcW w:w="851" w:type="dxa"/>
            <w:tcBorders>
              <w:top w:val="nil"/>
              <w:left w:val="nil"/>
              <w:bottom w:val="single" w:sz="4" w:space="0" w:color="auto"/>
              <w:right w:val="nil"/>
            </w:tcBorders>
            <w:shd w:val="clear" w:color="auto" w:fill="auto"/>
            <w:noWrap/>
            <w:vAlign w:val="center"/>
            <w:hideMark/>
          </w:tcPr>
          <w:p w14:paraId="51F02915" w14:textId="77777777" w:rsidR="00AC294F" w:rsidRPr="00C92294" w:rsidRDefault="00AC294F" w:rsidP="00AC294F">
            <w:pPr>
              <w:jc w:val="center"/>
              <w:rPr>
                <w:color w:val="000000"/>
                <w:sz w:val="10"/>
              </w:rPr>
            </w:pPr>
            <w:r w:rsidRPr="00C92294">
              <w:rPr>
                <w:color w:val="000000"/>
                <w:sz w:val="10"/>
              </w:rPr>
              <w:t>0.044768</w:t>
            </w:r>
          </w:p>
        </w:tc>
        <w:tc>
          <w:tcPr>
            <w:tcW w:w="656" w:type="dxa"/>
            <w:tcBorders>
              <w:top w:val="nil"/>
              <w:left w:val="nil"/>
              <w:bottom w:val="single" w:sz="4" w:space="0" w:color="auto"/>
              <w:right w:val="nil"/>
            </w:tcBorders>
            <w:shd w:val="clear" w:color="auto" w:fill="auto"/>
            <w:noWrap/>
            <w:vAlign w:val="center"/>
            <w:hideMark/>
          </w:tcPr>
          <w:p w14:paraId="0564EB71" w14:textId="77777777" w:rsidR="00AC294F" w:rsidRPr="00C92294" w:rsidRDefault="00AC294F" w:rsidP="00AC294F">
            <w:pPr>
              <w:jc w:val="center"/>
              <w:rPr>
                <w:color w:val="000000"/>
                <w:sz w:val="10"/>
              </w:rPr>
            </w:pPr>
            <w:r w:rsidRPr="00C92294">
              <w:rPr>
                <w:color w:val="000000"/>
                <w:sz w:val="10"/>
              </w:rPr>
              <w:t>0.035316</w:t>
            </w:r>
          </w:p>
        </w:tc>
      </w:tr>
      <w:tr w:rsidR="00595515" w:rsidRPr="00C92294" w14:paraId="586DF991"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6BD4FEEC" w14:textId="77777777" w:rsidR="00AC294F" w:rsidRPr="00C92294" w:rsidRDefault="00AC294F" w:rsidP="00AC294F">
            <w:pPr>
              <w:jc w:val="center"/>
              <w:rPr>
                <w:color w:val="000000"/>
                <w:sz w:val="8"/>
                <w:szCs w:val="8"/>
              </w:rPr>
            </w:pPr>
            <w:r w:rsidRPr="00C92294">
              <w:rPr>
                <w:color w:val="000000"/>
                <w:sz w:val="8"/>
                <w:szCs w:val="8"/>
              </w:rPr>
              <w:t>MLP</w:t>
            </w:r>
          </w:p>
        </w:tc>
        <w:tc>
          <w:tcPr>
            <w:tcW w:w="1069" w:type="dxa"/>
            <w:tcBorders>
              <w:top w:val="nil"/>
              <w:left w:val="nil"/>
              <w:bottom w:val="single" w:sz="4" w:space="0" w:color="auto"/>
              <w:right w:val="nil"/>
            </w:tcBorders>
            <w:shd w:val="clear" w:color="auto" w:fill="auto"/>
            <w:noWrap/>
            <w:vAlign w:val="center"/>
            <w:hideMark/>
          </w:tcPr>
          <w:p w14:paraId="654494CD" w14:textId="77777777" w:rsidR="00AC294F" w:rsidRPr="00C92294" w:rsidRDefault="00AC294F" w:rsidP="00AC294F">
            <w:pPr>
              <w:jc w:val="center"/>
              <w:rPr>
                <w:color w:val="000000"/>
                <w:sz w:val="13"/>
              </w:rPr>
            </w:pPr>
            <w:r w:rsidRPr="00C92294">
              <w:rPr>
                <w:color w:val="000000"/>
                <w:sz w:val="13"/>
              </w:rPr>
              <w:t>Al</w:t>
            </w:r>
          </w:p>
        </w:tc>
        <w:tc>
          <w:tcPr>
            <w:tcW w:w="567" w:type="dxa"/>
            <w:tcBorders>
              <w:top w:val="nil"/>
              <w:left w:val="nil"/>
              <w:bottom w:val="single" w:sz="4" w:space="0" w:color="auto"/>
              <w:right w:val="nil"/>
            </w:tcBorders>
            <w:shd w:val="clear" w:color="auto" w:fill="auto"/>
            <w:noWrap/>
            <w:vAlign w:val="center"/>
            <w:hideMark/>
          </w:tcPr>
          <w:p w14:paraId="130D5A10"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0244C646" w14:textId="77777777" w:rsidR="00AC294F" w:rsidRPr="00C92294" w:rsidRDefault="00AC294F" w:rsidP="00AC294F">
            <w:pPr>
              <w:jc w:val="center"/>
              <w:rPr>
                <w:color w:val="000000"/>
                <w:sz w:val="13"/>
              </w:rPr>
            </w:pPr>
            <w:r w:rsidRPr="00C92294">
              <w:rPr>
                <w:color w:val="000000"/>
                <w:sz w:val="13"/>
              </w:rPr>
              <w:t>44705</w:t>
            </w:r>
          </w:p>
        </w:tc>
        <w:tc>
          <w:tcPr>
            <w:tcW w:w="851" w:type="dxa"/>
            <w:tcBorders>
              <w:top w:val="nil"/>
              <w:left w:val="nil"/>
              <w:bottom w:val="single" w:sz="4" w:space="0" w:color="auto"/>
              <w:right w:val="nil"/>
            </w:tcBorders>
            <w:shd w:val="clear" w:color="auto" w:fill="auto"/>
            <w:noWrap/>
            <w:vAlign w:val="center"/>
            <w:hideMark/>
          </w:tcPr>
          <w:p w14:paraId="23771039"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29B6154E"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495C1D76"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6DE326AF"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3E4FFA37" w14:textId="77777777" w:rsidR="00AC294F" w:rsidRPr="00C92294" w:rsidRDefault="00AC294F" w:rsidP="00AC294F">
            <w:pPr>
              <w:jc w:val="center"/>
              <w:rPr>
                <w:color w:val="000000"/>
                <w:sz w:val="10"/>
              </w:rPr>
            </w:pPr>
            <w:r w:rsidRPr="00C92294">
              <w:rPr>
                <w:color w:val="000000"/>
                <w:sz w:val="10"/>
              </w:rPr>
              <w:t>0.003844</w:t>
            </w:r>
          </w:p>
        </w:tc>
        <w:tc>
          <w:tcPr>
            <w:tcW w:w="851" w:type="dxa"/>
            <w:tcBorders>
              <w:top w:val="nil"/>
              <w:left w:val="nil"/>
              <w:bottom w:val="single" w:sz="4" w:space="0" w:color="auto"/>
              <w:right w:val="nil"/>
            </w:tcBorders>
            <w:shd w:val="clear" w:color="auto" w:fill="auto"/>
            <w:noWrap/>
            <w:vAlign w:val="center"/>
            <w:hideMark/>
          </w:tcPr>
          <w:p w14:paraId="1D3EE686" w14:textId="77777777" w:rsidR="00AC294F" w:rsidRPr="00C92294" w:rsidRDefault="00AC294F" w:rsidP="00AC294F">
            <w:pPr>
              <w:jc w:val="center"/>
              <w:rPr>
                <w:color w:val="000000"/>
                <w:sz w:val="10"/>
              </w:rPr>
            </w:pPr>
            <w:r w:rsidRPr="00C92294">
              <w:rPr>
                <w:color w:val="000000"/>
                <w:sz w:val="10"/>
              </w:rPr>
              <w:t>0.062003</w:t>
            </w:r>
          </w:p>
        </w:tc>
        <w:tc>
          <w:tcPr>
            <w:tcW w:w="656" w:type="dxa"/>
            <w:tcBorders>
              <w:top w:val="nil"/>
              <w:left w:val="nil"/>
              <w:bottom w:val="single" w:sz="4" w:space="0" w:color="auto"/>
              <w:right w:val="nil"/>
            </w:tcBorders>
            <w:shd w:val="clear" w:color="auto" w:fill="auto"/>
            <w:noWrap/>
            <w:vAlign w:val="center"/>
            <w:hideMark/>
          </w:tcPr>
          <w:p w14:paraId="111E74A8" w14:textId="77777777" w:rsidR="00AC294F" w:rsidRPr="00C92294" w:rsidRDefault="00AC294F" w:rsidP="00AC294F">
            <w:pPr>
              <w:jc w:val="center"/>
              <w:rPr>
                <w:color w:val="000000"/>
                <w:sz w:val="10"/>
              </w:rPr>
            </w:pPr>
            <w:r w:rsidRPr="00C92294">
              <w:rPr>
                <w:color w:val="000000"/>
                <w:sz w:val="10"/>
              </w:rPr>
              <w:t>0.049956</w:t>
            </w:r>
          </w:p>
        </w:tc>
      </w:tr>
      <w:tr w:rsidR="00595515" w:rsidRPr="00C92294" w14:paraId="346E09A0"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0E0C13C9" w14:textId="77777777" w:rsidR="00AC294F" w:rsidRPr="00C92294" w:rsidRDefault="00AC294F" w:rsidP="00AC294F">
            <w:pPr>
              <w:jc w:val="center"/>
              <w:rPr>
                <w:color w:val="000000"/>
                <w:sz w:val="8"/>
                <w:szCs w:val="8"/>
              </w:rPr>
            </w:pPr>
            <w:r w:rsidRPr="00C92294">
              <w:rPr>
                <w:color w:val="000000"/>
                <w:sz w:val="8"/>
                <w:szCs w:val="8"/>
              </w:rPr>
              <w:t>MLP</w:t>
            </w:r>
          </w:p>
        </w:tc>
        <w:tc>
          <w:tcPr>
            <w:tcW w:w="1069" w:type="dxa"/>
            <w:tcBorders>
              <w:top w:val="nil"/>
              <w:left w:val="nil"/>
              <w:bottom w:val="single" w:sz="4" w:space="0" w:color="auto"/>
              <w:right w:val="nil"/>
            </w:tcBorders>
            <w:shd w:val="clear" w:color="auto" w:fill="auto"/>
            <w:noWrap/>
            <w:vAlign w:val="center"/>
            <w:hideMark/>
          </w:tcPr>
          <w:p w14:paraId="005FACE9" w14:textId="77777777" w:rsidR="00AC294F" w:rsidRPr="00C92294" w:rsidRDefault="00AC294F" w:rsidP="00AC294F">
            <w:pPr>
              <w:jc w:val="center"/>
              <w:rPr>
                <w:color w:val="000000"/>
                <w:sz w:val="13"/>
              </w:rPr>
            </w:pPr>
            <w:r w:rsidRPr="00C92294">
              <w:rPr>
                <w:color w:val="000000"/>
                <w:sz w:val="13"/>
              </w:rPr>
              <w:t>Cu</w:t>
            </w:r>
          </w:p>
        </w:tc>
        <w:tc>
          <w:tcPr>
            <w:tcW w:w="567" w:type="dxa"/>
            <w:tcBorders>
              <w:top w:val="nil"/>
              <w:left w:val="nil"/>
              <w:bottom w:val="single" w:sz="4" w:space="0" w:color="auto"/>
              <w:right w:val="nil"/>
            </w:tcBorders>
            <w:shd w:val="clear" w:color="auto" w:fill="auto"/>
            <w:noWrap/>
            <w:vAlign w:val="center"/>
            <w:hideMark/>
          </w:tcPr>
          <w:p w14:paraId="71792488" w14:textId="77777777" w:rsidR="00AC294F" w:rsidRPr="00C92294" w:rsidRDefault="00AC294F" w:rsidP="00AC294F">
            <w:pPr>
              <w:jc w:val="center"/>
              <w:rPr>
                <w:color w:val="000000"/>
                <w:sz w:val="13"/>
              </w:rPr>
            </w:pPr>
            <w:r w:rsidRPr="00C92294">
              <w:rPr>
                <w:color w:val="000000"/>
                <w:sz w:val="13"/>
              </w:rPr>
              <w:t>50</w:t>
            </w:r>
          </w:p>
        </w:tc>
        <w:tc>
          <w:tcPr>
            <w:tcW w:w="992" w:type="dxa"/>
            <w:gridSpan w:val="2"/>
            <w:tcBorders>
              <w:top w:val="nil"/>
              <w:left w:val="nil"/>
              <w:bottom w:val="single" w:sz="4" w:space="0" w:color="auto"/>
              <w:right w:val="nil"/>
            </w:tcBorders>
            <w:shd w:val="clear" w:color="auto" w:fill="auto"/>
            <w:noWrap/>
            <w:vAlign w:val="center"/>
            <w:hideMark/>
          </w:tcPr>
          <w:p w14:paraId="4F7B76F5" w14:textId="77777777" w:rsidR="00AC294F" w:rsidRPr="00C92294" w:rsidRDefault="00AC294F" w:rsidP="00AC294F">
            <w:pPr>
              <w:jc w:val="center"/>
              <w:rPr>
                <w:color w:val="000000"/>
                <w:sz w:val="13"/>
              </w:rPr>
            </w:pPr>
            <w:r w:rsidRPr="00C92294">
              <w:rPr>
                <w:color w:val="000000"/>
                <w:sz w:val="13"/>
              </w:rPr>
              <w:t>44705</w:t>
            </w:r>
          </w:p>
        </w:tc>
        <w:tc>
          <w:tcPr>
            <w:tcW w:w="851" w:type="dxa"/>
            <w:tcBorders>
              <w:top w:val="nil"/>
              <w:left w:val="nil"/>
              <w:bottom w:val="single" w:sz="4" w:space="0" w:color="auto"/>
              <w:right w:val="nil"/>
            </w:tcBorders>
            <w:shd w:val="clear" w:color="auto" w:fill="auto"/>
            <w:noWrap/>
            <w:vAlign w:val="center"/>
            <w:hideMark/>
          </w:tcPr>
          <w:p w14:paraId="4E8F7F7A"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721A496D"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757FE031"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45C8B2E8"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3F8458E8" w14:textId="77777777" w:rsidR="00AC294F" w:rsidRPr="00C92294" w:rsidRDefault="00AC294F" w:rsidP="00AC294F">
            <w:pPr>
              <w:jc w:val="center"/>
              <w:rPr>
                <w:color w:val="000000"/>
                <w:sz w:val="10"/>
              </w:rPr>
            </w:pPr>
            <w:r w:rsidRPr="00C92294">
              <w:rPr>
                <w:color w:val="000000"/>
                <w:sz w:val="10"/>
              </w:rPr>
              <w:t>0.004758</w:t>
            </w:r>
          </w:p>
        </w:tc>
        <w:tc>
          <w:tcPr>
            <w:tcW w:w="851" w:type="dxa"/>
            <w:tcBorders>
              <w:top w:val="nil"/>
              <w:left w:val="nil"/>
              <w:bottom w:val="single" w:sz="4" w:space="0" w:color="auto"/>
              <w:right w:val="nil"/>
            </w:tcBorders>
            <w:shd w:val="clear" w:color="auto" w:fill="auto"/>
            <w:noWrap/>
            <w:vAlign w:val="center"/>
            <w:hideMark/>
          </w:tcPr>
          <w:p w14:paraId="535381F7" w14:textId="77777777" w:rsidR="00AC294F" w:rsidRPr="00C92294" w:rsidRDefault="00AC294F" w:rsidP="00AC294F">
            <w:pPr>
              <w:jc w:val="center"/>
              <w:rPr>
                <w:color w:val="000000"/>
                <w:sz w:val="10"/>
              </w:rPr>
            </w:pPr>
            <w:r w:rsidRPr="00C92294">
              <w:rPr>
                <w:color w:val="000000"/>
                <w:sz w:val="10"/>
              </w:rPr>
              <w:t>0.068977</w:t>
            </w:r>
          </w:p>
        </w:tc>
        <w:tc>
          <w:tcPr>
            <w:tcW w:w="656" w:type="dxa"/>
            <w:tcBorders>
              <w:top w:val="nil"/>
              <w:left w:val="nil"/>
              <w:bottom w:val="single" w:sz="4" w:space="0" w:color="auto"/>
              <w:right w:val="nil"/>
            </w:tcBorders>
            <w:shd w:val="clear" w:color="auto" w:fill="auto"/>
            <w:noWrap/>
            <w:vAlign w:val="center"/>
            <w:hideMark/>
          </w:tcPr>
          <w:p w14:paraId="45ADB7B9" w14:textId="77777777" w:rsidR="00AC294F" w:rsidRPr="00C92294" w:rsidRDefault="00AC294F" w:rsidP="00AC294F">
            <w:pPr>
              <w:jc w:val="center"/>
              <w:rPr>
                <w:color w:val="000000"/>
                <w:sz w:val="10"/>
              </w:rPr>
            </w:pPr>
            <w:r w:rsidRPr="00C92294">
              <w:rPr>
                <w:color w:val="000000"/>
                <w:sz w:val="10"/>
              </w:rPr>
              <w:t>0.054926</w:t>
            </w:r>
          </w:p>
        </w:tc>
      </w:tr>
      <w:tr w:rsidR="00595515" w:rsidRPr="00C92294" w14:paraId="752B5C6B"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7C741BA8" w14:textId="77777777" w:rsidR="00AC294F" w:rsidRPr="00C92294" w:rsidRDefault="00AC294F" w:rsidP="00AC294F">
            <w:pPr>
              <w:jc w:val="center"/>
              <w:rPr>
                <w:color w:val="000000"/>
                <w:sz w:val="8"/>
                <w:szCs w:val="8"/>
              </w:rPr>
            </w:pPr>
            <w:r w:rsidRPr="00C92294">
              <w:rPr>
                <w:color w:val="000000"/>
                <w:sz w:val="8"/>
                <w:szCs w:val="8"/>
              </w:rPr>
              <w:t>MLP</w:t>
            </w:r>
          </w:p>
        </w:tc>
        <w:tc>
          <w:tcPr>
            <w:tcW w:w="1069" w:type="dxa"/>
            <w:tcBorders>
              <w:top w:val="nil"/>
              <w:left w:val="nil"/>
              <w:bottom w:val="single" w:sz="4" w:space="0" w:color="auto"/>
              <w:right w:val="nil"/>
            </w:tcBorders>
            <w:shd w:val="clear" w:color="auto" w:fill="auto"/>
            <w:noWrap/>
            <w:vAlign w:val="center"/>
            <w:hideMark/>
          </w:tcPr>
          <w:p w14:paraId="0D5608C0" w14:textId="77777777" w:rsidR="00AC294F" w:rsidRPr="00C92294" w:rsidRDefault="00AC294F" w:rsidP="00AC294F">
            <w:pPr>
              <w:jc w:val="center"/>
              <w:rPr>
                <w:color w:val="000000"/>
                <w:sz w:val="13"/>
              </w:rPr>
            </w:pPr>
            <w:r w:rsidRPr="00C92294">
              <w:rPr>
                <w:color w:val="000000"/>
                <w:sz w:val="13"/>
              </w:rPr>
              <w:t>Corn</w:t>
            </w:r>
          </w:p>
        </w:tc>
        <w:tc>
          <w:tcPr>
            <w:tcW w:w="567" w:type="dxa"/>
            <w:tcBorders>
              <w:top w:val="nil"/>
              <w:left w:val="nil"/>
              <w:bottom w:val="single" w:sz="4" w:space="0" w:color="auto"/>
              <w:right w:val="nil"/>
            </w:tcBorders>
            <w:shd w:val="clear" w:color="auto" w:fill="auto"/>
            <w:noWrap/>
            <w:vAlign w:val="center"/>
            <w:hideMark/>
          </w:tcPr>
          <w:p w14:paraId="389A6606"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1648B778" w14:textId="77777777" w:rsidR="00AC294F" w:rsidRPr="00C92294" w:rsidRDefault="00AC294F" w:rsidP="00AC294F">
            <w:pPr>
              <w:jc w:val="center"/>
              <w:rPr>
                <w:color w:val="000000"/>
                <w:sz w:val="13"/>
              </w:rPr>
            </w:pPr>
            <w:r w:rsidRPr="00C92294">
              <w:rPr>
                <w:color w:val="000000"/>
                <w:sz w:val="13"/>
              </w:rPr>
              <w:t>44705</w:t>
            </w:r>
          </w:p>
        </w:tc>
        <w:tc>
          <w:tcPr>
            <w:tcW w:w="851" w:type="dxa"/>
            <w:tcBorders>
              <w:top w:val="nil"/>
              <w:left w:val="nil"/>
              <w:bottom w:val="single" w:sz="4" w:space="0" w:color="auto"/>
              <w:right w:val="nil"/>
            </w:tcBorders>
            <w:shd w:val="clear" w:color="auto" w:fill="auto"/>
            <w:noWrap/>
            <w:vAlign w:val="center"/>
            <w:hideMark/>
          </w:tcPr>
          <w:p w14:paraId="7EB32E69"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3B087EB6"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4FF1DCAA"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0CAB49B7"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2237B0CC" w14:textId="77777777" w:rsidR="00AC294F" w:rsidRPr="00C92294" w:rsidRDefault="00AC294F" w:rsidP="00AC294F">
            <w:pPr>
              <w:jc w:val="center"/>
              <w:rPr>
                <w:color w:val="000000"/>
                <w:sz w:val="10"/>
              </w:rPr>
            </w:pPr>
            <w:r w:rsidRPr="00C92294">
              <w:rPr>
                <w:color w:val="000000"/>
                <w:sz w:val="10"/>
              </w:rPr>
              <w:t>0.003452</w:t>
            </w:r>
          </w:p>
        </w:tc>
        <w:tc>
          <w:tcPr>
            <w:tcW w:w="851" w:type="dxa"/>
            <w:tcBorders>
              <w:top w:val="nil"/>
              <w:left w:val="nil"/>
              <w:bottom w:val="single" w:sz="4" w:space="0" w:color="auto"/>
              <w:right w:val="nil"/>
            </w:tcBorders>
            <w:shd w:val="clear" w:color="auto" w:fill="auto"/>
            <w:noWrap/>
            <w:vAlign w:val="center"/>
            <w:hideMark/>
          </w:tcPr>
          <w:p w14:paraId="4D86483E" w14:textId="77777777" w:rsidR="00AC294F" w:rsidRPr="00C92294" w:rsidRDefault="00AC294F" w:rsidP="00AC294F">
            <w:pPr>
              <w:jc w:val="center"/>
              <w:rPr>
                <w:color w:val="000000"/>
                <w:sz w:val="10"/>
              </w:rPr>
            </w:pPr>
            <w:r w:rsidRPr="00C92294">
              <w:rPr>
                <w:color w:val="000000"/>
                <w:sz w:val="10"/>
              </w:rPr>
              <w:t>0.058751</w:t>
            </w:r>
          </w:p>
        </w:tc>
        <w:tc>
          <w:tcPr>
            <w:tcW w:w="656" w:type="dxa"/>
            <w:tcBorders>
              <w:top w:val="nil"/>
              <w:left w:val="nil"/>
              <w:bottom w:val="single" w:sz="4" w:space="0" w:color="auto"/>
              <w:right w:val="nil"/>
            </w:tcBorders>
            <w:shd w:val="clear" w:color="auto" w:fill="auto"/>
            <w:noWrap/>
            <w:vAlign w:val="center"/>
            <w:hideMark/>
          </w:tcPr>
          <w:p w14:paraId="338E4CF7" w14:textId="77777777" w:rsidR="00AC294F" w:rsidRPr="00C92294" w:rsidRDefault="00AC294F" w:rsidP="00AC294F">
            <w:pPr>
              <w:jc w:val="center"/>
              <w:rPr>
                <w:color w:val="000000"/>
                <w:sz w:val="10"/>
              </w:rPr>
            </w:pPr>
            <w:r w:rsidRPr="00C92294">
              <w:rPr>
                <w:color w:val="000000"/>
                <w:sz w:val="10"/>
              </w:rPr>
              <w:t>0.041842</w:t>
            </w:r>
          </w:p>
        </w:tc>
      </w:tr>
      <w:tr w:rsidR="00595515" w:rsidRPr="00C92294" w14:paraId="6AB3E251"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1B857A05" w14:textId="77777777" w:rsidR="00AC294F" w:rsidRPr="00C92294" w:rsidRDefault="00AC294F" w:rsidP="00AC294F">
            <w:pPr>
              <w:jc w:val="center"/>
              <w:rPr>
                <w:color w:val="000000"/>
                <w:sz w:val="8"/>
                <w:szCs w:val="8"/>
              </w:rPr>
            </w:pPr>
            <w:r w:rsidRPr="00C92294">
              <w:rPr>
                <w:color w:val="000000"/>
                <w:sz w:val="8"/>
                <w:szCs w:val="8"/>
              </w:rPr>
              <w:t>MLP</w:t>
            </w:r>
          </w:p>
        </w:tc>
        <w:tc>
          <w:tcPr>
            <w:tcW w:w="1069" w:type="dxa"/>
            <w:tcBorders>
              <w:top w:val="nil"/>
              <w:left w:val="nil"/>
              <w:bottom w:val="single" w:sz="4" w:space="0" w:color="auto"/>
              <w:right w:val="nil"/>
            </w:tcBorders>
            <w:shd w:val="clear" w:color="auto" w:fill="auto"/>
            <w:noWrap/>
            <w:vAlign w:val="center"/>
            <w:hideMark/>
          </w:tcPr>
          <w:p w14:paraId="6AA6E31C" w14:textId="77777777" w:rsidR="00AC294F" w:rsidRPr="00C92294" w:rsidRDefault="00AC294F" w:rsidP="00AC294F">
            <w:pPr>
              <w:jc w:val="center"/>
              <w:rPr>
                <w:color w:val="000000"/>
                <w:sz w:val="13"/>
              </w:rPr>
            </w:pPr>
            <w:r w:rsidRPr="00C92294">
              <w:rPr>
                <w:color w:val="000000"/>
                <w:sz w:val="13"/>
              </w:rPr>
              <w:t>EURCHF</w:t>
            </w:r>
          </w:p>
        </w:tc>
        <w:tc>
          <w:tcPr>
            <w:tcW w:w="567" w:type="dxa"/>
            <w:tcBorders>
              <w:top w:val="nil"/>
              <w:left w:val="nil"/>
              <w:bottom w:val="single" w:sz="4" w:space="0" w:color="auto"/>
              <w:right w:val="nil"/>
            </w:tcBorders>
            <w:shd w:val="clear" w:color="auto" w:fill="auto"/>
            <w:noWrap/>
            <w:vAlign w:val="center"/>
            <w:hideMark/>
          </w:tcPr>
          <w:p w14:paraId="1F63AC73"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4DDB743E" w14:textId="77777777" w:rsidR="00AC294F" w:rsidRPr="00C92294" w:rsidRDefault="00AC294F" w:rsidP="00AC294F">
            <w:pPr>
              <w:jc w:val="center"/>
              <w:rPr>
                <w:color w:val="000000"/>
                <w:sz w:val="13"/>
              </w:rPr>
            </w:pPr>
            <w:r w:rsidRPr="00C92294">
              <w:rPr>
                <w:color w:val="000000"/>
                <w:sz w:val="13"/>
              </w:rPr>
              <w:t>44705</w:t>
            </w:r>
          </w:p>
        </w:tc>
        <w:tc>
          <w:tcPr>
            <w:tcW w:w="851" w:type="dxa"/>
            <w:tcBorders>
              <w:top w:val="nil"/>
              <w:left w:val="nil"/>
              <w:bottom w:val="single" w:sz="4" w:space="0" w:color="auto"/>
              <w:right w:val="nil"/>
            </w:tcBorders>
            <w:shd w:val="clear" w:color="auto" w:fill="auto"/>
            <w:noWrap/>
            <w:vAlign w:val="center"/>
            <w:hideMark/>
          </w:tcPr>
          <w:p w14:paraId="77075EC3" w14:textId="77777777" w:rsidR="00AC294F" w:rsidRPr="00C92294" w:rsidRDefault="00AC294F" w:rsidP="00AC294F">
            <w:pPr>
              <w:jc w:val="center"/>
              <w:rPr>
                <w:color w:val="000000"/>
                <w:sz w:val="13"/>
              </w:rPr>
            </w:pPr>
            <w:proofErr w:type="spellStart"/>
            <w:r w:rsidRPr="00C92294">
              <w:rPr>
                <w:color w:val="000000"/>
                <w:sz w:val="13"/>
              </w:rPr>
              <w:t>relu</w:t>
            </w:r>
            <w:proofErr w:type="spellEnd"/>
          </w:p>
        </w:tc>
        <w:tc>
          <w:tcPr>
            <w:tcW w:w="1094" w:type="dxa"/>
            <w:tcBorders>
              <w:top w:val="nil"/>
              <w:left w:val="nil"/>
              <w:bottom w:val="single" w:sz="4" w:space="0" w:color="auto"/>
              <w:right w:val="nil"/>
            </w:tcBorders>
            <w:shd w:val="clear" w:color="auto" w:fill="auto"/>
            <w:noWrap/>
            <w:vAlign w:val="center"/>
            <w:hideMark/>
          </w:tcPr>
          <w:p w14:paraId="70CB62C9"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4599B447"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34A5D9FE"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59A8A2B7" w14:textId="77777777" w:rsidR="00AC294F" w:rsidRPr="00C92294" w:rsidRDefault="00AC294F" w:rsidP="00AC294F">
            <w:pPr>
              <w:jc w:val="center"/>
              <w:rPr>
                <w:color w:val="000000"/>
                <w:sz w:val="10"/>
              </w:rPr>
            </w:pPr>
            <w:r w:rsidRPr="00C92294">
              <w:rPr>
                <w:color w:val="000000"/>
                <w:sz w:val="10"/>
              </w:rPr>
              <w:t>0.004309</w:t>
            </w:r>
          </w:p>
        </w:tc>
        <w:tc>
          <w:tcPr>
            <w:tcW w:w="851" w:type="dxa"/>
            <w:tcBorders>
              <w:top w:val="nil"/>
              <w:left w:val="nil"/>
              <w:bottom w:val="single" w:sz="4" w:space="0" w:color="auto"/>
              <w:right w:val="nil"/>
            </w:tcBorders>
            <w:shd w:val="clear" w:color="auto" w:fill="auto"/>
            <w:noWrap/>
            <w:vAlign w:val="center"/>
            <w:hideMark/>
          </w:tcPr>
          <w:p w14:paraId="35771E39" w14:textId="77777777" w:rsidR="00AC294F" w:rsidRPr="00C92294" w:rsidRDefault="00AC294F" w:rsidP="00AC294F">
            <w:pPr>
              <w:jc w:val="center"/>
              <w:rPr>
                <w:color w:val="000000"/>
                <w:sz w:val="10"/>
              </w:rPr>
            </w:pPr>
            <w:r w:rsidRPr="00C92294">
              <w:rPr>
                <w:color w:val="000000"/>
                <w:sz w:val="10"/>
              </w:rPr>
              <w:t>0.065642</w:t>
            </w:r>
          </w:p>
        </w:tc>
        <w:tc>
          <w:tcPr>
            <w:tcW w:w="656" w:type="dxa"/>
            <w:tcBorders>
              <w:top w:val="nil"/>
              <w:left w:val="nil"/>
              <w:bottom w:val="single" w:sz="4" w:space="0" w:color="auto"/>
              <w:right w:val="nil"/>
            </w:tcBorders>
            <w:shd w:val="clear" w:color="auto" w:fill="auto"/>
            <w:noWrap/>
            <w:vAlign w:val="center"/>
            <w:hideMark/>
          </w:tcPr>
          <w:p w14:paraId="35CF3F15" w14:textId="77777777" w:rsidR="00AC294F" w:rsidRPr="00C92294" w:rsidRDefault="00AC294F" w:rsidP="00AC294F">
            <w:pPr>
              <w:jc w:val="center"/>
              <w:rPr>
                <w:color w:val="000000"/>
                <w:sz w:val="10"/>
              </w:rPr>
            </w:pPr>
            <w:r w:rsidRPr="00C92294">
              <w:rPr>
                <w:color w:val="000000"/>
                <w:sz w:val="10"/>
              </w:rPr>
              <w:t>0.05003</w:t>
            </w:r>
          </w:p>
        </w:tc>
      </w:tr>
      <w:tr w:rsidR="00595515" w:rsidRPr="00C92294" w14:paraId="13DE7A3B"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11FE2787" w14:textId="77777777" w:rsidR="00AC294F" w:rsidRPr="00C92294" w:rsidRDefault="00AC294F" w:rsidP="00AC294F">
            <w:pPr>
              <w:jc w:val="center"/>
              <w:rPr>
                <w:color w:val="000000"/>
                <w:sz w:val="8"/>
                <w:szCs w:val="8"/>
              </w:rPr>
            </w:pPr>
            <w:r w:rsidRPr="00C92294">
              <w:rPr>
                <w:color w:val="000000"/>
                <w:sz w:val="8"/>
                <w:szCs w:val="8"/>
              </w:rPr>
              <w:t>MLP</w:t>
            </w:r>
          </w:p>
        </w:tc>
        <w:tc>
          <w:tcPr>
            <w:tcW w:w="1069" w:type="dxa"/>
            <w:tcBorders>
              <w:top w:val="nil"/>
              <w:left w:val="nil"/>
              <w:bottom w:val="single" w:sz="4" w:space="0" w:color="auto"/>
              <w:right w:val="nil"/>
            </w:tcBorders>
            <w:shd w:val="clear" w:color="auto" w:fill="auto"/>
            <w:noWrap/>
            <w:vAlign w:val="center"/>
            <w:hideMark/>
          </w:tcPr>
          <w:p w14:paraId="5E3F214F" w14:textId="77777777" w:rsidR="00AC294F" w:rsidRPr="00C92294" w:rsidRDefault="00AC294F" w:rsidP="00AC294F">
            <w:pPr>
              <w:jc w:val="center"/>
              <w:rPr>
                <w:color w:val="000000"/>
                <w:sz w:val="13"/>
              </w:rPr>
            </w:pPr>
            <w:r w:rsidRPr="00C92294">
              <w:rPr>
                <w:color w:val="000000"/>
                <w:sz w:val="13"/>
              </w:rPr>
              <w:t>EURUSD</w:t>
            </w:r>
          </w:p>
        </w:tc>
        <w:tc>
          <w:tcPr>
            <w:tcW w:w="567" w:type="dxa"/>
            <w:tcBorders>
              <w:top w:val="nil"/>
              <w:left w:val="nil"/>
              <w:bottom w:val="single" w:sz="4" w:space="0" w:color="auto"/>
              <w:right w:val="nil"/>
            </w:tcBorders>
            <w:shd w:val="clear" w:color="auto" w:fill="auto"/>
            <w:noWrap/>
            <w:vAlign w:val="center"/>
            <w:hideMark/>
          </w:tcPr>
          <w:p w14:paraId="36EDC78A"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5B0CCBED" w14:textId="77777777" w:rsidR="00AC294F" w:rsidRPr="00C92294" w:rsidRDefault="00AC294F" w:rsidP="00AC294F">
            <w:pPr>
              <w:jc w:val="center"/>
              <w:rPr>
                <w:color w:val="000000"/>
                <w:sz w:val="13"/>
              </w:rPr>
            </w:pPr>
            <w:r w:rsidRPr="00C92294">
              <w:rPr>
                <w:color w:val="000000"/>
                <w:sz w:val="13"/>
              </w:rPr>
              <w:t>44705</w:t>
            </w:r>
          </w:p>
        </w:tc>
        <w:tc>
          <w:tcPr>
            <w:tcW w:w="851" w:type="dxa"/>
            <w:tcBorders>
              <w:top w:val="nil"/>
              <w:left w:val="nil"/>
              <w:bottom w:val="single" w:sz="4" w:space="0" w:color="auto"/>
              <w:right w:val="nil"/>
            </w:tcBorders>
            <w:shd w:val="clear" w:color="auto" w:fill="auto"/>
            <w:noWrap/>
            <w:vAlign w:val="center"/>
            <w:hideMark/>
          </w:tcPr>
          <w:p w14:paraId="14F8384A"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119425A9"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7B756F66"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633FA64C"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1BDB9065" w14:textId="77777777" w:rsidR="00AC294F" w:rsidRPr="00C92294" w:rsidRDefault="00AC294F" w:rsidP="00AC294F">
            <w:pPr>
              <w:jc w:val="center"/>
              <w:rPr>
                <w:color w:val="000000"/>
                <w:sz w:val="10"/>
              </w:rPr>
            </w:pPr>
            <w:r w:rsidRPr="00C92294">
              <w:rPr>
                <w:color w:val="000000"/>
                <w:sz w:val="10"/>
              </w:rPr>
              <w:t>0.002828</w:t>
            </w:r>
          </w:p>
        </w:tc>
        <w:tc>
          <w:tcPr>
            <w:tcW w:w="851" w:type="dxa"/>
            <w:tcBorders>
              <w:top w:val="nil"/>
              <w:left w:val="nil"/>
              <w:bottom w:val="single" w:sz="4" w:space="0" w:color="auto"/>
              <w:right w:val="nil"/>
            </w:tcBorders>
            <w:shd w:val="clear" w:color="auto" w:fill="auto"/>
            <w:noWrap/>
            <w:vAlign w:val="center"/>
            <w:hideMark/>
          </w:tcPr>
          <w:p w14:paraId="513F43EA" w14:textId="77777777" w:rsidR="00AC294F" w:rsidRPr="00C92294" w:rsidRDefault="00AC294F" w:rsidP="00AC294F">
            <w:pPr>
              <w:jc w:val="center"/>
              <w:rPr>
                <w:color w:val="000000"/>
                <w:sz w:val="10"/>
              </w:rPr>
            </w:pPr>
            <w:r w:rsidRPr="00C92294">
              <w:rPr>
                <w:color w:val="000000"/>
                <w:sz w:val="10"/>
              </w:rPr>
              <w:t>0.053181</w:t>
            </w:r>
          </w:p>
        </w:tc>
        <w:tc>
          <w:tcPr>
            <w:tcW w:w="656" w:type="dxa"/>
            <w:tcBorders>
              <w:top w:val="nil"/>
              <w:left w:val="nil"/>
              <w:bottom w:val="single" w:sz="4" w:space="0" w:color="auto"/>
              <w:right w:val="nil"/>
            </w:tcBorders>
            <w:shd w:val="clear" w:color="auto" w:fill="auto"/>
            <w:noWrap/>
            <w:vAlign w:val="center"/>
            <w:hideMark/>
          </w:tcPr>
          <w:p w14:paraId="031D3DF4" w14:textId="77777777" w:rsidR="00AC294F" w:rsidRPr="00C92294" w:rsidRDefault="00AC294F" w:rsidP="00AC294F">
            <w:pPr>
              <w:jc w:val="center"/>
              <w:rPr>
                <w:color w:val="000000"/>
                <w:sz w:val="10"/>
              </w:rPr>
            </w:pPr>
            <w:r w:rsidRPr="00C92294">
              <w:rPr>
                <w:color w:val="000000"/>
                <w:sz w:val="10"/>
              </w:rPr>
              <w:t>0.041666</w:t>
            </w:r>
          </w:p>
        </w:tc>
      </w:tr>
      <w:tr w:rsidR="00595515" w:rsidRPr="00C92294" w14:paraId="01AB1C31"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5903F2F0" w14:textId="77777777" w:rsidR="00AC294F" w:rsidRPr="00C92294" w:rsidRDefault="00AC294F" w:rsidP="00AC294F">
            <w:pPr>
              <w:jc w:val="center"/>
              <w:rPr>
                <w:color w:val="000000"/>
                <w:sz w:val="8"/>
                <w:szCs w:val="8"/>
              </w:rPr>
            </w:pPr>
            <w:r w:rsidRPr="00C92294">
              <w:rPr>
                <w:color w:val="000000"/>
                <w:sz w:val="8"/>
                <w:szCs w:val="8"/>
              </w:rPr>
              <w:t>MLP</w:t>
            </w:r>
          </w:p>
        </w:tc>
        <w:tc>
          <w:tcPr>
            <w:tcW w:w="1069" w:type="dxa"/>
            <w:tcBorders>
              <w:top w:val="nil"/>
              <w:left w:val="nil"/>
              <w:bottom w:val="single" w:sz="4" w:space="0" w:color="auto"/>
              <w:right w:val="nil"/>
            </w:tcBorders>
            <w:shd w:val="clear" w:color="auto" w:fill="auto"/>
            <w:noWrap/>
            <w:vAlign w:val="center"/>
            <w:hideMark/>
          </w:tcPr>
          <w:p w14:paraId="078BD94D" w14:textId="77777777" w:rsidR="00AC294F" w:rsidRPr="00C92294" w:rsidRDefault="00AC294F" w:rsidP="00AC294F">
            <w:pPr>
              <w:jc w:val="center"/>
              <w:rPr>
                <w:color w:val="000000"/>
                <w:sz w:val="13"/>
              </w:rPr>
            </w:pPr>
            <w:r w:rsidRPr="00C92294">
              <w:rPr>
                <w:color w:val="000000"/>
                <w:sz w:val="13"/>
              </w:rPr>
              <w:t>GBPUSD</w:t>
            </w:r>
          </w:p>
        </w:tc>
        <w:tc>
          <w:tcPr>
            <w:tcW w:w="567" w:type="dxa"/>
            <w:tcBorders>
              <w:top w:val="nil"/>
              <w:left w:val="nil"/>
              <w:bottom w:val="single" w:sz="4" w:space="0" w:color="auto"/>
              <w:right w:val="nil"/>
            </w:tcBorders>
            <w:shd w:val="clear" w:color="auto" w:fill="auto"/>
            <w:noWrap/>
            <w:vAlign w:val="center"/>
            <w:hideMark/>
          </w:tcPr>
          <w:p w14:paraId="1B1C18F8" w14:textId="77777777" w:rsidR="00AC294F" w:rsidRPr="00C92294" w:rsidRDefault="00AC294F" w:rsidP="00AC294F">
            <w:pPr>
              <w:jc w:val="center"/>
              <w:rPr>
                <w:color w:val="000000"/>
                <w:sz w:val="13"/>
              </w:rPr>
            </w:pPr>
            <w:r w:rsidRPr="00C92294">
              <w:rPr>
                <w:color w:val="000000"/>
                <w:sz w:val="13"/>
              </w:rPr>
              <w:t>200</w:t>
            </w:r>
          </w:p>
        </w:tc>
        <w:tc>
          <w:tcPr>
            <w:tcW w:w="992" w:type="dxa"/>
            <w:gridSpan w:val="2"/>
            <w:tcBorders>
              <w:top w:val="nil"/>
              <w:left w:val="nil"/>
              <w:bottom w:val="single" w:sz="4" w:space="0" w:color="auto"/>
              <w:right w:val="nil"/>
            </w:tcBorders>
            <w:shd w:val="clear" w:color="auto" w:fill="auto"/>
            <w:noWrap/>
            <w:vAlign w:val="center"/>
            <w:hideMark/>
          </w:tcPr>
          <w:p w14:paraId="1FF6AC33" w14:textId="77777777" w:rsidR="00AC294F" w:rsidRPr="00C92294" w:rsidRDefault="00AC294F" w:rsidP="00AC294F">
            <w:pPr>
              <w:jc w:val="center"/>
              <w:rPr>
                <w:color w:val="000000"/>
                <w:sz w:val="13"/>
              </w:rPr>
            </w:pPr>
            <w:r w:rsidRPr="00C92294">
              <w:rPr>
                <w:color w:val="000000"/>
                <w:sz w:val="13"/>
              </w:rPr>
              <w:t>44705</w:t>
            </w:r>
          </w:p>
        </w:tc>
        <w:tc>
          <w:tcPr>
            <w:tcW w:w="851" w:type="dxa"/>
            <w:tcBorders>
              <w:top w:val="nil"/>
              <w:left w:val="nil"/>
              <w:bottom w:val="single" w:sz="4" w:space="0" w:color="auto"/>
              <w:right w:val="nil"/>
            </w:tcBorders>
            <w:shd w:val="clear" w:color="auto" w:fill="auto"/>
            <w:noWrap/>
            <w:vAlign w:val="center"/>
            <w:hideMark/>
          </w:tcPr>
          <w:p w14:paraId="5538ECA7"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03DBB17E"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1E34D4B1"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6BD03A54"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2E5A92EA" w14:textId="77777777" w:rsidR="00AC294F" w:rsidRPr="00C92294" w:rsidRDefault="00AC294F" w:rsidP="00AC294F">
            <w:pPr>
              <w:jc w:val="center"/>
              <w:rPr>
                <w:color w:val="000000"/>
                <w:sz w:val="10"/>
              </w:rPr>
            </w:pPr>
            <w:r w:rsidRPr="00C92294">
              <w:rPr>
                <w:color w:val="000000"/>
                <w:sz w:val="10"/>
              </w:rPr>
              <w:t>0.002642</w:t>
            </w:r>
          </w:p>
        </w:tc>
        <w:tc>
          <w:tcPr>
            <w:tcW w:w="851" w:type="dxa"/>
            <w:tcBorders>
              <w:top w:val="nil"/>
              <w:left w:val="nil"/>
              <w:bottom w:val="single" w:sz="4" w:space="0" w:color="auto"/>
              <w:right w:val="nil"/>
            </w:tcBorders>
            <w:shd w:val="clear" w:color="auto" w:fill="auto"/>
            <w:noWrap/>
            <w:vAlign w:val="center"/>
            <w:hideMark/>
          </w:tcPr>
          <w:p w14:paraId="63C2F226" w14:textId="77777777" w:rsidR="00AC294F" w:rsidRPr="00C92294" w:rsidRDefault="00AC294F" w:rsidP="00AC294F">
            <w:pPr>
              <w:jc w:val="center"/>
              <w:rPr>
                <w:color w:val="000000"/>
                <w:sz w:val="10"/>
              </w:rPr>
            </w:pPr>
            <w:r w:rsidRPr="00C92294">
              <w:rPr>
                <w:color w:val="000000"/>
                <w:sz w:val="10"/>
              </w:rPr>
              <w:t>0.051399</w:t>
            </w:r>
          </w:p>
        </w:tc>
        <w:tc>
          <w:tcPr>
            <w:tcW w:w="656" w:type="dxa"/>
            <w:tcBorders>
              <w:top w:val="nil"/>
              <w:left w:val="nil"/>
              <w:bottom w:val="single" w:sz="4" w:space="0" w:color="auto"/>
              <w:right w:val="nil"/>
            </w:tcBorders>
            <w:shd w:val="clear" w:color="auto" w:fill="auto"/>
            <w:noWrap/>
            <w:vAlign w:val="center"/>
            <w:hideMark/>
          </w:tcPr>
          <w:p w14:paraId="48D07F29" w14:textId="77777777" w:rsidR="00AC294F" w:rsidRPr="00C92294" w:rsidRDefault="00AC294F" w:rsidP="00AC294F">
            <w:pPr>
              <w:jc w:val="center"/>
              <w:rPr>
                <w:color w:val="000000"/>
                <w:sz w:val="10"/>
              </w:rPr>
            </w:pPr>
            <w:r w:rsidRPr="00C92294">
              <w:rPr>
                <w:color w:val="000000"/>
                <w:sz w:val="10"/>
              </w:rPr>
              <w:t>0.038993</w:t>
            </w:r>
          </w:p>
        </w:tc>
      </w:tr>
      <w:tr w:rsidR="00595515" w:rsidRPr="00C92294" w14:paraId="51443A84"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1C65448B" w14:textId="77777777" w:rsidR="00AC294F" w:rsidRPr="00C92294" w:rsidRDefault="00AC294F" w:rsidP="00AC294F">
            <w:pPr>
              <w:jc w:val="center"/>
              <w:rPr>
                <w:color w:val="000000"/>
                <w:sz w:val="8"/>
                <w:szCs w:val="8"/>
              </w:rPr>
            </w:pPr>
            <w:r w:rsidRPr="00C92294">
              <w:rPr>
                <w:color w:val="000000"/>
                <w:sz w:val="8"/>
                <w:szCs w:val="8"/>
              </w:rPr>
              <w:t>MLP</w:t>
            </w:r>
          </w:p>
        </w:tc>
        <w:tc>
          <w:tcPr>
            <w:tcW w:w="1069" w:type="dxa"/>
            <w:tcBorders>
              <w:top w:val="nil"/>
              <w:left w:val="nil"/>
              <w:bottom w:val="single" w:sz="4" w:space="0" w:color="auto"/>
              <w:right w:val="nil"/>
            </w:tcBorders>
            <w:shd w:val="clear" w:color="auto" w:fill="auto"/>
            <w:noWrap/>
            <w:vAlign w:val="center"/>
            <w:hideMark/>
          </w:tcPr>
          <w:p w14:paraId="74033993" w14:textId="77777777" w:rsidR="00AC294F" w:rsidRPr="00C92294" w:rsidRDefault="00AC294F" w:rsidP="00AC294F">
            <w:pPr>
              <w:jc w:val="center"/>
              <w:rPr>
                <w:color w:val="000000"/>
                <w:sz w:val="13"/>
              </w:rPr>
            </w:pPr>
            <w:r w:rsidRPr="00C92294">
              <w:rPr>
                <w:color w:val="000000"/>
                <w:sz w:val="13"/>
              </w:rPr>
              <w:t>Gilt10y</w:t>
            </w:r>
          </w:p>
        </w:tc>
        <w:tc>
          <w:tcPr>
            <w:tcW w:w="567" w:type="dxa"/>
            <w:tcBorders>
              <w:top w:val="nil"/>
              <w:left w:val="nil"/>
              <w:bottom w:val="single" w:sz="4" w:space="0" w:color="auto"/>
              <w:right w:val="nil"/>
            </w:tcBorders>
            <w:shd w:val="clear" w:color="auto" w:fill="auto"/>
            <w:noWrap/>
            <w:vAlign w:val="center"/>
            <w:hideMark/>
          </w:tcPr>
          <w:p w14:paraId="3AC4AC45"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2611B440" w14:textId="77777777" w:rsidR="00AC294F" w:rsidRPr="00C92294" w:rsidRDefault="00AC294F" w:rsidP="00AC294F">
            <w:pPr>
              <w:jc w:val="center"/>
              <w:rPr>
                <w:color w:val="000000"/>
                <w:sz w:val="13"/>
              </w:rPr>
            </w:pPr>
            <w:r w:rsidRPr="00C92294">
              <w:rPr>
                <w:color w:val="000000"/>
                <w:sz w:val="13"/>
              </w:rPr>
              <w:t>44705</w:t>
            </w:r>
          </w:p>
        </w:tc>
        <w:tc>
          <w:tcPr>
            <w:tcW w:w="851" w:type="dxa"/>
            <w:tcBorders>
              <w:top w:val="nil"/>
              <w:left w:val="nil"/>
              <w:bottom w:val="single" w:sz="4" w:space="0" w:color="auto"/>
              <w:right w:val="nil"/>
            </w:tcBorders>
            <w:shd w:val="clear" w:color="auto" w:fill="auto"/>
            <w:noWrap/>
            <w:vAlign w:val="center"/>
            <w:hideMark/>
          </w:tcPr>
          <w:p w14:paraId="103CC548" w14:textId="77777777" w:rsidR="00AC294F" w:rsidRPr="00C92294" w:rsidRDefault="00AC294F" w:rsidP="00AC294F">
            <w:pPr>
              <w:jc w:val="center"/>
              <w:rPr>
                <w:color w:val="000000"/>
                <w:sz w:val="13"/>
              </w:rPr>
            </w:pPr>
            <w:proofErr w:type="spellStart"/>
            <w:r w:rsidRPr="00C92294">
              <w:rPr>
                <w:color w:val="000000"/>
                <w:sz w:val="13"/>
              </w:rPr>
              <w:t>relu</w:t>
            </w:r>
            <w:proofErr w:type="spellEnd"/>
          </w:p>
        </w:tc>
        <w:tc>
          <w:tcPr>
            <w:tcW w:w="1094" w:type="dxa"/>
            <w:tcBorders>
              <w:top w:val="nil"/>
              <w:left w:val="nil"/>
              <w:bottom w:val="single" w:sz="4" w:space="0" w:color="auto"/>
              <w:right w:val="nil"/>
            </w:tcBorders>
            <w:shd w:val="clear" w:color="auto" w:fill="auto"/>
            <w:noWrap/>
            <w:vAlign w:val="center"/>
            <w:hideMark/>
          </w:tcPr>
          <w:p w14:paraId="06692052"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0A099002"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2BE64244"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3B89049E" w14:textId="77777777" w:rsidR="00AC294F" w:rsidRPr="00C92294" w:rsidRDefault="00AC294F" w:rsidP="00AC294F">
            <w:pPr>
              <w:jc w:val="center"/>
              <w:rPr>
                <w:color w:val="000000"/>
                <w:sz w:val="10"/>
              </w:rPr>
            </w:pPr>
            <w:r w:rsidRPr="00C92294">
              <w:rPr>
                <w:color w:val="000000"/>
                <w:sz w:val="10"/>
              </w:rPr>
              <w:t>0.002279</w:t>
            </w:r>
          </w:p>
        </w:tc>
        <w:tc>
          <w:tcPr>
            <w:tcW w:w="851" w:type="dxa"/>
            <w:tcBorders>
              <w:top w:val="nil"/>
              <w:left w:val="nil"/>
              <w:bottom w:val="single" w:sz="4" w:space="0" w:color="auto"/>
              <w:right w:val="nil"/>
            </w:tcBorders>
            <w:shd w:val="clear" w:color="auto" w:fill="auto"/>
            <w:noWrap/>
            <w:vAlign w:val="center"/>
            <w:hideMark/>
          </w:tcPr>
          <w:p w14:paraId="1282FA0B" w14:textId="77777777" w:rsidR="00AC294F" w:rsidRPr="00C92294" w:rsidRDefault="00AC294F" w:rsidP="00AC294F">
            <w:pPr>
              <w:jc w:val="center"/>
              <w:rPr>
                <w:color w:val="000000"/>
                <w:sz w:val="10"/>
              </w:rPr>
            </w:pPr>
            <w:r w:rsidRPr="00C92294">
              <w:rPr>
                <w:color w:val="000000"/>
                <w:sz w:val="10"/>
              </w:rPr>
              <w:t>0.047734</w:t>
            </w:r>
          </w:p>
        </w:tc>
        <w:tc>
          <w:tcPr>
            <w:tcW w:w="656" w:type="dxa"/>
            <w:tcBorders>
              <w:top w:val="nil"/>
              <w:left w:val="nil"/>
              <w:bottom w:val="single" w:sz="4" w:space="0" w:color="auto"/>
              <w:right w:val="nil"/>
            </w:tcBorders>
            <w:shd w:val="clear" w:color="auto" w:fill="auto"/>
            <w:noWrap/>
            <w:vAlign w:val="center"/>
            <w:hideMark/>
          </w:tcPr>
          <w:p w14:paraId="45BF26E7" w14:textId="77777777" w:rsidR="00AC294F" w:rsidRPr="00C92294" w:rsidRDefault="00AC294F" w:rsidP="00AC294F">
            <w:pPr>
              <w:jc w:val="center"/>
              <w:rPr>
                <w:color w:val="000000"/>
                <w:sz w:val="10"/>
              </w:rPr>
            </w:pPr>
            <w:r w:rsidRPr="00C92294">
              <w:rPr>
                <w:color w:val="000000"/>
                <w:sz w:val="10"/>
              </w:rPr>
              <w:t>0.038613</w:t>
            </w:r>
          </w:p>
        </w:tc>
      </w:tr>
      <w:tr w:rsidR="00595515" w:rsidRPr="00C92294" w14:paraId="3B7B7AA5"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4185C88C" w14:textId="77777777" w:rsidR="00AC294F" w:rsidRPr="00C92294" w:rsidRDefault="00AC294F" w:rsidP="00AC294F">
            <w:pPr>
              <w:jc w:val="center"/>
              <w:rPr>
                <w:color w:val="000000"/>
                <w:sz w:val="8"/>
                <w:szCs w:val="8"/>
              </w:rPr>
            </w:pPr>
            <w:r w:rsidRPr="00C92294">
              <w:rPr>
                <w:color w:val="000000"/>
                <w:sz w:val="8"/>
                <w:szCs w:val="8"/>
              </w:rPr>
              <w:t>MLP</w:t>
            </w:r>
          </w:p>
        </w:tc>
        <w:tc>
          <w:tcPr>
            <w:tcW w:w="1069" w:type="dxa"/>
            <w:tcBorders>
              <w:top w:val="nil"/>
              <w:left w:val="nil"/>
              <w:bottom w:val="single" w:sz="4" w:space="0" w:color="auto"/>
              <w:right w:val="nil"/>
            </w:tcBorders>
            <w:shd w:val="clear" w:color="auto" w:fill="auto"/>
            <w:noWrap/>
            <w:vAlign w:val="center"/>
            <w:hideMark/>
          </w:tcPr>
          <w:p w14:paraId="446B8098" w14:textId="77777777" w:rsidR="00AC294F" w:rsidRPr="00C92294" w:rsidRDefault="00AC294F" w:rsidP="00AC294F">
            <w:pPr>
              <w:jc w:val="center"/>
              <w:rPr>
                <w:color w:val="000000"/>
                <w:sz w:val="13"/>
              </w:rPr>
            </w:pPr>
            <w:r w:rsidRPr="00C92294">
              <w:rPr>
                <w:color w:val="000000"/>
                <w:sz w:val="13"/>
              </w:rPr>
              <w:t>Bund10y</w:t>
            </w:r>
          </w:p>
        </w:tc>
        <w:tc>
          <w:tcPr>
            <w:tcW w:w="567" w:type="dxa"/>
            <w:tcBorders>
              <w:top w:val="nil"/>
              <w:left w:val="nil"/>
              <w:bottom w:val="single" w:sz="4" w:space="0" w:color="auto"/>
              <w:right w:val="nil"/>
            </w:tcBorders>
            <w:shd w:val="clear" w:color="auto" w:fill="auto"/>
            <w:noWrap/>
            <w:vAlign w:val="center"/>
            <w:hideMark/>
          </w:tcPr>
          <w:p w14:paraId="6B3129F9"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58241EBB" w14:textId="77777777" w:rsidR="00AC294F" w:rsidRPr="00C92294" w:rsidRDefault="00AC294F" w:rsidP="00AC294F">
            <w:pPr>
              <w:jc w:val="center"/>
              <w:rPr>
                <w:color w:val="000000"/>
                <w:sz w:val="13"/>
              </w:rPr>
            </w:pPr>
            <w:r w:rsidRPr="00C92294">
              <w:rPr>
                <w:color w:val="000000"/>
                <w:sz w:val="13"/>
              </w:rPr>
              <w:t>44705</w:t>
            </w:r>
          </w:p>
        </w:tc>
        <w:tc>
          <w:tcPr>
            <w:tcW w:w="851" w:type="dxa"/>
            <w:tcBorders>
              <w:top w:val="nil"/>
              <w:left w:val="nil"/>
              <w:bottom w:val="single" w:sz="4" w:space="0" w:color="auto"/>
              <w:right w:val="nil"/>
            </w:tcBorders>
            <w:shd w:val="clear" w:color="auto" w:fill="auto"/>
            <w:noWrap/>
            <w:vAlign w:val="center"/>
            <w:hideMark/>
          </w:tcPr>
          <w:p w14:paraId="7CBBCDB6"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4BCFC0E5"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7C27DBBE"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2025FDF6"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6C8C9C9B" w14:textId="77777777" w:rsidR="00AC294F" w:rsidRPr="00C92294" w:rsidRDefault="00AC294F" w:rsidP="00AC294F">
            <w:pPr>
              <w:jc w:val="center"/>
              <w:rPr>
                <w:color w:val="000000"/>
                <w:sz w:val="10"/>
              </w:rPr>
            </w:pPr>
            <w:r w:rsidRPr="00C92294">
              <w:rPr>
                <w:color w:val="000000"/>
                <w:sz w:val="10"/>
              </w:rPr>
              <w:t>0.001024</w:t>
            </w:r>
          </w:p>
        </w:tc>
        <w:tc>
          <w:tcPr>
            <w:tcW w:w="851" w:type="dxa"/>
            <w:tcBorders>
              <w:top w:val="nil"/>
              <w:left w:val="nil"/>
              <w:bottom w:val="single" w:sz="4" w:space="0" w:color="auto"/>
              <w:right w:val="nil"/>
            </w:tcBorders>
            <w:shd w:val="clear" w:color="auto" w:fill="auto"/>
            <w:noWrap/>
            <w:vAlign w:val="center"/>
            <w:hideMark/>
          </w:tcPr>
          <w:p w14:paraId="6960E922" w14:textId="77777777" w:rsidR="00AC294F" w:rsidRPr="00C92294" w:rsidRDefault="00AC294F" w:rsidP="00AC294F">
            <w:pPr>
              <w:jc w:val="center"/>
              <w:rPr>
                <w:color w:val="000000"/>
                <w:sz w:val="10"/>
              </w:rPr>
            </w:pPr>
            <w:r w:rsidRPr="00C92294">
              <w:rPr>
                <w:color w:val="000000"/>
                <w:sz w:val="10"/>
              </w:rPr>
              <w:t>0.032007</w:t>
            </w:r>
          </w:p>
        </w:tc>
        <w:tc>
          <w:tcPr>
            <w:tcW w:w="656" w:type="dxa"/>
            <w:tcBorders>
              <w:top w:val="nil"/>
              <w:left w:val="nil"/>
              <w:bottom w:val="single" w:sz="4" w:space="0" w:color="auto"/>
              <w:right w:val="nil"/>
            </w:tcBorders>
            <w:shd w:val="clear" w:color="auto" w:fill="auto"/>
            <w:noWrap/>
            <w:vAlign w:val="center"/>
            <w:hideMark/>
          </w:tcPr>
          <w:p w14:paraId="45DC9CE3" w14:textId="77777777" w:rsidR="00AC294F" w:rsidRPr="00C92294" w:rsidRDefault="00AC294F" w:rsidP="00AC294F">
            <w:pPr>
              <w:jc w:val="center"/>
              <w:rPr>
                <w:color w:val="000000"/>
                <w:sz w:val="10"/>
              </w:rPr>
            </w:pPr>
            <w:r w:rsidRPr="00C92294">
              <w:rPr>
                <w:color w:val="000000"/>
                <w:sz w:val="10"/>
              </w:rPr>
              <w:t>0.024575</w:t>
            </w:r>
          </w:p>
        </w:tc>
      </w:tr>
      <w:tr w:rsidR="00595515" w:rsidRPr="00C92294" w14:paraId="23F0DD6D"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0B1CDF0A" w14:textId="77777777" w:rsidR="00AC294F" w:rsidRPr="00C92294" w:rsidRDefault="00AC294F" w:rsidP="00AC294F">
            <w:pPr>
              <w:jc w:val="center"/>
              <w:rPr>
                <w:color w:val="000000"/>
                <w:sz w:val="8"/>
                <w:szCs w:val="8"/>
              </w:rPr>
            </w:pPr>
            <w:r w:rsidRPr="00C92294">
              <w:rPr>
                <w:color w:val="000000"/>
                <w:sz w:val="8"/>
                <w:szCs w:val="8"/>
              </w:rPr>
              <w:t>MLP</w:t>
            </w:r>
          </w:p>
        </w:tc>
        <w:tc>
          <w:tcPr>
            <w:tcW w:w="1069" w:type="dxa"/>
            <w:tcBorders>
              <w:top w:val="nil"/>
              <w:left w:val="nil"/>
              <w:bottom w:val="single" w:sz="4" w:space="0" w:color="auto"/>
              <w:right w:val="nil"/>
            </w:tcBorders>
            <w:shd w:val="clear" w:color="auto" w:fill="auto"/>
            <w:noWrap/>
            <w:vAlign w:val="center"/>
            <w:hideMark/>
          </w:tcPr>
          <w:p w14:paraId="6DA546F7" w14:textId="77777777" w:rsidR="00AC294F" w:rsidRPr="00C92294" w:rsidRDefault="00AC294F" w:rsidP="00AC294F">
            <w:pPr>
              <w:jc w:val="center"/>
              <w:rPr>
                <w:color w:val="000000"/>
                <w:sz w:val="13"/>
              </w:rPr>
            </w:pPr>
            <w:r w:rsidRPr="00C92294">
              <w:rPr>
                <w:color w:val="000000"/>
                <w:sz w:val="13"/>
              </w:rPr>
              <w:t>Treasury10y</w:t>
            </w:r>
          </w:p>
        </w:tc>
        <w:tc>
          <w:tcPr>
            <w:tcW w:w="567" w:type="dxa"/>
            <w:tcBorders>
              <w:top w:val="nil"/>
              <w:left w:val="nil"/>
              <w:bottom w:val="single" w:sz="4" w:space="0" w:color="auto"/>
              <w:right w:val="nil"/>
            </w:tcBorders>
            <w:shd w:val="clear" w:color="auto" w:fill="auto"/>
            <w:noWrap/>
            <w:vAlign w:val="center"/>
            <w:hideMark/>
          </w:tcPr>
          <w:p w14:paraId="78A064BE"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3C45C655" w14:textId="77777777" w:rsidR="00AC294F" w:rsidRPr="00C92294" w:rsidRDefault="00AC294F" w:rsidP="00AC294F">
            <w:pPr>
              <w:jc w:val="center"/>
              <w:rPr>
                <w:color w:val="000000"/>
                <w:sz w:val="13"/>
              </w:rPr>
            </w:pPr>
            <w:r w:rsidRPr="00C92294">
              <w:rPr>
                <w:color w:val="000000"/>
                <w:sz w:val="13"/>
              </w:rPr>
              <w:t>44705</w:t>
            </w:r>
          </w:p>
        </w:tc>
        <w:tc>
          <w:tcPr>
            <w:tcW w:w="851" w:type="dxa"/>
            <w:tcBorders>
              <w:top w:val="nil"/>
              <w:left w:val="nil"/>
              <w:bottom w:val="single" w:sz="4" w:space="0" w:color="auto"/>
              <w:right w:val="nil"/>
            </w:tcBorders>
            <w:shd w:val="clear" w:color="auto" w:fill="auto"/>
            <w:noWrap/>
            <w:vAlign w:val="center"/>
            <w:hideMark/>
          </w:tcPr>
          <w:p w14:paraId="5BD687B7"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50215358"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298724F9"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40A21B4E"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25FE57AE" w14:textId="77777777" w:rsidR="00AC294F" w:rsidRPr="00C92294" w:rsidRDefault="00AC294F" w:rsidP="00AC294F">
            <w:pPr>
              <w:jc w:val="center"/>
              <w:rPr>
                <w:color w:val="000000"/>
                <w:sz w:val="10"/>
              </w:rPr>
            </w:pPr>
            <w:r w:rsidRPr="00C92294">
              <w:rPr>
                <w:color w:val="000000"/>
                <w:sz w:val="10"/>
              </w:rPr>
              <w:t>0.001414</w:t>
            </w:r>
          </w:p>
        </w:tc>
        <w:tc>
          <w:tcPr>
            <w:tcW w:w="851" w:type="dxa"/>
            <w:tcBorders>
              <w:top w:val="nil"/>
              <w:left w:val="nil"/>
              <w:bottom w:val="single" w:sz="4" w:space="0" w:color="auto"/>
              <w:right w:val="nil"/>
            </w:tcBorders>
            <w:shd w:val="clear" w:color="auto" w:fill="auto"/>
            <w:noWrap/>
            <w:vAlign w:val="center"/>
            <w:hideMark/>
          </w:tcPr>
          <w:p w14:paraId="2976679C" w14:textId="77777777" w:rsidR="00AC294F" w:rsidRPr="00C92294" w:rsidRDefault="00AC294F" w:rsidP="00AC294F">
            <w:pPr>
              <w:jc w:val="center"/>
              <w:rPr>
                <w:color w:val="000000"/>
                <w:sz w:val="10"/>
              </w:rPr>
            </w:pPr>
            <w:r w:rsidRPr="00C92294">
              <w:rPr>
                <w:color w:val="000000"/>
                <w:sz w:val="10"/>
              </w:rPr>
              <w:t>0.037607</w:t>
            </w:r>
          </w:p>
        </w:tc>
        <w:tc>
          <w:tcPr>
            <w:tcW w:w="656" w:type="dxa"/>
            <w:tcBorders>
              <w:top w:val="nil"/>
              <w:left w:val="nil"/>
              <w:bottom w:val="single" w:sz="4" w:space="0" w:color="auto"/>
              <w:right w:val="nil"/>
            </w:tcBorders>
            <w:shd w:val="clear" w:color="auto" w:fill="auto"/>
            <w:noWrap/>
            <w:vAlign w:val="center"/>
            <w:hideMark/>
          </w:tcPr>
          <w:p w14:paraId="3E718465" w14:textId="77777777" w:rsidR="00AC294F" w:rsidRPr="00C92294" w:rsidRDefault="00AC294F" w:rsidP="00AC294F">
            <w:pPr>
              <w:jc w:val="center"/>
              <w:rPr>
                <w:color w:val="000000"/>
                <w:sz w:val="10"/>
              </w:rPr>
            </w:pPr>
            <w:r w:rsidRPr="00C92294">
              <w:rPr>
                <w:color w:val="000000"/>
                <w:sz w:val="10"/>
              </w:rPr>
              <w:t>0.029093</w:t>
            </w:r>
          </w:p>
        </w:tc>
      </w:tr>
      <w:tr w:rsidR="00595515" w:rsidRPr="00C92294" w14:paraId="6D4D0B33"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6A6B640E" w14:textId="77777777" w:rsidR="00AC294F" w:rsidRPr="00C92294" w:rsidRDefault="00AC294F" w:rsidP="00AC294F">
            <w:pPr>
              <w:jc w:val="center"/>
              <w:rPr>
                <w:color w:val="000000"/>
                <w:sz w:val="8"/>
                <w:szCs w:val="8"/>
              </w:rPr>
            </w:pPr>
            <w:r w:rsidRPr="00C92294">
              <w:rPr>
                <w:color w:val="000000"/>
                <w:sz w:val="8"/>
                <w:szCs w:val="8"/>
              </w:rPr>
              <w:t>MLP</w:t>
            </w:r>
          </w:p>
        </w:tc>
        <w:tc>
          <w:tcPr>
            <w:tcW w:w="1069" w:type="dxa"/>
            <w:tcBorders>
              <w:top w:val="nil"/>
              <w:left w:val="nil"/>
              <w:bottom w:val="single" w:sz="4" w:space="0" w:color="auto"/>
              <w:right w:val="nil"/>
            </w:tcBorders>
            <w:shd w:val="clear" w:color="auto" w:fill="auto"/>
            <w:noWrap/>
            <w:vAlign w:val="center"/>
            <w:hideMark/>
          </w:tcPr>
          <w:p w14:paraId="34EA5589" w14:textId="77777777" w:rsidR="00AC294F" w:rsidRPr="00C92294" w:rsidRDefault="00AC294F" w:rsidP="00AC294F">
            <w:pPr>
              <w:jc w:val="center"/>
              <w:rPr>
                <w:color w:val="000000"/>
                <w:sz w:val="13"/>
              </w:rPr>
            </w:pPr>
            <w:r w:rsidRPr="00C92294">
              <w:rPr>
                <w:color w:val="000000"/>
                <w:sz w:val="13"/>
              </w:rPr>
              <w:t>Amazon</w:t>
            </w:r>
          </w:p>
        </w:tc>
        <w:tc>
          <w:tcPr>
            <w:tcW w:w="567" w:type="dxa"/>
            <w:tcBorders>
              <w:top w:val="nil"/>
              <w:left w:val="nil"/>
              <w:bottom w:val="single" w:sz="4" w:space="0" w:color="auto"/>
              <w:right w:val="nil"/>
            </w:tcBorders>
            <w:shd w:val="clear" w:color="auto" w:fill="auto"/>
            <w:noWrap/>
            <w:vAlign w:val="center"/>
            <w:hideMark/>
          </w:tcPr>
          <w:p w14:paraId="1CE04A8E"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6398DEA2" w14:textId="77777777" w:rsidR="00AC294F" w:rsidRPr="00C92294" w:rsidRDefault="00AC294F" w:rsidP="00AC294F">
            <w:pPr>
              <w:jc w:val="center"/>
              <w:rPr>
                <w:color w:val="000000"/>
                <w:sz w:val="13"/>
              </w:rPr>
            </w:pPr>
            <w:r w:rsidRPr="00C92294">
              <w:rPr>
                <w:color w:val="000000"/>
                <w:sz w:val="13"/>
              </w:rPr>
              <w:t>44705</w:t>
            </w:r>
          </w:p>
        </w:tc>
        <w:tc>
          <w:tcPr>
            <w:tcW w:w="851" w:type="dxa"/>
            <w:tcBorders>
              <w:top w:val="nil"/>
              <w:left w:val="nil"/>
              <w:bottom w:val="single" w:sz="4" w:space="0" w:color="auto"/>
              <w:right w:val="nil"/>
            </w:tcBorders>
            <w:shd w:val="clear" w:color="auto" w:fill="auto"/>
            <w:noWrap/>
            <w:vAlign w:val="center"/>
            <w:hideMark/>
          </w:tcPr>
          <w:p w14:paraId="7AA1DDC4"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2EC59E24"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6E50A151"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2649A341"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7208ADC8" w14:textId="77777777" w:rsidR="00AC294F" w:rsidRPr="00C92294" w:rsidRDefault="00AC294F" w:rsidP="00AC294F">
            <w:pPr>
              <w:jc w:val="center"/>
              <w:rPr>
                <w:color w:val="000000"/>
                <w:sz w:val="10"/>
              </w:rPr>
            </w:pPr>
            <w:r w:rsidRPr="00C92294">
              <w:rPr>
                <w:color w:val="000000"/>
                <w:sz w:val="10"/>
              </w:rPr>
              <w:t>0.003265</w:t>
            </w:r>
          </w:p>
        </w:tc>
        <w:tc>
          <w:tcPr>
            <w:tcW w:w="851" w:type="dxa"/>
            <w:tcBorders>
              <w:top w:val="nil"/>
              <w:left w:val="nil"/>
              <w:bottom w:val="single" w:sz="4" w:space="0" w:color="auto"/>
              <w:right w:val="nil"/>
            </w:tcBorders>
            <w:shd w:val="clear" w:color="auto" w:fill="auto"/>
            <w:noWrap/>
            <w:vAlign w:val="center"/>
            <w:hideMark/>
          </w:tcPr>
          <w:p w14:paraId="51FFC233" w14:textId="77777777" w:rsidR="00AC294F" w:rsidRPr="00C92294" w:rsidRDefault="00AC294F" w:rsidP="00AC294F">
            <w:pPr>
              <w:jc w:val="center"/>
              <w:rPr>
                <w:color w:val="000000"/>
                <w:sz w:val="10"/>
              </w:rPr>
            </w:pPr>
            <w:r w:rsidRPr="00C92294">
              <w:rPr>
                <w:color w:val="000000"/>
                <w:sz w:val="10"/>
              </w:rPr>
              <w:t>0.057139</w:t>
            </w:r>
          </w:p>
        </w:tc>
        <w:tc>
          <w:tcPr>
            <w:tcW w:w="656" w:type="dxa"/>
            <w:tcBorders>
              <w:top w:val="nil"/>
              <w:left w:val="nil"/>
              <w:bottom w:val="single" w:sz="4" w:space="0" w:color="auto"/>
              <w:right w:val="nil"/>
            </w:tcBorders>
            <w:shd w:val="clear" w:color="auto" w:fill="auto"/>
            <w:noWrap/>
            <w:vAlign w:val="center"/>
            <w:hideMark/>
          </w:tcPr>
          <w:p w14:paraId="5BC9F1C5" w14:textId="77777777" w:rsidR="00AC294F" w:rsidRPr="00C92294" w:rsidRDefault="00AC294F" w:rsidP="00AC294F">
            <w:pPr>
              <w:jc w:val="center"/>
              <w:rPr>
                <w:color w:val="000000"/>
                <w:sz w:val="10"/>
              </w:rPr>
            </w:pPr>
            <w:r w:rsidRPr="00C92294">
              <w:rPr>
                <w:color w:val="000000"/>
                <w:sz w:val="10"/>
              </w:rPr>
              <w:t>0.043473</w:t>
            </w:r>
          </w:p>
        </w:tc>
      </w:tr>
      <w:tr w:rsidR="00595515" w:rsidRPr="00C92294" w14:paraId="6D9A8293"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3FB38E4D" w14:textId="77777777" w:rsidR="00AC294F" w:rsidRPr="00C92294" w:rsidRDefault="00AC294F" w:rsidP="00AC294F">
            <w:pPr>
              <w:jc w:val="center"/>
              <w:rPr>
                <w:color w:val="000000"/>
                <w:sz w:val="8"/>
                <w:szCs w:val="8"/>
              </w:rPr>
            </w:pPr>
            <w:r w:rsidRPr="00C92294">
              <w:rPr>
                <w:color w:val="000000"/>
                <w:sz w:val="8"/>
                <w:szCs w:val="8"/>
              </w:rPr>
              <w:t>MLP</w:t>
            </w:r>
          </w:p>
        </w:tc>
        <w:tc>
          <w:tcPr>
            <w:tcW w:w="1069" w:type="dxa"/>
            <w:tcBorders>
              <w:top w:val="nil"/>
              <w:left w:val="nil"/>
              <w:bottom w:val="single" w:sz="4" w:space="0" w:color="auto"/>
              <w:right w:val="nil"/>
            </w:tcBorders>
            <w:shd w:val="clear" w:color="auto" w:fill="auto"/>
            <w:noWrap/>
            <w:vAlign w:val="center"/>
            <w:hideMark/>
          </w:tcPr>
          <w:p w14:paraId="6666F3AA" w14:textId="77777777" w:rsidR="00AC294F" w:rsidRPr="00C92294" w:rsidRDefault="00AC294F" w:rsidP="00AC294F">
            <w:pPr>
              <w:jc w:val="center"/>
              <w:rPr>
                <w:color w:val="000000"/>
                <w:sz w:val="13"/>
              </w:rPr>
            </w:pPr>
            <w:r w:rsidRPr="00C92294">
              <w:rPr>
                <w:color w:val="000000"/>
                <w:sz w:val="13"/>
              </w:rPr>
              <w:t>Google</w:t>
            </w:r>
          </w:p>
        </w:tc>
        <w:tc>
          <w:tcPr>
            <w:tcW w:w="567" w:type="dxa"/>
            <w:tcBorders>
              <w:top w:val="nil"/>
              <w:left w:val="nil"/>
              <w:bottom w:val="single" w:sz="4" w:space="0" w:color="auto"/>
              <w:right w:val="nil"/>
            </w:tcBorders>
            <w:shd w:val="clear" w:color="auto" w:fill="auto"/>
            <w:noWrap/>
            <w:vAlign w:val="center"/>
            <w:hideMark/>
          </w:tcPr>
          <w:p w14:paraId="169EBCD8"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62BF5626" w14:textId="77777777" w:rsidR="00AC294F" w:rsidRPr="00C92294" w:rsidRDefault="00AC294F" w:rsidP="00AC294F">
            <w:pPr>
              <w:jc w:val="center"/>
              <w:rPr>
                <w:color w:val="000000"/>
                <w:sz w:val="13"/>
              </w:rPr>
            </w:pPr>
            <w:r w:rsidRPr="00C92294">
              <w:rPr>
                <w:color w:val="000000"/>
                <w:sz w:val="13"/>
              </w:rPr>
              <w:t>44705</w:t>
            </w:r>
          </w:p>
        </w:tc>
        <w:tc>
          <w:tcPr>
            <w:tcW w:w="851" w:type="dxa"/>
            <w:tcBorders>
              <w:top w:val="nil"/>
              <w:left w:val="nil"/>
              <w:bottom w:val="single" w:sz="4" w:space="0" w:color="auto"/>
              <w:right w:val="nil"/>
            </w:tcBorders>
            <w:shd w:val="clear" w:color="auto" w:fill="auto"/>
            <w:noWrap/>
            <w:vAlign w:val="center"/>
            <w:hideMark/>
          </w:tcPr>
          <w:p w14:paraId="6158EC09"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2B63F541"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34C48C3D" w14:textId="77777777" w:rsidR="00AC294F" w:rsidRPr="00C92294" w:rsidRDefault="00AC294F" w:rsidP="00AC294F">
            <w:pPr>
              <w:jc w:val="center"/>
              <w:rPr>
                <w:color w:val="000000"/>
                <w:sz w:val="13"/>
              </w:rPr>
            </w:pPr>
            <w:r w:rsidRPr="00C92294">
              <w:rPr>
                <w:color w:val="000000"/>
                <w:sz w:val="13"/>
              </w:rPr>
              <w:t>128</w:t>
            </w:r>
          </w:p>
        </w:tc>
        <w:tc>
          <w:tcPr>
            <w:tcW w:w="850" w:type="dxa"/>
            <w:tcBorders>
              <w:top w:val="nil"/>
              <w:left w:val="nil"/>
              <w:bottom w:val="single" w:sz="4" w:space="0" w:color="auto"/>
              <w:right w:val="nil"/>
            </w:tcBorders>
            <w:shd w:val="clear" w:color="auto" w:fill="auto"/>
            <w:noWrap/>
            <w:vAlign w:val="center"/>
            <w:hideMark/>
          </w:tcPr>
          <w:p w14:paraId="7344E0E4"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347477C6" w14:textId="77777777" w:rsidR="00AC294F" w:rsidRPr="00C92294" w:rsidRDefault="00AC294F" w:rsidP="00AC294F">
            <w:pPr>
              <w:jc w:val="center"/>
              <w:rPr>
                <w:color w:val="000000"/>
                <w:sz w:val="10"/>
              </w:rPr>
            </w:pPr>
            <w:r w:rsidRPr="00C92294">
              <w:rPr>
                <w:color w:val="000000"/>
                <w:sz w:val="10"/>
              </w:rPr>
              <w:t>0.003212</w:t>
            </w:r>
          </w:p>
        </w:tc>
        <w:tc>
          <w:tcPr>
            <w:tcW w:w="851" w:type="dxa"/>
            <w:tcBorders>
              <w:top w:val="nil"/>
              <w:left w:val="nil"/>
              <w:bottom w:val="single" w:sz="4" w:space="0" w:color="auto"/>
              <w:right w:val="nil"/>
            </w:tcBorders>
            <w:shd w:val="clear" w:color="auto" w:fill="auto"/>
            <w:noWrap/>
            <w:vAlign w:val="center"/>
            <w:hideMark/>
          </w:tcPr>
          <w:p w14:paraId="7323C4F6" w14:textId="77777777" w:rsidR="00AC294F" w:rsidRPr="00C92294" w:rsidRDefault="00AC294F" w:rsidP="00AC294F">
            <w:pPr>
              <w:jc w:val="center"/>
              <w:rPr>
                <w:color w:val="000000"/>
                <w:sz w:val="10"/>
              </w:rPr>
            </w:pPr>
            <w:r w:rsidRPr="00C92294">
              <w:rPr>
                <w:color w:val="000000"/>
                <w:sz w:val="10"/>
              </w:rPr>
              <w:t>0.056679</w:t>
            </w:r>
          </w:p>
        </w:tc>
        <w:tc>
          <w:tcPr>
            <w:tcW w:w="656" w:type="dxa"/>
            <w:tcBorders>
              <w:top w:val="nil"/>
              <w:left w:val="nil"/>
              <w:bottom w:val="single" w:sz="4" w:space="0" w:color="auto"/>
              <w:right w:val="nil"/>
            </w:tcBorders>
            <w:shd w:val="clear" w:color="auto" w:fill="auto"/>
            <w:noWrap/>
            <w:vAlign w:val="center"/>
            <w:hideMark/>
          </w:tcPr>
          <w:p w14:paraId="3E480FFF" w14:textId="77777777" w:rsidR="00AC294F" w:rsidRPr="00C92294" w:rsidRDefault="00AC294F" w:rsidP="00AC294F">
            <w:pPr>
              <w:jc w:val="center"/>
              <w:rPr>
                <w:color w:val="000000"/>
                <w:sz w:val="10"/>
              </w:rPr>
            </w:pPr>
            <w:r w:rsidRPr="00C92294">
              <w:rPr>
                <w:color w:val="000000"/>
                <w:sz w:val="10"/>
              </w:rPr>
              <w:t>0.039945</w:t>
            </w:r>
          </w:p>
        </w:tc>
      </w:tr>
      <w:tr w:rsidR="00595515" w:rsidRPr="00C92294" w14:paraId="304EB8FF"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5B90328B" w14:textId="77777777" w:rsidR="00AC294F" w:rsidRPr="00C92294" w:rsidRDefault="00AC294F" w:rsidP="00AC294F">
            <w:pPr>
              <w:jc w:val="center"/>
              <w:rPr>
                <w:color w:val="000000"/>
                <w:sz w:val="8"/>
                <w:szCs w:val="8"/>
              </w:rPr>
            </w:pPr>
            <w:r w:rsidRPr="00C92294">
              <w:rPr>
                <w:color w:val="000000"/>
                <w:sz w:val="8"/>
                <w:szCs w:val="8"/>
              </w:rPr>
              <w:t>MLP</w:t>
            </w:r>
          </w:p>
        </w:tc>
        <w:tc>
          <w:tcPr>
            <w:tcW w:w="1069" w:type="dxa"/>
            <w:tcBorders>
              <w:top w:val="nil"/>
              <w:left w:val="nil"/>
              <w:bottom w:val="single" w:sz="4" w:space="0" w:color="auto"/>
              <w:right w:val="nil"/>
            </w:tcBorders>
            <w:shd w:val="clear" w:color="auto" w:fill="auto"/>
            <w:noWrap/>
            <w:vAlign w:val="center"/>
            <w:hideMark/>
          </w:tcPr>
          <w:p w14:paraId="45EFE320" w14:textId="77777777" w:rsidR="00AC294F" w:rsidRPr="00C92294" w:rsidRDefault="00AC294F" w:rsidP="00AC294F">
            <w:pPr>
              <w:jc w:val="center"/>
              <w:rPr>
                <w:color w:val="000000"/>
                <w:sz w:val="13"/>
              </w:rPr>
            </w:pPr>
            <w:r w:rsidRPr="00C92294">
              <w:rPr>
                <w:color w:val="000000"/>
                <w:sz w:val="13"/>
              </w:rPr>
              <w:t>Nvidia</w:t>
            </w:r>
          </w:p>
        </w:tc>
        <w:tc>
          <w:tcPr>
            <w:tcW w:w="567" w:type="dxa"/>
            <w:tcBorders>
              <w:top w:val="nil"/>
              <w:left w:val="nil"/>
              <w:bottom w:val="single" w:sz="4" w:space="0" w:color="auto"/>
              <w:right w:val="nil"/>
            </w:tcBorders>
            <w:shd w:val="clear" w:color="auto" w:fill="auto"/>
            <w:noWrap/>
            <w:vAlign w:val="center"/>
            <w:hideMark/>
          </w:tcPr>
          <w:p w14:paraId="1EE91A4B"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6FA276A6" w14:textId="77777777" w:rsidR="00AC294F" w:rsidRPr="00C92294" w:rsidRDefault="00AC294F" w:rsidP="00AC294F">
            <w:pPr>
              <w:jc w:val="center"/>
              <w:rPr>
                <w:color w:val="000000"/>
                <w:sz w:val="13"/>
              </w:rPr>
            </w:pPr>
            <w:r w:rsidRPr="00C92294">
              <w:rPr>
                <w:color w:val="000000"/>
                <w:sz w:val="13"/>
              </w:rPr>
              <w:t>44705</w:t>
            </w:r>
          </w:p>
        </w:tc>
        <w:tc>
          <w:tcPr>
            <w:tcW w:w="851" w:type="dxa"/>
            <w:tcBorders>
              <w:top w:val="nil"/>
              <w:left w:val="nil"/>
              <w:bottom w:val="single" w:sz="4" w:space="0" w:color="auto"/>
              <w:right w:val="nil"/>
            </w:tcBorders>
            <w:shd w:val="clear" w:color="auto" w:fill="auto"/>
            <w:noWrap/>
            <w:vAlign w:val="center"/>
            <w:hideMark/>
          </w:tcPr>
          <w:p w14:paraId="46AEC27A"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3967AC0B"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59400726" w14:textId="77777777" w:rsidR="00AC294F" w:rsidRPr="00C92294" w:rsidRDefault="00AC294F" w:rsidP="00AC294F">
            <w:pPr>
              <w:jc w:val="center"/>
              <w:rPr>
                <w:color w:val="000000"/>
                <w:sz w:val="13"/>
              </w:rPr>
            </w:pPr>
            <w:r w:rsidRPr="00C92294">
              <w:rPr>
                <w:color w:val="000000"/>
                <w:sz w:val="13"/>
              </w:rPr>
              <w:t>128</w:t>
            </w:r>
          </w:p>
        </w:tc>
        <w:tc>
          <w:tcPr>
            <w:tcW w:w="850" w:type="dxa"/>
            <w:tcBorders>
              <w:top w:val="nil"/>
              <w:left w:val="nil"/>
              <w:bottom w:val="single" w:sz="4" w:space="0" w:color="auto"/>
              <w:right w:val="nil"/>
            </w:tcBorders>
            <w:shd w:val="clear" w:color="auto" w:fill="auto"/>
            <w:noWrap/>
            <w:vAlign w:val="center"/>
            <w:hideMark/>
          </w:tcPr>
          <w:p w14:paraId="085F1EE4"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4430BB63" w14:textId="77777777" w:rsidR="00AC294F" w:rsidRPr="00C92294" w:rsidRDefault="00AC294F" w:rsidP="00AC294F">
            <w:pPr>
              <w:jc w:val="center"/>
              <w:rPr>
                <w:color w:val="000000"/>
                <w:sz w:val="10"/>
              </w:rPr>
            </w:pPr>
            <w:r w:rsidRPr="00C92294">
              <w:rPr>
                <w:color w:val="000000"/>
                <w:sz w:val="10"/>
              </w:rPr>
              <w:t>0.001751</w:t>
            </w:r>
          </w:p>
        </w:tc>
        <w:tc>
          <w:tcPr>
            <w:tcW w:w="851" w:type="dxa"/>
            <w:tcBorders>
              <w:top w:val="nil"/>
              <w:left w:val="nil"/>
              <w:bottom w:val="single" w:sz="4" w:space="0" w:color="auto"/>
              <w:right w:val="nil"/>
            </w:tcBorders>
            <w:shd w:val="clear" w:color="auto" w:fill="auto"/>
            <w:noWrap/>
            <w:vAlign w:val="center"/>
            <w:hideMark/>
          </w:tcPr>
          <w:p w14:paraId="1C91A566" w14:textId="77777777" w:rsidR="00AC294F" w:rsidRPr="00C92294" w:rsidRDefault="00AC294F" w:rsidP="00AC294F">
            <w:pPr>
              <w:jc w:val="center"/>
              <w:rPr>
                <w:color w:val="000000"/>
                <w:sz w:val="10"/>
              </w:rPr>
            </w:pPr>
            <w:r w:rsidRPr="00C92294">
              <w:rPr>
                <w:color w:val="000000"/>
                <w:sz w:val="10"/>
              </w:rPr>
              <w:t>0.041849</w:t>
            </w:r>
          </w:p>
        </w:tc>
        <w:tc>
          <w:tcPr>
            <w:tcW w:w="656" w:type="dxa"/>
            <w:tcBorders>
              <w:top w:val="nil"/>
              <w:left w:val="nil"/>
              <w:bottom w:val="single" w:sz="4" w:space="0" w:color="auto"/>
              <w:right w:val="nil"/>
            </w:tcBorders>
            <w:shd w:val="clear" w:color="auto" w:fill="auto"/>
            <w:noWrap/>
            <w:vAlign w:val="center"/>
            <w:hideMark/>
          </w:tcPr>
          <w:p w14:paraId="1A830B21" w14:textId="77777777" w:rsidR="00AC294F" w:rsidRPr="00C92294" w:rsidRDefault="00AC294F" w:rsidP="00AC294F">
            <w:pPr>
              <w:jc w:val="center"/>
              <w:rPr>
                <w:color w:val="000000"/>
                <w:sz w:val="10"/>
              </w:rPr>
            </w:pPr>
            <w:r w:rsidRPr="00C92294">
              <w:rPr>
                <w:color w:val="000000"/>
                <w:sz w:val="10"/>
              </w:rPr>
              <w:t>0.032292</w:t>
            </w:r>
          </w:p>
        </w:tc>
      </w:tr>
      <w:tr w:rsidR="00595515" w:rsidRPr="00C92294" w14:paraId="5299001D"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571BD777" w14:textId="77777777" w:rsidR="00AC294F" w:rsidRPr="00C92294" w:rsidRDefault="00AC294F" w:rsidP="00AC294F">
            <w:pPr>
              <w:jc w:val="center"/>
              <w:rPr>
                <w:color w:val="000000"/>
                <w:sz w:val="8"/>
                <w:szCs w:val="8"/>
              </w:rPr>
            </w:pPr>
            <w:r w:rsidRPr="00C92294">
              <w:rPr>
                <w:color w:val="000000"/>
                <w:sz w:val="8"/>
                <w:szCs w:val="8"/>
              </w:rPr>
              <w:t>MLP_AE</w:t>
            </w:r>
          </w:p>
        </w:tc>
        <w:tc>
          <w:tcPr>
            <w:tcW w:w="1069" w:type="dxa"/>
            <w:tcBorders>
              <w:top w:val="nil"/>
              <w:left w:val="nil"/>
              <w:bottom w:val="single" w:sz="4" w:space="0" w:color="auto"/>
              <w:right w:val="nil"/>
            </w:tcBorders>
            <w:shd w:val="clear" w:color="auto" w:fill="auto"/>
            <w:noWrap/>
            <w:vAlign w:val="center"/>
            <w:hideMark/>
          </w:tcPr>
          <w:p w14:paraId="6225DF59" w14:textId="77777777" w:rsidR="00AC294F" w:rsidRPr="00C92294" w:rsidRDefault="00AC294F" w:rsidP="00AC294F">
            <w:pPr>
              <w:jc w:val="center"/>
              <w:rPr>
                <w:color w:val="000000"/>
                <w:sz w:val="13"/>
              </w:rPr>
            </w:pPr>
            <w:r w:rsidRPr="00C92294">
              <w:rPr>
                <w:color w:val="000000"/>
                <w:sz w:val="13"/>
              </w:rPr>
              <w:t>Al</w:t>
            </w:r>
          </w:p>
        </w:tc>
        <w:tc>
          <w:tcPr>
            <w:tcW w:w="567" w:type="dxa"/>
            <w:tcBorders>
              <w:top w:val="nil"/>
              <w:left w:val="nil"/>
              <w:bottom w:val="single" w:sz="4" w:space="0" w:color="auto"/>
              <w:right w:val="nil"/>
            </w:tcBorders>
            <w:shd w:val="clear" w:color="auto" w:fill="auto"/>
            <w:noWrap/>
            <w:vAlign w:val="center"/>
            <w:hideMark/>
          </w:tcPr>
          <w:p w14:paraId="61F6417B"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3F3AF7F5" w14:textId="77777777" w:rsidR="00AC294F" w:rsidRPr="00C92294" w:rsidRDefault="00AC294F" w:rsidP="00AC294F">
            <w:pPr>
              <w:jc w:val="center"/>
              <w:rPr>
                <w:color w:val="000000"/>
                <w:sz w:val="13"/>
              </w:rPr>
            </w:pPr>
            <w:r w:rsidRPr="00C92294">
              <w:rPr>
                <w:color w:val="000000"/>
                <w:sz w:val="13"/>
              </w:rPr>
              <w:t>88769</w:t>
            </w:r>
          </w:p>
        </w:tc>
        <w:tc>
          <w:tcPr>
            <w:tcW w:w="851" w:type="dxa"/>
            <w:tcBorders>
              <w:top w:val="nil"/>
              <w:left w:val="nil"/>
              <w:bottom w:val="single" w:sz="4" w:space="0" w:color="auto"/>
              <w:right w:val="nil"/>
            </w:tcBorders>
            <w:shd w:val="clear" w:color="auto" w:fill="auto"/>
            <w:noWrap/>
            <w:vAlign w:val="center"/>
            <w:hideMark/>
          </w:tcPr>
          <w:p w14:paraId="54473789" w14:textId="77777777" w:rsidR="00AC294F" w:rsidRPr="00C92294" w:rsidRDefault="00AC294F" w:rsidP="00AC294F">
            <w:pPr>
              <w:jc w:val="center"/>
              <w:rPr>
                <w:color w:val="000000"/>
                <w:sz w:val="13"/>
              </w:rPr>
            </w:pPr>
            <w:proofErr w:type="spellStart"/>
            <w:r w:rsidRPr="00C92294">
              <w:rPr>
                <w:color w:val="000000"/>
                <w:sz w:val="13"/>
              </w:rPr>
              <w:t>relu</w:t>
            </w:r>
            <w:proofErr w:type="spellEnd"/>
          </w:p>
        </w:tc>
        <w:tc>
          <w:tcPr>
            <w:tcW w:w="1094" w:type="dxa"/>
            <w:tcBorders>
              <w:top w:val="nil"/>
              <w:left w:val="nil"/>
              <w:bottom w:val="single" w:sz="4" w:space="0" w:color="auto"/>
              <w:right w:val="nil"/>
            </w:tcBorders>
            <w:shd w:val="clear" w:color="auto" w:fill="auto"/>
            <w:noWrap/>
            <w:vAlign w:val="center"/>
            <w:hideMark/>
          </w:tcPr>
          <w:p w14:paraId="4B2A7230"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366B7919"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54118FDE"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40C9250B" w14:textId="77777777" w:rsidR="00AC294F" w:rsidRPr="00C92294" w:rsidRDefault="00AC294F" w:rsidP="00AC294F">
            <w:pPr>
              <w:jc w:val="center"/>
              <w:rPr>
                <w:color w:val="000000"/>
                <w:sz w:val="10"/>
              </w:rPr>
            </w:pPr>
            <w:r w:rsidRPr="00C92294">
              <w:rPr>
                <w:color w:val="000000"/>
                <w:sz w:val="10"/>
              </w:rPr>
              <w:t>0.003956</w:t>
            </w:r>
          </w:p>
        </w:tc>
        <w:tc>
          <w:tcPr>
            <w:tcW w:w="851" w:type="dxa"/>
            <w:tcBorders>
              <w:top w:val="nil"/>
              <w:left w:val="nil"/>
              <w:bottom w:val="single" w:sz="4" w:space="0" w:color="auto"/>
              <w:right w:val="nil"/>
            </w:tcBorders>
            <w:shd w:val="clear" w:color="auto" w:fill="auto"/>
            <w:noWrap/>
            <w:vAlign w:val="center"/>
            <w:hideMark/>
          </w:tcPr>
          <w:p w14:paraId="7F9EF853" w14:textId="77777777" w:rsidR="00AC294F" w:rsidRPr="00C92294" w:rsidRDefault="00AC294F" w:rsidP="00AC294F">
            <w:pPr>
              <w:jc w:val="center"/>
              <w:rPr>
                <w:color w:val="000000"/>
                <w:sz w:val="10"/>
              </w:rPr>
            </w:pPr>
            <w:r w:rsidRPr="00C92294">
              <w:rPr>
                <w:color w:val="000000"/>
                <w:sz w:val="10"/>
              </w:rPr>
              <w:t>0.062897</w:t>
            </w:r>
          </w:p>
        </w:tc>
        <w:tc>
          <w:tcPr>
            <w:tcW w:w="656" w:type="dxa"/>
            <w:tcBorders>
              <w:top w:val="nil"/>
              <w:left w:val="nil"/>
              <w:bottom w:val="single" w:sz="4" w:space="0" w:color="auto"/>
              <w:right w:val="nil"/>
            </w:tcBorders>
            <w:shd w:val="clear" w:color="auto" w:fill="auto"/>
            <w:noWrap/>
            <w:vAlign w:val="center"/>
            <w:hideMark/>
          </w:tcPr>
          <w:p w14:paraId="10A9867C" w14:textId="77777777" w:rsidR="00AC294F" w:rsidRPr="00C92294" w:rsidRDefault="00AC294F" w:rsidP="00AC294F">
            <w:pPr>
              <w:jc w:val="center"/>
              <w:rPr>
                <w:color w:val="000000"/>
                <w:sz w:val="10"/>
              </w:rPr>
            </w:pPr>
            <w:r w:rsidRPr="00C92294">
              <w:rPr>
                <w:color w:val="000000"/>
                <w:sz w:val="10"/>
              </w:rPr>
              <w:t>0.050355</w:t>
            </w:r>
          </w:p>
        </w:tc>
      </w:tr>
      <w:tr w:rsidR="00595515" w:rsidRPr="00C92294" w14:paraId="5E501E87"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52A633CC" w14:textId="77777777" w:rsidR="00AC294F" w:rsidRPr="00C92294" w:rsidRDefault="00AC294F" w:rsidP="00AC294F">
            <w:pPr>
              <w:jc w:val="center"/>
              <w:rPr>
                <w:color w:val="000000"/>
                <w:sz w:val="8"/>
                <w:szCs w:val="8"/>
              </w:rPr>
            </w:pPr>
            <w:r w:rsidRPr="00C92294">
              <w:rPr>
                <w:color w:val="000000"/>
                <w:sz w:val="8"/>
                <w:szCs w:val="8"/>
              </w:rPr>
              <w:t>MLP_AE</w:t>
            </w:r>
          </w:p>
        </w:tc>
        <w:tc>
          <w:tcPr>
            <w:tcW w:w="1069" w:type="dxa"/>
            <w:tcBorders>
              <w:top w:val="nil"/>
              <w:left w:val="nil"/>
              <w:bottom w:val="single" w:sz="4" w:space="0" w:color="auto"/>
              <w:right w:val="nil"/>
            </w:tcBorders>
            <w:shd w:val="clear" w:color="auto" w:fill="auto"/>
            <w:noWrap/>
            <w:vAlign w:val="center"/>
            <w:hideMark/>
          </w:tcPr>
          <w:p w14:paraId="4D1DFC17" w14:textId="77777777" w:rsidR="00AC294F" w:rsidRPr="00C92294" w:rsidRDefault="00AC294F" w:rsidP="00AC294F">
            <w:pPr>
              <w:jc w:val="center"/>
              <w:rPr>
                <w:color w:val="000000"/>
                <w:sz w:val="13"/>
              </w:rPr>
            </w:pPr>
            <w:r w:rsidRPr="00C92294">
              <w:rPr>
                <w:color w:val="000000"/>
                <w:sz w:val="13"/>
              </w:rPr>
              <w:t>Cu</w:t>
            </w:r>
          </w:p>
        </w:tc>
        <w:tc>
          <w:tcPr>
            <w:tcW w:w="567" w:type="dxa"/>
            <w:tcBorders>
              <w:top w:val="nil"/>
              <w:left w:val="nil"/>
              <w:bottom w:val="single" w:sz="4" w:space="0" w:color="auto"/>
              <w:right w:val="nil"/>
            </w:tcBorders>
            <w:shd w:val="clear" w:color="auto" w:fill="auto"/>
            <w:noWrap/>
            <w:vAlign w:val="center"/>
            <w:hideMark/>
          </w:tcPr>
          <w:p w14:paraId="125CD62D"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0E912B55" w14:textId="77777777" w:rsidR="00AC294F" w:rsidRPr="00C92294" w:rsidRDefault="00AC294F" w:rsidP="00AC294F">
            <w:pPr>
              <w:jc w:val="center"/>
              <w:rPr>
                <w:color w:val="000000"/>
                <w:sz w:val="13"/>
              </w:rPr>
            </w:pPr>
            <w:r w:rsidRPr="00C92294">
              <w:rPr>
                <w:color w:val="000000"/>
                <w:sz w:val="13"/>
              </w:rPr>
              <w:t>88769</w:t>
            </w:r>
          </w:p>
        </w:tc>
        <w:tc>
          <w:tcPr>
            <w:tcW w:w="851" w:type="dxa"/>
            <w:tcBorders>
              <w:top w:val="nil"/>
              <w:left w:val="nil"/>
              <w:bottom w:val="single" w:sz="4" w:space="0" w:color="auto"/>
              <w:right w:val="nil"/>
            </w:tcBorders>
            <w:shd w:val="clear" w:color="auto" w:fill="auto"/>
            <w:noWrap/>
            <w:vAlign w:val="center"/>
            <w:hideMark/>
          </w:tcPr>
          <w:p w14:paraId="72380B15" w14:textId="77777777" w:rsidR="00AC294F" w:rsidRPr="00C92294" w:rsidRDefault="00AC294F" w:rsidP="00AC294F">
            <w:pPr>
              <w:jc w:val="center"/>
              <w:rPr>
                <w:color w:val="000000"/>
                <w:sz w:val="13"/>
              </w:rPr>
            </w:pPr>
            <w:proofErr w:type="spellStart"/>
            <w:r w:rsidRPr="00C92294">
              <w:rPr>
                <w:color w:val="000000"/>
                <w:sz w:val="13"/>
              </w:rPr>
              <w:t>relu</w:t>
            </w:r>
            <w:proofErr w:type="spellEnd"/>
          </w:p>
        </w:tc>
        <w:tc>
          <w:tcPr>
            <w:tcW w:w="1094" w:type="dxa"/>
            <w:tcBorders>
              <w:top w:val="nil"/>
              <w:left w:val="nil"/>
              <w:bottom w:val="single" w:sz="4" w:space="0" w:color="auto"/>
              <w:right w:val="nil"/>
            </w:tcBorders>
            <w:shd w:val="clear" w:color="auto" w:fill="auto"/>
            <w:noWrap/>
            <w:vAlign w:val="center"/>
            <w:hideMark/>
          </w:tcPr>
          <w:p w14:paraId="6B0E0F1A"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156636A2"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0D4AA4C5"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039FCAB9" w14:textId="77777777" w:rsidR="00AC294F" w:rsidRPr="00C92294" w:rsidRDefault="00AC294F" w:rsidP="00AC294F">
            <w:pPr>
              <w:jc w:val="center"/>
              <w:rPr>
                <w:color w:val="000000"/>
                <w:sz w:val="10"/>
              </w:rPr>
            </w:pPr>
            <w:r w:rsidRPr="00C92294">
              <w:rPr>
                <w:color w:val="000000"/>
                <w:sz w:val="10"/>
              </w:rPr>
              <w:t>0.003325</w:t>
            </w:r>
          </w:p>
        </w:tc>
        <w:tc>
          <w:tcPr>
            <w:tcW w:w="851" w:type="dxa"/>
            <w:tcBorders>
              <w:top w:val="nil"/>
              <w:left w:val="nil"/>
              <w:bottom w:val="single" w:sz="4" w:space="0" w:color="auto"/>
              <w:right w:val="nil"/>
            </w:tcBorders>
            <w:shd w:val="clear" w:color="auto" w:fill="auto"/>
            <w:noWrap/>
            <w:vAlign w:val="center"/>
            <w:hideMark/>
          </w:tcPr>
          <w:p w14:paraId="2430D4AE" w14:textId="77777777" w:rsidR="00AC294F" w:rsidRPr="00C92294" w:rsidRDefault="00AC294F" w:rsidP="00AC294F">
            <w:pPr>
              <w:jc w:val="center"/>
              <w:rPr>
                <w:color w:val="000000"/>
                <w:sz w:val="10"/>
              </w:rPr>
            </w:pPr>
            <w:r w:rsidRPr="00C92294">
              <w:rPr>
                <w:color w:val="000000"/>
                <w:sz w:val="10"/>
              </w:rPr>
              <w:t>0.057662</w:t>
            </w:r>
          </w:p>
        </w:tc>
        <w:tc>
          <w:tcPr>
            <w:tcW w:w="656" w:type="dxa"/>
            <w:tcBorders>
              <w:top w:val="nil"/>
              <w:left w:val="nil"/>
              <w:bottom w:val="single" w:sz="4" w:space="0" w:color="auto"/>
              <w:right w:val="nil"/>
            </w:tcBorders>
            <w:shd w:val="clear" w:color="auto" w:fill="auto"/>
            <w:noWrap/>
            <w:vAlign w:val="center"/>
            <w:hideMark/>
          </w:tcPr>
          <w:p w14:paraId="005BD6E7" w14:textId="77777777" w:rsidR="00AC294F" w:rsidRPr="00C92294" w:rsidRDefault="00AC294F" w:rsidP="00AC294F">
            <w:pPr>
              <w:jc w:val="center"/>
              <w:rPr>
                <w:color w:val="000000"/>
                <w:sz w:val="10"/>
              </w:rPr>
            </w:pPr>
            <w:r w:rsidRPr="00C92294">
              <w:rPr>
                <w:color w:val="000000"/>
                <w:sz w:val="10"/>
              </w:rPr>
              <w:t>0.045312</w:t>
            </w:r>
          </w:p>
        </w:tc>
      </w:tr>
      <w:tr w:rsidR="00595515" w:rsidRPr="00C92294" w14:paraId="03D42F4E"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42B00D3E" w14:textId="77777777" w:rsidR="00AC294F" w:rsidRPr="00C92294" w:rsidRDefault="00AC294F" w:rsidP="00AC294F">
            <w:pPr>
              <w:jc w:val="center"/>
              <w:rPr>
                <w:color w:val="000000"/>
                <w:sz w:val="8"/>
                <w:szCs w:val="8"/>
              </w:rPr>
            </w:pPr>
            <w:r w:rsidRPr="00C92294">
              <w:rPr>
                <w:color w:val="000000"/>
                <w:sz w:val="8"/>
                <w:szCs w:val="8"/>
              </w:rPr>
              <w:t>MLP_AE</w:t>
            </w:r>
          </w:p>
        </w:tc>
        <w:tc>
          <w:tcPr>
            <w:tcW w:w="1069" w:type="dxa"/>
            <w:tcBorders>
              <w:top w:val="nil"/>
              <w:left w:val="nil"/>
              <w:bottom w:val="single" w:sz="4" w:space="0" w:color="auto"/>
              <w:right w:val="nil"/>
            </w:tcBorders>
            <w:shd w:val="clear" w:color="auto" w:fill="auto"/>
            <w:noWrap/>
            <w:vAlign w:val="center"/>
            <w:hideMark/>
          </w:tcPr>
          <w:p w14:paraId="76F8D079" w14:textId="77777777" w:rsidR="00AC294F" w:rsidRPr="00C92294" w:rsidRDefault="00AC294F" w:rsidP="00AC294F">
            <w:pPr>
              <w:jc w:val="center"/>
              <w:rPr>
                <w:color w:val="000000"/>
                <w:sz w:val="13"/>
              </w:rPr>
            </w:pPr>
            <w:r w:rsidRPr="00C92294">
              <w:rPr>
                <w:color w:val="000000"/>
                <w:sz w:val="13"/>
              </w:rPr>
              <w:t>Corn</w:t>
            </w:r>
          </w:p>
        </w:tc>
        <w:tc>
          <w:tcPr>
            <w:tcW w:w="567" w:type="dxa"/>
            <w:tcBorders>
              <w:top w:val="nil"/>
              <w:left w:val="nil"/>
              <w:bottom w:val="single" w:sz="4" w:space="0" w:color="auto"/>
              <w:right w:val="nil"/>
            </w:tcBorders>
            <w:shd w:val="clear" w:color="auto" w:fill="auto"/>
            <w:noWrap/>
            <w:vAlign w:val="center"/>
            <w:hideMark/>
          </w:tcPr>
          <w:p w14:paraId="4262A0B4" w14:textId="77777777" w:rsidR="00AC294F" w:rsidRPr="00C92294" w:rsidRDefault="00AC294F" w:rsidP="00AC294F">
            <w:pPr>
              <w:jc w:val="center"/>
              <w:rPr>
                <w:color w:val="000000"/>
                <w:sz w:val="13"/>
              </w:rPr>
            </w:pPr>
            <w:r w:rsidRPr="00C92294">
              <w:rPr>
                <w:color w:val="000000"/>
                <w:sz w:val="13"/>
              </w:rPr>
              <w:t>50</w:t>
            </w:r>
          </w:p>
        </w:tc>
        <w:tc>
          <w:tcPr>
            <w:tcW w:w="992" w:type="dxa"/>
            <w:gridSpan w:val="2"/>
            <w:tcBorders>
              <w:top w:val="nil"/>
              <w:left w:val="nil"/>
              <w:bottom w:val="single" w:sz="4" w:space="0" w:color="auto"/>
              <w:right w:val="nil"/>
            </w:tcBorders>
            <w:shd w:val="clear" w:color="auto" w:fill="auto"/>
            <w:noWrap/>
            <w:vAlign w:val="center"/>
            <w:hideMark/>
          </w:tcPr>
          <w:p w14:paraId="5CBBDED9" w14:textId="77777777" w:rsidR="00AC294F" w:rsidRPr="00C92294" w:rsidRDefault="00AC294F" w:rsidP="00AC294F">
            <w:pPr>
              <w:jc w:val="center"/>
              <w:rPr>
                <w:color w:val="000000"/>
                <w:sz w:val="13"/>
              </w:rPr>
            </w:pPr>
            <w:r w:rsidRPr="00C92294">
              <w:rPr>
                <w:color w:val="000000"/>
                <w:sz w:val="13"/>
              </w:rPr>
              <w:t>88769</w:t>
            </w:r>
          </w:p>
        </w:tc>
        <w:tc>
          <w:tcPr>
            <w:tcW w:w="851" w:type="dxa"/>
            <w:tcBorders>
              <w:top w:val="nil"/>
              <w:left w:val="nil"/>
              <w:bottom w:val="single" w:sz="4" w:space="0" w:color="auto"/>
              <w:right w:val="nil"/>
            </w:tcBorders>
            <w:shd w:val="clear" w:color="auto" w:fill="auto"/>
            <w:noWrap/>
            <w:vAlign w:val="center"/>
            <w:hideMark/>
          </w:tcPr>
          <w:p w14:paraId="2E611349"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5D2D92F0"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386ADC9A"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769DCA7F"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1E6E6014" w14:textId="77777777" w:rsidR="00AC294F" w:rsidRPr="00C92294" w:rsidRDefault="00AC294F" w:rsidP="00AC294F">
            <w:pPr>
              <w:jc w:val="center"/>
              <w:rPr>
                <w:color w:val="000000"/>
                <w:sz w:val="10"/>
              </w:rPr>
            </w:pPr>
            <w:r w:rsidRPr="00C92294">
              <w:rPr>
                <w:color w:val="000000"/>
                <w:sz w:val="10"/>
              </w:rPr>
              <w:t>0.003571</w:t>
            </w:r>
          </w:p>
        </w:tc>
        <w:tc>
          <w:tcPr>
            <w:tcW w:w="851" w:type="dxa"/>
            <w:tcBorders>
              <w:top w:val="nil"/>
              <w:left w:val="nil"/>
              <w:bottom w:val="single" w:sz="4" w:space="0" w:color="auto"/>
              <w:right w:val="nil"/>
            </w:tcBorders>
            <w:shd w:val="clear" w:color="auto" w:fill="auto"/>
            <w:noWrap/>
            <w:vAlign w:val="center"/>
            <w:hideMark/>
          </w:tcPr>
          <w:p w14:paraId="0B688F26" w14:textId="77777777" w:rsidR="00AC294F" w:rsidRPr="00C92294" w:rsidRDefault="00AC294F" w:rsidP="00AC294F">
            <w:pPr>
              <w:jc w:val="center"/>
              <w:rPr>
                <w:color w:val="000000"/>
                <w:sz w:val="10"/>
              </w:rPr>
            </w:pPr>
            <w:r w:rsidRPr="00C92294">
              <w:rPr>
                <w:color w:val="000000"/>
                <w:sz w:val="10"/>
              </w:rPr>
              <w:t>0.059757</w:t>
            </w:r>
          </w:p>
        </w:tc>
        <w:tc>
          <w:tcPr>
            <w:tcW w:w="656" w:type="dxa"/>
            <w:tcBorders>
              <w:top w:val="nil"/>
              <w:left w:val="nil"/>
              <w:bottom w:val="single" w:sz="4" w:space="0" w:color="auto"/>
              <w:right w:val="nil"/>
            </w:tcBorders>
            <w:shd w:val="clear" w:color="auto" w:fill="auto"/>
            <w:noWrap/>
            <w:vAlign w:val="center"/>
            <w:hideMark/>
          </w:tcPr>
          <w:p w14:paraId="45485AE7" w14:textId="77777777" w:rsidR="00AC294F" w:rsidRPr="00C92294" w:rsidRDefault="00AC294F" w:rsidP="00AC294F">
            <w:pPr>
              <w:jc w:val="center"/>
              <w:rPr>
                <w:color w:val="000000"/>
                <w:sz w:val="10"/>
              </w:rPr>
            </w:pPr>
            <w:r w:rsidRPr="00C92294">
              <w:rPr>
                <w:color w:val="000000"/>
                <w:sz w:val="10"/>
              </w:rPr>
              <w:t>0.043118</w:t>
            </w:r>
          </w:p>
        </w:tc>
      </w:tr>
      <w:tr w:rsidR="00595515" w:rsidRPr="00C92294" w14:paraId="4352A616"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7E277F93" w14:textId="77777777" w:rsidR="00AC294F" w:rsidRPr="00C92294" w:rsidRDefault="00AC294F" w:rsidP="00AC294F">
            <w:pPr>
              <w:jc w:val="center"/>
              <w:rPr>
                <w:color w:val="000000"/>
                <w:sz w:val="8"/>
                <w:szCs w:val="8"/>
              </w:rPr>
            </w:pPr>
            <w:r w:rsidRPr="00C92294">
              <w:rPr>
                <w:color w:val="000000"/>
                <w:sz w:val="8"/>
                <w:szCs w:val="8"/>
              </w:rPr>
              <w:t>MLP_AE</w:t>
            </w:r>
          </w:p>
        </w:tc>
        <w:tc>
          <w:tcPr>
            <w:tcW w:w="1069" w:type="dxa"/>
            <w:tcBorders>
              <w:top w:val="nil"/>
              <w:left w:val="nil"/>
              <w:bottom w:val="single" w:sz="4" w:space="0" w:color="auto"/>
              <w:right w:val="nil"/>
            </w:tcBorders>
            <w:shd w:val="clear" w:color="auto" w:fill="auto"/>
            <w:noWrap/>
            <w:vAlign w:val="center"/>
            <w:hideMark/>
          </w:tcPr>
          <w:p w14:paraId="4C562C1A" w14:textId="77777777" w:rsidR="00AC294F" w:rsidRPr="00C92294" w:rsidRDefault="00AC294F" w:rsidP="00AC294F">
            <w:pPr>
              <w:jc w:val="center"/>
              <w:rPr>
                <w:color w:val="000000"/>
                <w:sz w:val="13"/>
              </w:rPr>
            </w:pPr>
            <w:r w:rsidRPr="00C92294">
              <w:rPr>
                <w:color w:val="000000"/>
                <w:sz w:val="13"/>
              </w:rPr>
              <w:t>EURCHF</w:t>
            </w:r>
          </w:p>
        </w:tc>
        <w:tc>
          <w:tcPr>
            <w:tcW w:w="567" w:type="dxa"/>
            <w:tcBorders>
              <w:top w:val="nil"/>
              <w:left w:val="nil"/>
              <w:bottom w:val="single" w:sz="4" w:space="0" w:color="auto"/>
              <w:right w:val="nil"/>
            </w:tcBorders>
            <w:shd w:val="clear" w:color="auto" w:fill="auto"/>
            <w:noWrap/>
            <w:vAlign w:val="center"/>
            <w:hideMark/>
          </w:tcPr>
          <w:p w14:paraId="20E6CB79"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51189542" w14:textId="77777777" w:rsidR="00AC294F" w:rsidRPr="00C92294" w:rsidRDefault="00AC294F" w:rsidP="00AC294F">
            <w:pPr>
              <w:jc w:val="center"/>
              <w:rPr>
                <w:color w:val="000000"/>
                <w:sz w:val="13"/>
              </w:rPr>
            </w:pPr>
            <w:r w:rsidRPr="00C92294">
              <w:rPr>
                <w:color w:val="000000"/>
                <w:sz w:val="13"/>
              </w:rPr>
              <w:t>88769</w:t>
            </w:r>
          </w:p>
        </w:tc>
        <w:tc>
          <w:tcPr>
            <w:tcW w:w="851" w:type="dxa"/>
            <w:tcBorders>
              <w:top w:val="nil"/>
              <w:left w:val="nil"/>
              <w:bottom w:val="single" w:sz="4" w:space="0" w:color="auto"/>
              <w:right w:val="nil"/>
            </w:tcBorders>
            <w:shd w:val="clear" w:color="auto" w:fill="auto"/>
            <w:noWrap/>
            <w:vAlign w:val="center"/>
            <w:hideMark/>
          </w:tcPr>
          <w:p w14:paraId="3722D693"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4E8E97D3"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4F634BFF"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2F676761"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2CF5C3BD" w14:textId="77777777" w:rsidR="00AC294F" w:rsidRPr="00C92294" w:rsidRDefault="00AC294F" w:rsidP="00AC294F">
            <w:pPr>
              <w:jc w:val="center"/>
              <w:rPr>
                <w:color w:val="000000"/>
                <w:sz w:val="10"/>
              </w:rPr>
            </w:pPr>
            <w:r w:rsidRPr="00C92294">
              <w:rPr>
                <w:color w:val="000000"/>
                <w:sz w:val="10"/>
              </w:rPr>
              <w:t>0.002997</w:t>
            </w:r>
          </w:p>
        </w:tc>
        <w:tc>
          <w:tcPr>
            <w:tcW w:w="851" w:type="dxa"/>
            <w:tcBorders>
              <w:top w:val="nil"/>
              <w:left w:val="nil"/>
              <w:bottom w:val="single" w:sz="4" w:space="0" w:color="auto"/>
              <w:right w:val="nil"/>
            </w:tcBorders>
            <w:shd w:val="clear" w:color="auto" w:fill="auto"/>
            <w:noWrap/>
            <w:vAlign w:val="center"/>
            <w:hideMark/>
          </w:tcPr>
          <w:p w14:paraId="6B62F8C8" w14:textId="77777777" w:rsidR="00AC294F" w:rsidRPr="00C92294" w:rsidRDefault="00AC294F" w:rsidP="00AC294F">
            <w:pPr>
              <w:jc w:val="center"/>
              <w:rPr>
                <w:color w:val="000000"/>
                <w:sz w:val="10"/>
              </w:rPr>
            </w:pPr>
            <w:r w:rsidRPr="00C92294">
              <w:rPr>
                <w:color w:val="000000"/>
                <w:sz w:val="10"/>
              </w:rPr>
              <w:t>0.054743</w:t>
            </w:r>
          </w:p>
        </w:tc>
        <w:tc>
          <w:tcPr>
            <w:tcW w:w="656" w:type="dxa"/>
            <w:tcBorders>
              <w:top w:val="nil"/>
              <w:left w:val="nil"/>
              <w:bottom w:val="single" w:sz="4" w:space="0" w:color="auto"/>
              <w:right w:val="nil"/>
            </w:tcBorders>
            <w:shd w:val="clear" w:color="auto" w:fill="auto"/>
            <w:noWrap/>
            <w:vAlign w:val="center"/>
            <w:hideMark/>
          </w:tcPr>
          <w:p w14:paraId="4EEF09AA" w14:textId="77777777" w:rsidR="00AC294F" w:rsidRPr="00C92294" w:rsidRDefault="00AC294F" w:rsidP="00AC294F">
            <w:pPr>
              <w:jc w:val="center"/>
              <w:rPr>
                <w:color w:val="000000"/>
                <w:sz w:val="10"/>
              </w:rPr>
            </w:pPr>
            <w:r w:rsidRPr="00C92294">
              <w:rPr>
                <w:color w:val="000000"/>
                <w:sz w:val="10"/>
              </w:rPr>
              <w:t>0.042516</w:t>
            </w:r>
          </w:p>
        </w:tc>
      </w:tr>
      <w:tr w:rsidR="00595515" w:rsidRPr="00C92294" w14:paraId="7F974FFB"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54BA5FF9" w14:textId="77777777" w:rsidR="00AC294F" w:rsidRPr="00C92294" w:rsidRDefault="00AC294F" w:rsidP="00AC294F">
            <w:pPr>
              <w:jc w:val="center"/>
              <w:rPr>
                <w:color w:val="000000"/>
                <w:sz w:val="8"/>
                <w:szCs w:val="8"/>
              </w:rPr>
            </w:pPr>
            <w:r w:rsidRPr="00C92294">
              <w:rPr>
                <w:color w:val="000000"/>
                <w:sz w:val="8"/>
                <w:szCs w:val="8"/>
              </w:rPr>
              <w:t>MLP_AE</w:t>
            </w:r>
          </w:p>
        </w:tc>
        <w:tc>
          <w:tcPr>
            <w:tcW w:w="1069" w:type="dxa"/>
            <w:tcBorders>
              <w:top w:val="nil"/>
              <w:left w:val="nil"/>
              <w:bottom w:val="single" w:sz="4" w:space="0" w:color="auto"/>
              <w:right w:val="nil"/>
            </w:tcBorders>
            <w:shd w:val="clear" w:color="auto" w:fill="auto"/>
            <w:noWrap/>
            <w:vAlign w:val="center"/>
            <w:hideMark/>
          </w:tcPr>
          <w:p w14:paraId="0D00C653" w14:textId="77777777" w:rsidR="00AC294F" w:rsidRPr="00C92294" w:rsidRDefault="00AC294F" w:rsidP="00AC294F">
            <w:pPr>
              <w:jc w:val="center"/>
              <w:rPr>
                <w:color w:val="000000"/>
                <w:sz w:val="13"/>
              </w:rPr>
            </w:pPr>
            <w:r w:rsidRPr="00C92294">
              <w:rPr>
                <w:color w:val="000000"/>
                <w:sz w:val="13"/>
              </w:rPr>
              <w:t>EURUSD</w:t>
            </w:r>
          </w:p>
        </w:tc>
        <w:tc>
          <w:tcPr>
            <w:tcW w:w="567" w:type="dxa"/>
            <w:tcBorders>
              <w:top w:val="nil"/>
              <w:left w:val="nil"/>
              <w:bottom w:val="single" w:sz="4" w:space="0" w:color="auto"/>
              <w:right w:val="nil"/>
            </w:tcBorders>
            <w:shd w:val="clear" w:color="auto" w:fill="auto"/>
            <w:noWrap/>
            <w:vAlign w:val="center"/>
            <w:hideMark/>
          </w:tcPr>
          <w:p w14:paraId="71C52315"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32DFE107" w14:textId="77777777" w:rsidR="00AC294F" w:rsidRPr="00C92294" w:rsidRDefault="00AC294F" w:rsidP="00AC294F">
            <w:pPr>
              <w:jc w:val="center"/>
              <w:rPr>
                <w:color w:val="000000"/>
                <w:sz w:val="13"/>
              </w:rPr>
            </w:pPr>
            <w:r w:rsidRPr="00C92294">
              <w:rPr>
                <w:color w:val="000000"/>
                <w:sz w:val="13"/>
              </w:rPr>
              <w:t>88769</w:t>
            </w:r>
          </w:p>
        </w:tc>
        <w:tc>
          <w:tcPr>
            <w:tcW w:w="851" w:type="dxa"/>
            <w:tcBorders>
              <w:top w:val="nil"/>
              <w:left w:val="nil"/>
              <w:bottom w:val="single" w:sz="4" w:space="0" w:color="auto"/>
              <w:right w:val="nil"/>
            </w:tcBorders>
            <w:shd w:val="clear" w:color="auto" w:fill="auto"/>
            <w:noWrap/>
            <w:vAlign w:val="center"/>
            <w:hideMark/>
          </w:tcPr>
          <w:p w14:paraId="51C8A1E2" w14:textId="77777777" w:rsidR="00AC294F" w:rsidRPr="00C92294" w:rsidRDefault="00AC294F" w:rsidP="00AC294F">
            <w:pPr>
              <w:jc w:val="center"/>
              <w:rPr>
                <w:color w:val="000000"/>
                <w:sz w:val="13"/>
              </w:rPr>
            </w:pPr>
            <w:proofErr w:type="spellStart"/>
            <w:r w:rsidRPr="00C92294">
              <w:rPr>
                <w:color w:val="000000"/>
                <w:sz w:val="13"/>
              </w:rPr>
              <w:t>relu</w:t>
            </w:r>
            <w:proofErr w:type="spellEnd"/>
          </w:p>
        </w:tc>
        <w:tc>
          <w:tcPr>
            <w:tcW w:w="1094" w:type="dxa"/>
            <w:tcBorders>
              <w:top w:val="nil"/>
              <w:left w:val="nil"/>
              <w:bottom w:val="single" w:sz="4" w:space="0" w:color="auto"/>
              <w:right w:val="nil"/>
            </w:tcBorders>
            <w:shd w:val="clear" w:color="auto" w:fill="auto"/>
            <w:noWrap/>
            <w:vAlign w:val="center"/>
            <w:hideMark/>
          </w:tcPr>
          <w:p w14:paraId="18F73ADD"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5F99E901" w14:textId="77777777" w:rsidR="00AC294F" w:rsidRPr="00C92294" w:rsidRDefault="00AC294F" w:rsidP="00AC294F">
            <w:pPr>
              <w:jc w:val="center"/>
              <w:rPr>
                <w:color w:val="000000"/>
                <w:sz w:val="13"/>
              </w:rPr>
            </w:pPr>
            <w:r w:rsidRPr="00C92294">
              <w:rPr>
                <w:color w:val="000000"/>
                <w:sz w:val="13"/>
              </w:rPr>
              <w:t>128</w:t>
            </w:r>
          </w:p>
        </w:tc>
        <w:tc>
          <w:tcPr>
            <w:tcW w:w="850" w:type="dxa"/>
            <w:tcBorders>
              <w:top w:val="nil"/>
              <w:left w:val="nil"/>
              <w:bottom w:val="single" w:sz="4" w:space="0" w:color="auto"/>
              <w:right w:val="nil"/>
            </w:tcBorders>
            <w:shd w:val="clear" w:color="auto" w:fill="auto"/>
            <w:noWrap/>
            <w:vAlign w:val="center"/>
            <w:hideMark/>
          </w:tcPr>
          <w:p w14:paraId="2E8CB876"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678D4C53" w14:textId="77777777" w:rsidR="00AC294F" w:rsidRPr="00C92294" w:rsidRDefault="00AC294F" w:rsidP="00AC294F">
            <w:pPr>
              <w:jc w:val="center"/>
              <w:rPr>
                <w:color w:val="000000"/>
                <w:sz w:val="10"/>
              </w:rPr>
            </w:pPr>
            <w:r w:rsidRPr="00C92294">
              <w:rPr>
                <w:color w:val="000000"/>
                <w:sz w:val="10"/>
              </w:rPr>
              <w:t>0.004121</w:t>
            </w:r>
          </w:p>
        </w:tc>
        <w:tc>
          <w:tcPr>
            <w:tcW w:w="851" w:type="dxa"/>
            <w:tcBorders>
              <w:top w:val="nil"/>
              <w:left w:val="nil"/>
              <w:bottom w:val="single" w:sz="4" w:space="0" w:color="auto"/>
              <w:right w:val="nil"/>
            </w:tcBorders>
            <w:shd w:val="clear" w:color="auto" w:fill="auto"/>
            <w:noWrap/>
            <w:vAlign w:val="center"/>
            <w:hideMark/>
          </w:tcPr>
          <w:p w14:paraId="32B5F49B" w14:textId="77777777" w:rsidR="00AC294F" w:rsidRPr="00C92294" w:rsidRDefault="00AC294F" w:rsidP="00AC294F">
            <w:pPr>
              <w:jc w:val="center"/>
              <w:rPr>
                <w:color w:val="000000"/>
                <w:sz w:val="10"/>
              </w:rPr>
            </w:pPr>
            <w:r w:rsidRPr="00C92294">
              <w:rPr>
                <w:color w:val="000000"/>
                <w:sz w:val="10"/>
              </w:rPr>
              <w:t>0.064191</w:t>
            </w:r>
          </w:p>
        </w:tc>
        <w:tc>
          <w:tcPr>
            <w:tcW w:w="656" w:type="dxa"/>
            <w:tcBorders>
              <w:top w:val="nil"/>
              <w:left w:val="nil"/>
              <w:bottom w:val="single" w:sz="4" w:space="0" w:color="auto"/>
              <w:right w:val="nil"/>
            </w:tcBorders>
            <w:shd w:val="clear" w:color="auto" w:fill="auto"/>
            <w:noWrap/>
            <w:vAlign w:val="center"/>
            <w:hideMark/>
          </w:tcPr>
          <w:p w14:paraId="097599BB" w14:textId="77777777" w:rsidR="00AC294F" w:rsidRPr="00C92294" w:rsidRDefault="00AC294F" w:rsidP="00AC294F">
            <w:pPr>
              <w:jc w:val="center"/>
              <w:rPr>
                <w:color w:val="000000"/>
                <w:sz w:val="10"/>
              </w:rPr>
            </w:pPr>
            <w:r w:rsidRPr="00C92294">
              <w:rPr>
                <w:color w:val="000000"/>
                <w:sz w:val="10"/>
              </w:rPr>
              <w:t>0.050867</w:t>
            </w:r>
          </w:p>
        </w:tc>
      </w:tr>
      <w:tr w:rsidR="00595515" w:rsidRPr="00C92294" w14:paraId="05F532A2"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6AE44119" w14:textId="77777777" w:rsidR="00AC294F" w:rsidRPr="00C92294" w:rsidRDefault="00AC294F" w:rsidP="00AC294F">
            <w:pPr>
              <w:jc w:val="center"/>
              <w:rPr>
                <w:color w:val="000000"/>
                <w:sz w:val="8"/>
                <w:szCs w:val="8"/>
              </w:rPr>
            </w:pPr>
            <w:r w:rsidRPr="00C92294">
              <w:rPr>
                <w:color w:val="000000"/>
                <w:sz w:val="8"/>
                <w:szCs w:val="8"/>
              </w:rPr>
              <w:t>MLP_AE</w:t>
            </w:r>
          </w:p>
        </w:tc>
        <w:tc>
          <w:tcPr>
            <w:tcW w:w="1069" w:type="dxa"/>
            <w:tcBorders>
              <w:top w:val="nil"/>
              <w:left w:val="nil"/>
              <w:bottom w:val="single" w:sz="4" w:space="0" w:color="auto"/>
              <w:right w:val="nil"/>
            </w:tcBorders>
            <w:shd w:val="clear" w:color="auto" w:fill="auto"/>
            <w:noWrap/>
            <w:vAlign w:val="center"/>
            <w:hideMark/>
          </w:tcPr>
          <w:p w14:paraId="51A25218" w14:textId="77777777" w:rsidR="00AC294F" w:rsidRPr="00C92294" w:rsidRDefault="00AC294F" w:rsidP="00AC294F">
            <w:pPr>
              <w:jc w:val="center"/>
              <w:rPr>
                <w:color w:val="000000"/>
                <w:sz w:val="13"/>
              </w:rPr>
            </w:pPr>
            <w:r w:rsidRPr="00C92294">
              <w:rPr>
                <w:color w:val="000000"/>
                <w:sz w:val="13"/>
              </w:rPr>
              <w:t>GBPUSD</w:t>
            </w:r>
          </w:p>
        </w:tc>
        <w:tc>
          <w:tcPr>
            <w:tcW w:w="567" w:type="dxa"/>
            <w:tcBorders>
              <w:top w:val="nil"/>
              <w:left w:val="nil"/>
              <w:bottom w:val="single" w:sz="4" w:space="0" w:color="auto"/>
              <w:right w:val="nil"/>
            </w:tcBorders>
            <w:shd w:val="clear" w:color="auto" w:fill="auto"/>
            <w:noWrap/>
            <w:vAlign w:val="center"/>
            <w:hideMark/>
          </w:tcPr>
          <w:p w14:paraId="5B343FDA"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7E8285ED" w14:textId="77777777" w:rsidR="00AC294F" w:rsidRPr="00C92294" w:rsidRDefault="00AC294F" w:rsidP="00AC294F">
            <w:pPr>
              <w:jc w:val="center"/>
              <w:rPr>
                <w:color w:val="000000"/>
                <w:sz w:val="13"/>
              </w:rPr>
            </w:pPr>
            <w:r w:rsidRPr="00C92294">
              <w:rPr>
                <w:color w:val="000000"/>
                <w:sz w:val="13"/>
              </w:rPr>
              <w:t>88769</w:t>
            </w:r>
          </w:p>
        </w:tc>
        <w:tc>
          <w:tcPr>
            <w:tcW w:w="851" w:type="dxa"/>
            <w:tcBorders>
              <w:top w:val="nil"/>
              <w:left w:val="nil"/>
              <w:bottom w:val="single" w:sz="4" w:space="0" w:color="auto"/>
              <w:right w:val="nil"/>
            </w:tcBorders>
            <w:shd w:val="clear" w:color="auto" w:fill="auto"/>
            <w:noWrap/>
            <w:vAlign w:val="center"/>
            <w:hideMark/>
          </w:tcPr>
          <w:p w14:paraId="7058DF56" w14:textId="77777777" w:rsidR="00AC294F" w:rsidRPr="00C92294" w:rsidRDefault="00AC294F" w:rsidP="00AC294F">
            <w:pPr>
              <w:jc w:val="center"/>
              <w:rPr>
                <w:color w:val="000000"/>
                <w:sz w:val="13"/>
              </w:rPr>
            </w:pPr>
            <w:proofErr w:type="spellStart"/>
            <w:r w:rsidRPr="00C92294">
              <w:rPr>
                <w:color w:val="000000"/>
                <w:sz w:val="13"/>
              </w:rPr>
              <w:t>relu</w:t>
            </w:r>
            <w:proofErr w:type="spellEnd"/>
          </w:p>
        </w:tc>
        <w:tc>
          <w:tcPr>
            <w:tcW w:w="1094" w:type="dxa"/>
            <w:tcBorders>
              <w:top w:val="nil"/>
              <w:left w:val="nil"/>
              <w:bottom w:val="single" w:sz="4" w:space="0" w:color="auto"/>
              <w:right w:val="nil"/>
            </w:tcBorders>
            <w:shd w:val="clear" w:color="auto" w:fill="auto"/>
            <w:noWrap/>
            <w:vAlign w:val="center"/>
            <w:hideMark/>
          </w:tcPr>
          <w:p w14:paraId="1C7CEB64"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7F5F2C9F"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013FD30A"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088FE31B" w14:textId="77777777" w:rsidR="00AC294F" w:rsidRPr="00C92294" w:rsidRDefault="00AC294F" w:rsidP="00AC294F">
            <w:pPr>
              <w:jc w:val="center"/>
              <w:rPr>
                <w:color w:val="000000"/>
                <w:sz w:val="10"/>
              </w:rPr>
            </w:pPr>
            <w:r w:rsidRPr="00C92294">
              <w:rPr>
                <w:color w:val="000000"/>
                <w:sz w:val="10"/>
              </w:rPr>
              <w:t>0.003023</w:t>
            </w:r>
          </w:p>
        </w:tc>
        <w:tc>
          <w:tcPr>
            <w:tcW w:w="851" w:type="dxa"/>
            <w:tcBorders>
              <w:top w:val="nil"/>
              <w:left w:val="nil"/>
              <w:bottom w:val="single" w:sz="4" w:space="0" w:color="auto"/>
              <w:right w:val="nil"/>
            </w:tcBorders>
            <w:shd w:val="clear" w:color="auto" w:fill="auto"/>
            <w:noWrap/>
            <w:vAlign w:val="center"/>
            <w:hideMark/>
          </w:tcPr>
          <w:p w14:paraId="13082654" w14:textId="77777777" w:rsidR="00AC294F" w:rsidRPr="00C92294" w:rsidRDefault="00AC294F" w:rsidP="00AC294F">
            <w:pPr>
              <w:jc w:val="center"/>
              <w:rPr>
                <w:color w:val="000000"/>
                <w:sz w:val="10"/>
              </w:rPr>
            </w:pPr>
            <w:r w:rsidRPr="00C92294">
              <w:rPr>
                <w:color w:val="000000"/>
                <w:sz w:val="10"/>
              </w:rPr>
              <w:t>0.054978</w:t>
            </w:r>
          </w:p>
        </w:tc>
        <w:tc>
          <w:tcPr>
            <w:tcW w:w="656" w:type="dxa"/>
            <w:tcBorders>
              <w:top w:val="nil"/>
              <w:left w:val="nil"/>
              <w:bottom w:val="single" w:sz="4" w:space="0" w:color="auto"/>
              <w:right w:val="nil"/>
            </w:tcBorders>
            <w:shd w:val="clear" w:color="auto" w:fill="auto"/>
            <w:noWrap/>
            <w:vAlign w:val="center"/>
            <w:hideMark/>
          </w:tcPr>
          <w:p w14:paraId="3AB3273D" w14:textId="77777777" w:rsidR="00AC294F" w:rsidRPr="00C92294" w:rsidRDefault="00AC294F" w:rsidP="00AC294F">
            <w:pPr>
              <w:jc w:val="center"/>
              <w:rPr>
                <w:color w:val="000000"/>
                <w:sz w:val="10"/>
              </w:rPr>
            </w:pPr>
            <w:r w:rsidRPr="00C92294">
              <w:rPr>
                <w:color w:val="000000"/>
                <w:sz w:val="10"/>
              </w:rPr>
              <w:t>0.041234</w:t>
            </w:r>
          </w:p>
        </w:tc>
      </w:tr>
      <w:tr w:rsidR="00595515" w:rsidRPr="00C92294" w14:paraId="0288DC3B"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2AA41605" w14:textId="77777777" w:rsidR="00AC294F" w:rsidRPr="00C92294" w:rsidRDefault="00AC294F" w:rsidP="00AC294F">
            <w:pPr>
              <w:jc w:val="center"/>
              <w:rPr>
                <w:color w:val="000000"/>
                <w:sz w:val="8"/>
                <w:szCs w:val="8"/>
              </w:rPr>
            </w:pPr>
            <w:r w:rsidRPr="00C92294">
              <w:rPr>
                <w:color w:val="000000"/>
                <w:sz w:val="8"/>
                <w:szCs w:val="8"/>
              </w:rPr>
              <w:t>MLP_AE</w:t>
            </w:r>
          </w:p>
        </w:tc>
        <w:tc>
          <w:tcPr>
            <w:tcW w:w="1069" w:type="dxa"/>
            <w:tcBorders>
              <w:top w:val="nil"/>
              <w:left w:val="nil"/>
              <w:bottom w:val="single" w:sz="4" w:space="0" w:color="auto"/>
              <w:right w:val="nil"/>
            </w:tcBorders>
            <w:shd w:val="clear" w:color="auto" w:fill="auto"/>
            <w:noWrap/>
            <w:vAlign w:val="center"/>
            <w:hideMark/>
          </w:tcPr>
          <w:p w14:paraId="73ED74E3" w14:textId="77777777" w:rsidR="00AC294F" w:rsidRPr="00C92294" w:rsidRDefault="00AC294F" w:rsidP="00AC294F">
            <w:pPr>
              <w:jc w:val="center"/>
              <w:rPr>
                <w:color w:val="000000"/>
                <w:sz w:val="13"/>
              </w:rPr>
            </w:pPr>
            <w:r w:rsidRPr="00C92294">
              <w:rPr>
                <w:color w:val="000000"/>
                <w:sz w:val="13"/>
              </w:rPr>
              <w:t>Gilt10y</w:t>
            </w:r>
          </w:p>
        </w:tc>
        <w:tc>
          <w:tcPr>
            <w:tcW w:w="567" w:type="dxa"/>
            <w:tcBorders>
              <w:top w:val="nil"/>
              <w:left w:val="nil"/>
              <w:bottom w:val="single" w:sz="4" w:space="0" w:color="auto"/>
              <w:right w:val="nil"/>
            </w:tcBorders>
            <w:shd w:val="clear" w:color="auto" w:fill="auto"/>
            <w:noWrap/>
            <w:vAlign w:val="center"/>
            <w:hideMark/>
          </w:tcPr>
          <w:p w14:paraId="77AA15B5" w14:textId="77777777" w:rsidR="00AC294F" w:rsidRPr="00C92294" w:rsidRDefault="00AC294F" w:rsidP="00AC294F">
            <w:pPr>
              <w:jc w:val="center"/>
              <w:rPr>
                <w:color w:val="000000"/>
                <w:sz w:val="13"/>
              </w:rPr>
            </w:pPr>
            <w:r w:rsidRPr="00C92294">
              <w:rPr>
                <w:color w:val="000000"/>
                <w:sz w:val="13"/>
              </w:rPr>
              <w:t>50</w:t>
            </w:r>
          </w:p>
        </w:tc>
        <w:tc>
          <w:tcPr>
            <w:tcW w:w="992" w:type="dxa"/>
            <w:gridSpan w:val="2"/>
            <w:tcBorders>
              <w:top w:val="nil"/>
              <w:left w:val="nil"/>
              <w:bottom w:val="single" w:sz="4" w:space="0" w:color="auto"/>
              <w:right w:val="nil"/>
            </w:tcBorders>
            <w:shd w:val="clear" w:color="auto" w:fill="auto"/>
            <w:noWrap/>
            <w:vAlign w:val="center"/>
            <w:hideMark/>
          </w:tcPr>
          <w:p w14:paraId="530FBAA9" w14:textId="77777777" w:rsidR="00AC294F" w:rsidRPr="00C92294" w:rsidRDefault="00AC294F" w:rsidP="00AC294F">
            <w:pPr>
              <w:jc w:val="center"/>
              <w:rPr>
                <w:color w:val="000000"/>
                <w:sz w:val="13"/>
              </w:rPr>
            </w:pPr>
            <w:r w:rsidRPr="00C92294">
              <w:rPr>
                <w:color w:val="000000"/>
                <w:sz w:val="13"/>
              </w:rPr>
              <w:t>88769</w:t>
            </w:r>
          </w:p>
        </w:tc>
        <w:tc>
          <w:tcPr>
            <w:tcW w:w="851" w:type="dxa"/>
            <w:tcBorders>
              <w:top w:val="nil"/>
              <w:left w:val="nil"/>
              <w:bottom w:val="single" w:sz="4" w:space="0" w:color="auto"/>
              <w:right w:val="nil"/>
            </w:tcBorders>
            <w:shd w:val="clear" w:color="auto" w:fill="auto"/>
            <w:noWrap/>
            <w:vAlign w:val="center"/>
            <w:hideMark/>
          </w:tcPr>
          <w:p w14:paraId="1D78D39E" w14:textId="77777777" w:rsidR="00AC294F" w:rsidRPr="00C92294" w:rsidRDefault="00AC294F" w:rsidP="00AC294F">
            <w:pPr>
              <w:jc w:val="center"/>
              <w:rPr>
                <w:color w:val="000000"/>
                <w:sz w:val="13"/>
              </w:rPr>
            </w:pPr>
            <w:proofErr w:type="spellStart"/>
            <w:r w:rsidRPr="00C92294">
              <w:rPr>
                <w:color w:val="000000"/>
                <w:sz w:val="13"/>
              </w:rPr>
              <w:t>relu</w:t>
            </w:r>
            <w:proofErr w:type="spellEnd"/>
          </w:p>
        </w:tc>
        <w:tc>
          <w:tcPr>
            <w:tcW w:w="1094" w:type="dxa"/>
            <w:tcBorders>
              <w:top w:val="nil"/>
              <w:left w:val="nil"/>
              <w:bottom w:val="single" w:sz="4" w:space="0" w:color="auto"/>
              <w:right w:val="nil"/>
            </w:tcBorders>
            <w:shd w:val="clear" w:color="auto" w:fill="auto"/>
            <w:noWrap/>
            <w:vAlign w:val="center"/>
            <w:hideMark/>
          </w:tcPr>
          <w:p w14:paraId="3F5B0F4B"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2366813F"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2E790EED"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753E670C" w14:textId="77777777" w:rsidR="00AC294F" w:rsidRPr="00C92294" w:rsidRDefault="00AC294F" w:rsidP="00AC294F">
            <w:pPr>
              <w:jc w:val="center"/>
              <w:rPr>
                <w:color w:val="000000"/>
                <w:sz w:val="10"/>
              </w:rPr>
            </w:pPr>
            <w:r w:rsidRPr="00C92294">
              <w:rPr>
                <w:color w:val="000000"/>
                <w:sz w:val="10"/>
              </w:rPr>
              <w:t>0.002039</w:t>
            </w:r>
          </w:p>
        </w:tc>
        <w:tc>
          <w:tcPr>
            <w:tcW w:w="851" w:type="dxa"/>
            <w:tcBorders>
              <w:top w:val="nil"/>
              <w:left w:val="nil"/>
              <w:bottom w:val="single" w:sz="4" w:space="0" w:color="auto"/>
              <w:right w:val="nil"/>
            </w:tcBorders>
            <w:shd w:val="clear" w:color="auto" w:fill="auto"/>
            <w:noWrap/>
            <w:vAlign w:val="center"/>
            <w:hideMark/>
          </w:tcPr>
          <w:p w14:paraId="7604261A" w14:textId="77777777" w:rsidR="00AC294F" w:rsidRPr="00C92294" w:rsidRDefault="00AC294F" w:rsidP="00AC294F">
            <w:pPr>
              <w:jc w:val="center"/>
              <w:rPr>
                <w:color w:val="000000"/>
                <w:sz w:val="10"/>
              </w:rPr>
            </w:pPr>
            <w:r w:rsidRPr="00C92294">
              <w:rPr>
                <w:color w:val="000000"/>
                <w:sz w:val="10"/>
              </w:rPr>
              <w:t>0.045157</w:t>
            </w:r>
          </w:p>
        </w:tc>
        <w:tc>
          <w:tcPr>
            <w:tcW w:w="656" w:type="dxa"/>
            <w:tcBorders>
              <w:top w:val="nil"/>
              <w:left w:val="nil"/>
              <w:bottom w:val="single" w:sz="4" w:space="0" w:color="auto"/>
              <w:right w:val="nil"/>
            </w:tcBorders>
            <w:shd w:val="clear" w:color="auto" w:fill="auto"/>
            <w:noWrap/>
            <w:vAlign w:val="center"/>
            <w:hideMark/>
          </w:tcPr>
          <w:p w14:paraId="18369F45" w14:textId="77777777" w:rsidR="00AC294F" w:rsidRPr="00C92294" w:rsidRDefault="00AC294F" w:rsidP="00AC294F">
            <w:pPr>
              <w:jc w:val="center"/>
              <w:rPr>
                <w:color w:val="000000"/>
                <w:sz w:val="10"/>
              </w:rPr>
            </w:pPr>
            <w:r w:rsidRPr="00C92294">
              <w:rPr>
                <w:color w:val="000000"/>
                <w:sz w:val="10"/>
              </w:rPr>
              <w:t>0.035479</w:t>
            </w:r>
          </w:p>
        </w:tc>
      </w:tr>
      <w:tr w:rsidR="00595515" w:rsidRPr="00C92294" w14:paraId="38ADEA1D"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577585D2" w14:textId="77777777" w:rsidR="00AC294F" w:rsidRPr="00C92294" w:rsidRDefault="00AC294F" w:rsidP="00AC294F">
            <w:pPr>
              <w:jc w:val="center"/>
              <w:rPr>
                <w:color w:val="000000"/>
                <w:sz w:val="8"/>
                <w:szCs w:val="8"/>
              </w:rPr>
            </w:pPr>
            <w:r w:rsidRPr="00C92294">
              <w:rPr>
                <w:color w:val="000000"/>
                <w:sz w:val="8"/>
                <w:szCs w:val="8"/>
              </w:rPr>
              <w:t>MLP_AE</w:t>
            </w:r>
          </w:p>
        </w:tc>
        <w:tc>
          <w:tcPr>
            <w:tcW w:w="1069" w:type="dxa"/>
            <w:tcBorders>
              <w:top w:val="nil"/>
              <w:left w:val="nil"/>
              <w:bottom w:val="single" w:sz="4" w:space="0" w:color="auto"/>
              <w:right w:val="nil"/>
            </w:tcBorders>
            <w:shd w:val="clear" w:color="auto" w:fill="auto"/>
            <w:noWrap/>
            <w:vAlign w:val="center"/>
            <w:hideMark/>
          </w:tcPr>
          <w:p w14:paraId="529BA095" w14:textId="77777777" w:rsidR="00AC294F" w:rsidRPr="00C92294" w:rsidRDefault="00AC294F" w:rsidP="00AC294F">
            <w:pPr>
              <w:jc w:val="center"/>
              <w:rPr>
                <w:color w:val="000000"/>
                <w:sz w:val="13"/>
              </w:rPr>
            </w:pPr>
            <w:r w:rsidRPr="00C92294">
              <w:rPr>
                <w:color w:val="000000"/>
                <w:sz w:val="13"/>
              </w:rPr>
              <w:t>Bund10y</w:t>
            </w:r>
          </w:p>
        </w:tc>
        <w:tc>
          <w:tcPr>
            <w:tcW w:w="567" w:type="dxa"/>
            <w:tcBorders>
              <w:top w:val="nil"/>
              <w:left w:val="nil"/>
              <w:bottom w:val="single" w:sz="4" w:space="0" w:color="auto"/>
              <w:right w:val="nil"/>
            </w:tcBorders>
            <w:shd w:val="clear" w:color="auto" w:fill="auto"/>
            <w:noWrap/>
            <w:vAlign w:val="center"/>
            <w:hideMark/>
          </w:tcPr>
          <w:p w14:paraId="376C5610" w14:textId="77777777" w:rsidR="00AC294F" w:rsidRPr="00C92294" w:rsidRDefault="00AC294F" w:rsidP="00AC294F">
            <w:pPr>
              <w:jc w:val="center"/>
              <w:rPr>
                <w:color w:val="000000"/>
                <w:sz w:val="13"/>
              </w:rPr>
            </w:pPr>
            <w:r w:rsidRPr="00C92294">
              <w:rPr>
                <w:color w:val="000000"/>
                <w:sz w:val="13"/>
              </w:rPr>
              <w:t>50</w:t>
            </w:r>
          </w:p>
        </w:tc>
        <w:tc>
          <w:tcPr>
            <w:tcW w:w="992" w:type="dxa"/>
            <w:gridSpan w:val="2"/>
            <w:tcBorders>
              <w:top w:val="nil"/>
              <w:left w:val="nil"/>
              <w:bottom w:val="single" w:sz="4" w:space="0" w:color="auto"/>
              <w:right w:val="nil"/>
            </w:tcBorders>
            <w:shd w:val="clear" w:color="auto" w:fill="auto"/>
            <w:noWrap/>
            <w:vAlign w:val="center"/>
            <w:hideMark/>
          </w:tcPr>
          <w:p w14:paraId="522E66CC" w14:textId="77777777" w:rsidR="00AC294F" w:rsidRPr="00C92294" w:rsidRDefault="00AC294F" w:rsidP="00AC294F">
            <w:pPr>
              <w:jc w:val="center"/>
              <w:rPr>
                <w:color w:val="000000"/>
                <w:sz w:val="13"/>
              </w:rPr>
            </w:pPr>
            <w:r w:rsidRPr="00C92294">
              <w:rPr>
                <w:color w:val="000000"/>
                <w:sz w:val="13"/>
              </w:rPr>
              <w:t>88769</w:t>
            </w:r>
          </w:p>
        </w:tc>
        <w:tc>
          <w:tcPr>
            <w:tcW w:w="851" w:type="dxa"/>
            <w:tcBorders>
              <w:top w:val="nil"/>
              <w:left w:val="nil"/>
              <w:bottom w:val="single" w:sz="4" w:space="0" w:color="auto"/>
              <w:right w:val="nil"/>
            </w:tcBorders>
            <w:shd w:val="clear" w:color="auto" w:fill="auto"/>
            <w:noWrap/>
            <w:vAlign w:val="center"/>
            <w:hideMark/>
          </w:tcPr>
          <w:p w14:paraId="592A88C8" w14:textId="77777777" w:rsidR="00AC294F" w:rsidRPr="00C92294" w:rsidRDefault="00AC294F" w:rsidP="00AC294F">
            <w:pPr>
              <w:jc w:val="center"/>
              <w:rPr>
                <w:color w:val="000000"/>
                <w:sz w:val="13"/>
              </w:rPr>
            </w:pPr>
            <w:proofErr w:type="spellStart"/>
            <w:r w:rsidRPr="00C92294">
              <w:rPr>
                <w:color w:val="000000"/>
                <w:sz w:val="13"/>
              </w:rPr>
              <w:t>relu</w:t>
            </w:r>
            <w:proofErr w:type="spellEnd"/>
          </w:p>
        </w:tc>
        <w:tc>
          <w:tcPr>
            <w:tcW w:w="1094" w:type="dxa"/>
            <w:tcBorders>
              <w:top w:val="nil"/>
              <w:left w:val="nil"/>
              <w:bottom w:val="single" w:sz="4" w:space="0" w:color="auto"/>
              <w:right w:val="nil"/>
            </w:tcBorders>
            <w:shd w:val="clear" w:color="auto" w:fill="auto"/>
            <w:noWrap/>
            <w:vAlign w:val="center"/>
            <w:hideMark/>
          </w:tcPr>
          <w:p w14:paraId="4FCE5758"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39F99A05" w14:textId="77777777" w:rsidR="00AC294F" w:rsidRPr="00C92294" w:rsidRDefault="00AC294F" w:rsidP="00AC294F">
            <w:pPr>
              <w:jc w:val="center"/>
              <w:rPr>
                <w:color w:val="000000"/>
                <w:sz w:val="13"/>
              </w:rPr>
            </w:pPr>
            <w:r w:rsidRPr="00C92294">
              <w:rPr>
                <w:color w:val="000000"/>
                <w:sz w:val="13"/>
              </w:rPr>
              <w:t>32</w:t>
            </w:r>
          </w:p>
        </w:tc>
        <w:tc>
          <w:tcPr>
            <w:tcW w:w="850" w:type="dxa"/>
            <w:tcBorders>
              <w:top w:val="nil"/>
              <w:left w:val="nil"/>
              <w:bottom w:val="single" w:sz="4" w:space="0" w:color="auto"/>
              <w:right w:val="nil"/>
            </w:tcBorders>
            <w:shd w:val="clear" w:color="auto" w:fill="auto"/>
            <w:noWrap/>
            <w:vAlign w:val="center"/>
            <w:hideMark/>
          </w:tcPr>
          <w:p w14:paraId="37967D7F" w14:textId="77777777" w:rsidR="00AC294F" w:rsidRPr="00C92294" w:rsidRDefault="00AC294F" w:rsidP="00AC294F">
            <w:pPr>
              <w:jc w:val="center"/>
              <w:rPr>
                <w:color w:val="000000"/>
                <w:sz w:val="13"/>
              </w:rPr>
            </w:pPr>
            <w:r w:rsidRPr="00C92294">
              <w:rPr>
                <w:color w:val="000000"/>
                <w:sz w:val="13"/>
              </w:rPr>
              <w:t>0.005</w:t>
            </w:r>
          </w:p>
        </w:tc>
        <w:tc>
          <w:tcPr>
            <w:tcW w:w="709" w:type="dxa"/>
            <w:tcBorders>
              <w:top w:val="nil"/>
              <w:left w:val="nil"/>
              <w:bottom w:val="single" w:sz="4" w:space="0" w:color="auto"/>
              <w:right w:val="nil"/>
            </w:tcBorders>
            <w:shd w:val="clear" w:color="auto" w:fill="auto"/>
            <w:noWrap/>
            <w:vAlign w:val="center"/>
            <w:hideMark/>
          </w:tcPr>
          <w:p w14:paraId="23593626" w14:textId="77777777" w:rsidR="00AC294F" w:rsidRPr="00C92294" w:rsidRDefault="00AC294F" w:rsidP="00AC294F">
            <w:pPr>
              <w:jc w:val="center"/>
              <w:rPr>
                <w:color w:val="000000"/>
                <w:sz w:val="10"/>
              </w:rPr>
            </w:pPr>
            <w:r w:rsidRPr="00C92294">
              <w:rPr>
                <w:color w:val="000000"/>
                <w:sz w:val="10"/>
              </w:rPr>
              <w:t>0.001553</w:t>
            </w:r>
          </w:p>
        </w:tc>
        <w:tc>
          <w:tcPr>
            <w:tcW w:w="851" w:type="dxa"/>
            <w:tcBorders>
              <w:top w:val="nil"/>
              <w:left w:val="nil"/>
              <w:bottom w:val="single" w:sz="4" w:space="0" w:color="auto"/>
              <w:right w:val="nil"/>
            </w:tcBorders>
            <w:shd w:val="clear" w:color="auto" w:fill="auto"/>
            <w:noWrap/>
            <w:vAlign w:val="center"/>
            <w:hideMark/>
          </w:tcPr>
          <w:p w14:paraId="307F0E72" w14:textId="77777777" w:rsidR="00AC294F" w:rsidRPr="00C92294" w:rsidRDefault="00AC294F" w:rsidP="00AC294F">
            <w:pPr>
              <w:jc w:val="center"/>
              <w:rPr>
                <w:color w:val="000000"/>
                <w:sz w:val="10"/>
              </w:rPr>
            </w:pPr>
            <w:r w:rsidRPr="00C92294">
              <w:rPr>
                <w:color w:val="000000"/>
                <w:sz w:val="10"/>
              </w:rPr>
              <w:t>0.039414</w:t>
            </w:r>
          </w:p>
        </w:tc>
        <w:tc>
          <w:tcPr>
            <w:tcW w:w="656" w:type="dxa"/>
            <w:tcBorders>
              <w:top w:val="nil"/>
              <w:left w:val="nil"/>
              <w:bottom w:val="single" w:sz="4" w:space="0" w:color="auto"/>
              <w:right w:val="nil"/>
            </w:tcBorders>
            <w:shd w:val="clear" w:color="auto" w:fill="auto"/>
            <w:noWrap/>
            <w:vAlign w:val="center"/>
            <w:hideMark/>
          </w:tcPr>
          <w:p w14:paraId="1559FF90" w14:textId="77777777" w:rsidR="00AC294F" w:rsidRPr="00C92294" w:rsidRDefault="00AC294F" w:rsidP="00AC294F">
            <w:pPr>
              <w:jc w:val="center"/>
              <w:rPr>
                <w:color w:val="000000"/>
                <w:sz w:val="10"/>
              </w:rPr>
            </w:pPr>
            <w:r w:rsidRPr="00C92294">
              <w:rPr>
                <w:color w:val="000000"/>
                <w:sz w:val="10"/>
              </w:rPr>
              <w:t>0.030137</w:t>
            </w:r>
          </w:p>
        </w:tc>
      </w:tr>
      <w:tr w:rsidR="00595515" w:rsidRPr="00C92294" w14:paraId="0D105FE9"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02FB3A39" w14:textId="77777777" w:rsidR="00AC294F" w:rsidRPr="00C92294" w:rsidRDefault="00AC294F" w:rsidP="00AC294F">
            <w:pPr>
              <w:jc w:val="center"/>
              <w:rPr>
                <w:color w:val="000000"/>
                <w:sz w:val="8"/>
                <w:szCs w:val="8"/>
              </w:rPr>
            </w:pPr>
            <w:r w:rsidRPr="00C92294">
              <w:rPr>
                <w:color w:val="000000"/>
                <w:sz w:val="8"/>
                <w:szCs w:val="8"/>
              </w:rPr>
              <w:t>MLP_AE</w:t>
            </w:r>
          </w:p>
        </w:tc>
        <w:tc>
          <w:tcPr>
            <w:tcW w:w="1069" w:type="dxa"/>
            <w:tcBorders>
              <w:top w:val="nil"/>
              <w:left w:val="nil"/>
              <w:bottom w:val="single" w:sz="4" w:space="0" w:color="auto"/>
              <w:right w:val="nil"/>
            </w:tcBorders>
            <w:shd w:val="clear" w:color="auto" w:fill="auto"/>
            <w:noWrap/>
            <w:vAlign w:val="center"/>
            <w:hideMark/>
          </w:tcPr>
          <w:p w14:paraId="7AF54E75" w14:textId="77777777" w:rsidR="00AC294F" w:rsidRPr="00C92294" w:rsidRDefault="00AC294F" w:rsidP="00AC294F">
            <w:pPr>
              <w:jc w:val="center"/>
              <w:rPr>
                <w:color w:val="000000"/>
                <w:sz w:val="13"/>
              </w:rPr>
            </w:pPr>
            <w:r w:rsidRPr="00C92294">
              <w:rPr>
                <w:color w:val="000000"/>
                <w:sz w:val="13"/>
              </w:rPr>
              <w:t>Treasury10y</w:t>
            </w:r>
          </w:p>
        </w:tc>
        <w:tc>
          <w:tcPr>
            <w:tcW w:w="567" w:type="dxa"/>
            <w:tcBorders>
              <w:top w:val="nil"/>
              <w:left w:val="nil"/>
              <w:bottom w:val="single" w:sz="4" w:space="0" w:color="auto"/>
              <w:right w:val="nil"/>
            </w:tcBorders>
            <w:shd w:val="clear" w:color="auto" w:fill="auto"/>
            <w:noWrap/>
            <w:vAlign w:val="center"/>
            <w:hideMark/>
          </w:tcPr>
          <w:p w14:paraId="2FCFCFB9"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5260C84B" w14:textId="77777777" w:rsidR="00AC294F" w:rsidRPr="00C92294" w:rsidRDefault="00AC294F" w:rsidP="00AC294F">
            <w:pPr>
              <w:jc w:val="center"/>
              <w:rPr>
                <w:color w:val="000000"/>
                <w:sz w:val="13"/>
              </w:rPr>
            </w:pPr>
            <w:r w:rsidRPr="00C92294">
              <w:rPr>
                <w:color w:val="000000"/>
                <w:sz w:val="13"/>
              </w:rPr>
              <w:t>88769</w:t>
            </w:r>
          </w:p>
        </w:tc>
        <w:tc>
          <w:tcPr>
            <w:tcW w:w="851" w:type="dxa"/>
            <w:tcBorders>
              <w:top w:val="nil"/>
              <w:left w:val="nil"/>
              <w:bottom w:val="single" w:sz="4" w:space="0" w:color="auto"/>
              <w:right w:val="nil"/>
            </w:tcBorders>
            <w:shd w:val="clear" w:color="auto" w:fill="auto"/>
            <w:noWrap/>
            <w:vAlign w:val="center"/>
            <w:hideMark/>
          </w:tcPr>
          <w:p w14:paraId="65F0C826"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613B5104"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3B9FDFEB"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7F5E0F90"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5687F54E" w14:textId="77777777" w:rsidR="00AC294F" w:rsidRPr="00C92294" w:rsidRDefault="00AC294F" w:rsidP="00AC294F">
            <w:pPr>
              <w:jc w:val="center"/>
              <w:rPr>
                <w:color w:val="000000"/>
                <w:sz w:val="10"/>
              </w:rPr>
            </w:pPr>
            <w:r w:rsidRPr="00C92294">
              <w:rPr>
                <w:color w:val="000000"/>
                <w:sz w:val="10"/>
              </w:rPr>
              <w:t>0.001517</w:t>
            </w:r>
          </w:p>
        </w:tc>
        <w:tc>
          <w:tcPr>
            <w:tcW w:w="851" w:type="dxa"/>
            <w:tcBorders>
              <w:top w:val="nil"/>
              <w:left w:val="nil"/>
              <w:bottom w:val="single" w:sz="4" w:space="0" w:color="auto"/>
              <w:right w:val="nil"/>
            </w:tcBorders>
            <w:shd w:val="clear" w:color="auto" w:fill="auto"/>
            <w:noWrap/>
            <w:vAlign w:val="center"/>
            <w:hideMark/>
          </w:tcPr>
          <w:p w14:paraId="38DAA40D" w14:textId="77777777" w:rsidR="00AC294F" w:rsidRPr="00C92294" w:rsidRDefault="00AC294F" w:rsidP="00AC294F">
            <w:pPr>
              <w:jc w:val="center"/>
              <w:rPr>
                <w:color w:val="000000"/>
                <w:sz w:val="10"/>
              </w:rPr>
            </w:pPr>
            <w:r w:rsidRPr="00C92294">
              <w:rPr>
                <w:color w:val="000000"/>
                <w:sz w:val="10"/>
              </w:rPr>
              <w:t>0.038943</w:t>
            </w:r>
          </w:p>
        </w:tc>
        <w:tc>
          <w:tcPr>
            <w:tcW w:w="656" w:type="dxa"/>
            <w:tcBorders>
              <w:top w:val="nil"/>
              <w:left w:val="nil"/>
              <w:bottom w:val="single" w:sz="4" w:space="0" w:color="auto"/>
              <w:right w:val="nil"/>
            </w:tcBorders>
            <w:shd w:val="clear" w:color="auto" w:fill="auto"/>
            <w:noWrap/>
            <w:vAlign w:val="center"/>
            <w:hideMark/>
          </w:tcPr>
          <w:p w14:paraId="36D46416" w14:textId="77777777" w:rsidR="00AC294F" w:rsidRPr="00C92294" w:rsidRDefault="00AC294F" w:rsidP="00AC294F">
            <w:pPr>
              <w:jc w:val="center"/>
              <w:rPr>
                <w:color w:val="000000"/>
                <w:sz w:val="10"/>
              </w:rPr>
            </w:pPr>
            <w:r w:rsidRPr="00C92294">
              <w:rPr>
                <w:color w:val="000000"/>
                <w:sz w:val="10"/>
              </w:rPr>
              <w:t>0.031135</w:t>
            </w:r>
          </w:p>
        </w:tc>
      </w:tr>
      <w:tr w:rsidR="00595515" w:rsidRPr="00C92294" w14:paraId="3BCC8F52"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483C1ECC" w14:textId="77777777" w:rsidR="00AC294F" w:rsidRPr="00C92294" w:rsidRDefault="00AC294F" w:rsidP="00AC294F">
            <w:pPr>
              <w:jc w:val="center"/>
              <w:rPr>
                <w:color w:val="000000"/>
                <w:sz w:val="8"/>
                <w:szCs w:val="8"/>
              </w:rPr>
            </w:pPr>
            <w:r w:rsidRPr="00C92294">
              <w:rPr>
                <w:color w:val="000000"/>
                <w:sz w:val="8"/>
                <w:szCs w:val="8"/>
              </w:rPr>
              <w:t>MLP_AE</w:t>
            </w:r>
          </w:p>
        </w:tc>
        <w:tc>
          <w:tcPr>
            <w:tcW w:w="1069" w:type="dxa"/>
            <w:tcBorders>
              <w:top w:val="nil"/>
              <w:left w:val="nil"/>
              <w:bottom w:val="single" w:sz="4" w:space="0" w:color="auto"/>
              <w:right w:val="nil"/>
            </w:tcBorders>
            <w:shd w:val="clear" w:color="auto" w:fill="auto"/>
            <w:noWrap/>
            <w:vAlign w:val="center"/>
            <w:hideMark/>
          </w:tcPr>
          <w:p w14:paraId="457657F1" w14:textId="77777777" w:rsidR="00AC294F" w:rsidRPr="00C92294" w:rsidRDefault="00AC294F" w:rsidP="00AC294F">
            <w:pPr>
              <w:jc w:val="center"/>
              <w:rPr>
                <w:color w:val="000000"/>
                <w:sz w:val="13"/>
              </w:rPr>
            </w:pPr>
            <w:r w:rsidRPr="00C92294">
              <w:rPr>
                <w:color w:val="000000"/>
                <w:sz w:val="13"/>
              </w:rPr>
              <w:t>Amazon</w:t>
            </w:r>
          </w:p>
        </w:tc>
        <w:tc>
          <w:tcPr>
            <w:tcW w:w="567" w:type="dxa"/>
            <w:tcBorders>
              <w:top w:val="nil"/>
              <w:left w:val="nil"/>
              <w:bottom w:val="single" w:sz="4" w:space="0" w:color="auto"/>
              <w:right w:val="nil"/>
            </w:tcBorders>
            <w:shd w:val="clear" w:color="auto" w:fill="auto"/>
            <w:noWrap/>
            <w:vAlign w:val="center"/>
            <w:hideMark/>
          </w:tcPr>
          <w:p w14:paraId="68189E9A"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138962EC" w14:textId="77777777" w:rsidR="00AC294F" w:rsidRPr="00C92294" w:rsidRDefault="00AC294F" w:rsidP="00AC294F">
            <w:pPr>
              <w:jc w:val="center"/>
              <w:rPr>
                <w:color w:val="000000"/>
                <w:sz w:val="13"/>
              </w:rPr>
            </w:pPr>
            <w:r w:rsidRPr="00C92294">
              <w:rPr>
                <w:color w:val="000000"/>
                <w:sz w:val="13"/>
              </w:rPr>
              <w:t>88769</w:t>
            </w:r>
          </w:p>
        </w:tc>
        <w:tc>
          <w:tcPr>
            <w:tcW w:w="851" w:type="dxa"/>
            <w:tcBorders>
              <w:top w:val="nil"/>
              <w:left w:val="nil"/>
              <w:bottom w:val="single" w:sz="4" w:space="0" w:color="auto"/>
              <w:right w:val="nil"/>
            </w:tcBorders>
            <w:shd w:val="clear" w:color="auto" w:fill="auto"/>
            <w:noWrap/>
            <w:vAlign w:val="center"/>
            <w:hideMark/>
          </w:tcPr>
          <w:p w14:paraId="18A4BD92"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0309489C"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16332F7D"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44B18556"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69550430" w14:textId="77777777" w:rsidR="00AC294F" w:rsidRPr="00C92294" w:rsidRDefault="00AC294F" w:rsidP="00AC294F">
            <w:pPr>
              <w:jc w:val="center"/>
              <w:rPr>
                <w:color w:val="000000"/>
                <w:sz w:val="10"/>
              </w:rPr>
            </w:pPr>
            <w:r w:rsidRPr="00C92294">
              <w:rPr>
                <w:color w:val="000000"/>
                <w:sz w:val="10"/>
              </w:rPr>
              <w:t>0.00884</w:t>
            </w:r>
          </w:p>
        </w:tc>
        <w:tc>
          <w:tcPr>
            <w:tcW w:w="851" w:type="dxa"/>
            <w:tcBorders>
              <w:top w:val="nil"/>
              <w:left w:val="nil"/>
              <w:bottom w:val="single" w:sz="4" w:space="0" w:color="auto"/>
              <w:right w:val="nil"/>
            </w:tcBorders>
            <w:shd w:val="clear" w:color="auto" w:fill="auto"/>
            <w:noWrap/>
            <w:vAlign w:val="center"/>
            <w:hideMark/>
          </w:tcPr>
          <w:p w14:paraId="7D8E9E5E" w14:textId="77777777" w:rsidR="00AC294F" w:rsidRPr="00C92294" w:rsidRDefault="00AC294F" w:rsidP="00AC294F">
            <w:pPr>
              <w:jc w:val="center"/>
              <w:rPr>
                <w:color w:val="000000"/>
                <w:sz w:val="10"/>
              </w:rPr>
            </w:pPr>
            <w:r w:rsidRPr="00C92294">
              <w:rPr>
                <w:color w:val="000000"/>
                <w:sz w:val="10"/>
              </w:rPr>
              <w:t>0.094019</w:t>
            </w:r>
          </w:p>
        </w:tc>
        <w:tc>
          <w:tcPr>
            <w:tcW w:w="656" w:type="dxa"/>
            <w:tcBorders>
              <w:top w:val="nil"/>
              <w:left w:val="nil"/>
              <w:bottom w:val="single" w:sz="4" w:space="0" w:color="auto"/>
              <w:right w:val="nil"/>
            </w:tcBorders>
            <w:shd w:val="clear" w:color="auto" w:fill="auto"/>
            <w:noWrap/>
            <w:vAlign w:val="center"/>
            <w:hideMark/>
          </w:tcPr>
          <w:p w14:paraId="635E82CB" w14:textId="77777777" w:rsidR="00AC294F" w:rsidRPr="00C92294" w:rsidRDefault="00AC294F" w:rsidP="00AC294F">
            <w:pPr>
              <w:jc w:val="center"/>
              <w:rPr>
                <w:color w:val="000000"/>
                <w:sz w:val="10"/>
              </w:rPr>
            </w:pPr>
            <w:r w:rsidRPr="00C92294">
              <w:rPr>
                <w:color w:val="000000"/>
                <w:sz w:val="10"/>
              </w:rPr>
              <w:t>0.073717</w:t>
            </w:r>
          </w:p>
        </w:tc>
      </w:tr>
      <w:tr w:rsidR="00595515" w:rsidRPr="00C92294" w14:paraId="5239CC41"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31A31402" w14:textId="77777777" w:rsidR="00AC294F" w:rsidRPr="00C92294" w:rsidRDefault="00AC294F" w:rsidP="00AC294F">
            <w:pPr>
              <w:jc w:val="center"/>
              <w:rPr>
                <w:color w:val="000000"/>
                <w:sz w:val="8"/>
                <w:szCs w:val="8"/>
              </w:rPr>
            </w:pPr>
            <w:r w:rsidRPr="00C92294">
              <w:rPr>
                <w:color w:val="000000"/>
                <w:sz w:val="8"/>
                <w:szCs w:val="8"/>
              </w:rPr>
              <w:t>MLP_AE</w:t>
            </w:r>
          </w:p>
        </w:tc>
        <w:tc>
          <w:tcPr>
            <w:tcW w:w="1069" w:type="dxa"/>
            <w:tcBorders>
              <w:top w:val="nil"/>
              <w:left w:val="nil"/>
              <w:bottom w:val="single" w:sz="4" w:space="0" w:color="auto"/>
              <w:right w:val="nil"/>
            </w:tcBorders>
            <w:shd w:val="clear" w:color="auto" w:fill="auto"/>
            <w:noWrap/>
            <w:vAlign w:val="center"/>
            <w:hideMark/>
          </w:tcPr>
          <w:p w14:paraId="584354AF" w14:textId="77777777" w:rsidR="00AC294F" w:rsidRPr="00C92294" w:rsidRDefault="00AC294F" w:rsidP="00AC294F">
            <w:pPr>
              <w:jc w:val="center"/>
              <w:rPr>
                <w:color w:val="000000"/>
                <w:sz w:val="13"/>
              </w:rPr>
            </w:pPr>
            <w:r w:rsidRPr="00C92294">
              <w:rPr>
                <w:color w:val="000000"/>
                <w:sz w:val="13"/>
              </w:rPr>
              <w:t>Google</w:t>
            </w:r>
          </w:p>
        </w:tc>
        <w:tc>
          <w:tcPr>
            <w:tcW w:w="567" w:type="dxa"/>
            <w:tcBorders>
              <w:top w:val="nil"/>
              <w:left w:val="nil"/>
              <w:bottom w:val="single" w:sz="4" w:space="0" w:color="auto"/>
              <w:right w:val="nil"/>
            </w:tcBorders>
            <w:shd w:val="clear" w:color="auto" w:fill="auto"/>
            <w:noWrap/>
            <w:vAlign w:val="center"/>
            <w:hideMark/>
          </w:tcPr>
          <w:p w14:paraId="2A14B41D"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774E7DA5" w14:textId="77777777" w:rsidR="00AC294F" w:rsidRPr="00C92294" w:rsidRDefault="00AC294F" w:rsidP="00AC294F">
            <w:pPr>
              <w:jc w:val="center"/>
              <w:rPr>
                <w:color w:val="000000"/>
                <w:sz w:val="13"/>
              </w:rPr>
            </w:pPr>
            <w:r w:rsidRPr="00C92294">
              <w:rPr>
                <w:color w:val="000000"/>
                <w:sz w:val="13"/>
              </w:rPr>
              <w:t>88769</w:t>
            </w:r>
          </w:p>
        </w:tc>
        <w:tc>
          <w:tcPr>
            <w:tcW w:w="851" w:type="dxa"/>
            <w:tcBorders>
              <w:top w:val="nil"/>
              <w:left w:val="nil"/>
              <w:bottom w:val="single" w:sz="4" w:space="0" w:color="auto"/>
              <w:right w:val="nil"/>
            </w:tcBorders>
            <w:shd w:val="clear" w:color="auto" w:fill="auto"/>
            <w:noWrap/>
            <w:vAlign w:val="center"/>
            <w:hideMark/>
          </w:tcPr>
          <w:p w14:paraId="19371D3A"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7268FE54"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40F1C890" w14:textId="77777777" w:rsidR="00AC294F" w:rsidRPr="00C92294" w:rsidRDefault="00AC294F" w:rsidP="00AC294F">
            <w:pPr>
              <w:jc w:val="center"/>
              <w:rPr>
                <w:color w:val="000000"/>
                <w:sz w:val="13"/>
              </w:rPr>
            </w:pPr>
            <w:r w:rsidRPr="00C92294">
              <w:rPr>
                <w:color w:val="000000"/>
                <w:sz w:val="13"/>
              </w:rPr>
              <w:t>128</w:t>
            </w:r>
          </w:p>
        </w:tc>
        <w:tc>
          <w:tcPr>
            <w:tcW w:w="850" w:type="dxa"/>
            <w:tcBorders>
              <w:top w:val="nil"/>
              <w:left w:val="nil"/>
              <w:bottom w:val="single" w:sz="4" w:space="0" w:color="auto"/>
              <w:right w:val="nil"/>
            </w:tcBorders>
            <w:shd w:val="clear" w:color="auto" w:fill="auto"/>
            <w:noWrap/>
            <w:vAlign w:val="center"/>
            <w:hideMark/>
          </w:tcPr>
          <w:p w14:paraId="16A81375" w14:textId="77777777" w:rsidR="00AC294F" w:rsidRPr="00C92294" w:rsidRDefault="00AC294F" w:rsidP="00AC294F">
            <w:pPr>
              <w:jc w:val="center"/>
              <w:rPr>
                <w:color w:val="000000"/>
                <w:sz w:val="13"/>
              </w:rPr>
            </w:pPr>
            <w:r w:rsidRPr="00C92294">
              <w:rPr>
                <w:color w:val="000000"/>
                <w:sz w:val="13"/>
              </w:rPr>
              <w:t>0.0005</w:t>
            </w:r>
          </w:p>
        </w:tc>
        <w:tc>
          <w:tcPr>
            <w:tcW w:w="709" w:type="dxa"/>
            <w:tcBorders>
              <w:top w:val="nil"/>
              <w:left w:val="nil"/>
              <w:bottom w:val="single" w:sz="4" w:space="0" w:color="auto"/>
              <w:right w:val="nil"/>
            </w:tcBorders>
            <w:shd w:val="clear" w:color="auto" w:fill="auto"/>
            <w:noWrap/>
            <w:vAlign w:val="center"/>
            <w:hideMark/>
          </w:tcPr>
          <w:p w14:paraId="48FF2C7F" w14:textId="77777777" w:rsidR="00AC294F" w:rsidRPr="00C92294" w:rsidRDefault="00AC294F" w:rsidP="00AC294F">
            <w:pPr>
              <w:jc w:val="center"/>
              <w:rPr>
                <w:color w:val="000000"/>
                <w:sz w:val="10"/>
              </w:rPr>
            </w:pPr>
            <w:r w:rsidRPr="00C92294">
              <w:rPr>
                <w:color w:val="000000"/>
                <w:sz w:val="10"/>
              </w:rPr>
              <w:t>0.003189</w:t>
            </w:r>
          </w:p>
        </w:tc>
        <w:tc>
          <w:tcPr>
            <w:tcW w:w="851" w:type="dxa"/>
            <w:tcBorders>
              <w:top w:val="nil"/>
              <w:left w:val="nil"/>
              <w:bottom w:val="single" w:sz="4" w:space="0" w:color="auto"/>
              <w:right w:val="nil"/>
            </w:tcBorders>
            <w:shd w:val="clear" w:color="auto" w:fill="auto"/>
            <w:noWrap/>
            <w:vAlign w:val="center"/>
            <w:hideMark/>
          </w:tcPr>
          <w:p w14:paraId="005AD86F" w14:textId="77777777" w:rsidR="00AC294F" w:rsidRPr="00C92294" w:rsidRDefault="00AC294F" w:rsidP="00AC294F">
            <w:pPr>
              <w:jc w:val="center"/>
              <w:rPr>
                <w:color w:val="000000"/>
                <w:sz w:val="10"/>
              </w:rPr>
            </w:pPr>
            <w:r w:rsidRPr="00C92294">
              <w:rPr>
                <w:color w:val="000000"/>
                <w:sz w:val="10"/>
              </w:rPr>
              <w:t>0.056475</w:t>
            </w:r>
          </w:p>
        </w:tc>
        <w:tc>
          <w:tcPr>
            <w:tcW w:w="656" w:type="dxa"/>
            <w:tcBorders>
              <w:top w:val="nil"/>
              <w:left w:val="nil"/>
              <w:bottom w:val="single" w:sz="4" w:space="0" w:color="auto"/>
              <w:right w:val="nil"/>
            </w:tcBorders>
            <w:shd w:val="clear" w:color="auto" w:fill="auto"/>
            <w:noWrap/>
            <w:vAlign w:val="center"/>
            <w:hideMark/>
          </w:tcPr>
          <w:p w14:paraId="382DDB10" w14:textId="77777777" w:rsidR="00AC294F" w:rsidRPr="00C92294" w:rsidRDefault="00AC294F" w:rsidP="00AC294F">
            <w:pPr>
              <w:jc w:val="center"/>
              <w:rPr>
                <w:color w:val="000000"/>
                <w:sz w:val="10"/>
              </w:rPr>
            </w:pPr>
            <w:r w:rsidRPr="00C92294">
              <w:rPr>
                <w:color w:val="000000"/>
                <w:sz w:val="10"/>
              </w:rPr>
              <w:t>0.03906</w:t>
            </w:r>
          </w:p>
        </w:tc>
      </w:tr>
      <w:tr w:rsidR="00595515" w:rsidRPr="00C92294" w14:paraId="132A8B6C"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0E5DC0DE" w14:textId="77777777" w:rsidR="00AC294F" w:rsidRPr="00C92294" w:rsidRDefault="00AC294F" w:rsidP="00AC294F">
            <w:pPr>
              <w:jc w:val="center"/>
              <w:rPr>
                <w:color w:val="000000"/>
                <w:sz w:val="8"/>
                <w:szCs w:val="8"/>
              </w:rPr>
            </w:pPr>
            <w:r w:rsidRPr="00C92294">
              <w:rPr>
                <w:color w:val="000000"/>
                <w:sz w:val="8"/>
                <w:szCs w:val="8"/>
              </w:rPr>
              <w:t>MLP_AE</w:t>
            </w:r>
          </w:p>
        </w:tc>
        <w:tc>
          <w:tcPr>
            <w:tcW w:w="1069" w:type="dxa"/>
            <w:tcBorders>
              <w:top w:val="nil"/>
              <w:left w:val="nil"/>
              <w:bottom w:val="single" w:sz="4" w:space="0" w:color="auto"/>
              <w:right w:val="nil"/>
            </w:tcBorders>
            <w:shd w:val="clear" w:color="auto" w:fill="auto"/>
            <w:noWrap/>
            <w:vAlign w:val="center"/>
            <w:hideMark/>
          </w:tcPr>
          <w:p w14:paraId="3DBCC3AA" w14:textId="77777777" w:rsidR="00AC294F" w:rsidRPr="00C92294" w:rsidRDefault="00AC294F" w:rsidP="00AC294F">
            <w:pPr>
              <w:jc w:val="center"/>
              <w:rPr>
                <w:color w:val="000000"/>
                <w:sz w:val="13"/>
              </w:rPr>
            </w:pPr>
            <w:r w:rsidRPr="00C92294">
              <w:rPr>
                <w:color w:val="000000"/>
                <w:sz w:val="13"/>
              </w:rPr>
              <w:t>Nvidia</w:t>
            </w:r>
          </w:p>
        </w:tc>
        <w:tc>
          <w:tcPr>
            <w:tcW w:w="567" w:type="dxa"/>
            <w:tcBorders>
              <w:top w:val="nil"/>
              <w:left w:val="nil"/>
              <w:bottom w:val="single" w:sz="4" w:space="0" w:color="auto"/>
              <w:right w:val="nil"/>
            </w:tcBorders>
            <w:shd w:val="clear" w:color="auto" w:fill="auto"/>
            <w:noWrap/>
            <w:vAlign w:val="center"/>
            <w:hideMark/>
          </w:tcPr>
          <w:p w14:paraId="0DAB2162" w14:textId="77777777" w:rsidR="00AC294F" w:rsidRPr="00C92294" w:rsidRDefault="00AC294F" w:rsidP="00AC294F">
            <w:pPr>
              <w:jc w:val="center"/>
              <w:rPr>
                <w:color w:val="000000"/>
                <w:sz w:val="13"/>
              </w:rPr>
            </w:pPr>
            <w:r w:rsidRPr="00C92294">
              <w:rPr>
                <w:color w:val="000000"/>
                <w:sz w:val="13"/>
              </w:rPr>
              <w:t>100</w:t>
            </w:r>
          </w:p>
        </w:tc>
        <w:tc>
          <w:tcPr>
            <w:tcW w:w="992" w:type="dxa"/>
            <w:gridSpan w:val="2"/>
            <w:tcBorders>
              <w:top w:val="nil"/>
              <w:left w:val="nil"/>
              <w:bottom w:val="single" w:sz="4" w:space="0" w:color="auto"/>
              <w:right w:val="nil"/>
            </w:tcBorders>
            <w:shd w:val="clear" w:color="auto" w:fill="auto"/>
            <w:noWrap/>
            <w:vAlign w:val="center"/>
            <w:hideMark/>
          </w:tcPr>
          <w:p w14:paraId="792C7128" w14:textId="77777777" w:rsidR="00AC294F" w:rsidRPr="00C92294" w:rsidRDefault="00AC294F" w:rsidP="00AC294F">
            <w:pPr>
              <w:jc w:val="center"/>
              <w:rPr>
                <w:color w:val="000000"/>
                <w:sz w:val="13"/>
              </w:rPr>
            </w:pPr>
            <w:r w:rsidRPr="00C92294">
              <w:rPr>
                <w:color w:val="000000"/>
                <w:sz w:val="13"/>
              </w:rPr>
              <w:t>88769</w:t>
            </w:r>
          </w:p>
        </w:tc>
        <w:tc>
          <w:tcPr>
            <w:tcW w:w="851" w:type="dxa"/>
            <w:tcBorders>
              <w:top w:val="nil"/>
              <w:left w:val="nil"/>
              <w:bottom w:val="single" w:sz="4" w:space="0" w:color="auto"/>
              <w:right w:val="nil"/>
            </w:tcBorders>
            <w:shd w:val="clear" w:color="auto" w:fill="auto"/>
            <w:noWrap/>
            <w:vAlign w:val="center"/>
            <w:hideMark/>
          </w:tcPr>
          <w:p w14:paraId="38FE1374" w14:textId="77777777" w:rsidR="00AC294F" w:rsidRPr="00C92294" w:rsidRDefault="00AC294F" w:rsidP="00AC294F">
            <w:pPr>
              <w:jc w:val="center"/>
              <w:rPr>
                <w:color w:val="000000"/>
                <w:sz w:val="13"/>
              </w:rPr>
            </w:pPr>
            <w:proofErr w:type="spellStart"/>
            <w:r w:rsidRPr="00C92294">
              <w:rPr>
                <w:color w:val="000000"/>
                <w:sz w:val="13"/>
              </w:rPr>
              <w:t>selu</w:t>
            </w:r>
            <w:proofErr w:type="spellEnd"/>
          </w:p>
        </w:tc>
        <w:tc>
          <w:tcPr>
            <w:tcW w:w="1094" w:type="dxa"/>
            <w:tcBorders>
              <w:top w:val="nil"/>
              <w:left w:val="nil"/>
              <w:bottom w:val="single" w:sz="4" w:space="0" w:color="auto"/>
              <w:right w:val="nil"/>
            </w:tcBorders>
            <w:shd w:val="clear" w:color="auto" w:fill="auto"/>
            <w:noWrap/>
            <w:vAlign w:val="center"/>
            <w:hideMark/>
          </w:tcPr>
          <w:p w14:paraId="063D0FCD" w14:textId="77777777" w:rsidR="00AC294F" w:rsidRPr="00C92294" w:rsidRDefault="00AC294F" w:rsidP="00AC294F">
            <w:pPr>
              <w:jc w:val="center"/>
              <w:rPr>
                <w:color w:val="000000"/>
                <w:sz w:val="13"/>
              </w:rPr>
            </w:pPr>
            <w:proofErr w:type="spellStart"/>
            <w:r w:rsidRPr="00C92294">
              <w:rPr>
                <w:color w:val="000000"/>
                <w:sz w:val="13"/>
              </w:rPr>
              <w:t>adam</w:t>
            </w:r>
            <w:proofErr w:type="spellEnd"/>
          </w:p>
        </w:tc>
        <w:tc>
          <w:tcPr>
            <w:tcW w:w="607" w:type="dxa"/>
            <w:tcBorders>
              <w:top w:val="nil"/>
              <w:left w:val="nil"/>
              <w:bottom w:val="single" w:sz="4" w:space="0" w:color="auto"/>
              <w:right w:val="nil"/>
            </w:tcBorders>
            <w:shd w:val="clear" w:color="auto" w:fill="auto"/>
            <w:noWrap/>
            <w:vAlign w:val="center"/>
            <w:hideMark/>
          </w:tcPr>
          <w:p w14:paraId="6F93E9F6" w14:textId="77777777" w:rsidR="00AC294F" w:rsidRPr="00C92294" w:rsidRDefault="00AC294F" w:rsidP="00AC294F">
            <w:pPr>
              <w:jc w:val="center"/>
              <w:rPr>
                <w:color w:val="000000"/>
                <w:sz w:val="13"/>
              </w:rPr>
            </w:pPr>
            <w:r w:rsidRPr="00C92294">
              <w:rPr>
                <w:color w:val="000000"/>
                <w:sz w:val="13"/>
              </w:rPr>
              <w:t>64</w:t>
            </w:r>
          </w:p>
        </w:tc>
        <w:tc>
          <w:tcPr>
            <w:tcW w:w="850" w:type="dxa"/>
            <w:tcBorders>
              <w:top w:val="nil"/>
              <w:left w:val="nil"/>
              <w:bottom w:val="single" w:sz="4" w:space="0" w:color="auto"/>
              <w:right w:val="nil"/>
            </w:tcBorders>
            <w:shd w:val="clear" w:color="auto" w:fill="auto"/>
            <w:noWrap/>
            <w:vAlign w:val="center"/>
            <w:hideMark/>
          </w:tcPr>
          <w:p w14:paraId="18836EF1" w14:textId="77777777" w:rsidR="00AC294F" w:rsidRPr="00C92294" w:rsidRDefault="00AC294F" w:rsidP="00AC294F">
            <w:pPr>
              <w:jc w:val="center"/>
              <w:rPr>
                <w:color w:val="000000"/>
                <w:sz w:val="13"/>
              </w:rPr>
            </w:pPr>
            <w:r w:rsidRPr="00C92294">
              <w:rPr>
                <w:color w:val="000000"/>
                <w:sz w:val="13"/>
              </w:rPr>
              <w:t>0.001</w:t>
            </w:r>
          </w:p>
        </w:tc>
        <w:tc>
          <w:tcPr>
            <w:tcW w:w="709" w:type="dxa"/>
            <w:tcBorders>
              <w:top w:val="nil"/>
              <w:left w:val="nil"/>
              <w:bottom w:val="single" w:sz="4" w:space="0" w:color="auto"/>
              <w:right w:val="nil"/>
            </w:tcBorders>
            <w:shd w:val="clear" w:color="auto" w:fill="auto"/>
            <w:noWrap/>
            <w:vAlign w:val="center"/>
            <w:hideMark/>
          </w:tcPr>
          <w:p w14:paraId="0543CEAC" w14:textId="77777777" w:rsidR="00AC294F" w:rsidRPr="00C92294" w:rsidRDefault="00AC294F" w:rsidP="00AC294F">
            <w:pPr>
              <w:jc w:val="center"/>
              <w:rPr>
                <w:color w:val="000000"/>
                <w:sz w:val="10"/>
              </w:rPr>
            </w:pPr>
            <w:r w:rsidRPr="00C92294">
              <w:rPr>
                <w:color w:val="000000"/>
                <w:sz w:val="10"/>
              </w:rPr>
              <w:t>0.002345</w:t>
            </w:r>
          </w:p>
        </w:tc>
        <w:tc>
          <w:tcPr>
            <w:tcW w:w="851" w:type="dxa"/>
            <w:tcBorders>
              <w:top w:val="nil"/>
              <w:left w:val="nil"/>
              <w:bottom w:val="single" w:sz="4" w:space="0" w:color="auto"/>
              <w:right w:val="nil"/>
            </w:tcBorders>
            <w:shd w:val="clear" w:color="auto" w:fill="auto"/>
            <w:noWrap/>
            <w:vAlign w:val="center"/>
            <w:hideMark/>
          </w:tcPr>
          <w:p w14:paraId="155C5C07" w14:textId="77777777" w:rsidR="00AC294F" w:rsidRPr="00C92294" w:rsidRDefault="00AC294F" w:rsidP="00AC294F">
            <w:pPr>
              <w:jc w:val="center"/>
              <w:rPr>
                <w:color w:val="000000"/>
                <w:sz w:val="10"/>
              </w:rPr>
            </w:pPr>
            <w:r w:rsidRPr="00C92294">
              <w:rPr>
                <w:color w:val="000000"/>
                <w:sz w:val="10"/>
              </w:rPr>
              <w:t>0.048421</w:t>
            </w:r>
          </w:p>
        </w:tc>
        <w:tc>
          <w:tcPr>
            <w:tcW w:w="656" w:type="dxa"/>
            <w:tcBorders>
              <w:top w:val="nil"/>
              <w:left w:val="nil"/>
              <w:bottom w:val="single" w:sz="4" w:space="0" w:color="auto"/>
              <w:right w:val="nil"/>
            </w:tcBorders>
            <w:shd w:val="clear" w:color="auto" w:fill="auto"/>
            <w:noWrap/>
            <w:vAlign w:val="center"/>
            <w:hideMark/>
          </w:tcPr>
          <w:p w14:paraId="13432D38" w14:textId="77777777" w:rsidR="00AC294F" w:rsidRPr="00C92294" w:rsidRDefault="00AC294F" w:rsidP="00AC294F">
            <w:pPr>
              <w:jc w:val="center"/>
              <w:rPr>
                <w:color w:val="000000"/>
                <w:sz w:val="10"/>
              </w:rPr>
            </w:pPr>
            <w:r w:rsidRPr="00C92294">
              <w:rPr>
                <w:color w:val="000000"/>
                <w:sz w:val="10"/>
              </w:rPr>
              <w:t>0.038853</w:t>
            </w:r>
          </w:p>
        </w:tc>
      </w:tr>
      <w:tr w:rsidR="00595515" w:rsidRPr="00C92294" w14:paraId="4F096A83"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62336C0C" w14:textId="77777777" w:rsidR="00AC294F" w:rsidRPr="00C92294" w:rsidRDefault="00AC294F" w:rsidP="00AC294F">
            <w:pPr>
              <w:jc w:val="center"/>
              <w:rPr>
                <w:color w:val="000000"/>
                <w:sz w:val="8"/>
                <w:szCs w:val="8"/>
              </w:rPr>
            </w:pPr>
            <w:r w:rsidRPr="00C92294">
              <w:rPr>
                <w:color w:val="000000"/>
                <w:sz w:val="8"/>
                <w:szCs w:val="8"/>
              </w:rPr>
              <w:lastRenderedPageBreak/>
              <w:t>Dummy</w:t>
            </w:r>
          </w:p>
        </w:tc>
        <w:tc>
          <w:tcPr>
            <w:tcW w:w="1069" w:type="dxa"/>
            <w:tcBorders>
              <w:top w:val="nil"/>
              <w:left w:val="nil"/>
              <w:bottom w:val="single" w:sz="4" w:space="0" w:color="auto"/>
              <w:right w:val="nil"/>
            </w:tcBorders>
            <w:shd w:val="clear" w:color="auto" w:fill="auto"/>
            <w:noWrap/>
            <w:vAlign w:val="center"/>
            <w:hideMark/>
          </w:tcPr>
          <w:p w14:paraId="69C502F1" w14:textId="77777777" w:rsidR="00AC294F" w:rsidRPr="00C92294" w:rsidRDefault="00AC294F" w:rsidP="00AC294F">
            <w:pPr>
              <w:jc w:val="center"/>
              <w:rPr>
                <w:color w:val="000000"/>
                <w:sz w:val="13"/>
              </w:rPr>
            </w:pPr>
            <w:r w:rsidRPr="00C92294">
              <w:rPr>
                <w:color w:val="000000"/>
                <w:sz w:val="13"/>
              </w:rPr>
              <w:t>Al</w:t>
            </w:r>
          </w:p>
        </w:tc>
        <w:tc>
          <w:tcPr>
            <w:tcW w:w="567" w:type="dxa"/>
            <w:tcBorders>
              <w:top w:val="nil"/>
              <w:left w:val="nil"/>
              <w:bottom w:val="single" w:sz="4" w:space="0" w:color="auto"/>
              <w:right w:val="nil"/>
            </w:tcBorders>
            <w:shd w:val="clear" w:color="auto" w:fill="auto"/>
            <w:noWrap/>
            <w:vAlign w:val="center"/>
            <w:hideMark/>
          </w:tcPr>
          <w:p w14:paraId="460EB7AF" w14:textId="77777777" w:rsidR="00AC294F" w:rsidRPr="00C92294" w:rsidRDefault="00AC294F" w:rsidP="00AC294F">
            <w:pPr>
              <w:jc w:val="center"/>
              <w:rPr>
                <w:color w:val="000000"/>
                <w:sz w:val="13"/>
              </w:rPr>
            </w:pPr>
            <w:r w:rsidRPr="00C92294">
              <w:rPr>
                <w:color w:val="000000"/>
                <w:sz w:val="13"/>
              </w:rPr>
              <w:t>n/a</w:t>
            </w:r>
          </w:p>
        </w:tc>
        <w:tc>
          <w:tcPr>
            <w:tcW w:w="992" w:type="dxa"/>
            <w:gridSpan w:val="2"/>
            <w:tcBorders>
              <w:top w:val="nil"/>
              <w:left w:val="nil"/>
              <w:bottom w:val="single" w:sz="4" w:space="0" w:color="auto"/>
              <w:right w:val="nil"/>
            </w:tcBorders>
            <w:shd w:val="clear" w:color="auto" w:fill="auto"/>
            <w:noWrap/>
            <w:vAlign w:val="center"/>
            <w:hideMark/>
          </w:tcPr>
          <w:p w14:paraId="3DA99023" w14:textId="77777777" w:rsidR="00AC294F" w:rsidRPr="00C92294" w:rsidRDefault="00AC294F" w:rsidP="00AC294F">
            <w:pPr>
              <w:jc w:val="center"/>
              <w:rPr>
                <w:color w:val="000000"/>
                <w:sz w:val="13"/>
              </w:rPr>
            </w:pPr>
            <w:r w:rsidRPr="00C92294">
              <w:rPr>
                <w:color w:val="000000"/>
                <w:sz w:val="13"/>
              </w:rPr>
              <w:t>n/a</w:t>
            </w:r>
          </w:p>
        </w:tc>
        <w:tc>
          <w:tcPr>
            <w:tcW w:w="851" w:type="dxa"/>
            <w:tcBorders>
              <w:top w:val="nil"/>
              <w:left w:val="nil"/>
              <w:bottom w:val="single" w:sz="4" w:space="0" w:color="auto"/>
              <w:right w:val="nil"/>
            </w:tcBorders>
            <w:shd w:val="clear" w:color="auto" w:fill="auto"/>
            <w:noWrap/>
            <w:vAlign w:val="center"/>
            <w:hideMark/>
          </w:tcPr>
          <w:p w14:paraId="2D0B6735" w14:textId="77777777" w:rsidR="00AC294F" w:rsidRPr="00C92294" w:rsidRDefault="00AC294F" w:rsidP="00AC294F">
            <w:pPr>
              <w:jc w:val="center"/>
              <w:rPr>
                <w:color w:val="000000"/>
                <w:sz w:val="13"/>
              </w:rPr>
            </w:pPr>
            <w:r w:rsidRPr="00C92294">
              <w:rPr>
                <w:color w:val="000000"/>
                <w:sz w:val="13"/>
              </w:rPr>
              <w:t>n/a</w:t>
            </w:r>
          </w:p>
        </w:tc>
        <w:tc>
          <w:tcPr>
            <w:tcW w:w="1094" w:type="dxa"/>
            <w:tcBorders>
              <w:top w:val="nil"/>
              <w:left w:val="nil"/>
              <w:bottom w:val="single" w:sz="4" w:space="0" w:color="auto"/>
              <w:right w:val="nil"/>
            </w:tcBorders>
            <w:shd w:val="clear" w:color="auto" w:fill="auto"/>
            <w:noWrap/>
            <w:vAlign w:val="center"/>
            <w:hideMark/>
          </w:tcPr>
          <w:p w14:paraId="29832396" w14:textId="77777777" w:rsidR="00AC294F" w:rsidRPr="00C92294" w:rsidRDefault="00AC294F" w:rsidP="00AC294F">
            <w:pPr>
              <w:jc w:val="center"/>
              <w:rPr>
                <w:color w:val="000000"/>
                <w:sz w:val="13"/>
              </w:rPr>
            </w:pPr>
            <w:r w:rsidRPr="00C92294">
              <w:rPr>
                <w:color w:val="000000"/>
                <w:sz w:val="13"/>
              </w:rPr>
              <w:t>n/a</w:t>
            </w:r>
          </w:p>
        </w:tc>
        <w:tc>
          <w:tcPr>
            <w:tcW w:w="607" w:type="dxa"/>
            <w:tcBorders>
              <w:top w:val="nil"/>
              <w:left w:val="nil"/>
              <w:bottom w:val="single" w:sz="4" w:space="0" w:color="auto"/>
              <w:right w:val="nil"/>
            </w:tcBorders>
            <w:shd w:val="clear" w:color="auto" w:fill="auto"/>
            <w:noWrap/>
            <w:vAlign w:val="center"/>
            <w:hideMark/>
          </w:tcPr>
          <w:p w14:paraId="26F90856" w14:textId="77777777" w:rsidR="00AC294F" w:rsidRPr="00C92294" w:rsidRDefault="00AC294F" w:rsidP="00AC294F">
            <w:pPr>
              <w:jc w:val="center"/>
              <w:rPr>
                <w:color w:val="000000"/>
                <w:sz w:val="13"/>
              </w:rPr>
            </w:pPr>
            <w:r w:rsidRPr="00C92294">
              <w:rPr>
                <w:color w:val="000000"/>
                <w:sz w:val="13"/>
              </w:rPr>
              <w:t>n/a</w:t>
            </w:r>
          </w:p>
        </w:tc>
        <w:tc>
          <w:tcPr>
            <w:tcW w:w="850" w:type="dxa"/>
            <w:tcBorders>
              <w:top w:val="nil"/>
              <w:left w:val="nil"/>
              <w:bottom w:val="single" w:sz="4" w:space="0" w:color="auto"/>
              <w:right w:val="nil"/>
            </w:tcBorders>
            <w:shd w:val="clear" w:color="auto" w:fill="auto"/>
            <w:noWrap/>
            <w:vAlign w:val="center"/>
            <w:hideMark/>
          </w:tcPr>
          <w:p w14:paraId="3AC192B9" w14:textId="77777777" w:rsidR="00AC294F" w:rsidRPr="00C92294" w:rsidRDefault="00AC294F" w:rsidP="00AC294F">
            <w:pPr>
              <w:jc w:val="center"/>
              <w:rPr>
                <w:color w:val="000000"/>
                <w:sz w:val="13"/>
              </w:rPr>
            </w:pPr>
            <w:r w:rsidRPr="00C92294">
              <w:rPr>
                <w:color w:val="000000"/>
                <w:sz w:val="13"/>
              </w:rPr>
              <w:t>n/a</w:t>
            </w:r>
          </w:p>
        </w:tc>
        <w:tc>
          <w:tcPr>
            <w:tcW w:w="709" w:type="dxa"/>
            <w:tcBorders>
              <w:top w:val="nil"/>
              <w:left w:val="nil"/>
              <w:bottom w:val="single" w:sz="4" w:space="0" w:color="auto"/>
              <w:right w:val="nil"/>
            </w:tcBorders>
            <w:shd w:val="clear" w:color="auto" w:fill="auto"/>
            <w:noWrap/>
            <w:vAlign w:val="center"/>
            <w:hideMark/>
          </w:tcPr>
          <w:p w14:paraId="2F26A7FD" w14:textId="77777777" w:rsidR="00AC294F" w:rsidRPr="00C92294" w:rsidRDefault="00AC294F" w:rsidP="00AC294F">
            <w:pPr>
              <w:jc w:val="center"/>
              <w:rPr>
                <w:color w:val="000000"/>
                <w:sz w:val="10"/>
              </w:rPr>
            </w:pPr>
            <w:r w:rsidRPr="00C92294">
              <w:rPr>
                <w:color w:val="000000"/>
                <w:sz w:val="10"/>
              </w:rPr>
              <w:t>0.019335</w:t>
            </w:r>
          </w:p>
        </w:tc>
        <w:tc>
          <w:tcPr>
            <w:tcW w:w="851" w:type="dxa"/>
            <w:tcBorders>
              <w:top w:val="nil"/>
              <w:left w:val="nil"/>
              <w:bottom w:val="single" w:sz="4" w:space="0" w:color="auto"/>
              <w:right w:val="nil"/>
            </w:tcBorders>
            <w:shd w:val="clear" w:color="auto" w:fill="auto"/>
            <w:noWrap/>
            <w:vAlign w:val="center"/>
            <w:hideMark/>
          </w:tcPr>
          <w:p w14:paraId="79075425" w14:textId="77777777" w:rsidR="00AC294F" w:rsidRPr="00C92294" w:rsidRDefault="00AC294F" w:rsidP="00AC294F">
            <w:pPr>
              <w:jc w:val="center"/>
              <w:rPr>
                <w:color w:val="000000"/>
                <w:sz w:val="10"/>
              </w:rPr>
            </w:pPr>
            <w:r w:rsidRPr="00C92294">
              <w:rPr>
                <w:color w:val="000000"/>
                <w:sz w:val="10"/>
              </w:rPr>
              <w:t>0.13905</w:t>
            </w:r>
          </w:p>
        </w:tc>
        <w:tc>
          <w:tcPr>
            <w:tcW w:w="656" w:type="dxa"/>
            <w:tcBorders>
              <w:top w:val="nil"/>
              <w:left w:val="nil"/>
              <w:bottom w:val="single" w:sz="4" w:space="0" w:color="auto"/>
              <w:right w:val="nil"/>
            </w:tcBorders>
            <w:shd w:val="clear" w:color="auto" w:fill="auto"/>
            <w:noWrap/>
            <w:vAlign w:val="center"/>
            <w:hideMark/>
          </w:tcPr>
          <w:p w14:paraId="29341B56" w14:textId="77777777" w:rsidR="00AC294F" w:rsidRPr="00C92294" w:rsidRDefault="00AC294F" w:rsidP="00AC294F">
            <w:pPr>
              <w:jc w:val="center"/>
              <w:rPr>
                <w:color w:val="000000"/>
                <w:sz w:val="10"/>
              </w:rPr>
            </w:pPr>
            <w:r w:rsidRPr="00C92294">
              <w:rPr>
                <w:color w:val="000000"/>
                <w:sz w:val="10"/>
              </w:rPr>
              <w:t>0.116165</w:t>
            </w:r>
          </w:p>
        </w:tc>
      </w:tr>
      <w:tr w:rsidR="00595515" w:rsidRPr="00C92294" w14:paraId="03D7F39D"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37480D3D" w14:textId="77777777" w:rsidR="00AC294F" w:rsidRPr="00C92294" w:rsidRDefault="00AC294F" w:rsidP="00AC294F">
            <w:pPr>
              <w:jc w:val="center"/>
              <w:rPr>
                <w:color w:val="000000"/>
                <w:sz w:val="8"/>
                <w:szCs w:val="8"/>
              </w:rPr>
            </w:pPr>
            <w:r w:rsidRPr="00C92294">
              <w:rPr>
                <w:color w:val="000000"/>
                <w:sz w:val="8"/>
                <w:szCs w:val="8"/>
              </w:rPr>
              <w:t>Dummy</w:t>
            </w:r>
          </w:p>
        </w:tc>
        <w:tc>
          <w:tcPr>
            <w:tcW w:w="1069" w:type="dxa"/>
            <w:tcBorders>
              <w:top w:val="nil"/>
              <w:left w:val="nil"/>
              <w:bottom w:val="single" w:sz="4" w:space="0" w:color="auto"/>
              <w:right w:val="nil"/>
            </w:tcBorders>
            <w:shd w:val="clear" w:color="auto" w:fill="auto"/>
            <w:noWrap/>
            <w:vAlign w:val="center"/>
            <w:hideMark/>
          </w:tcPr>
          <w:p w14:paraId="6230BB58" w14:textId="77777777" w:rsidR="00AC294F" w:rsidRPr="00C92294" w:rsidRDefault="00AC294F" w:rsidP="00AC294F">
            <w:pPr>
              <w:jc w:val="center"/>
              <w:rPr>
                <w:color w:val="000000"/>
                <w:sz w:val="13"/>
              </w:rPr>
            </w:pPr>
            <w:r w:rsidRPr="00C92294">
              <w:rPr>
                <w:color w:val="000000"/>
                <w:sz w:val="13"/>
              </w:rPr>
              <w:t>Cu</w:t>
            </w:r>
          </w:p>
        </w:tc>
        <w:tc>
          <w:tcPr>
            <w:tcW w:w="567" w:type="dxa"/>
            <w:tcBorders>
              <w:top w:val="nil"/>
              <w:left w:val="nil"/>
              <w:bottom w:val="single" w:sz="4" w:space="0" w:color="auto"/>
              <w:right w:val="nil"/>
            </w:tcBorders>
            <w:shd w:val="clear" w:color="auto" w:fill="auto"/>
            <w:noWrap/>
            <w:vAlign w:val="center"/>
            <w:hideMark/>
          </w:tcPr>
          <w:p w14:paraId="0290052D" w14:textId="77777777" w:rsidR="00AC294F" w:rsidRPr="00C92294" w:rsidRDefault="00AC294F" w:rsidP="00AC294F">
            <w:pPr>
              <w:jc w:val="center"/>
              <w:rPr>
                <w:color w:val="000000"/>
                <w:sz w:val="13"/>
              </w:rPr>
            </w:pPr>
            <w:r w:rsidRPr="00C92294">
              <w:rPr>
                <w:color w:val="000000"/>
                <w:sz w:val="13"/>
              </w:rPr>
              <w:t>n/a</w:t>
            </w:r>
          </w:p>
        </w:tc>
        <w:tc>
          <w:tcPr>
            <w:tcW w:w="992" w:type="dxa"/>
            <w:gridSpan w:val="2"/>
            <w:tcBorders>
              <w:top w:val="nil"/>
              <w:left w:val="nil"/>
              <w:bottom w:val="single" w:sz="4" w:space="0" w:color="auto"/>
              <w:right w:val="nil"/>
            </w:tcBorders>
            <w:shd w:val="clear" w:color="auto" w:fill="auto"/>
            <w:noWrap/>
            <w:vAlign w:val="center"/>
            <w:hideMark/>
          </w:tcPr>
          <w:p w14:paraId="6A233988" w14:textId="77777777" w:rsidR="00AC294F" w:rsidRPr="00C92294" w:rsidRDefault="00AC294F" w:rsidP="00AC294F">
            <w:pPr>
              <w:jc w:val="center"/>
              <w:rPr>
                <w:color w:val="000000"/>
                <w:sz w:val="13"/>
              </w:rPr>
            </w:pPr>
            <w:r w:rsidRPr="00C92294">
              <w:rPr>
                <w:color w:val="000000"/>
                <w:sz w:val="13"/>
              </w:rPr>
              <w:t>n/a</w:t>
            </w:r>
          </w:p>
        </w:tc>
        <w:tc>
          <w:tcPr>
            <w:tcW w:w="851" w:type="dxa"/>
            <w:tcBorders>
              <w:top w:val="nil"/>
              <w:left w:val="nil"/>
              <w:bottom w:val="single" w:sz="4" w:space="0" w:color="auto"/>
              <w:right w:val="nil"/>
            </w:tcBorders>
            <w:shd w:val="clear" w:color="auto" w:fill="auto"/>
            <w:noWrap/>
            <w:vAlign w:val="center"/>
            <w:hideMark/>
          </w:tcPr>
          <w:p w14:paraId="6462FA5C" w14:textId="77777777" w:rsidR="00AC294F" w:rsidRPr="00C92294" w:rsidRDefault="00AC294F" w:rsidP="00AC294F">
            <w:pPr>
              <w:jc w:val="center"/>
              <w:rPr>
                <w:color w:val="000000"/>
                <w:sz w:val="13"/>
              </w:rPr>
            </w:pPr>
            <w:r w:rsidRPr="00C92294">
              <w:rPr>
                <w:color w:val="000000"/>
                <w:sz w:val="13"/>
              </w:rPr>
              <w:t>n/a</w:t>
            </w:r>
          </w:p>
        </w:tc>
        <w:tc>
          <w:tcPr>
            <w:tcW w:w="1094" w:type="dxa"/>
            <w:tcBorders>
              <w:top w:val="nil"/>
              <w:left w:val="nil"/>
              <w:bottom w:val="single" w:sz="4" w:space="0" w:color="auto"/>
              <w:right w:val="nil"/>
            </w:tcBorders>
            <w:shd w:val="clear" w:color="auto" w:fill="auto"/>
            <w:noWrap/>
            <w:vAlign w:val="center"/>
            <w:hideMark/>
          </w:tcPr>
          <w:p w14:paraId="442B981A" w14:textId="77777777" w:rsidR="00AC294F" w:rsidRPr="00C92294" w:rsidRDefault="00AC294F" w:rsidP="00AC294F">
            <w:pPr>
              <w:jc w:val="center"/>
              <w:rPr>
                <w:color w:val="000000"/>
                <w:sz w:val="13"/>
              </w:rPr>
            </w:pPr>
            <w:r w:rsidRPr="00C92294">
              <w:rPr>
                <w:color w:val="000000"/>
                <w:sz w:val="13"/>
              </w:rPr>
              <w:t>n/a</w:t>
            </w:r>
          </w:p>
        </w:tc>
        <w:tc>
          <w:tcPr>
            <w:tcW w:w="607" w:type="dxa"/>
            <w:tcBorders>
              <w:top w:val="nil"/>
              <w:left w:val="nil"/>
              <w:bottom w:val="single" w:sz="4" w:space="0" w:color="auto"/>
              <w:right w:val="nil"/>
            </w:tcBorders>
            <w:shd w:val="clear" w:color="auto" w:fill="auto"/>
            <w:noWrap/>
            <w:vAlign w:val="center"/>
            <w:hideMark/>
          </w:tcPr>
          <w:p w14:paraId="577700E0" w14:textId="77777777" w:rsidR="00AC294F" w:rsidRPr="00C92294" w:rsidRDefault="00AC294F" w:rsidP="00AC294F">
            <w:pPr>
              <w:jc w:val="center"/>
              <w:rPr>
                <w:color w:val="000000"/>
                <w:sz w:val="13"/>
              </w:rPr>
            </w:pPr>
            <w:r w:rsidRPr="00C92294">
              <w:rPr>
                <w:color w:val="000000"/>
                <w:sz w:val="13"/>
              </w:rPr>
              <w:t>n/a</w:t>
            </w:r>
          </w:p>
        </w:tc>
        <w:tc>
          <w:tcPr>
            <w:tcW w:w="850" w:type="dxa"/>
            <w:tcBorders>
              <w:top w:val="nil"/>
              <w:left w:val="nil"/>
              <w:bottom w:val="single" w:sz="4" w:space="0" w:color="auto"/>
              <w:right w:val="nil"/>
            </w:tcBorders>
            <w:shd w:val="clear" w:color="auto" w:fill="auto"/>
            <w:noWrap/>
            <w:vAlign w:val="center"/>
            <w:hideMark/>
          </w:tcPr>
          <w:p w14:paraId="0B696CA4" w14:textId="77777777" w:rsidR="00AC294F" w:rsidRPr="00C92294" w:rsidRDefault="00AC294F" w:rsidP="00AC294F">
            <w:pPr>
              <w:jc w:val="center"/>
              <w:rPr>
                <w:color w:val="000000"/>
                <w:sz w:val="13"/>
              </w:rPr>
            </w:pPr>
            <w:r w:rsidRPr="00C92294">
              <w:rPr>
                <w:color w:val="000000"/>
                <w:sz w:val="13"/>
              </w:rPr>
              <w:t>n/a</w:t>
            </w:r>
          </w:p>
        </w:tc>
        <w:tc>
          <w:tcPr>
            <w:tcW w:w="709" w:type="dxa"/>
            <w:tcBorders>
              <w:top w:val="nil"/>
              <w:left w:val="nil"/>
              <w:bottom w:val="single" w:sz="4" w:space="0" w:color="auto"/>
              <w:right w:val="nil"/>
            </w:tcBorders>
            <w:shd w:val="clear" w:color="auto" w:fill="auto"/>
            <w:noWrap/>
            <w:vAlign w:val="center"/>
            <w:hideMark/>
          </w:tcPr>
          <w:p w14:paraId="66798C31" w14:textId="77777777" w:rsidR="00AC294F" w:rsidRPr="00C92294" w:rsidRDefault="00AC294F" w:rsidP="00AC294F">
            <w:pPr>
              <w:jc w:val="center"/>
              <w:rPr>
                <w:color w:val="000000"/>
                <w:sz w:val="10"/>
              </w:rPr>
            </w:pPr>
            <w:r w:rsidRPr="00C92294">
              <w:rPr>
                <w:color w:val="000000"/>
                <w:sz w:val="10"/>
              </w:rPr>
              <w:t>0.028899</w:t>
            </w:r>
          </w:p>
        </w:tc>
        <w:tc>
          <w:tcPr>
            <w:tcW w:w="851" w:type="dxa"/>
            <w:tcBorders>
              <w:top w:val="nil"/>
              <w:left w:val="nil"/>
              <w:bottom w:val="single" w:sz="4" w:space="0" w:color="auto"/>
              <w:right w:val="nil"/>
            </w:tcBorders>
            <w:shd w:val="clear" w:color="auto" w:fill="auto"/>
            <w:noWrap/>
            <w:vAlign w:val="center"/>
            <w:hideMark/>
          </w:tcPr>
          <w:p w14:paraId="600431FA" w14:textId="77777777" w:rsidR="00AC294F" w:rsidRPr="00C92294" w:rsidRDefault="00AC294F" w:rsidP="00AC294F">
            <w:pPr>
              <w:jc w:val="center"/>
              <w:rPr>
                <w:color w:val="000000"/>
                <w:sz w:val="10"/>
              </w:rPr>
            </w:pPr>
            <w:r w:rsidRPr="00C92294">
              <w:rPr>
                <w:color w:val="000000"/>
                <w:sz w:val="10"/>
              </w:rPr>
              <w:t>0.169997</w:t>
            </w:r>
          </w:p>
        </w:tc>
        <w:tc>
          <w:tcPr>
            <w:tcW w:w="656" w:type="dxa"/>
            <w:tcBorders>
              <w:top w:val="nil"/>
              <w:left w:val="nil"/>
              <w:bottom w:val="single" w:sz="4" w:space="0" w:color="auto"/>
              <w:right w:val="nil"/>
            </w:tcBorders>
            <w:shd w:val="clear" w:color="auto" w:fill="auto"/>
            <w:noWrap/>
            <w:vAlign w:val="center"/>
            <w:hideMark/>
          </w:tcPr>
          <w:p w14:paraId="1BFE3F88" w14:textId="77777777" w:rsidR="00AC294F" w:rsidRPr="00C92294" w:rsidRDefault="00AC294F" w:rsidP="00AC294F">
            <w:pPr>
              <w:jc w:val="center"/>
              <w:rPr>
                <w:color w:val="000000"/>
                <w:sz w:val="10"/>
              </w:rPr>
            </w:pPr>
            <w:r w:rsidRPr="00C92294">
              <w:rPr>
                <w:color w:val="000000"/>
                <w:sz w:val="10"/>
              </w:rPr>
              <w:t>0.132173</w:t>
            </w:r>
          </w:p>
        </w:tc>
      </w:tr>
      <w:tr w:rsidR="00595515" w:rsidRPr="00C92294" w14:paraId="6859F016"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0EA99226" w14:textId="77777777" w:rsidR="00AC294F" w:rsidRPr="00C92294" w:rsidRDefault="00AC294F" w:rsidP="00AC294F">
            <w:pPr>
              <w:jc w:val="center"/>
              <w:rPr>
                <w:color w:val="000000"/>
                <w:sz w:val="8"/>
                <w:szCs w:val="8"/>
              </w:rPr>
            </w:pPr>
            <w:r w:rsidRPr="00C92294">
              <w:rPr>
                <w:color w:val="000000"/>
                <w:sz w:val="8"/>
                <w:szCs w:val="8"/>
              </w:rPr>
              <w:t>Dummy</w:t>
            </w:r>
          </w:p>
        </w:tc>
        <w:tc>
          <w:tcPr>
            <w:tcW w:w="1069" w:type="dxa"/>
            <w:tcBorders>
              <w:top w:val="nil"/>
              <w:left w:val="nil"/>
              <w:bottom w:val="single" w:sz="4" w:space="0" w:color="auto"/>
              <w:right w:val="nil"/>
            </w:tcBorders>
            <w:shd w:val="clear" w:color="auto" w:fill="auto"/>
            <w:noWrap/>
            <w:vAlign w:val="center"/>
            <w:hideMark/>
          </w:tcPr>
          <w:p w14:paraId="1A58738E" w14:textId="77777777" w:rsidR="00AC294F" w:rsidRPr="00C92294" w:rsidRDefault="00AC294F" w:rsidP="00AC294F">
            <w:pPr>
              <w:jc w:val="center"/>
              <w:rPr>
                <w:color w:val="000000"/>
                <w:sz w:val="13"/>
              </w:rPr>
            </w:pPr>
            <w:r w:rsidRPr="00C92294">
              <w:rPr>
                <w:color w:val="000000"/>
                <w:sz w:val="13"/>
              </w:rPr>
              <w:t>Corn</w:t>
            </w:r>
          </w:p>
        </w:tc>
        <w:tc>
          <w:tcPr>
            <w:tcW w:w="567" w:type="dxa"/>
            <w:tcBorders>
              <w:top w:val="nil"/>
              <w:left w:val="nil"/>
              <w:bottom w:val="single" w:sz="4" w:space="0" w:color="auto"/>
              <w:right w:val="nil"/>
            </w:tcBorders>
            <w:shd w:val="clear" w:color="auto" w:fill="auto"/>
            <w:noWrap/>
            <w:vAlign w:val="center"/>
            <w:hideMark/>
          </w:tcPr>
          <w:p w14:paraId="4E55C775" w14:textId="77777777" w:rsidR="00AC294F" w:rsidRPr="00C92294" w:rsidRDefault="00AC294F" w:rsidP="00AC294F">
            <w:pPr>
              <w:jc w:val="center"/>
              <w:rPr>
                <w:color w:val="000000"/>
                <w:sz w:val="13"/>
              </w:rPr>
            </w:pPr>
            <w:r w:rsidRPr="00C92294">
              <w:rPr>
                <w:color w:val="000000"/>
                <w:sz w:val="13"/>
              </w:rPr>
              <w:t>n/a</w:t>
            </w:r>
          </w:p>
        </w:tc>
        <w:tc>
          <w:tcPr>
            <w:tcW w:w="992" w:type="dxa"/>
            <w:gridSpan w:val="2"/>
            <w:tcBorders>
              <w:top w:val="nil"/>
              <w:left w:val="nil"/>
              <w:bottom w:val="single" w:sz="4" w:space="0" w:color="auto"/>
              <w:right w:val="nil"/>
            </w:tcBorders>
            <w:shd w:val="clear" w:color="auto" w:fill="auto"/>
            <w:noWrap/>
            <w:vAlign w:val="center"/>
            <w:hideMark/>
          </w:tcPr>
          <w:p w14:paraId="4BD1A82C" w14:textId="77777777" w:rsidR="00AC294F" w:rsidRPr="00C92294" w:rsidRDefault="00AC294F" w:rsidP="00AC294F">
            <w:pPr>
              <w:jc w:val="center"/>
              <w:rPr>
                <w:color w:val="000000"/>
                <w:sz w:val="13"/>
              </w:rPr>
            </w:pPr>
            <w:r w:rsidRPr="00C92294">
              <w:rPr>
                <w:color w:val="000000"/>
                <w:sz w:val="13"/>
              </w:rPr>
              <w:t>n/a</w:t>
            </w:r>
          </w:p>
        </w:tc>
        <w:tc>
          <w:tcPr>
            <w:tcW w:w="851" w:type="dxa"/>
            <w:tcBorders>
              <w:top w:val="nil"/>
              <w:left w:val="nil"/>
              <w:bottom w:val="single" w:sz="4" w:space="0" w:color="auto"/>
              <w:right w:val="nil"/>
            </w:tcBorders>
            <w:shd w:val="clear" w:color="auto" w:fill="auto"/>
            <w:noWrap/>
            <w:vAlign w:val="center"/>
            <w:hideMark/>
          </w:tcPr>
          <w:p w14:paraId="452D8390" w14:textId="77777777" w:rsidR="00AC294F" w:rsidRPr="00C92294" w:rsidRDefault="00AC294F" w:rsidP="00AC294F">
            <w:pPr>
              <w:jc w:val="center"/>
              <w:rPr>
                <w:color w:val="000000"/>
                <w:sz w:val="13"/>
              </w:rPr>
            </w:pPr>
            <w:r w:rsidRPr="00C92294">
              <w:rPr>
                <w:color w:val="000000"/>
                <w:sz w:val="13"/>
              </w:rPr>
              <w:t>n/a</w:t>
            </w:r>
          </w:p>
        </w:tc>
        <w:tc>
          <w:tcPr>
            <w:tcW w:w="1094" w:type="dxa"/>
            <w:tcBorders>
              <w:top w:val="nil"/>
              <w:left w:val="nil"/>
              <w:bottom w:val="single" w:sz="4" w:space="0" w:color="auto"/>
              <w:right w:val="nil"/>
            </w:tcBorders>
            <w:shd w:val="clear" w:color="auto" w:fill="auto"/>
            <w:noWrap/>
            <w:vAlign w:val="center"/>
            <w:hideMark/>
          </w:tcPr>
          <w:p w14:paraId="7E1D1482" w14:textId="77777777" w:rsidR="00AC294F" w:rsidRPr="00C92294" w:rsidRDefault="00AC294F" w:rsidP="00AC294F">
            <w:pPr>
              <w:jc w:val="center"/>
              <w:rPr>
                <w:color w:val="000000"/>
                <w:sz w:val="13"/>
              </w:rPr>
            </w:pPr>
            <w:r w:rsidRPr="00C92294">
              <w:rPr>
                <w:color w:val="000000"/>
                <w:sz w:val="13"/>
              </w:rPr>
              <w:t>n/a</w:t>
            </w:r>
          </w:p>
        </w:tc>
        <w:tc>
          <w:tcPr>
            <w:tcW w:w="607" w:type="dxa"/>
            <w:tcBorders>
              <w:top w:val="nil"/>
              <w:left w:val="nil"/>
              <w:bottom w:val="single" w:sz="4" w:space="0" w:color="auto"/>
              <w:right w:val="nil"/>
            </w:tcBorders>
            <w:shd w:val="clear" w:color="auto" w:fill="auto"/>
            <w:noWrap/>
            <w:vAlign w:val="center"/>
            <w:hideMark/>
          </w:tcPr>
          <w:p w14:paraId="3CA8C054" w14:textId="77777777" w:rsidR="00AC294F" w:rsidRPr="00C92294" w:rsidRDefault="00AC294F" w:rsidP="00AC294F">
            <w:pPr>
              <w:jc w:val="center"/>
              <w:rPr>
                <w:color w:val="000000"/>
                <w:sz w:val="13"/>
              </w:rPr>
            </w:pPr>
            <w:r w:rsidRPr="00C92294">
              <w:rPr>
                <w:color w:val="000000"/>
                <w:sz w:val="13"/>
              </w:rPr>
              <w:t>n/a</w:t>
            </w:r>
          </w:p>
        </w:tc>
        <w:tc>
          <w:tcPr>
            <w:tcW w:w="850" w:type="dxa"/>
            <w:tcBorders>
              <w:top w:val="nil"/>
              <w:left w:val="nil"/>
              <w:bottom w:val="single" w:sz="4" w:space="0" w:color="auto"/>
              <w:right w:val="nil"/>
            </w:tcBorders>
            <w:shd w:val="clear" w:color="auto" w:fill="auto"/>
            <w:noWrap/>
            <w:vAlign w:val="center"/>
            <w:hideMark/>
          </w:tcPr>
          <w:p w14:paraId="30E72F28" w14:textId="77777777" w:rsidR="00AC294F" w:rsidRPr="00C92294" w:rsidRDefault="00AC294F" w:rsidP="00AC294F">
            <w:pPr>
              <w:jc w:val="center"/>
              <w:rPr>
                <w:color w:val="000000"/>
                <w:sz w:val="13"/>
              </w:rPr>
            </w:pPr>
            <w:r w:rsidRPr="00C92294">
              <w:rPr>
                <w:color w:val="000000"/>
                <w:sz w:val="13"/>
              </w:rPr>
              <w:t>n/a</w:t>
            </w:r>
          </w:p>
        </w:tc>
        <w:tc>
          <w:tcPr>
            <w:tcW w:w="709" w:type="dxa"/>
            <w:tcBorders>
              <w:top w:val="nil"/>
              <w:left w:val="nil"/>
              <w:bottom w:val="single" w:sz="4" w:space="0" w:color="auto"/>
              <w:right w:val="nil"/>
            </w:tcBorders>
            <w:shd w:val="clear" w:color="auto" w:fill="auto"/>
            <w:noWrap/>
            <w:vAlign w:val="center"/>
            <w:hideMark/>
          </w:tcPr>
          <w:p w14:paraId="3008E6CD" w14:textId="77777777" w:rsidR="00AC294F" w:rsidRPr="00C92294" w:rsidRDefault="00AC294F" w:rsidP="00AC294F">
            <w:pPr>
              <w:jc w:val="center"/>
              <w:rPr>
                <w:color w:val="000000"/>
                <w:sz w:val="10"/>
              </w:rPr>
            </w:pPr>
            <w:r w:rsidRPr="00C92294">
              <w:rPr>
                <w:color w:val="000000"/>
                <w:sz w:val="10"/>
              </w:rPr>
              <w:t>0.041447</w:t>
            </w:r>
          </w:p>
        </w:tc>
        <w:tc>
          <w:tcPr>
            <w:tcW w:w="851" w:type="dxa"/>
            <w:tcBorders>
              <w:top w:val="nil"/>
              <w:left w:val="nil"/>
              <w:bottom w:val="single" w:sz="4" w:space="0" w:color="auto"/>
              <w:right w:val="nil"/>
            </w:tcBorders>
            <w:shd w:val="clear" w:color="auto" w:fill="auto"/>
            <w:noWrap/>
            <w:vAlign w:val="center"/>
            <w:hideMark/>
          </w:tcPr>
          <w:p w14:paraId="608B1512" w14:textId="77777777" w:rsidR="00AC294F" w:rsidRPr="00C92294" w:rsidRDefault="00AC294F" w:rsidP="00AC294F">
            <w:pPr>
              <w:jc w:val="center"/>
              <w:rPr>
                <w:color w:val="000000"/>
                <w:sz w:val="10"/>
              </w:rPr>
            </w:pPr>
            <w:r w:rsidRPr="00C92294">
              <w:rPr>
                <w:color w:val="000000"/>
                <w:sz w:val="10"/>
              </w:rPr>
              <w:t>0.203585</w:t>
            </w:r>
          </w:p>
        </w:tc>
        <w:tc>
          <w:tcPr>
            <w:tcW w:w="656" w:type="dxa"/>
            <w:tcBorders>
              <w:top w:val="nil"/>
              <w:left w:val="nil"/>
              <w:bottom w:val="single" w:sz="4" w:space="0" w:color="auto"/>
              <w:right w:val="nil"/>
            </w:tcBorders>
            <w:shd w:val="clear" w:color="auto" w:fill="auto"/>
            <w:noWrap/>
            <w:vAlign w:val="center"/>
            <w:hideMark/>
          </w:tcPr>
          <w:p w14:paraId="52B44222" w14:textId="77777777" w:rsidR="00AC294F" w:rsidRPr="00C92294" w:rsidRDefault="00AC294F" w:rsidP="00AC294F">
            <w:pPr>
              <w:jc w:val="center"/>
              <w:rPr>
                <w:color w:val="000000"/>
                <w:sz w:val="10"/>
              </w:rPr>
            </w:pPr>
            <w:r w:rsidRPr="00C92294">
              <w:rPr>
                <w:color w:val="000000"/>
                <w:sz w:val="10"/>
              </w:rPr>
              <w:t>0.151605</w:t>
            </w:r>
          </w:p>
        </w:tc>
      </w:tr>
      <w:tr w:rsidR="00595515" w:rsidRPr="00C92294" w14:paraId="267A31AD"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5D5C5EBF" w14:textId="77777777" w:rsidR="00AC294F" w:rsidRPr="00C92294" w:rsidRDefault="00AC294F" w:rsidP="00AC294F">
            <w:pPr>
              <w:jc w:val="center"/>
              <w:rPr>
                <w:color w:val="000000"/>
                <w:sz w:val="8"/>
                <w:szCs w:val="8"/>
              </w:rPr>
            </w:pPr>
            <w:r w:rsidRPr="00C92294">
              <w:rPr>
                <w:color w:val="000000"/>
                <w:sz w:val="8"/>
                <w:szCs w:val="8"/>
              </w:rPr>
              <w:t>Dummy</w:t>
            </w:r>
          </w:p>
        </w:tc>
        <w:tc>
          <w:tcPr>
            <w:tcW w:w="1069" w:type="dxa"/>
            <w:tcBorders>
              <w:top w:val="nil"/>
              <w:left w:val="nil"/>
              <w:bottom w:val="single" w:sz="4" w:space="0" w:color="auto"/>
              <w:right w:val="nil"/>
            </w:tcBorders>
            <w:shd w:val="clear" w:color="auto" w:fill="auto"/>
            <w:noWrap/>
            <w:vAlign w:val="center"/>
            <w:hideMark/>
          </w:tcPr>
          <w:p w14:paraId="3BABAEA9" w14:textId="77777777" w:rsidR="00AC294F" w:rsidRPr="00C92294" w:rsidRDefault="00AC294F" w:rsidP="00AC294F">
            <w:pPr>
              <w:jc w:val="center"/>
              <w:rPr>
                <w:color w:val="000000"/>
                <w:sz w:val="13"/>
              </w:rPr>
            </w:pPr>
            <w:r w:rsidRPr="00C92294">
              <w:rPr>
                <w:color w:val="000000"/>
                <w:sz w:val="13"/>
              </w:rPr>
              <w:t>EURCHF</w:t>
            </w:r>
          </w:p>
        </w:tc>
        <w:tc>
          <w:tcPr>
            <w:tcW w:w="567" w:type="dxa"/>
            <w:tcBorders>
              <w:top w:val="nil"/>
              <w:left w:val="nil"/>
              <w:bottom w:val="single" w:sz="4" w:space="0" w:color="auto"/>
              <w:right w:val="nil"/>
            </w:tcBorders>
            <w:shd w:val="clear" w:color="auto" w:fill="auto"/>
            <w:noWrap/>
            <w:vAlign w:val="center"/>
            <w:hideMark/>
          </w:tcPr>
          <w:p w14:paraId="44586B1A" w14:textId="77777777" w:rsidR="00AC294F" w:rsidRPr="00C92294" w:rsidRDefault="00AC294F" w:rsidP="00AC294F">
            <w:pPr>
              <w:jc w:val="center"/>
              <w:rPr>
                <w:color w:val="000000"/>
                <w:sz w:val="13"/>
              </w:rPr>
            </w:pPr>
            <w:r w:rsidRPr="00C92294">
              <w:rPr>
                <w:color w:val="000000"/>
                <w:sz w:val="13"/>
              </w:rPr>
              <w:t>n/a</w:t>
            </w:r>
          </w:p>
        </w:tc>
        <w:tc>
          <w:tcPr>
            <w:tcW w:w="992" w:type="dxa"/>
            <w:gridSpan w:val="2"/>
            <w:tcBorders>
              <w:top w:val="nil"/>
              <w:left w:val="nil"/>
              <w:bottom w:val="single" w:sz="4" w:space="0" w:color="auto"/>
              <w:right w:val="nil"/>
            </w:tcBorders>
            <w:shd w:val="clear" w:color="auto" w:fill="auto"/>
            <w:noWrap/>
            <w:vAlign w:val="center"/>
            <w:hideMark/>
          </w:tcPr>
          <w:p w14:paraId="0F1198E5" w14:textId="77777777" w:rsidR="00AC294F" w:rsidRPr="00C92294" w:rsidRDefault="00AC294F" w:rsidP="00AC294F">
            <w:pPr>
              <w:jc w:val="center"/>
              <w:rPr>
                <w:color w:val="000000"/>
                <w:sz w:val="13"/>
              </w:rPr>
            </w:pPr>
            <w:r w:rsidRPr="00C92294">
              <w:rPr>
                <w:color w:val="000000"/>
                <w:sz w:val="13"/>
              </w:rPr>
              <w:t>n/a</w:t>
            </w:r>
          </w:p>
        </w:tc>
        <w:tc>
          <w:tcPr>
            <w:tcW w:w="851" w:type="dxa"/>
            <w:tcBorders>
              <w:top w:val="nil"/>
              <w:left w:val="nil"/>
              <w:bottom w:val="single" w:sz="4" w:space="0" w:color="auto"/>
              <w:right w:val="nil"/>
            </w:tcBorders>
            <w:shd w:val="clear" w:color="auto" w:fill="auto"/>
            <w:noWrap/>
            <w:vAlign w:val="center"/>
            <w:hideMark/>
          </w:tcPr>
          <w:p w14:paraId="31233181" w14:textId="77777777" w:rsidR="00AC294F" w:rsidRPr="00C92294" w:rsidRDefault="00AC294F" w:rsidP="00AC294F">
            <w:pPr>
              <w:jc w:val="center"/>
              <w:rPr>
                <w:color w:val="000000"/>
                <w:sz w:val="13"/>
              </w:rPr>
            </w:pPr>
            <w:r w:rsidRPr="00C92294">
              <w:rPr>
                <w:color w:val="000000"/>
                <w:sz w:val="13"/>
              </w:rPr>
              <w:t>n/a</w:t>
            </w:r>
          </w:p>
        </w:tc>
        <w:tc>
          <w:tcPr>
            <w:tcW w:w="1094" w:type="dxa"/>
            <w:tcBorders>
              <w:top w:val="nil"/>
              <w:left w:val="nil"/>
              <w:bottom w:val="single" w:sz="4" w:space="0" w:color="auto"/>
              <w:right w:val="nil"/>
            </w:tcBorders>
            <w:shd w:val="clear" w:color="auto" w:fill="auto"/>
            <w:noWrap/>
            <w:vAlign w:val="center"/>
            <w:hideMark/>
          </w:tcPr>
          <w:p w14:paraId="2E2EF110" w14:textId="77777777" w:rsidR="00AC294F" w:rsidRPr="00C92294" w:rsidRDefault="00AC294F" w:rsidP="00AC294F">
            <w:pPr>
              <w:jc w:val="center"/>
              <w:rPr>
                <w:color w:val="000000"/>
                <w:sz w:val="13"/>
              </w:rPr>
            </w:pPr>
            <w:r w:rsidRPr="00C92294">
              <w:rPr>
                <w:color w:val="000000"/>
                <w:sz w:val="13"/>
              </w:rPr>
              <w:t>n/a</w:t>
            </w:r>
          </w:p>
        </w:tc>
        <w:tc>
          <w:tcPr>
            <w:tcW w:w="607" w:type="dxa"/>
            <w:tcBorders>
              <w:top w:val="nil"/>
              <w:left w:val="nil"/>
              <w:bottom w:val="single" w:sz="4" w:space="0" w:color="auto"/>
              <w:right w:val="nil"/>
            </w:tcBorders>
            <w:shd w:val="clear" w:color="auto" w:fill="auto"/>
            <w:noWrap/>
            <w:vAlign w:val="center"/>
            <w:hideMark/>
          </w:tcPr>
          <w:p w14:paraId="59E2CC6D" w14:textId="77777777" w:rsidR="00AC294F" w:rsidRPr="00C92294" w:rsidRDefault="00AC294F" w:rsidP="00AC294F">
            <w:pPr>
              <w:jc w:val="center"/>
              <w:rPr>
                <w:color w:val="000000"/>
                <w:sz w:val="13"/>
              </w:rPr>
            </w:pPr>
            <w:r w:rsidRPr="00C92294">
              <w:rPr>
                <w:color w:val="000000"/>
                <w:sz w:val="13"/>
              </w:rPr>
              <w:t>n/a</w:t>
            </w:r>
          </w:p>
        </w:tc>
        <w:tc>
          <w:tcPr>
            <w:tcW w:w="850" w:type="dxa"/>
            <w:tcBorders>
              <w:top w:val="nil"/>
              <w:left w:val="nil"/>
              <w:bottom w:val="single" w:sz="4" w:space="0" w:color="auto"/>
              <w:right w:val="nil"/>
            </w:tcBorders>
            <w:shd w:val="clear" w:color="auto" w:fill="auto"/>
            <w:noWrap/>
            <w:vAlign w:val="center"/>
            <w:hideMark/>
          </w:tcPr>
          <w:p w14:paraId="6CC954BA" w14:textId="77777777" w:rsidR="00AC294F" w:rsidRPr="00C92294" w:rsidRDefault="00AC294F" w:rsidP="00AC294F">
            <w:pPr>
              <w:jc w:val="center"/>
              <w:rPr>
                <w:color w:val="000000"/>
                <w:sz w:val="13"/>
              </w:rPr>
            </w:pPr>
            <w:r w:rsidRPr="00C92294">
              <w:rPr>
                <w:color w:val="000000"/>
                <w:sz w:val="13"/>
              </w:rPr>
              <w:t>n/a</w:t>
            </w:r>
          </w:p>
        </w:tc>
        <w:tc>
          <w:tcPr>
            <w:tcW w:w="709" w:type="dxa"/>
            <w:tcBorders>
              <w:top w:val="nil"/>
              <w:left w:val="nil"/>
              <w:bottom w:val="single" w:sz="4" w:space="0" w:color="auto"/>
              <w:right w:val="nil"/>
            </w:tcBorders>
            <w:shd w:val="clear" w:color="auto" w:fill="auto"/>
            <w:noWrap/>
            <w:vAlign w:val="center"/>
            <w:hideMark/>
          </w:tcPr>
          <w:p w14:paraId="02C44954" w14:textId="77777777" w:rsidR="00AC294F" w:rsidRPr="00C92294" w:rsidRDefault="00AC294F" w:rsidP="00AC294F">
            <w:pPr>
              <w:jc w:val="center"/>
              <w:rPr>
                <w:color w:val="000000"/>
                <w:sz w:val="10"/>
              </w:rPr>
            </w:pPr>
            <w:r w:rsidRPr="00C92294">
              <w:rPr>
                <w:color w:val="000000"/>
                <w:sz w:val="10"/>
              </w:rPr>
              <w:t>0.016968</w:t>
            </w:r>
          </w:p>
        </w:tc>
        <w:tc>
          <w:tcPr>
            <w:tcW w:w="851" w:type="dxa"/>
            <w:tcBorders>
              <w:top w:val="nil"/>
              <w:left w:val="nil"/>
              <w:bottom w:val="single" w:sz="4" w:space="0" w:color="auto"/>
              <w:right w:val="nil"/>
            </w:tcBorders>
            <w:shd w:val="clear" w:color="auto" w:fill="auto"/>
            <w:noWrap/>
            <w:vAlign w:val="center"/>
            <w:hideMark/>
          </w:tcPr>
          <w:p w14:paraId="3F3DC267" w14:textId="77777777" w:rsidR="00AC294F" w:rsidRPr="00C92294" w:rsidRDefault="00AC294F" w:rsidP="00AC294F">
            <w:pPr>
              <w:jc w:val="center"/>
              <w:rPr>
                <w:color w:val="000000"/>
                <w:sz w:val="10"/>
              </w:rPr>
            </w:pPr>
            <w:r w:rsidRPr="00C92294">
              <w:rPr>
                <w:color w:val="000000"/>
                <w:sz w:val="10"/>
              </w:rPr>
              <w:t>0.130262</w:t>
            </w:r>
          </w:p>
        </w:tc>
        <w:tc>
          <w:tcPr>
            <w:tcW w:w="656" w:type="dxa"/>
            <w:tcBorders>
              <w:top w:val="nil"/>
              <w:left w:val="nil"/>
              <w:bottom w:val="single" w:sz="4" w:space="0" w:color="auto"/>
              <w:right w:val="nil"/>
            </w:tcBorders>
            <w:shd w:val="clear" w:color="auto" w:fill="auto"/>
            <w:noWrap/>
            <w:vAlign w:val="center"/>
            <w:hideMark/>
          </w:tcPr>
          <w:p w14:paraId="3F57CDAD" w14:textId="77777777" w:rsidR="00AC294F" w:rsidRPr="00C92294" w:rsidRDefault="00AC294F" w:rsidP="00AC294F">
            <w:pPr>
              <w:jc w:val="center"/>
              <w:rPr>
                <w:color w:val="000000"/>
                <w:sz w:val="10"/>
              </w:rPr>
            </w:pPr>
            <w:r w:rsidRPr="00C92294">
              <w:rPr>
                <w:color w:val="000000"/>
                <w:sz w:val="10"/>
              </w:rPr>
              <w:t>0.10864</w:t>
            </w:r>
          </w:p>
        </w:tc>
      </w:tr>
      <w:tr w:rsidR="00595515" w:rsidRPr="00C92294" w14:paraId="06616C7E"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38D08CCB" w14:textId="77777777" w:rsidR="00AC294F" w:rsidRPr="00C92294" w:rsidRDefault="00AC294F" w:rsidP="00AC294F">
            <w:pPr>
              <w:jc w:val="center"/>
              <w:rPr>
                <w:color w:val="000000"/>
                <w:sz w:val="8"/>
                <w:szCs w:val="8"/>
              </w:rPr>
            </w:pPr>
            <w:r w:rsidRPr="00C92294">
              <w:rPr>
                <w:color w:val="000000"/>
                <w:sz w:val="8"/>
                <w:szCs w:val="8"/>
              </w:rPr>
              <w:t>Dummy</w:t>
            </w:r>
          </w:p>
        </w:tc>
        <w:tc>
          <w:tcPr>
            <w:tcW w:w="1069" w:type="dxa"/>
            <w:tcBorders>
              <w:top w:val="nil"/>
              <w:left w:val="nil"/>
              <w:bottom w:val="single" w:sz="4" w:space="0" w:color="auto"/>
              <w:right w:val="nil"/>
            </w:tcBorders>
            <w:shd w:val="clear" w:color="auto" w:fill="auto"/>
            <w:noWrap/>
            <w:vAlign w:val="center"/>
            <w:hideMark/>
          </w:tcPr>
          <w:p w14:paraId="33B62482" w14:textId="77777777" w:rsidR="00AC294F" w:rsidRPr="00C92294" w:rsidRDefault="00AC294F" w:rsidP="00AC294F">
            <w:pPr>
              <w:jc w:val="center"/>
              <w:rPr>
                <w:color w:val="000000"/>
                <w:sz w:val="13"/>
              </w:rPr>
            </w:pPr>
            <w:r w:rsidRPr="00C92294">
              <w:rPr>
                <w:color w:val="000000"/>
                <w:sz w:val="13"/>
              </w:rPr>
              <w:t>EURUSD</w:t>
            </w:r>
          </w:p>
        </w:tc>
        <w:tc>
          <w:tcPr>
            <w:tcW w:w="567" w:type="dxa"/>
            <w:tcBorders>
              <w:top w:val="nil"/>
              <w:left w:val="nil"/>
              <w:bottom w:val="single" w:sz="4" w:space="0" w:color="auto"/>
              <w:right w:val="nil"/>
            </w:tcBorders>
            <w:shd w:val="clear" w:color="auto" w:fill="auto"/>
            <w:noWrap/>
            <w:vAlign w:val="center"/>
            <w:hideMark/>
          </w:tcPr>
          <w:p w14:paraId="6DA3641E" w14:textId="77777777" w:rsidR="00AC294F" w:rsidRPr="00C92294" w:rsidRDefault="00AC294F" w:rsidP="00AC294F">
            <w:pPr>
              <w:jc w:val="center"/>
              <w:rPr>
                <w:color w:val="000000"/>
                <w:sz w:val="13"/>
              </w:rPr>
            </w:pPr>
            <w:r w:rsidRPr="00C92294">
              <w:rPr>
                <w:color w:val="000000"/>
                <w:sz w:val="13"/>
              </w:rPr>
              <w:t>n/a</w:t>
            </w:r>
          </w:p>
        </w:tc>
        <w:tc>
          <w:tcPr>
            <w:tcW w:w="992" w:type="dxa"/>
            <w:gridSpan w:val="2"/>
            <w:tcBorders>
              <w:top w:val="nil"/>
              <w:left w:val="nil"/>
              <w:bottom w:val="single" w:sz="4" w:space="0" w:color="auto"/>
              <w:right w:val="nil"/>
            </w:tcBorders>
            <w:shd w:val="clear" w:color="auto" w:fill="auto"/>
            <w:noWrap/>
            <w:vAlign w:val="center"/>
            <w:hideMark/>
          </w:tcPr>
          <w:p w14:paraId="3044CB62" w14:textId="77777777" w:rsidR="00AC294F" w:rsidRPr="00C92294" w:rsidRDefault="00AC294F" w:rsidP="00AC294F">
            <w:pPr>
              <w:jc w:val="center"/>
              <w:rPr>
                <w:color w:val="000000"/>
                <w:sz w:val="13"/>
              </w:rPr>
            </w:pPr>
            <w:r w:rsidRPr="00C92294">
              <w:rPr>
                <w:color w:val="000000"/>
                <w:sz w:val="13"/>
              </w:rPr>
              <w:t>n/a</w:t>
            </w:r>
          </w:p>
        </w:tc>
        <w:tc>
          <w:tcPr>
            <w:tcW w:w="851" w:type="dxa"/>
            <w:tcBorders>
              <w:top w:val="nil"/>
              <w:left w:val="nil"/>
              <w:bottom w:val="single" w:sz="4" w:space="0" w:color="auto"/>
              <w:right w:val="nil"/>
            </w:tcBorders>
            <w:shd w:val="clear" w:color="auto" w:fill="auto"/>
            <w:noWrap/>
            <w:vAlign w:val="center"/>
            <w:hideMark/>
          </w:tcPr>
          <w:p w14:paraId="5A3B4B70" w14:textId="77777777" w:rsidR="00AC294F" w:rsidRPr="00C92294" w:rsidRDefault="00AC294F" w:rsidP="00AC294F">
            <w:pPr>
              <w:jc w:val="center"/>
              <w:rPr>
                <w:color w:val="000000"/>
                <w:sz w:val="13"/>
              </w:rPr>
            </w:pPr>
            <w:r w:rsidRPr="00C92294">
              <w:rPr>
                <w:color w:val="000000"/>
                <w:sz w:val="13"/>
              </w:rPr>
              <w:t>n/a</w:t>
            </w:r>
          </w:p>
        </w:tc>
        <w:tc>
          <w:tcPr>
            <w:tcW w:w="1094" w:type="dxa"/>
            <w:tcBorders>
              <w:top w:val="nil"/>
              <w:left w:val="nil"/>
              <w:bottom w:val="single" w:sz="4" w:space="0" w:color="auto"/>
              <w:right w:val="nil"/>
            </w:tcBorders>
            <w:shd w:val="clear" w:color="auto" w:fill="auto"/>
            <w:noWrap/>
            <w:vAlign w:val="center"/>
            <w:hideMark/>
          </w:tcPr>
          <w:p w14:paraId="2FC9E38D" w14:textId="77777777" w:rsidR="00AC294F" w:rsidRPr="00C92294" w:rsidRDefault="00AC294F" w:rsidP="00AC294F">
            <w:pPr>
              <w:jc w:val="center"/>
              <w:rPr>
                <w:color w:val="000000"/>
                <w:sz w:val="13"/>
              </w:rPr>
            </w:pPr>
            <w:r w:rsidRPr="00C92294">
              <w:rPr>
                <w:color w:val="000000"/>
                <w:sz w:val="13"/>
              </w:rPr>
              <w:t>n/a</w:t>
            </w:r>
          </w:p>
        </w:tc>
        <w:tc>
          <w:tcPr>
            <w:tcW w:w="607" w:type="dxa"/>
            <w:tcBorders>
              <w:top w:val="nil"/>
              <w:left w:val="nil"/>
              <w:bottom w:val="single" w:sz="4" w:space="0" w:color="auto"/>
              <w:right w:val="nil"/>
            </w:tcBorders>
            <w:shd w:val="clear" w:color="auto" w:fill="auto"/>
            <w:noWrap/>
            <w:vAlign w:val="center"/>
            <w:hideMark/>
          </w:tcPr>
          <w:p w14:paraId="6F2B6638" w14:textId="77777777" w:rsidR="00AC294F" w:rsidRPr="00C92294" w:rsidRDefault="00AC294F" w:rsidP="00AC294F">
            <w:pPr>
              <w:jc w:val="center"/>
              <w:rPr>
                <w:color w:val="000000"/>
                <w:sz w:val="13"/>
              </w:rPr>
            </w:pPr>
            <w:r w:rsidRPr="00C92294">
              <w:rPr>
                <w:color w:val="000000"/>
                <w:sz w:val="13"/>
              </w:rPr>
              <w:t>n/a</w:t>
            </w:r>
          </w:p>
        </w:tc>
        <w:tc>
          <w:tcPr>
            <w:tcW w:w="850" w:type="dxa"/>
            <w:tcBorders>
              <w:top w:val="nil"/>
              <w:left w:val="nil"/>
              <w:bottom w:val="single" w:sz="4" w:space="0" w:color="auto"/>
              <w:right w:val="nil"/>
            </w:tcBorders>
            <w:shd w:val="clear" w:color="auto" w:fill="auto"/>
            <w:noWrap/>
            <w:vAlign w:val="center"/>
            <w:hideMark/>
          </w:tcPr>
          <w:p w14:paraId="6EFD75EA" w14:textId="77777777" w:rsidR="00AC294F" w:rsidRPr="00C92294" w:rsidRDefault="00AC294F" w:rsidP="00AC294F">
            <w:pPr>
              <w:jc w:val="center"/>
              <w:rPr>
                <w:color w:val="000000"/>
                <w:sz w:val="13"/>
              </w:rPr>
            </w:pPr>
            <w:r w:rsidRPr="00C92294">
              <w:rPr>
                <w:color w:val="000000"/>
                <w:sz w:val="13"/>
              </w:rPr>
              <w:t>n/a</w:t>
            </w:r>
          </w:p>
        </w:tc>
        <w:tc>
          <w:tcPr>
            <w:tcW w:w="709" w:type="dxa"/>
            <w:tcBorders>
              <w:top w:val="nil"/>
              <w:left w:val="nil"/>
              <w:bottom w:val="single" w:sz="4" w:space="0" w:color="auto"/>
              <w:right w:val="nil"/>
            </w:tcBorders>
            <w:shd w:val="clear" w:color="auto" w:fill="auto"/>
            <w:noWrap/>
            <w:vAlign w:val="center"/>
            <w:hideMark/>
          </w:tcPr>
          <w:p w14:paraId="0CA190B7" w14:textId="77777777" w:rsidR="00AC294F" w:rsidRPr="00C92294" w:rsidRDefault="00AC294F" w:rsidP="00AC294F">
            <w:pPr>
              <w:jc w:val="center"/>
              <w:rPr>
                <w:color w:val="000000"/>
                <w:sz w:val="10"/>
              </w:rPr>
            </w:pPr>
            <w:r w:rsidRPr="00C92294">
              <w:rPr>
                <w:color w:val="000000"/>
                <w:sz w:val="10"/>
              </w:rPr>
              <w:t>0.023689</w:t>
            </w:r>
          </w:p>
        </w:tc>
        <w:tc>
          <w:tcPr>
            <w:tcW w:w="851" w:type="dxa"/>
            <w:tcBorders>
              <w:top w:val="nil"/>
              <w:left w:val="nil"/>
              <w:bottom w:val="single" w:sz="4" w:space="0" w:color="auto"/>
              <w:right w:val="nil"/>
            </w:tcBorders>
            <w:shd w:val="clear" w:color="auto" w:fill="auto"/>
            <w:noWrap/>
            <w:vAlign w:val="center"/>
            <w:hideMark/>
          </w:tcPr>
          <w:p w14:paraId="2D3975F4" w14:textId="77777777" w:rsidR="00AC294F" w:rsidRPr="00C92294" w:rsidRDefault="00AC294F" w:rsidP="00AC294F">
            <w:pPr>
              <w:jc w:val="center"/>
              <w:rPr>
                <w:color w:val="000000"/>
                <w:sz w:val="10"/>
              </w:rPr>
            </w:pPr>
            <w:r w:rsidRPr="00C92294">
              <w:rPr>
                <w:color w:val="000000"/>
                <w:sz w:val="10"/>
              </w:rPr>
              <w:t>0.153911</w:t>
            </w:r>
          </w:p>
        </w:tc>
        <w:tc>
          <w:tcPr>
            <w:tcW w:w="656" w:type="dxa"/>
            <w:tcBorders>
              <w:top w:val="nil"/>
              <w:left w:val="nil"/>
              <w:bottom w:val="single" w:sz="4" w:space="0" w:color="auto"/>
              <w:right w:val="nil"/>
            </w:tcBorders>
            <w:shd w:val="clear" w:color="auto" w:fill="auto"/>
            <w:noWrap/>
            <w:vAlign w:val="center"/>
            <w:hideMark/>
          </w:tcPr>
          <w:p w14:paraId="106ED155" w14:textId="77777777" w:rsidR="00AC294F" w:rsidRPr="00C92294" w:rsidRDefault="00AC294F" w:rsidP="00AC294F">
            <w:pPr>
              <w:jc w:val="center"/>
              <w:rPr>
                <w:color w:val="000000"/>
                <w:sz w:val="10"/>
              </w:rPr>
            </w:pPr>
            <w:r w:rsidRPr="00C92294">
              <w:rPr>
                <w:color w:val="000000"/>
                <w:sz w:val="10"/>
              </w:rPr>
              <w:t>0.119703</w:t>
            </w:r>
          </w:p>
        </w:tc>
      </w:tr>
      <w:tr w:rsidR="00595515" w:rsidRPr="00C92294" w14:paraId="0816273E"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628BE39B" w14:textId="77777777" w:rsidR="00AC294F" w:rsidRPr="00C92294" w:rsidRDefault="00AC294F" w:rsidP="00AC294F">
            <w:pPr>
              <w:jc w:val="center"/>
              <w:rPr>
                <w:color w:val="000000"/>
                <w:sz w:val="8"/>
                <w:szCs w:val="8"/>
              </w:rPr>
            </w:pPr>
            <w:r w:rsidRPr="00C92294">
              <w:rPr>
                <w:color w:val="000000"/>
                <w:sz w:val="8"/>
                <w:szCs w:val="8"/>
              </w:rPr>
              <w:t>Dummy</w:t>
            </w:r>
          </w:p>
        </w:tc>
        <w:tc>
          <w:tcPr>
            <w:tcW w:w="1069" w:type="dxa"/>
            <w:tcBorders>
              <w:top w:val="nil"/>
              <w:left w:val="nil"/>
              <w:bottom w:val="single" w:sz="4" w:space="0" w:color="auto"/>
              <w:right w:val="nil"/>
            </w:tcBorders>
            <w:shd w:val="clear" w:color="auto" w:fill="auto"/>
            <w:noWrap/>
            <w:vAlign w:val="center"/>
            <w:hideMark/>
          </w:tcPr>
          <w:p w14:paraId="2BA7963D" w14:textId="77777777" w:rsidR="00AC294F" w:rsidRPr="00C92294" w:rsidRDefault="00AC294F" w:rsidP="00AC294F">
            <w:pPr>
              <w:jc w:val="center"/>
              <w:rPr>
                <w:color w:val="000000"/>
                <w:sz w:val="13"/>
              </w:rPr>
            </w:pPr>
            <w:r w:rsidRPr="00C92294">
              <w:rPr>
                <w:color w:val="000000"/>
                <w:sz w:val="13"/>
              </w:rPr>
              <w:t>GBPUSD</w:t>
            </w:r>
          </w:p>
        </w:tc>
        <w:tc>
          <w:tcPr>
            <w:tcW w:w="567" w:type="dxa"/>
            <w:tcBorders>
              <w:top w:val="nil"/>
              <w:left w:val="nil"/>
              <w:bottom w:val="single" w:sz="4" w:space="0" w:color="auto"/>
              <w:right w:val="nil"/>
            </w:tcBorders>
            <w:shd w:val="clear" w:color="auto" w:fill="auto"/>
            <w:noWrap/>
            <w:vAlign w:val="center"/>
            <w:hideMark/>
          </w:tcPr>
          <w:p w14:paraId="573B6F56" w14:textId="77777777" w:rsidR="00AC294F" w:rsidRPr="00C92294" w:rsidRDefault="00AC294F" w:rsidP="00AC294F">
            <w:pPr>
              <w:jc w:val="center"/>
              <w:rPr>
                <w:color w:val="000000"/>
                <w:sz w:val="13"/>
              </w:rPr>
            </w:pPr>
            <w:r w:rsidRPr="00C92294">
              <w:rPr>
                <w:color w:val="000000"/>
                <w:sz w:val="13"/>
              </w:rPr>
              <w:t>n/a</w:t>
            </w:r>
          </w:p>
        </w:tc>
        <w:tc>
          <w:tcPr>
            <w:tcW w:w="992" w:type="dxa"/>
            <w:gridSpan w:val="2"/>
            <w:tcBorders>
              <w:top w:val="nil"/>
              <w:left w:val="nil"/>
              <w:bottom w:val="single" w:sz="4" w:space="0" w:color="auto"/>
              <w:right w:val="nil"/>
            </w:tcBorders>
            <w:shd w:val="clear" w:color="auto" w:fill="auto"/>
            <w:noWrap/>
            <w:vAlign w:val="center"/>
            <w:hideMark/>
          </w:tcPr>
          <w:p w14:paraId="1E2B1388" w14:textId="77777777" w:rsidR="00AC294F" w:rsidRPr="00C92294" w:rsidRDefault="00AC294F" w:rsidP="00AC294F">
            <w:pPr>
              <w:jc w:val="center"/>
              <w:rPr>
                <w:color w:val="000000"/>
                <w:sz w:val="13"/>
              </w:rPr>
            </w:pPr>
            <w:r w:rsidRPr="00C92294">
              <w:rPr>
                <w:color w:val="000000"/>
                <w:sz w:val="13"/>
              </w:rPr>
              <w:t>n/a</w:t>
            </w:r>
          </w:p>
        </w:tc>
        <w:tc>
          <w:tcPr>
            <w:tcW w:w="851" w:type="dxa"/>
            <w:tcBorders>
              <w:top w:val="nil"/>
              <w:left w:val="nil"/>
              <w:bottom w:val="single" w:sz="4" w:space="0" w:color="auto"/>
              <w:right w:val="nil"/>
            </w:tcBorders>
            <w:shd w:val="clear" w:color="auto" w:fill="auto"/>
            <w:noWrap/>
            <w:vAlign w:val="center"/>
            <w:hideMark/>
          </w:tcPr>
          <w:p w14:paraId="75990159" w14:textId="77777777" w:rsidR="00AC294F" w:rsidRPr="00C92294" w:rsidRDefault="00AC294F" w:rsidP="00AC294F">
            <w:pPr>
              <w:jc w:val="center"/>
              <w:rPr>
                <w:color w:val="000000"/>
                <w:sz w:val="13"/>
              </w:rPr>
            </w:pPr>
            <w:r w:rsidRPr="00C92294">
              <w:rPr>
                <w:color w:val="000000"/>
                <w:sz w:val="13"/>
              </w:rPr>
              <w:t>n/a</w:t>
            </w:r>
          </w:p>
        </w:tc>
        <w:tc>
          <w:tcPr>
            <w:tcW w:w="1094" w:type="dxa"/>
            <w:tcBorders>
              <w:top w:val="nil"/>
              <w:left w:val="nil"/>
              <w:bottom w:val="single" w:sz="4" w:space="0" w:color="auto"/>
              <w:right w:val="nil"/>
            </w:tcBorders>
            <w:shd w:val="clear" w:color="auto" w:fill="auto"/>
            <w:noWrap/>
            <w:vAlign w:val="center"/>
            <w:hideMark/>
          </w:tcPr>
          <w:p w14:paraId="09D5B556" w14:textId="77777777" w:rsidR="00AC294F" w:rsidRPr="00C92294" w:rsidRDefault="00AC294F" w:rsidP="00AC294F">
            <w:pPr>
              <w:jc w:val="center"/>
              <w:rPr>
                <w:color w:val="000000"/>
                <w:sz w:val="13"/>
              </w:rPr>
            </w:pPr>
            <w:r w:rsidRPr="00C92294">
              <w:rPr>
                <w:color w:val="000000"/>
                <w:sz w:val="13"/>
              </w:rPr>
              <w:t>n/a</w:t>
            </w:r>
          </w:p>
        </w:tc>
        <w:tc>
          <w:tcPr>
            <w:tcW w:w="607" w:type="dxa"/>
            <w:tcBorders>
              <w:top w:val="nil"/>
              <w:left w:val="nil"/>
              <w:bottom w:val="single" w:sz="4" w:space="0" w:color="auto"/>
              <w:right w:val="nil"/>
            </w:tcBorders>
            <w:shd w:val="clear" w:color="auto" w:fill="auto"/>
            <w:noWrap/>
            <w:vAlign w:val="center"/>
            <w:hideMark/>
          </w:tcPr>
          <w:p w14:paraId="669A5D69" w14:textId="77777777" w:rsidR="00AC294F" w:rsidRPr="00C92294" w:rsidRDefault="00AC294F" w:rsidP="00AC294F">
            <w:pPr>
              <w:jc w:val="center"/>
              <w:rPr>
                <w:color w:val="000000"/>
                <w:sz w:val="13"/>
              </w:rPr>
            </w:pPr>
            <w:r w:rsidRPr="00C92294">
              <w:rPr>
                <w:color w:val="000000"/>
                <w:sz w:val="13"/>
              </w:rPr>
              <w:t>n/a</w:t>
            </w:r>
          </w:p>
        </w:tc>
        <w:tc>
          <w:tcPr>
            <w:tcW w:w="850" w:type="dxa"/>
            <w:tcBorders>
              <w:top w:val="nil"/>
              <w:left w:val="nil"/>
              <w:bottom w:val="single" w:sz="4" w:space="0" w:color="auto"/>
              <w:right w:val="nil"/>
            </w:tcBorders>
            <w:shd w:val="clear" w:color="auto" w:fill="auto"/>
            <w:noWrap/>
            <w:vAlign w:val="center"/>
            <w:hideMark/>
          </w:tcPr>
          <w:p w14:paraId="4AFE75B0" w14:textId="77777777" w:rsidR="00AC294F" w:rsidRPr="00C92294" w:rsidRDefault="00AC294F" w:rsidP="00AC294F">
            <w:pPr>
              <w:jc w:val="center"/>
              <w:rPr>
                <w:color w:val="000000"/>
                <w:sz w:val="13"/>
              </w:rPr>
            </w:pPr>
            <w:r w:rsidRPr="00C92294">
              <w:rPr>
                <w:color w:val="000000"/>
                <w:sz w:val="13"/>
              </w:rPr>
              <w:t>n/a</w:t>
            </w:r>
          </w:p>
        </w:tc>
        <w:tc>
          <w:tcPr>
            <w:tcW w:w="709" w:type="dxa"/>
            <w:tcBorders>
              <w:top w:val="nil"/>
              <w:left w:val="nil"/>
              <w:bottom w:val="single" w:sz="4" w:space="0" w:color="auto"/>
              <w:right w:val="nil"/>
            </w:tcBorders>
            <w:shd w:val="clear" w:color="auto" w:fill="auto"/>
            <w:noWrap/>
            <w:vAlign w:val="center"/>
            <w:hideMark/>
          </w:tcPr>
          <w:p w14:paraId="1EF5B409" w14:textId="77777777" w:rsidR="00AC294F" w:rsidRPr="00C92294" w:rsidRDefault="00AC294F" w:rsidP="00AC294F">
            <w:pPr>
              <w:jc w:val="center"/>
              <w:rPr>
                <w:color w:val="000000"/>
                <w:sz w:val="10"/>
              </w:rPr>
            </w:pPr>
            <w:r w:rsidRPr="00C92294">
              <w:rPr>
                <w:color w:val="000000"/>
                <w:sz w:val="10"/>
              </w:rPr>
              <w:t>0.021934</w:t>
            </w:r>
          </w:p>
        </w:tc>
        <w:tc>
          <w:tcPr>
            <w:tcW w:w="851" w:type="dxa"/>
            <w:tcBorders>
              <w:top w:val="nil"/>
              <w:left w:val="nil"/>
              <w:bottom w:val="single" w:sz="4" w:space="0" w:color="auto"/>
              <w:right w:val="nil"/>
            </w:tcBorders>
            <w:shd w:val="clear" w:color="auto" w:fill="auto"/>
            <w:noWrap/>
            <w:vAlign w:val="center"/>
            <w:hideMark/>
          </w:tcPr>
          <w:p w14:paraId="5308819A" w14:textId="77777777" w:rsidR="00AC294F" w:rsidRPr="00C92294" w:rsidRDefault="00AC294F" w:rsidP="00AC294F">
            <w:pPr>
              <w:jc w:val="center"/>
              <w:rPr>
                <w:color w:val="000000"/>
                <w:sz w:val="10"/>
              </w:rPr>
            </w:pPr>
            <w:r w:rsidRPr="00C92294">
              <w:rPr>
                <w:color w:val="000000"/>
                <w:sz w:val="10"/>
              </w:rPr>
              <w:t>0.148101</w:t>
            </w:r>
          </w:p>
        </w:tc>
        <w:tc>
          <w:tcPr>
            <w:tcW w:w="656" w:type="dxa"/>
            <w:tcBorders>
              <w:top w:val="nil"/>
              <w:left w:val="nil"/>
              <w:bottom w:val="single" w:sz="4" w:space="0" w:color="auto"/>
              <w:right w:val="nil"/>
            </w:tcBorders>
            <w:shd w:val="clear" w:color="auto" w:fill="auto"/>
            <w:noWrap/>
            <w:vAlign w:val="center"/>
            <w:hideMark/>
          </w:tcPr>
          <w:p w14:paraId="0860E3F7" w14:textId="77777777" w:rsidR="00AC294F" w:rsidRPr="00C92294" w:rsidRDefault="00AC294F" w:rsidP="00AC294F">
            <w:pPr>
              <w:jc w:val="center"/>
              <w:rPr>
                <w:color w:val="000000"/>
                <w:sz w:val="10"/>
              </w:rPr>
            </w:pPr>
            <w:r w:rsidRPr="00C92294">
              <w:rPr>
                <w:color w:val="000000"/>
                <w:sz w:val="10"/>
              </w:rPr>
              <w:t>0.119493</w:t>
            </w:r>
          </w:p>
        </w:tc>
      </w:tr>
      <w:tr w:rsidR="00595515" w:rsidRPr="00C92294" w14:paraId="7C73C8CF"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54EC24F4" w14:textId="77777777" w:rsidR="00AC294F" w:rsidRPr="00C92294" w:rsidRDefault="00AC294F" w:rsidP="00AC294F">
            <w:pPr>
              <w:jc w:val="center"/>
              <w:rPr>
                <w:color w:val="000000"/>
                <w:sz w:val="8"/>
                <w:szCs w:val="8"/>
              </w:rPr>
            </w:pPr>
            <w:r w:rsidRPr="00C92294">
              <w:rPr>
                <w:color w:val="000000"/>
                <w:sz w:val="8"/>
                <w:szCs w:val="8"/>
              </w:rPr>
              <w:t>Dummy</w:t>
            </w:r>
          </w:p>
        </w:tc>
        <w:tc>
          <w:tcPr>
            <w:tcW w:w="1069" w:type="dxa"/>
            <w:tcBorders>
              <w:top w:val="nil"/>
              <w:left w:val="nil"/>
              <w:bottom w:val="single" w:sz="4" w:space="0" w:color="auto"/>
              <w:right w:val="nil"/>
            </w:tcBorders>
            <w:shd w:val="clear" w:color="auto" w:fill="auto"/>
            <w:noWrap/>
            <w:vAlign w:val="center"/>
            <w:hideMark/>
          </w:tcPr>
          <w:p w14:paraId="02527DA9" w14:textId="77777777" w:rsidR="00AC294F" w:rsidRPr="00C92294" w:rsidRDefault="00AC294F" w:rsidP="00AC294F">
            <w:pPr>
              <w:jc w:val="center"/>
              <w:rPr>
                <w:color w:val="000000"/>
                <w:sz w:val="13"/>
              </w:rPr>
            </w:pPr>
            <w:r w:rsidRPr="00C92294">
              <w:rPr>
                <w:color w:val="000000"/>
                <w:sz w:val="13"/>
              </w:rPr>
              <w:t>Gilt10y</w:t>
            </w:r>
          </w:p>
        </w:tc>
        <w:tc>
          <w:tcPr>
            <w:tcW w:w="567" w:type="dxa"/>
            <w:tcBorders>
              <w:top w:val="nil"/>
              <w:left w:val="nil"/>
              <w:bottom w:val="single" w:sz="4" w:space="0" w:color="auto"/>
              <w:right w:val="nil"/>
            </w:tcBorders>
            <w:shd w:val="clear" w:color="auto" w:fill="auto"/>
            <w:noWrap/>
            <w:vAlign w:val="center"/>
            <w:hideMark/>
          </w:tcPr>
          <w:p w14:paraId="31AB67C7" w14:textId="77777777" w:rsidR="00AC294F" w:rsidRPr="00C92294" w:rsidRDefault="00AC294F" w:rsidP="00AC294F">
            <w:pPr>
              <w:jc w:val="center"/>
              <w:rPr>
                <w:color w:val="000000"/>
                <w:sz w:val="13"/>
              </w:rPr>
            </w:pPr>
            <w:r w:rsidRPr="00C92294">
              <w:rPr>
                <w:color w:val="000000"/>
                <w:sz w:val="13"/>
              </w:rPr>
              <w:t>n/a</w:t>
            </w:r>
          </w:p>
        </w:tc>
        <w:tc>
          <w:tcPr>
            <w:tcW w:w="992" w:type="dxa"/>
            <w:gridSpan w:val="2"/>
            <w:tcBorders>
              <w:top w:val="nil"/>
              <w:left w:val="nil"/>
              <w:bottom w:val="single" w:sz="4" w:space="0" w:color="auto"/>
              <w:right w:val="nil"/>
            </w:tcBorders>
            <w:shd w:val="clear" w:color="auto" w:fill="auto"/>
            <w:noWrap/>
            <w:vAlign w:val="center"/>
            <w:hideMark/>
          </w:tcPr>
          <w:p w14:paraId="17B91DA8" w14:textId="77777777" w:rsidR="00AC294F" w:rsidRPr="00C92294" w:rsidRDefault="00AC294F" w:rsidP="00AC294F">
            <w:pPr>
              <w:jc w:val="center"/>
              <w:rPr>
                <w:color w:val="000000"/>
                <w:sz w:val="13"/>
              </w:rPr>
            </w:pPr>
            <w:r w:rsidRPr="00C92294">
              <w:rPr>
                <w:color w:val="000000"/>
                <w:sz w:val="13"/>
              </w:rPr>
              <w:t>n/a</w:t>
            </w:r>
          </w:p>
        </w:tc>
        <w:tc>
          <w:tcPr>
            <w:tcW w:w="851" w:type="dxa"/>
            <w:tcBorders>
              <w:top w:val="nil"/>
              <w:left w:val="nil"/>
              <w:bottom w:val="single" w:sz="4" w:space="0" w:color="auto"/>
              <w:right w:val="nil"/>
            </w:tcBorders>
            <w:shd w:val="clear" w:color="auto" w:fill="auto"/>
            <w:noWrap/>
            <w:vAlign w:val="center"/>
            <w:hideMark/>
          </w:tcPr>
          <w:p w14:paraId="33B370C7" w14:textId="77777777" w:rsidR="00AC294F" w:rsidRPr="00C92294" w:rsidRDefault="00AC294F" w:rsidP="00AC294F">
            <w:pPr>
              <w:jc w:val="center"/>
              <w:rPr>
                <w:color w:val="000000"/>
                <w:sz w:val="13"/>
              </w:rPr>
            </w:pPr>
            <w:r w:rsidRPr="00C92294">
              <w:rPr>
                <w:color w:val="000000"/>
                <w:sz w:val="13"/>
              </w:rPr>
              <w:t>n/a</w:t>
            </w:r>
          </w:p>
        </w:tc>
        <w:tc>
          <w:tcPr>
            <w:tcW w:w="1094" w:type="dxa"/>
            <w:tcBorders>
              <w:top w:val="nil"/>
              <w:left w:val="nil"/>
              <w:bottom w:val="single" w:sz="4" w:space="0" w:color="auto"/>
              <w:right w:val="nil"/>
            </w:tcBorders>
            <w:shd w:val="clear" w:color="auto" w:fill="auto"/>
            <w:noWrap/>
            <w:vAlign w:val="center"/>
            <w:hideMark/>
          </w:tcPr>
          <w:p w14:paraId="05FA455C" w14:textId="77777777" w:rsidR="00AC294F" w:rsidRPr="00C92294" w:rsidRDefault="00AC294F" w:rsidP="00AC294F">
            <w:pPr>
              <w:jc w:val="center"/>
              <w:rPr>
                <w:color w:val="000000"/>
                <w:sz w:val="13"/>
              </w:rPr>
            </w:pPr>
            <w:r w:rsidRPr="00C92294">
              <w:rPr>
                <w:color w:val="000000"/>
                <w:sz w:val="13"/>
              </w:rPr>
              <w:t>n/a</w:t>
            </w:r>
          </w:p>
        </w:tc>
        <w:tc>
          <w:tcPr>
            <w:tcW w:w="607" w:type="dxa"/>
            <w:tcBorders>
              <w:top w:val="nil"/>
              <w:left w:val="nil"/>
              <w:bottom w:val="single" w:sz="4" w:space="0" w:color="auto"/>
              <w:right w:val="nil"/>
            </w:tcBorders>
            <w:shd w:val="clear" w:color="auto" w:fill="auto"/>
            <w:noWrap/>
            <w:vAlign w:val="center"/>
            <w:hideMark/>
          </w:tcPr>
          <w:p w14:paraId="6D437D56" w14:textId="77777777" w:rsidR="00AC294F" w:rsidRPr="00C92294" w:rsidRDefault="00AC294F" w:rsidP="00AC294F">
            <w:pPr>
              <w:jc w:val="center"/>
              <w:rPr>
                <w:color w:val="000000"/>
                <w:sz w:val="13"/>
              </w:rPr>
            </w:pPr>
            <w:r w:rsidRPr="00C92294">
              <w:rPr>
                <w:color w:val="000000"/>
                <w:sz w:val="13"/>
              </w:rPr>
              <w:t>n/a</w:t>
            </w:r>
          </w:p>
        </w:tc>
        <w:tc>
          <w:tcPr>
            <w:tcW w:w="850" w:type="dxa"/>
            <w:tcBorders>
              <w:top w:val="nil"/>
              <w:left w:val="nil"/>
              <w:bottom w:val="single" w:sz="4" w:space="0" w:color="auto"/>
              <w:right w:val="nil"/>
            </w:tcBorders>
            <w:shd w:val="clear" w:color="auto" w:fill="auto"/>
            <w:noWrap/>
            <w:vAlign w:val="center"/>
            <w:hideMark/>
          </w:tcPr>
          <w:p w14:paraId="512C3ECF" w14:textId="77777777" w:rsidR="00AC294F" w:rsidRPr="00C92294" w:rsidRDefault="00AC294F" w:rsidP="00AC294F">
            <w:pPr>
              <w:jc w:val="center"/>
              <w:rPr>
                <w:color w:val="000000"/>
                <w:sz w:val="13"/>
              </w:rPr>
            </w:pPr>
            <w:r w:rsidRPr="00C92294">
              <w:rPr>
                <w:color w:val="000000"/>
                <w:sz w:val="13"/>
              </w:rPr>
              <w:t>n/a</w:t>
            </w:r>
          </w:p>
        </w:tc>
        <w:tc>
          <w:tcPr>
            <w:tcW w:w="709" w:type="dxa"/>
            <w:tcBorders>
              <w:top w:val="nil"/>
              <w:left w:val="nil"/>
              <w:bottom w:val="single" w:sz="4" w:space="0" w:color="auto"/>
              <w:right w:val="nil"/>
            </w:tcBorders>
            <w:shd w:val="clear" w:color="auto" w:fill="auto"/>
            <w:noWrap/>
            <w:vAlign w:val="center"/>
            <w:hideMark/>
          </w:tcPr>
          <w:p w14:paraId="29725AB3" w14:textId="77777777" w:rsidR="00AC294F" w:rsidRPr="00C92294" w:rsidRDefault="00AC294F" w:rsidP="00AC294F">
            <w:pPr>
              <w:jc w:val="center"/>
              <w:rPr>
                <w:color w:val="000000"/>
                <w:sz w:val="10"/>
              </w:rPr>
            </w:pPr>
            <w:r w:rsidRPr="00C92294">
              <w:rPr>
                <w:color w:val="000000"/>
                <w:sz w:val="10"/>
              </w:rPr>
              <w:t>0.013892</w:t>
            </w:r>
          </w:p>
        </w:tc>
        <w:tc>
          <w:tcPr>
            <w:tcW w:w="851" w:type="dxa"/>
            <w:tcBorders>
              <w:top w:val="nil"/>
              <w:left w:val="nil"/>
              <w:bottom w:val="single" w:sz="4" w:space="0" w:color="auto"/>
              <w:right w:val="nil"/>
            </w:tcBorders>
            <w:shd w:val="clear" w:color="auto" w:fill="auto"/>
            <w:noWrap/>
            <w:vAlign w:val="center"/>
            <w:hideMark/>
          </w:tcPr>
          <w:p w14:paraId="230E5427" w14:textId="77777777" w:rsidR="00AC294F" w:rsidRPr="00C92294" w:rsidRDefault="00AC294F" w:rsidP="00AC294F">
            <w:pPr>
              <w:jc w:val="center"/>
              <w:rPr>
                <w:color w:val="000000"/>
                <w:sz w:val="10"/>
              </w:rPr>
            </w:pPr>
            <w:r w:rsidRPr="00C92294">
              <w:rPr>
                <w:color w:val="000000"/>
                <w:sz w:val="10"/>
              </w:rPr>
              <w:t>0.117863</w:t>
            </w:r>
          </w:p>
        </w:tc>
        <w:tc>
          <w:tcPr>
            <w:tcW w:w="656" w:type="dxa"/>
            <w:tcBorders>
              <w:top w:val="nil"/>
              <w:left w:val="nil"/>
              <w:bottom w:val="single" w:sz="4" w:space="0" w:color="auto"/>
              <w:right w:val="nil"/>
            </w:tcBorders>
            <w:shd w:val="clear" w:color="auto" w:fill="auto"/>
            <w:noWrap/>
            <w:vAlign w:val="center"/>
            <w:hideMark/>
          </w:tcPr>
          <w:p w14:paraId="77BF2ED0" w14:textId="77777777" w:rsidR="00AC294F" w:rsidRPr="00C92294" w:rsidRDefault="00AC294F" w:rsidP="00AC294F">
            <w:pPr>
              <w:jc w:val="center"/>
              <w:rPr>
                <w:color w:val="000000"/>
                <w:sz w:val="10"/>
              </w:rPr>
            </w:pPr>
            <w:r w:rsidRPr="00C92294">
              <w:rPr>
                <w:color w:val="000000"/>
                <w:sz w:val="10"/>
              </w:rPr>
              <w:t>0.09978</w:t>
            </w:r>
          </w:p>
        </w:tc>
      </w:tr>
      <w:tr w:rsidR="00595515" w:rsidRPr="00C92294" w14:paraId="664B3B9A"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00EBB918" w14:textId="77777777" w:rsidR="00AC294F" w:rsidRPr="00C92294" w:rsidRDefault="00AC294F" w:rsidP="00AC294F">
            <w:pPr>
              <w:jc w:val="center"/>
              <w:rPr>
                <w:color w:val="000000"/>
                <w:sz w:val="8"/>
                <w:szCs w:val="8"/>
              </w:rPr>
            </w:pPr>
            <w:r w:rsidRPr="00C92294">
              <w:rPr>
                <w:color w:val="000000"/>
                <w:sz w:val="8"/>
                <w:szCs w:val="8"/>
              </w:rPr>
              <w:t>Dummy</w:t>
            </w:r>
          </w:p>
        </w:tc>
        <w:tc>
          <w:tcPr>
            <w:tcW w:w="1069" w:type="dxa"/>
            <w:tcBorders>
              <w:top w:val="nil"/>
              <w:left w:val="nil"/>
              <w:bottom w:val="single" w:sz="4" w:space="0" w:color="auto"/>
              <w:right w:val="nil"/>
            </w:tcBorders>
            <w:shd w:val="clear" w:color="auto" w:fill="auto"/>
            <w:noWrap/>
            <w:vAlign w:val="center"/>
            <w:hideMark/>
          </w:tcPr>
          <w:p w14:paraId="6E2885FD" w14:textId="77777777" w:rsidR="00AC294F" w:rsidRPr="00C92294" w:rsidRDefault="00AC294F" w:rsidP="00AC294F">
            <w:pPr>
              <w:jc w:val="center"/>
              <w:rPr>
                <w:color w:val="000000"/>
                <w:sz w:val="13"/>
              </w:rPr>
            </w:pPr>
            <w:r w:rsidRPr="00C92294">
              <w:rPr>
                <w:color w:val="000000"/>
                <w:sz w:val="13"/>
              </w:rPr>
              <w:t>Bund10y</w:t>
            </w:r>
          </w:p>
        </w:tc>
        <w:tc>
          <w:tcPr>
            <w:tcW w:w="567" w:type="dxa"/>
            <w:tcBorders>
              <w:top w:val="nil"/>
              <w:left w:val="nil"/>
              <w:bottom w:val="single" w:sz="4" w:space="0" w:color="auto"/>
              <w:right w:val="nil"/>
            </w:tcBorders>
            <w:shd w:val="clear" w:color="auto" w:fill="auto"/>
            <w:noWrap/>
            <w:vAlign w:val="center"/>
            <w:hideMark/>
          </w:tcPr>
          <w:p w14:paraId="23A92490" w14:textId="77777777" w:rsidR="00AC294F" w:rsidRPr="00C92294" w:rsidRDefault="00AC294F" w:rsidP="00AC294F">
            <w:pPr>
              <w:jc w:val="center"/>
              <w:rPr>
                <w:color w:val="000000"/>
                <w:sz w:val="13"/>
              </w:rPr>
            </w:pPr>
            <w:r w:rsidRPr="00C92294">
              <w:rPr>
                <w:color w:val="000000"/>
                <w:sz w:val="13"/>
              </w:rPr>
              <w:t>n/a</w:t>
            </w:r>
          </w:p>
        </w:tc>
        <w:tc>
          <w:tcPr>
            <w:tcW w:w="992" w:type="dxa"/>
            <w:gridSpan w:val="2"/>
            <w:tcBorders>
              <w:top w:val="nil"/>
              <w:left w:val="nil"/>
              <w:bottom w:val="single" w:sz="4" w:space="0" w:color="auto"/>
              <w:right w:val="nil"/>
            </w:tcBorders>
            <w:shd w:val="clear" w:color="auto" w:fill="auto"/>
            <w:noWrap/>
            <w:vAlign w:val="center"/>
            <w:hideMark/>
          </w:tcPr>
          <w:p w14:paraId="2AEC6BAD" w14:textId="77777777" w:rsidR="00AC294F" w:rsidRPr="00C92294" w:rsidRDefault="00AC294F" w:rsidP="00AC294F">
            <w:pPr>
              <w:jc w:val="center"/>
              <w:rPr>
                <w:color w:val="000000"/>
                <w:sz w:val="13"/>
              </w:rPr>
            </w:pPr>
            <w:r w:rsidRPr="00C92294">
              <w:rPr>
                <w:color w:val="000000"/>
                <w:sz w:val="13"/>
              </w:rPr>
              <w:t>n/a</w:t>
            </w:r>
          </w:p>
        </w:tc>
        <w:tc>
          <w:tcPr>
            <w:tcW w:w="851" w:type="dxa"/>
            <w:tcBorders>
              <w:top w:val="nil"/>
              <w:left w:val="nil"/>
              <w:bottom w:val="single" w:sz="4" w:space="0" w:color="auto"/>
              <w:right w:val="nil"/>
            </w:tcBorders>
            <w:shd w:val="clear" w:color="auto" w:fill="auto"/>
            <w:noWrap/>
            <w:vAlign w:val="center"/>
            <w:hideMark/>
          </w:tcPr>
          <w:p w14:paraId="4AEB8AA3" w14:textId="77777777" w:rsidR="00AC294F" w:rsidRPr="00C92294" w:rsidRDefault="00AC294F" w:rsidP="00AC294F">
            <w:pPr>
              <w:jc w:val="center"/>
              <w:rPr>
                <w:color w:val="000000"/>
                <w:sz w:val="13"/>
              </w:rPr>
            </w:pPr>
            <w:r w:rsidRPr="00C92294">
              <w:rPr>
                <w:color w:val="000000"/>
                <w:sz w:val="13"/>
              </w:rPr>
              <w:t>n/a</w:t>
            </w:r>
          </w:p>
        </w:tc>
        <w:tc>
          <w:tcPr>
            <w:tcW w:w="1094" w:type="dxa"/>
            <w:tcBorders>
              <w:top w:val="nil"/>
              <w:left w:val="nil"/>
              <w:bottom w:val="single" w:sz="4" w:space="0" w:color="auto"/>
              <w:right w:val="nil"/>
            </w:tcBorders>
            <w:shd w:val="clear" w:color="auto" w:fill="auto"/>
            <w:noWrap/>
            <w:vAlign w:val="center"/>
            <w:hideMark/>
          </w:tcPr>
          <w:p w14:paraId="4932714C" w14:textId="77777777" w:rsidR="00AC294F" w:rsidRPr="00C92294" w:rsidRDefault="00AC294F" w:rsidP="00AC294F">
            <w:pPr>
              <w:jc w:val="center"/>
              <w:rPr>
                <w:color w:val="000000"/>
                <w:sz w:val="13"/>
              </w:rPr>
            </w:pPr>
            <w:r w:rsidRPr="00C92294">
              <w:rPr>
                <w:color w:val="000000"/>
                <w:sz w:val="13"/>
              </w:rPr>
              <w:t>n/a</w:t>
            </w:r>
          </w:p>
        </w:tc>
        <w:tc>
          <w:tcPr>
            <w:tcW w:w="607" w:type="dxa"/>
            <w:tcBorders>
              <w:top w:val="nil"/>
              <w:left w:val="nil"/>
              <w:bottom w:val="single" w:sz="4" w:space="0" w:color="auto"/>
              <w:right w:val="nil"/>
            </w:tcBorders>
            <w:shd w:val="clear" w:color="auto" w:fill="auto"/>
            <w:noWrap/>
            <w:vAlign w:val="center"/>
            <w:hideMark/>
          </w:tcPr>
          <w:p w14:paraId="2F314189" w14:textId="77777777" w:rsidR="00AC294F" w:rsidRPr="00C92294" w:rsidRDefault="00AC294F" w:rsidP="00AC294F">
            <w:pPr>
              <w:jc w:val="center"/>
              <w:rPr>
                <w:color w:val="000000"/>
                <w:sz w:val="13"/>
              </w:rPr>
            </w:pPr>
            <w:r w:rsidRPr="00C92294">
              <w:rPr>
                <w:color w:val="000000"/>
                <w:sz w:val="13"/>
              </w:rPr>
              <w:t>n/a</w:t>
            </w:r>
          </w:p>
        </w:tc>
        <w:tc>
          <w:tcPr>
            <w:tcW w:w="850" w:type="dxa"/>
            <w:tcBorders>
              <w:top w:val="nil"/>
              <w:left w:val="nil"/>
              <w:bottom w:val="single" w:sz="4" w:space="0" w:color="auto"/>
              <w:right w:val="nil"/>
            </w:tcBorders>
            <w:shd w:val="clear" w:color="auto" w:fill="auto"/>
            <w:noWrap/>
            <w:vAlign w:val="center"/>
            <w:hideMark/>
          </w:tcPr>
          <w:p w14:paraId="0FABDED8" w14:textId="77777777" w:rsidR="00AC294F" w:rsidRPr="00C92294" w:rsidRDefault="00AC294F" w:rsidP="00AC294F">
            <w:pPr>
              <w:jc w:val="center"/>
              <w:rPr>
                <w:color w:val="000000"/>
                <w:sz w:val="13"/>
              </w:rPr>
            </w:pPr>
            <w:r w:rsidRPr="00C92294">
              <w:rPr>
                <w:color w:val="000000"/>
                <w:sz w:val="13"/>
              </w:rPr>
              <w:t>n/a</w:t>
            </w:r>
          </w:p>
        </w:tc>
        <w:tc>
          <w:tcPr>
            <w:tcW w:w="709" w:type="dxa"/>
            <w:tcBorders>
              <w:top w:val="nil"/>
              <w:left w:val="nil"/>
              <w:bottom w:val="single" w:sz="4" w:space="0" w:color="auto"/>
              <w:right w:val="nil"/>
            </w:tcBorders>
            <w:shd w:val="clear" w:color="auto" w:fill="auto"/>
            <w:noWrap/>
            <w:vAlign w:val="center"/>
            <w:hideMark/>
          </w:tcPr>
          <w:p w14:paraId="4F90AF2D" w14:textId="77777777" w:rsidR="00AC294F" w:rsidRPr="00C92294" w:rsidRDefault="00AC294F" w:rsidP="00AC294F">
            <w:pPr>
              <w:jc w:val="center"/>
              <w:rPr>
                <w:color w:val="000000"/>
                <w:sz w:val="10"/>
              </w:rPr>
            </w:pPr>
            <w:r w:rsidRPr="00C92294">
              <w:rPr>
                <w:color w:val="000000"/>
                <w:sz w:val="10"/>
              </w:rPr>
              <w:t>0.011925</w:t>
            </w:r>
          </w:p>
        </w:tc>
        <w:tc>
          <w:tcPr>
            <w:tcW w:w="851" w:type="dxa"/>
            <w:tcBorders>
              <w:top w:val="nil"/>
              <w:left w:val="nil"/>
              <w:bottom w:val="single" w:sz="4" w:space="0" w:color="auto"/>
              <w:right w:val="nil"/>
            </w:tcBorders>
            <w:shd w:val="clear" w:color="auto" w:fill="auto"/>
            <w:noWrap/>
            <w:vAlign w:val="center"/>
            <w:hideMark/>
          </w:tcPr>
          <w:p w14:paraId="7C9D3FB7" w14:textId="77777777" w:rsidR="00AC294F" w:rsidRPr="00C92294" w:rsidRDefault="00AC294F" w:rsidP="00AC294F">
            <w:pPr>
              <w:jc w:val="center"/>
              <w:rPr>
                <w:color w:val="000000"/>
                <w:sz w:val="10"/>
              </w:rPr>
            </w:pPr>
            <w:r w:rsidRPr="00C92294">
              <w:rPr>
                <w:color w:val="000000"/>
                <w:sz w:val="10"/>
              </w:rPr>
              <w:t>0.109202</w:t>
            </w:r>
          </w:p>
        </w:tc>
        <w:tc>
          <w:tcPr>
            <w:tcW w:w="656" w:type="dxa"/>
            <w:tcBorders>
              <w:top w:val="nil"/>
              <w:left w:val="nil"/>
              <w:bottom w:val="single" w:sz="4" w:space="0" w:color="auto"/>
              <w:right w:val="nil"/>
            </w:tcBorders>
            <w:shd w:val="clear" w:color="auto" w:fill="auto"/>
            <w:noWrap/>
            <w:vAlign w:val="center"/>
            <w:hideMark/>
          </w:tcPr>
          <w:p w14:paraId="37A23EAD" w14:textId="77777777" w:rsidR="00AC294F" w:rsidRPr="00C92294" w:rsidRDefault="00AC294F" w:rsidP="00AC294F">
            <w:pPr>
              <w:jc w:val="center"/>
              <w:rPr>
                <w:color w:val="000000"/>
                <w:sz w:val="10"/>
              </w:rPr>
            </w:pPr>
            <w:r w:rsidRPr="00C92294">
              <w:rPr>
                <w:color w:val="000000"/>
                <w:sz w:val="10"/>
              </w:rPr>
              <w:t>0.088719</w:t>
            </w:r>
          </w:p>
        </w:tc>
      </w:tr>
      <w:tr w:rsidR="00595515" w:rsidRPr="00C92294" w14:paraId="44028FA1"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6F3A6B18" w14:textId="77777777" w:rsidR="00AC294F" w:rsidRPr="00C92294" w:rsidRDefault="00AC294F" w:rsidP="00AC294F">
            <w:pPr>
              <w:jc w:val="center"/>
              <w:rPr>
                <w:color w:val="000000"/>
                <w:sz w:val="8"/>
                <w:szCs w:val="8"/>
              </w:rPr>
            </w:pPr>
            <w:r w:rsidRPr="00C92294">
              <w:rPr>
                <w:color w:val="000000"/>
                <w:sz w:val="8"/>
                <w:szCs w:val="8"/>
              </w:rPr>
              <w:t>Dummy</w:t>
            </w:r>
          </w:p>
        </w:tc>
        <w:tc>
          <w:tcPr>
            <w:tcW w:w="1069" w:type="dxa"/>
            <w:tcBorders>
              <w:top w:val="nil"/>
              <w:left w:val="nil"/>
              <w:bottom w:val="single" w:sz="4" w:space="0" w:color="auto"/>
              <w:right w:val="nil"/>
            </w:tcBorders>
            <w:shd w:val="clear" w:color="auto" w:fill="auto"/>
            <w:noWrap/>
            <w:vAlign w:val="center"/>
            <w:hideMark/>
          </w:tcPr>
          <w:p w14:paraId="2F2B63FE" w14:textId="77777777" w:rsidR="00AC294F" w:rsidRPr="00C92294" w:rsidRDefault="00AC294F" w:rsidP="00AC294F">
            <w:pPr>
              <w:jc w:val="center"/>
              <w:rPr>
                <w:color w:val="000000"/>
                <w:sz w:val="13"/>
              </w:rPr>
            </w:pPr>
            <w:r w:rsidRPr="00C92294">
              <w:rPr>
                <w:color w:val="000000"/>
                <w:sz w:val="13"/>
              </w:rPr>
              <w:t>Treasury10y</w:t>
            </w:r>
          </w:p>
        </w:tc>
        <w:tc>
          <w:tcPr>
            <w:tcW w:w="567" w:type="dxa"/>
            <w:tcBorders>
              <w:top w:val="nil"/>
              <w:left w:val="nil"/>
              <w:bottom w:val="single" w:sz="4" w:space="0" w:color="auto"/>
              <w:right w:val="nil"/>
            </w:tcBorders>
            <w:shd w:val="clear" w:color="auto" w:fill="auto"/>
            <w:noWrap/>
            <w:vAlign w:val="center"/>
            <w:hideMark/>
          </w:tcPr>
          <w:p w14:paraId="2EA7CCE2" w14:textId="77777777" w:rsidR="00AC294F" w:rsidRPr="00C92294" w:rsidRDefault="00AC294F" w:rsidP="00AC294F">
            <w:pPr>
              <w:jc w:val="center"/>
              <w:rPr>
                <w:color w:val="000000"/>
                <w:sz w:val="13"/>
              </w:rPr>
            </w:pPr>
            <w:r w:rsidRPr="00C92294">
              <w:rPr>
                <w:color w:val="000000"/>
                <w:sz w:val="13"/>
              </w:rPr>
              <w:t>n/a</w:t>
            </w:r>
          </w:p>
        </w:tc>
        <w:tc>
          <w:tcPr>
            <w:tcW w:w="992" w:type="dxa"/>
            <w:gridSpan w:val="2"/>
            <w:tcBorders>
              <w:top w:val="nil"/>
              <w:left w:val="nil"/>
              <w:bottom w:val="single" w:sz="4" w:space="0" w:color="auto"/>
              <w:right w:val="nil"/>
            </w:tcBorders>
            <w:shd w:val="clear" w:color="auto" w:fill="auto"/>
            <w:noWrap/>
            <w:vAlign w:val="center"/>
            <w:hideMark/>
          </w:tcPr>
          <w:p w14:paraId="766BCA1F" w14:textId="77777777" w:rsidR="00AC294F" w:rsidRPr="00C92294" w:rsidRDefault="00AC294F" w:rsidP="00AC294F">
            <w:pPr>
              <w:jc w:val="center"/>
              <w:rPr>
                <w:color w:val="000000"/>
                <w:sz w:val="13"/>
              </w:rPr>
            </w:pPr>
            <w:r w:rsidRPr="00C92294">
              <w:rPr>
                <w:color w:val="000000"/>
                <w:sz w:val="13"/>
              </w:rPr>
              <w:t>n/a</w:t>
            </w:r>
          </w:p>
        </w:tc>
        <w:tc>
          <w:tcPr>
            <w:tcW w:w="851" w:type="dxa"/>
            <w:tcBorders>
              <w:top w:val="nil"/>
              <w:left w:val="nil"/>
              <w:bottom w:val="single" w:sz="4" w:space="0" w:color="auto"/>
              <w:right w:val="nil"/>
            </w:tcBorders>
            <w:shd w:val="clear" w:color="auto" w:fill="auto"/>
            <w:noWrap/>
            <w:vAlign w:val="center"/>
            <w:hideMark/>
          </w:tcPr>
          <w:p w14:paraId="2036072B" w14:textId="77777777" w:rsidR="00AC294F" w:rsidRPr="00C92294" w:rsidRDefault="00AC294F" w:rsidP="00AC294F">
            <w:pPr>
              <w:jc w:val="center"/>
              <w:rPr>
                <w:color w:val="000000"/>
                <w:sz w:val="13"/>
              </w:rPr>
            </w:pPr>
            <w:r w:rsidRPr="00C92294">
              <w:rPr>
                <w:color w:val="000000"/>
                <w:sz w:val="13"/>
              </w:rPr>
              <w:t>n/a</w:t>
            </w:r>
          </w:p>
        </w:tc>
        <w:tc>
          <w:tcPr>
            <w:tcW w:w="1094" w:type="dxa"/>
            <w:tcBorders>
              <w:top w:val="nil"/>
              <w:left w:val="nil"/>
              <w:bottom w:val="single" w:sz="4" w:space="0" w:color="auto"/>
              <w:right w:val="nil"/>
            </w:tcBorders>
            <w:shd w:val="clear" w:color="auto" w:fill="auto"/>
            <w:noWrap/>
            <w:vAlign w:val="center"/>
            <w:hideMark/>
          </w:tcPr>
          <w:p w14:paraId="53BDB27E" w14:textId="77777777" w:rsidR="00AC294F" w:rsidRPr="00C92294" w:rsidRDefault="00AC294F" w:rsidP="00AC294F">
            <w:pPr>
              <w:jc w:val="center"/>
              <w:rPr>
                <w:color w:val="000000"/>
                <w:sz w:val="13"/>
              </w:rPr>
            </w:pPr>
            <w:r w:rsidRPr="00C92294">
              <w:rPr>
                <w:color w:val="000000"/>
                <w:sz w:val="13"/>
              </w:rPr>
              <w:t>n/a</w:t>
            </w:r>
          </w:p>
        </w:tc>
        <w:tc>
          <w:tcPr>
            <w:tcW w:w="607" w:type="dxa"/>
            <w:tcBorders>
              <w:top w:val="nil"/>
              <w:left w:val="nil"/>
              <w:bottom w:val="single" w:sz="4" w:space="0" w:color="auto"/>
              <w:right w:val="nil"/>
            </w:tcBorders>
            <w:shd w:val="clear" w:color="auto" w:fill="auto"/>
            <w:noWrap/>
            <w:vAlign w:val="center"/>
            <w:hideMark/>
          </w:tcPr>
          <w:p w14:paraId="2F757C9E" w14:textId="77777777" w:rsidR="00AC294F" w:rsidRPr="00C92294" w:rsidRDefault="00AC294F" w:rsidP="00AC294F">
            <w:pPr>
              <w:jc w:val="center"/>
              <w:rPr>
                <w:color w:val="000000"/>
                <w:sz w:val="13"/>
              </w:rPr>
            </w:pPr>
            <w:r w:rsidRPr="00C92294">
              <w:rPr>
                <w:color w:val="000000"/>
                <w:sz w:val="13"/>
              </w:rPr>
              <w:t>n/a</w:t>
            </w:r>
          </w:p>
        </w:tc>
        <w:tc>
          <w:tcPr>
            <w:tcW w:w="850" w:type="dxa"/>
            <w:tcBorders>
              <w:top w:val="nil"/>
              <w:left w:val="nil"/>
              <w:bottom w:val="single" w:sz="4" w:space="0" w:color="auto"/>
              <w:right w:val="nil"/>
            </w:tcBorders>
            <w:shd w:val="clear" w:color="auto" w:fill="auto"/>
            <w:noWrap/>
            <w:vAlign w:val="center"/>
            <w:hideMark/>
          </w:tcPr>
          <w:p w14:paraId="493A8201" w14:textId="77777777" w:rsidR="00AC294F" w:rsidRPr="00C92294" w:rsidRDefault="00AC294F" w:rsidP="00AC294F">
            <w:pPr>
              <w:jc w:val="center"/>
              <w:rPr>
                <w:color w:val="000000"/>
                <w:sz w:val="13"/>
              </w:rPr>
            </w:pPr>
            <w:r w:rsidRPr="00C92294">
              <w:rPr>
                <w:color w:val="000000"/>
                <w:sz w:val="13"/>
              </w:rPr>
              <w:t>n/a</w:t>
            </w:r>
          </w:p>
        </w:tc>
        <w:tc>
          <w:tcPr>
            <w:tcW w:w="709" w:type="dxa"/>
            <w:tcBorders>
              <w:top w:val="nil"/>
              <w:left w:val="nil"/>
              <w:bottom w:val="single" w:sz="4" w:space="0" w:color="auto"/>
              <w:right w:val="nil"/>
            </w:tcBorders>
            <w:shd w:val="clear" w:color="auto" w:fill="auto"/>
            <w:noWrap/>
            <w:vAlign w:val="center"/>
            <w:hideMark/>
          </w:tcPr>
          <w:p w14:paraId="649A3A93" w14:textId="77777777" w:rsidR="00AC294F" w:rsidRPr="00C92294" w:rsidRDefault="00AC294F" w:rsidP="00AC294F">
            <w:pPr>
              <w:jc w:val="center"/>
              <w:rPr>
                <w:color w:val="000000"/>
                <w:sz w:val="10"/>
              </w:rPr>
            </w:pPr>
            <w:r w:rsidRPr="00C92294">
              <w:rPr>
                <w:color w:val="000000"/>
                <w:sz w:val="10"/>
              </w:rPr>
              <w:t>0.011908</w:t>
            </w:r>
          </w:p>
        </w:tc>
        <w:tc>
          <w:tcPr>
            <w:tcW w:w="851" w:type="dxa"/>
            <w:tcBorders>
              <w:top w:val="nil"/>
              <w:left w:val="nil"/>
              <w:bottom w:val="single" w:sz="4" w:space="0" w:color="auto"/>
              <w:right w:val="nil"/>
            </w:tcBorders>
            <w:shd w:val="clear" w:color="auto" w:fill="auto"/>
            <w:noWrap/>
            <w:vAlign w:val="center"/>
            <w:hideMark/>
          </w:tcPr>
          <w:p w14:paraId="0BC60DEB" w14:textId="77777777" w:rsidR="00AC294F" w:rsidRPr="00C92294" w:rsidRDefault="00AC294F" w:rsidP="00AC294F">
            <w:pPr>
              <w:jc w:val="center"/>
              <w:rPr>
                <w:color w:val="000000"/>
                <w:sz w:val="10"/>
              </w:rPr>
            </w:pPr>
            <w:r w:rsidRPr="00C92294">
              <w:rPr>
                <w:color w:val="000000"/>
                <w:sz w:val="10"/>
              </w:rPr>
              <w:t>0.109124</w:t>
            </w:r>
          </w:p>
        </w:tc>
        <w:tc>
          <w:tcPr>
            <w:tcW w:w="656" w:type="dxa"/>
            <w:tcBorders>
              <w:top w:val="nil"/>
              <w:left w:val="nil"/>
              <w:bottom w:val="single" w:sz="4" w:space="0" w:color="auto"/>
              <w:right w:val="nil"/>
            </w:tcBorders>
            <w:shd w:val="clear" w:color="auto" w:fill="auto"/>
            <w:noWrap/>
            <w:vAlign w:val="center"/>
            <w:hideMark/>
          </w:tcPr>
          <w:p w14:paraId="4810B528" w14:textId="77777777" w:rsidR="00AC294F" w:rsidRPr="00C92294" w:rsidRDefault="00AC294F" w:rsidP="00AC294F">
            <w:pPr>
              <w:jc w:val="center"/>
              <w:rPr>
                <w:color w:val="000000"/>
                <w:sz w:val="10"/>
              </w:rPr>
            </w:pPr>
            <w:r w:rsidRPr="00C92294">
              <w:rPr>
                <w:color w:val="000000"/>
                <w:sz w:val="10"/>
              </w:rPr>
              <w:t>0.082874</w:t>
            </w:r>
          </w:p>
        </w:tc>
      </w:tr>
      <w:tr w:rsidR="00595515" w:rsidRPr="00C92294" w14:paraId="7C8A6D52"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314CF3FF" w14:textId="77777777" w:rsidR="00AC294F" w:rsidRPr="00C92294" w:rsidRDefault="00AC294F" w:rsidP="00AC294F">
            <w:pPr>
              <w:jc w:val="center"/>
              <w:rPr>
                <w:color w:val="000000"/>
                <w:sz w:val="8"/>
                <w:szCs w:val="8"/>
              </w:rPr>
            </w:pPr>
            <w:r w:rsidRPr="00C92294">
              <w:rPr>
                <w:color w:val="000000"/>
                <w:sz w:val="8"/>
                <w:szCs w:val="8"/>
              </w:rPr>
              <w:t>Dummy</w:t>
            </w:r>
          </w:p>
        </w:tc>
        <w:tc>
          <w:tcPr>
            <w:tcW w:w="1069" w:type="dxa"/>
            <w:tcBorders>
              <w:top w:val="nil"/>
              <w:left w:val="nil"/>
              <w:bottom w:val="single" w:sz="4" w:space="0" w:color="auto"/>
              <w:right w:val="nil"/>
            </w:tcBorders>
            <w:shd w:val="clear" w:color="auto" w:fill="auto"/>
            <w:noWrap/>
            <w:vAlign w:val="center"/>
            <w:hideMark/>
          </w:tcPr>
          <w:p w14:paraId="703955AD" w14:textId="77777777" w:rsidR="00AC294F" w:rsidRPr="00C92294" w:rsidRDefault="00AC294F" w:rsidP="00AC294F">
            <w:pPr>
              <w:jc w:val="center"/>
              <w:rPr>
                <w:color w:val="000000"/>
                <w:sz w:val="13"/>
              </w:rPr>
            </w:pPr>
            <w:r w:rsidRPr="00C92294">
              <w:rPr>
                <w:color w:val="000000"/>
                <w:sz w:val="13"/>
              </w:rPr>
              <w:t>Amazon</w:t>
            </w:r>
          </w:p>
        </w:tc>
        <w:tc>
          <w:tcPr>
            <w:tcW w:w="567" w:type="dxa"/>
            <w:tcBorders>
              <w:top w:val="nil"/>
              <w:left w:val="nil"/>
              <w:bottom w:val="single" w:sz="4" w:space="0" w:color="auto"/>
              <w:right w:val="nil"/>
            </w:tcBorders>
            <w:shd w:val="clear" w:color="auto" w:fill="auto"/>
            <w:noWrap/>
            <w:vAlign w:val="center"/>
            <w:hideMark/>
          </w:tcPr>
          <w:p w14:paraId="6298B818" w14:textId="77777777" w:rsidR="00AC294F" w:rsidRPr="00C92294" w:rsidRDefault="00AC294F" w:rsidP="00AC294F">
            <w:pPr>
              <w:jc w:val="center"/>
              <w:rPr>
                <w:color w:val="000000"/>
                <w:sz w:val="13"/>
              </w:rPr>
            </w:pPr>
            <w:r w:rsidRPr="00C92294">
              <w:rPr>
                <w:color w:val="000000"/>
                <w:sz w:val="13"/>
              </w:rPr>
              <w:t>n/a</w:t>
            </w:r>
          </w:p>
        </w:tc>
        <w:tc>
          <w:tcPr>
            <w:tcW w:w="992" w:type="dxa"/>
            <w:gridSpan w:val="2"/>
            <w:tcBorders>
              <w:top w:val="nil"/>
              <w:left w:val="nil"/>
              <w:bottom w:val="single" w:sz="4" w:space="0" w:color="auto"/>
              <w:right w:val="nil"/>
            </w:tcBorders>
            <w:shd w:val="clear" w:color="auto" w:fill="auto"/>
            <w:noWrap/>
            <w:vAlign w:val="center"/>
            <w:hideMark/>
          </w:tcPr>
          <w:p w14:paraId="17DB6071" w14:textId="77777777" w:rsidR="00AC294F" w:rsidRPr="00C92294" w:rsidRDefault="00AC294F" w:rsidP="00AC294F">
            <w:pPr>
              <w:jc w:val="center"/>
              <w:rPr>
                <w:color w:val="000000"/>
                <w:sz w:val="13"/>
              </w:rPr>
            </w:pPr>
            <w:r w:rsidRPr="00C92294">
              <w:rPr>
                <w:color w:val="000000"/>
                <w:sz w:val="13"/>
              </w:rPr>
              <w:t>n/a</w:t>
            </w:r>
          </w:p>
        </w:tc>
        <w:tc>
          <w:tcPr>
            <w:tcW w:w="851" w:type="dxa"/>
            <w:tcBorders>
              <w:top w:val="nil"/>
              <w:left w:val="nil"/>
              <w:bottom w:val="single" w:sz="4" w:space="0" w:color="auto"/>
              <w:right w:val="nil"/>
            </w:tcBorders>
            <w:shd w:val="clear" w:color="auto" w:fill="auto"/>
            <w:noWrap/>
            <w:vAlign w:val="center"/>
            <w:hideMark/>
          </w:tcPr>
          <w:p w14:paraId="560F7BDB" w14:textId="77777777" w:rsidR="00AC294F" w:rsidRPr="00C92294" w:rsidRDefault="00AC294F" w:rsidP="00AC294F">
            <w:pPr>
              <w:jc w:val="center"/>
              <w:rPr>
                <w:color w:val="000000"/>
                <w:sz w:val="13"/>
              </w:rPr>
            </w:pPr>
            <w:r w:rsidRPr="00C92294">
              <w:rPr>
                <w:color w:val="000000"/>
                <w:sz w:val="13"/>
              </w:rPr>
              <w:t>n/a</w:t>
            </w:r>
          </w:p>
        </w:tc>
        <w:tc>
          <w:tcPr>
            <w:tcW w:w="1094" w:type="dxa"/>
            <w:tcBorders>
              <w:top w:val="nil"/>
              <w:left w:val="nil"/>
              <w:bottom w:val="single" w:sz="4" w:space="0" w:color="auto"/>
              <w:right w:val="nil"/>
            </w:tcBorders>
            <w:shd w:val="clear" w:color="auto" w:fill="auto"/>
            <w:noWrap/>
            <w:vAlign w:val="center"/>
            <w:hideMark/>
          </w:tcPr>
          <w:p w14:paraId="2B0F723A" w14:textId="77777777" w:rsidR="00AC294F" w:rsidRPr="00C92294" w:rsidRDefault="00AC294F" w:rsidP="00AC294F">
            <w:pPr>
              <w:jc w:val="center"/>
              <w:rPr>
                <w:color w:val="000000"/>
                <w:sz w:val="13"/>
              </w:rPr>
            </w:pPr>
            <w:r w:rsidRPr="00C92294">
              <w:rPr>
                <w:color w:val="000000"/>
                <w:sz w:val="13"/>
              </w:rPr>
              <w:t>n/a</w:t>
            </w:r>
          </w:p>
        </w:tc>
        <w:tc>
          <w:tcPr>
            <w:tcW w:w="607" w:type="dxa"/>
            <w:tcBorders>
              <w:top w:val="nil"/>
              <w:left w:val="nil"/>
              <w:bottom w:val="single" w:sz="4" w:space="0" w:color="auto"/>
              <w:right w:val="nil"/>
            </w:tcBorders>
            <w:shd w:val="clear" w:color="auto" w:fill="auto"/>
            <w:noWrap/>
            <w:vAlign w:val="center"/>
            <w:hideMark/>
          </w:tcPr>
          <w:p w14:paraId="0A9DE39B" w14:textId="77777777" w:rsidR="00AC294F" w:rsidRPr="00C92294" w:rsidRDefault="00AC294F" w:rsidP="00AC294F">
            <w:pPr>
              <w:jc w:val="center"/>
              <w:rPr>
                <w:color w:val="000000"/>
                <w:sz w:val="13"/>
              </w:rPr>
            </w:pPr>
            <w:r w:rsidRPr="00C92294">
              <w:rPr>
                <w:color w:val="000000"/>
                <w:sz w:val="13"/>
              </w:rPr>
              <w:t>n/a</w:t>
            </w:r>
          </w:p>
        </w:tc>
        <w:tc>
          <w:tcPr>
            <w:tcW w:w="850" w:type="dxa"/>
            <w:tcBorders>
              <w:top w:val="nil"/>
              <w:left w:val="nil"/>
              <w:bottom w:val="single" w:sz="4" w:space="0" w:color="auto"/>
              <w:right w:val="nil"/>
            </w:tcBorders>
            <w:shd w:val="clear" w:color="auto" w:fill="auto"/>
            <w:noWrap/>
            <w:vAlign w:val="center"/>
            <w:hideMark/>
          </w:tcPr>
          <w:p w14:paraId="66315E30" w14:textId="77777777" w:rsidR="00AC294F" w:rsidRPr="00C92294" w:rsidRDefault="00AC294F" w:rsidP="00AC294F">
            <w:pPr>
              <w:jc w:val="center"/>
              <w:rPr>
                <w:color w:val="000000"/>
                <w:sz w:val="13"/>
              </w:rPr>
            </w:pPr>
            <w:r w:rsidRPr="00C92294">
              <w:rPr>
                <w:color w:val="000000"/>
                <w:sz w:val="13"/>
              </w:rPr>
              <w:t>n/a</w:t>
            </w:r>
          </w:p>
        </w:tc>
        <w:tc>
          <w:tcPr>
            <w:tcW w:w="709" w:type="dxa"/>
            <w:tcBorders>
              <w:top w:val="nil"/>
              <w:left w:val="nil"/>
              <w:bottom w:val="single" w:sz="4" w:space="0" w:color="auto"/>
              <w:right w:val="nil"/>
            </w:tcBorders>
            <w:shd w:val="clear" w:color="auto" w:fill="auto"/>
            <w:noWrap/>
            <w:vAlign w:val="center"/>
            <w:hideMark/>
          </w:tcPr>
          <w:p w14:paraId="0EF75013" w14:textId="77777777" w:rsidR="00AC294F" w:rsidRPr="00C92294" w:rsidRDefault="00AC294F" w:rsidP="00AC294F">
            <w:pPr>
              <w:jc w:val="center"/>
              <w:rPr>
                <w:color w:val="000000"/>
                <w:sz w:val="10"/>
              </w:rPr>
            </w:pPr>
            <w:r w:rsidRPr="00C92294">
              <w:rPr>
                <w:color w:val="000000"/>
                <w:sz w:val="10"/>
              </w:rPr>
              <w:t>0.034129</w:t>
            </w:r>
          </w:p>
        </w:tc>
        <w:tc>
          <w:tcPr>
            <w:tcW w:w="851" w:type="dxa"/>
            <w:tcBorders>
              <w:top w:val="nil"/>
              <w:left w:val="nil"/>
              <w:bottom w:val="single" w:sz="4" w:space="0" w:color="auto"/>
              <w:right w:val="nil"/>
            </w:tcBorders>
            <w:shd w:val="clear" w:color="auto" w:fill="auto"/>
            <w:noWrap/>
            <w:vAlign w:val="center"/>
            <w:hideMark/>
          </w:tcPr>
          <w:p w14:paraId="40C7AD50" w14:textId="77777777" w:rsidR="00AC294F" w:rsidRPr="00C92294" w:rsidRDefault="00AC294F" w:rsidP="00AC294F">
            <w:pPr>
              <w:jc w:val="center"/>
              <w:rPr>
                <w:color w:val="000000"/>
                <w:sz w:val="10"/>
              </w:rPr>
            </w:pPr>
            <w:r w:rsidRPr="00C92294">
              <w:rPr>
                <w:color w:val="000000"/>
                <w:sz w:val="10"/>
              </w:rPr>
              <w:t>0.18474</w:t>
            </w:r>
          </w:p>
        </w:tc>
        <w:tc>
          <w:tcPr>
            <w:tcW w:w="656" w:type="dxa"/>
            <w:tcBorders>
              <w:top w:val="nil"/>
              <w:left w:val="nil"/>
              <w:bottom w:val="single" w:sz="4" w:space="0" w:color="auto"/>
              <w:right w:val="nil"/>
            </w:tcBorders>
            <w:shd w:val="clear" w:color="auto" w:fill="auto"/>
            <w:noWrap/>
            <w:vAlign w:val="center"/>
            <w:hideMark/>
          </w:tcPr>
          <w:p w14:paraId="4750A9AF" w14:textId="77777777" w:rsidR="00AC294F" w:rsidRPr="00C92294" w:rsidRDefault="00AC294F" w:rsidP="00AC294F">
            <w:pPr>
              <w:jc w:val="center"/>
              <w:rPr>
                <w:color w:val="000000"/>
                <w:sz w:val="10"/>
              </w:rPr>
            </w:pPr>
            <w:r w:rsidRPr="00C92294">
              <w:rPr>
                <w:color w:val="000000"/>
                <w:sz w:val="10"/>
              </w:rPr>
              <w:t>0.154633</w:t>
            </w:r>
          </w:p>
        </w:tc>
      </w:tr>
      <w:tr w:rsidR="00595515" w:rsidRPr="00C92294" w14:paraId="747ADCEB" w14:textId="77777777" w:rsidTr="00595515">
        <w:trPr>
          <w:trHeight w:val="300"/>
        </w:trPr>
        <w:tc>
          <w:tcPr>
            <w:tcW w:w="774" w:type="dxa"/>
            <w:tcBorders>
              <w:top w:val="nil"/>
              <w:left w:val="nil"/>
              <w:bottom w:val="single" w:sz="4" w:space="0" w:color="auto"/>
              <w:right w:val="nil"/>
            </w:tcBorders>
            <w:shd w:val="clear" w:color="auto" w:fill="auto"/>
            <w:noWrap/>
            <w:vAlign w:val="center"/>
            <w:hideMark/>
          </w:tcPr>
          <w:p w14:paraId="6590DF51" w14:textId="77777777" w:rsidR="00AC294F" w:rsidRPr="00C92294" w:rsidRDefault="00AC294F" w:rsidP="00AC294F">
            <w:pPr>
              <w:jc w:val="center"/>
              <w:rPr>
                <w:color w:val="000000"/>
                <w:sz w:val="8"/>
                <w:szCs w:val="8"/>
              </w:rPr>
            </w:pPr>
            <w:r w:rsidRPr="00C92294">
              <w:rPr>
                <w:color w:val="000000"/>
                <w:sz w:val="8"/>
                <w:szCs w:val="8"/>
              </w:rPr>
              <w:t>Dummy</w:t>
            </w:r>
          </w:p>
        </w:tc>
        <w:tc>
          <w:tcPr>
            <w:tcW w:w="1069" w:type="dxa"/>
            <w:tcBorders>
              <w:top w:val="nil"/>
              <w:left w:val="nil"/>
              <w:bottom w:val="single" w:sz="4" w:space="0" w:color="auto"/>
              <w:right w:val="nil"/>
            </w:tcBorders>
            <w:shd w:val="clear" w:color="auto" w:fill="auto"/>
            <w:noWrap/>
            <w:vAlign w:val="center"/>
            <w:hideMark/>
          </w:tcPr>
          <w:p w14:paraId="01D42270" w14:textId="77777777" w:rsidR="00AC294F" w:rsidRPr="00C92294" w:rsidRDefault="00AC294F" w:rsidP="00AC294F">
            <w:pPr>
              <w:jc w:val="center"/>
              <w:rPr>
                <w:color w:val="000000"/>
                <w:sz w:val="13"/>
              </w:rPr>
            </w:pPr>
            <w:r w:rsidRPr="00C92294">
              <w:rPr>
                <w:color w:val="000000"/>
                <w:sz w:val="13"/>
              </w:rPr>
              <w:t>Google</w:t>
            </w:r>
          </w:p>
        </w:tc>
        <w:tc>
          <w:tcPr>
            <w:tcW w:w="567" w:type="dxa"/>
            <w:tcBorders>
              <w:top w:val="nil"/>
              <w:left w:val="nil"/>
              <w:bottom w:val="single" w:sz="4" w:space="0" w:color="auto"/>
              <w:right w:val="nil"/>
            </w:tcBorders>
            <w:shd w:val="clear" w:color="auto" w:fill="auto"/>
            <w:noWrap/>
            <w:vAlign w:val="center"/>
            <w:hideMark/>
          </w:tcPr>
          <w:p w14:paraId="4239C767" w14:textId="77777777" w:rsidR="00AC294F" w:rsidRPr="00C92294" w:rsidRDefault="00AC294F" w:rsidP="00AC294F">
            <w:pPr>
              <w:jc w:val="center"/>
              <w:rPr>
                <w:color w:val="000000"/>
                <w:sz w:val="13"/>
              </w:rPr>
            </w:pPr>
            <w:r w:rsidRPr="00C92294">
              <w:rPr>
                <w:color w:val="000000"/>
                <w:sz w:val="13"/>
              </w:rPr>
              <w:t>n/a</w:t>
            </w:r>
          </w:p>
        </w:tc>
        <w:tc>
          <w:tcPr>
            <w:tcW w:w="992" w:type="dxa"/>
            <w:gridSpan w:val="2"/>
            <w:tcBorders>
              <w:top w:val="nil"/>
              <w:left w:val="nil"/>
              <w:bottom w:val="single" w:sz="4" w:space="0" w:color="auto"/>
              <w:right w:val="nil"/>
            </w:tcBorders>
            <w:shd w:val="clear" w:color="auto" w:fill="auto"/>
            <w:noWrap/>
            <w:vAlign w:val="center"/>
            <w:hideMark/>
          </w:tcPr>
          <w:p w14:paraId="3DA39469" w14:textId="77777777" w:rsidR="00AC294F" w:rsidRPr="00C92294" w:rsidRDefault="00AC294F" w:rsidP="00AC294F">
            <w:pPr>
              <w:jc w:val="center"/>
              <w:rPr>
                <w:color w:val="000000"/>
                <w:sz w:val="13"/>
              </w:rPr>
            </w:pPr>
            <w:r w:rsidRPr="00C92294">
              <w:rPr>
                <w:color w:val="000000"/>
                <w:sz w:val="13"/>
              </w:rPr>
              <w:t>n/a</w:t>
            </w:r>
          </w:p>
        </w:tc>
        <w:tc>
          <w:tcPr>
            <w:tcW w:w="851" w:type="dxa"/>
            <w:tcBorders>
              <w:top w:val="nil"/>
              <w:left w:val="nil"/>
              <w:bottom w:val="single" w:sz="4" w:space="0" w:color="auto"/>
              <w:right w:val="nil"/>
            </w:tcBorders>
            <w:shd w:val="clear" w:color="auto" w:fill="auto"/>
            <w:noWrap/>
            <w:vAlign w:val="center"/>
            <w:hideMark/>
          </w:tcPr>
          <w:p w14:paraId="47815065" w14:textId="77777777" w:rsidR="00AC294F" w:rsidRPr="00C92294" w:rsidRDefault="00AC294F" w:rsidP="00AC294F">
            <w:pPr>
              <w:jc w:val="center"/>
              <w:rPr>
                <w:color w:val="000000"/>
                <w:sz w:val="13"/>
              </w:rPr>
            </w:pPr>
            <w:r w:rsidRPr="00C92294">
              <w:rPr>
                <w:color w:val="000000"/>
                <w:sz w:val="13"/>
              </w:rPr>
              <w:t>n/a</w:t>
            </w:r>
          </w:p>
        </w:tc>
        <w:tc>
          <w:tcPr>
            <w:tcW w:w="1094" w:type="dxa"/>
            <w:tcBorders>
              <w:top w:val="nil"/>
              <w:left w:val="nil"/>
              <w:bottom w:val="single" w:sz="4" w:space="0" w:color="auto"/>
              <w:right w:val="nil"/>
            </w:tcBorders>
            <w:shd w:val="clear" w:color="auto" w:fill="auto"/>
            <w:noWrap/>
            <w:vAlign w:val="center"/>
            <w:hideMark/>
          </w:tcPr>
          <w:p w14:paraId="46F5FAC6" w14:textId="77777777" w:rsidR="00AC294F" w:rsidRPr="00C92294" w:rsidRDefault="00AC294F" w:rsidP="00AC294F">
            <w:pPr>
              <w:jc w:val="center"/>
              <w:rPr>
                <w:color w:val="000000"/>
                <w:sz w:val="13"/>
              </w:rPr>
            </w:pPr>
            <w:r w:rsidRPr="00C92294">
              <w:rPr>
                <w:color w:val="000000"/>
                <w:sz w:val="13"/>
              </w:rPr>
              <w:t>n/a</w:t>
            </w:r>
          </w:p>
        </w:tc>
        <w:tc>
          <w:tcPr>
            <w:tcW w:w="607" w:type="dxa"/>
            <w:tcBorders>
              <w:top w:val="nil"/>
              <w:left w:val="nil"/>
              <w:bottom w:val="single" w:sz="4" w:space="0" w:color="auto"/>
              <w:right w:val="nil"/>
            </w:tcBorders>
            <w:shd w:val="clear" w:color="auto" w:fill="auto"/>
            <w:noWrap/>
            <w:vAlign w:val="center"/>
            <w:hideMark/>
          </w:tcPr>
          <w:p w14:paraId="65A24DBA" w14:textId="77777777" w:rsidR="00AC294F" w:rsidRPr="00C92294" w:rsidRDefault="00AC294F" w:rsidP="00AC294F">
            <w:pPr>
              <w:jc w:val="center"/>
              <w:rPr>
                <w:color w:val="000000"/>
                <w:sz w:val="13"/>
              </w:rPr>
            </w:pPr>
            <w:r w:rsidRPr="00C92294">
              <w:rPr>
                <w:color w:val="000000"/>
                <w:sz w:val="13"/>
              </w:rPr>
              <w:t>n/a</w:t>
            </w:r>
          </w:p>
        </w:tc>
        <w:tc>
          <w:tcPr>
            <w:tcW w:w="850" w:type="dxa"/>
            <w:tcBorders>
              <w:top w:val="nil"/>
              <w:left w:val="nil"/>
              <w:bottom w:val="single" w:sz="4" w:space="0" w:color="auto"/>
              <w:right w:val="nil"/>
            </w:tcBorders>
            <w:shd w:val="clear" w:color="auto" w:fill="auto"/>
            <w:noWrap/>
            <w:vAlign w:val="center"/>
            <w:hideMark/>
          </w:tcPr>
          <w:p w14:paraId="1E8CC392" w14:textId="77777777" w:rsidR="00AC294F" w:rsidRPr="00C92294" w:rsidRDefault="00AC294F" w:rsidP="00AC294F">
            <w:pPr>
              <w:jc w:val="center"/>
              <w:rPr>
                <w:color w:val="000000"/>
                <w:sz w:val="13"/>
              </w:rPr>
            </w:pPr>
            <w:r w:rsidRPr="00C92294">
              <w:rPr>
                <w:color w:val="000000"/>
                <w:sz w:val="13"/>
              </w:rPr>
              <w:t>n/a</w:t>
            </w:r>
          </w:p>
        </w:tc>
        <w:tc>
          <w:tcPr>
            <w:tcW w:w="709" w:type="dxa"/>
            <w:tcBorders>
              <w:top w:val="nil"/>
              <w:left w:val="nil"/>
              <w:bottom w:val="single" w:sz="4" w:space="0" w:color="auto"/>
              <w:right w:val="nil"/>
            </w:tcBorders>
            <w:shd w:val="clear" w:color="auto" w:fill="auto"/>
            <w:noWrap/>
            <w:vAlign w:val="center"/>
            <w:hideMark/>
          </w:tcPr>
          <w:p w14:paraId="19377A34" w14:textId="77777777" w:rsidR="00AC294F" w:rsidRPr="00C92294" w:rsidRDefault="00AC294F" w:rsidP="00AC294F">
            <w:pPr>
              <w:jc w:val="center"/>
              <w:rPr>
                <w:color w:val="000000"/>
                <w:sz w:val="10"/>
              </w:rPr>
            </w:pPr>
            <w:r w:rsidRPr="00C92294">
              <w:rPr>
                <w:color w:val="000000"/>
                <w:sz w:val="10"/>
              </w:rPr>
              <w:t>0.017869</w:t>
            </w:r>
          </w:p>
        </w:tc>
        <w:tc>
          <w:tcPr>
            <w:tcW w:w="851" w:type="dxa"/>
            <w:tcBorders>
              <w:top w:val="nil"/>
              <w:left w:val="nil"/>
              <w:bottom w:val="single" w:sz="4" w:space="0" w:color="auto"/>
              <w:right w:val="nil"/>
            </w:tcBorders>
            <w:shd w:val="clear" w:color="auto" w:fill="auto"/>
            <w:noWrap/>
            <w:vAlign w:val="center"/>
            <w:hideMark/>
          </w:tcPr>
          <w:p w14:paraId="0057DF48" w14:textId="77777777" w:rsidR="00AC294F" w:rsidRPr="00C92294" w:rsidRDefault="00AC294F" w:rsidP="00AC294F">
            <w:pPr>
              <w:jc w:val="center"/>
              <w:rPr>
                <w:color w:val="000000"/>
                <w:sz w:val="10"/>
              </w:rPr>
            </w:pPr>
            <w:r w:rsidRPr="00C92294">
              <w:rPr>
                <w:color w:val="000000"/>
                <w:sz w:val="10"/>
              </w:rPr>
              <w:t>0.133676</w:t>
            </w:r>
          </w:p>
        </w:tc>
        <w:tc>
          <w:tcPr>
            <w:tcW w:w="656" w:type="dxa"/>
            <w:tcBorders>
              <w:top w:val="nil"/>
              <w:left w:val="nil"/>
              <w:bottom w:val="single" w:sz="4" w:space="0" w:color="auto"/>
              <w:right w:val="nil"/>
            </w:tcBorders>
            <w:shd w:val="clear" w:color="auto" w:fill="auto"/>
            <w:noWrap/>
            <w:vAlign w:val="center"/>
            <w:hideMark/>
          </w:tcPr>
          <w:p w14:paraId="461D7E16" w14:textId="77777777" w:rsidR="00AC294F" w:rsidRPr="00C92294" w:rsidRDefault="00AC294F" w:rsidP="00AC294F">
            <w:pPr>
              <w:jc w:val="center"/>
              <w:rPr>
                <w:color w:val="000000"/>
                <w:sz w:val="10"/>
              </w:rPr>
            </w:pPr>
            <w:r w:rsidRPr="00C92294">
              <w:rPr>
                <w:color w:val="000000"/>
                <w:sz w:val="10"/>
              </w:rPr>
              <w:t>0.107493</w:t>
            </w:r>
          </w:p>
        </w:tc>
      </w:tr>
      <w:tr w:rsidR="00595515" w:rsidRPr="00C92294" w14:paraId="549C5FBC" w14:textId="77777777" w:rsidTr="00595515">
        <w:trPr>
          <w:trHeight w:val="320"/>
        </w:trPr>
        <w:tc>
          <w:tcPr>
            <w:tcW w:w="774" w:type="dxa"/>
            <w:tcBorders>
              <w:top w:val="nil"/>
              <w:left w:val="nil"/>
              <w:bottom w:val="single" w:sz="8" w:space="0" w:color="auto"/>
              <w:right w:val="nil"/>
            </w:tcBorders>
            <w:shd w:val="clear" w:color="auto" w:fill="auto"/>
            <w:noWrap/>
            <w:vAlign w:val="center"/>
            <w:hideMark/>
          </w:tcPr>
          <w:p w14:paraId="287A242D" w14:textId="77777777" w:rsidR="00AC294F" w:rsidRPr="00C92294" w:rsidRDefault="00AC294F" w:rsidP="00AC294F">
            <w:pPr>
              <w:jc w:val="center"/>
              <w:rPr>
                <w:color w:val="000000"/>
                <w:sz w:val="8"/>
                <w:szCs w:val="8"/>
              </w:rPr>
            </w:pPr>
            <w:r w:rsidRPr="00C92294">
              <w:rPr>
                <w:color w:val="000000"/>
                <w:sz w:val="8"/>
                <w:szCs w:val="8"/>
              </w:rPr>
              <w:t>Dummy</w:t>
            </w:r>
          </w:p>
        </w:tc>
        <w:tc>
          <w:tcPr>
            <w:tcW w:w="1069" w:type="dxa"/>
            <w:tcBorders>
              <w:top w:val="nil"/>
              <w:left w:val="nil"/>
              <w:bottom w:val="single" w:sz="8" w:space="0" w:color="auto"/>
              <w:right w:val="nil"/>
            </w:tcBorders>
            <w:shd w:val="clear" w:color="auto" w:fill="auto"/>
            <w:noWrap/>
            <w:vAlign w:val="center"/>
            <w:hideMark/>
          </w:tcPr>
          <w:p w14:paraId="70CA8F1D" w14:textId="77777777" w:rsidR="00AC294F" w:rsidRPr="00C92294" w:rsidRDefault="00AC294F" w:rsidP="00AC294F">
            <w:pPr>
              <w:jc w:val="center"/>
              <w:rPr>
                <w:color w:val="000000"/>
                <w:sz w:val="13"/>
              </w:rPr>
            </w:pPr>
            <w:r w:rsidRPr="00C92294">
              <w:rPr>
                <w:color w:val="000000"/>
                <w:sz w:val="13"/>
              </w:rPr>
              <w:t>Nvidia</w:t>
            </w:r>
          </w:p>
        </w:tc>
        <w:tc>
          <w:tcPr>
            <w:tcW w:w="567" w:type="dxa"/>
            <w:tcBorders>
              <w:top w:val="nil"/>
              <w:left w:val="nil"/>
              <w:bottom w:val="single" w:sz="8" w:space="0" w:color="auto"/>
              <w:right w:val="nil"/>
            </w:tcBorders>
            <w:shd w:val="clear" w:color="auto" w:fill="auto"/>
            <w:noWrap/>
            <w:vAlign w:val="center"/>
            <w:hideMark/>
          </w:tcPr>
          <w:p w14:paraId="25E1314A" w14:textId="77777777" w:rsidR="00AC294F" w:rsidRPr="00C92294" w:rsidRDefault="00AC294F" w:rsidP="00AC294F">
            <w:pPr>
              <w:jc w:val="center"/>
              <w:rPr>
                <w:color w:val="000000"/>
                <w:sz w:val="13"/>
              </w:rPr>
            </w:pPr>
            <w:r w:rsidRPr="00C92294">
              <w:rPr>
                <w:color w:val="000000"/>
                <w:sz w:val="13"/>
              </w:rPr>
              <w:t>n/a</w:t>
            </w:r>
          </w:p>
        </w:tc>
        <w:tc>
          <w:tcPr>
            <w:tcW w:w="992" w:type="dxa"/>
            <w:gridSpan w:val="2"/>
            <w:tcBorders>
              <w:top w:val="nil"/>
              <w:left w:val="nil"/>
              <w:bottom w:val="single" w:sz="8" w:space="0" w:color="auto"/>
              <w:right w:val="nil"/>
            </w:tcBorders>
            <w:shd w:val="clear" w:color="auto" w:fill="auto"/>
            <w:noWrap/>
            <w:vAlign w:val="center"/>
            <w:hideMark/>
          </w:tcPr>
          <w:p w14:paraId="4B2CB122" w14:textId="77777777" w:rsidR="00AC294F" w:rsidRPr="00C92294" w:rsidRDefault="00AC294F" w:rsidP="00AC294F">
            <w:pPr>
              <w:jc w:val="center"/>
              <w:rPr>
                <w:color w:val="000000"/>
                <w:sz w:val="13"/>
              </w:rPr>
            </w:pPr>
            <w:r w:rsidRPr="00C92294">
              <w:rPr>
                <w:color w:val="000000"/>
                <w:sz w:val="13"/>
              </w:rPr>
              <w:t>n/a</w:t>
            </w:r>
          </w:p>
        </w:tc>
        <w:tc>
          <w:tcPr>
            <w:tcW w:w="851" w:type="dxa"/>
            <w:tcBorders>
              <w:top w:val="nil"/>
              <w:left w:val="nil"/>
              <w:bottom w:val="single" w:sz="8" w:space="0" w:color="auto"/>
              <w:right w:val="nil"/>
            </w:tcBorders>
            <w:shd w:val="clear" w:color="auto" w:fill="auto"/>
            <w:noWrap/>
            <w:vAlign w:val="center"/>
            <w:hideMark/>
          </w:tcPr>
          <w:p w14:paraId="0C94499C" w14:textId="77777777" w:rsidR="00AC294F" w:rsidRPr="00C92294" w:rsidRDefault="00AC294F" w:rsidP="00AC294F">
            <w:pPr>
              <w:jc w:val="center"/>
              <w:rPr>
                <w:color w:val="000000"/>
                <w:sz w:val="13"/>
              </w:rPr>
            </w:pPr>
            <w:r w:rsidRPr="00C92294">
              <w:rPr>
                <w:color w:val="000000"/>
                <w:sz w:val="13"/>
              </w:rPr>
              <w:t>n/a</w:t>
            </w:r>
          </w:p>
        </w:tc>
        <w:tc>
          <w:tcPr>
            <w:tcW w:w="1094" w:type="dxa"/>
            <w:tcBorders>
              <w:top w:val="nil"/>
              <w:left w:val="nil"/>
              <w:bottom w:val="single" w:sz="8" w:space="0" w:color="auto"/>
              <w:right w:val="nil"/>
            </w:tcBorders>
            <w:shd w:val="clear" w:color="auto" w:fill="auto"/>
            <w:noWrap/>
            <w:vAlign w:val="center"/>
            <w:hideMark/>
          </w:tcPr>
          <w:p w14:paraId="2FD89A7F" w14:textId="77777777" w:rsidR="00AC294F" w:rsidRPr="00C92294" w:rsidRDefault="00AC294F" w:rsidP="00AC294F">
            <w:pPr>
              <w:jc w:val="center"/>
              <w:rPr>
                <w:color w:val="000000"/>
                <w:sz w:val="13"/>
              </w:rPr>
            </w:pPr>
            <w:r w:rsidRPr="00C92294">
              <w:rPr>
                <w:color w:val="000000"/>
                <w:sz w:val="13"/>
              </w:rPr>
              <w:t>n/a</w:t>
            </w:r>
          </w:p>
        </w:tc>
        <w:tc>
          <w:tcPr>
            <w:tcW w:w="607" w:type="dxa"/>
            <w:tcBorders>
              <w:top w:val="nil"/>
              <w:left w:val="nil"/>
              <w:bottom w:val="single" w:sz="8" w:space="0" w:color="auto"/>
              <w:right w:val="nil"/>
            </w:tcBorders>
            <w:shd w:val="clear" w:color="auto" w:fill="auto"/>
            <w:noWrap/>
            <w:vAlign w:val="center"/>
            <w:hideMark/>
          </w:tcPr>
          <w:p w14:paraId="23ABD627" w14:textId="77777777" w:rsidR="00AC294F" w:rsidRPr="00C92294" w:rsidRDefault="00AC294F" w:rsidP="00AC294F">
            <w:pPr>
              <w:jc w:val="center"/>
              <w:rPr>
                <w:color w:val="000000"/>
                <w:sz w:val="13"/>
              </w:rPr>
            </w:pPr>
            <w:r w:rsidRPr="00C92294">
              <w:rPr>
                <w:color w:val="000000"/>
                <w:sz w:val="13"/>
              </w:rPr>
              <w:t>n/a</w:t>
            </w:r>
          </w:p>
        </w:tc>
        <w:tc>
          <w:tcPr>
            <w:tcW w:w="850" w:type="dxa"/>
            <w:tcBorders>
              <w:top w:val="nil"/>
              <w:left w:val="nil"/>
              <w:bottom w:val="single" w:sz="8" w:space="0" w:color="auto"/>
              <w:right w:val="nil"/>
            </w:tcBorders>
            <w:shd w:val="clear" w:color="auto" w:fill="auto"/>
            <w:noWrap/>
            <w:vAlign w:val="center"/>
            <w:hideMark/>
          </w:tcPr>
          <w:p w14:paraId="12434BBF" w14:textId="77777777" w:rsidR="00AC294F" w:rsidRPr="00C92294" w:rsidRDefault="00AC294F" w:rsidP="00AC294F">
            <w:pPr>
              <w:jc w:val="center"/>
              <w:rPr>
                <w:color w:val="000000"/>
                <w:sz w:val="13"/>
              </w:rPr>
            </w:pPr>
            <w:r w:rsidRPr="00C92294">
              <w:rPr>
                <w:color w:val="000000"/>
                <w:sz w:val="13"/>
              </w:rPr>
              <w:t>n/a</w:t>
            </w:r>
          </w:p>
        </w:tc>
        <w:tc>
          <w:tcPr>
            <w:tcW w:w="709" w:type="dxa"/>
            <w:tcBorders>
              <w:top w:val="nil"/>
              <w:left w:val="nil"/>
              <w:bottom w:val="single" w:sz="8" w:space="0" w:color="auto"/>
              <w:right w:val="nil"/>
            </w:tcBorders>
            <w:shd w:val="clear" w:color="auto" w:fill="auto"/>
            <w:noWrap/>
            <w:vAlign w:val="center"/>
            <w:hideMark/>
          </w:tcPr>
          <w:p w14:paraId="3ABD8CFE" w14:textId="77777777" w:rsidR="00AC294F" w:rsidRPr="00C92294" w:rsidRDefault="00AC294F" w:rsidP="00AC294F">
            <w:pPr>
              <w:jc w:val="center"/>
              <w:rPr>
                <w:color w:val="000000"/>
                <w:sz w:val="10"/>
              </w:rPr>
            </w:pPr>
            <w:r w:rsidRPr="00C92294">
              <w:rPr>
                <w:color w:val="000000"/>
                <w:sz w:val="10"/>
              </w:rPr>
              <w:t>0.016238</w:t>
            </w:r>
          </w:p>
        </w:tc>
        <w:tc>
          <w:tcPr>
            <w:tcW w:w="851" w:type="dxa"/>
            <w:tcBorders>
              <w:top w:val="nil"/>
              <w:left w:val="nil"/>
              <w:bottom w:val="single" w:sz="8" w:space="0" w:color="auto"/>
              <w:right w:val="nil"/>
            </w:tcBorders>
            <w:shd w:val="clear" w:color="auto" w:fill="auto"/>
            <w:noWrap/>
            <w:vAlign w:val="center"/>
            <w:hideMark/>
          </w:tcPr>
          <w:p w14:paraId="14D6C55E" w14:textId="77777777" w:rsidR="00AC294F" w:rsidRPr="00C92294" w:rsidRDefault="00AC294F" w:rsidP="00AC294F">
            <w:pPr>
              <w:jc w:val="center"/>
              <w:rPr>
                <w:color w:val="000000"/>
                <w:sz w:val="10"/>
              </w:rPr>
            </w:pPr>
            <w:r w:rsidRPr="00C92294">
              <w:rPr>
                <w:color w:val="000000"/>
                <w:sz w:val="10"/>
              </w:rPr>
              <w:t>0.127429</w:t>
            </w:r>
          </w:p>
        </w:tc>
        <w:tc>
          <w:tcPr>
            <w:tcW w:w="656" w:type="dxa"/>
            <w:tcBorders>
              <w:top w:val="nil"/>
              <w:left w:val="nil"/>
              <w:bottom w:val="single" w:sz="8" w:space="0" w:color="auto"/>
              <w:right w:val="nil"/>
            </w:tcBorders>
            <w:shd w:val="clear" w:color="auto" w:fill="auto"/>
            <w:noWrap/>
            <w:vAlign w:val="center"/>
            <w:hideMark/>
          </w:tcPr>
          <w:p w14:paraId="0E5E5981" w14:textId="77777777" w:rsidR="00AC294F" w:rsidRPr="00C92294" w:rsidRDefault="00AC294F" w:rsidP="00AC294F">
            <w:pPr>
              <w:jc w:val="center"/>
              <w:rPr>
                <w:color w:val="000000"/>
                <w:sz w:val="10"/>
              </w:rPr>
            </w:pPr>
            <w:r w:rsidRPr="00C92294">
              <w:rPr>
                <w:color w:val="000000"/>
                <w:sz w:val="10"/>
              </w:rPr>
              <w:t>0.103206</w:t>
            </w:r>
          </w:p>
        </w:tc>
      </w:tr>
    </w:tbl>
    <w:p w14:paraId="41E48BC5" w14:textId="6A60DFF5" w:rsidR="00AC294F" w:rsidRPr="00C92294" w:rsidRDefault="00AC294F"/>
    <w:p w14:paraId="6DD0564A" w14:textId="1D7A939C" w:rsidR="00AC294F" w:rsidRPr="00C92294" w:rsidRDefault="00AC294F" w:rsidP="00B0292E">
      <w:pPr>
        <w:jc w:val="both"/>
      </w:pPr>
      <w:r w:rsidRPr="00C92294">
        <w:t>Appendix 9: Full extended model outputs</w:t>
      </w:r>
    </w:p>
    <w:p w14:paraId="027D9A9F" w14:textId="1C5BFF82" w:rsidR="00AC294F" w:rsidRPr="00C92294" w:rsidRDefault="00AC294F" w:rsidP="00B0292E">
      <w:pPr>
        <w:jc w:val="both"/>
      </w:pPr>
    </w:p>
    <w:tbl>
      <w:tblPr>
        <w:tblW w:w="6200" w:type="dxa"/>
        <w:jc w:val="center"/>
        <w:tblLook w:val="04A0" w:firstRow="1" w:lastRow="0" w:firstColumn="1" w:lastColumn="0" w:noHBand="0" w:noVBand="1"/>
      </w:tblPr>
      <w:tblGrid>
        <w:gridCol w:w="1414"/>
        <w:gridCol w:w="1146"/>
        <w:gridCol w:w="1379"/>
        <w:gridCol w:w="1379"/>
        <w:gridCol w:w="1379"/>
      </w:tblGrid>
      <w:tr w:rsidR="00AC294F" w:rsidRPr="00C92294" w14:paraId="7771ECF0" w14:textId="77777777" w:rsidTr="00AC294F">
        <w:trPr>
          <w:trHeight w:val="600"/>
          <w:jc w:val="center"/>
        </w:trPr>
        <w:tc>
          <w:tcPr>
            <w:tcW w:w="1060" w:type="dxa"/>
            <w:tcBorders>
              <w:top w:val="nil"/>
              <w:left w:val="nil"/>
              <w:bottom w:val="single" w:sz="8" w:space="0" w:color="auto"/>
              <w:right w:val="nil"/>
            </w:tcBorders>
            <w:shd w:val="clear" w:color="auto" w:fill="auto"/>
            <w:noWrap/>
            <w:hideMark/>
          </w:tcPr>
          <w:p w14:paraId="3AE9214F" w14:textId="77777777" w:rsidR="00AC294F" w:rsidRPr="00C92294" w:rsidRDefault="00AC294F" w:rsidP="00AC294F">
            <w:pPr>
              <w:jc w:val="center"/>
              <w:rPr>
                <w:b/>
                <w:bCs/>
                <w:color w:val="000000"/>
              </w:rPr>
            </w:pPr>
            <w:r w:rsidRPr="00C92294">
              <w:rPr>
                <w:b/>
                <w:bCs/>
                <w:color w:val="000000"/>
              </w:rPr>
              <w:t>Model</w:t>
            </w:r>
          </w:p>
        </w:tc>
        <w:tc>
          <w:tcPr>
            <w:tcW w:w="1130" w:type="dxa"/>
            <w:tcBorders>
              <w:top w:val="nil"/>
              <w:left w:val="nil"/>
              <w:bottom w:val="single" w:sz="8" w:space="0" w:color="auto"/>
              <w:right w:val="nil"/>
            </w:tcBorders>
            <w:shd w:val="clear" w:color="auto" w:fill="auto"/>
            <w:noWrap/>
            <w:hideMark/>
          </w:tcPr>
          <w:p w14:paraId="1CAFA1A1" w14:textId="77777777" w:rsidR="00AC294F" w:rsidRPr="00C92294" w:rsidRDefault="00AC294F" w:rsidP="00AC294F">
            <w:pPr>
              <w:jc w:val="center"/>
              <w:rPr>
                <w:b/>
                <w:bCs/>
                <w:color w:val="000000"/>
              </w:rPr>
            </w:pPr>
            <w:r w:rsidRPr="00C92294">
              <w:rPr>
                <w:b/>
                <w:bCs/>
                <w:color w:val="000000"/>
              </w:rPr>
              <w:t>Security</w:t>
            </w:r>
          </w:p>
        </w:tc>
        <w:tc>
          <w:tcPr>
            <w:tcW w:w="1336" w:type="dxa"/>
            <w:tcBorders>
              <w:top w:val="nil"/>
              <w:left w:val="nil"/>
              <w:bottom w:val="single" w:sz="8" w:space="0" w:color="auto"/>
              <w:right w:val="nil"/>
            </w:tcBorders>
            <w:shd w:val="clear" w:color="auto" w:fill="auto"/>
            <w:hideMark/>
          </w:tcPr>
          <w:p w14:paraId="18D86460" w14:textId="77777777" w:rsidR="00AC294F" w:rsidRPr="00C92294" w:rsidRDefault="00AC294F" w:rsidP="00AC294F">
            <w:pPr>
              <w:jc w:val="center"/>
              <w:rPr>
                <w:b/>
                <w:bCs/>
                <w:color w:val="000000"/>
              </w:rPr>
            </w:pPr>
            <w:r w:rsidRPr="00C92294">
              <w:rPr>
                <w:b/>
                <w:bCs/>
                <w:color w:val="000000"/>
              </w:rPr>
              <w:t>MSE</w:t>
            </w:r>
          </w:p>
        </w:tc>
        <w:tc>
          <w:tcPr>
            <w:tcW w:w="1337" w:type="dxa"/>
            <w:tcBorders>
              <w:top w:val="nil"/>
              <w:left w:val="nil"/>
              <w:bottom w:val="single" w:sz="8" w:space="0" w:color="auto"/>
              <w:right w:val="nil"/>
            </w:tcBorders>
            <w:shd w:val="clear" w:color="auto" w:fill="auto"/>
            <w:hideMark/>
          </w:tcPr>
          <w:p w14:paraId="408F63E8" w14:textId="77777777" w:rsidR="00AC294F" w:rsidRPr="00C92294" w:rsidRDefault="00AC294F" w:rsidP="00AC294F">
            <w:pPr>
              <w:jc w:val="center"/>
              <w:rPr>
                <w:b/>
                <w:bCs/>
                <w:color w:val="000000"/>
              </w:rPr>
            </w:pPr>
            <w:r w:rsidRPr="00C92294">
              <w:rPr>
                <w:b/>
                <w:bCs/>
                <w:color w:val="000000"/>
              </w:rPr>
              <w:t>RMSE</w:t>
            </w:r>
          </w:p>
        </w:tc>
        <w:tc>
          <w:tcPr>
            <w:tcW w:w="1337" w:type="dxa"/>
            <w:tcBorders>
              <w:top w:val="nil"/>
              <w:left w:val="nil"/>
              <w:bottom w:val="single" w:sz="8" w:space="0" w:color="auto"/>
              <w:right w:val="nil"/>
            </w:tcBorders>
            <w:shd w:val="clear" w:color="auto" w:fill="auto"/>
            <w:hideMark/>
          </w:tcPr>
          <w:p w14:paraId="57F89B7D" w14:textId="77777777" w:rsidR="00AC294F" w:rsidRPr="00C92294" w:rsidRDefault="00AC294F" w:rsidP="00AC294F">
            <w:pPr>
              <w:jc w:val="center"/>
              <w:rPr>
                <w:b/>
                <w:bCs/>
                <w:color w:val="000000"/>
              </w:rPr>
            </w:pPr>
            <w:r w:rsidRPr="00C92294">
              <w:rPr>
                <w:b/>
                <w:bCs/>
                <w:color w:val="000000"/>
              </w:rPr>
              <w:t>MAE</w:t>
            </w:r>
          </w:p>
        </w:tc>
      </w:tr>
      <w:tr w:rsidR="00AC294F" w:rsidRPr="00C92294" w14:paraId="474F1327" w14:textId="77777777" w:rsidTr="00AC294F">
        <w:trPr>
          <w:trHeight w:val="300"/>
          <w:jc w:val="center"/>
        </w:trPr>
        <w:tc>
          <w:tcPr>
            <w:tcW w:w="1060" w:type="dxa"/>
            <w:tcBorders>
              <w:top w:val="nil"/>
              <w:left w:val="nil"/>
              <w:bottom w:val="nil"/>
              <w:right w:val="nil"/>
            </w:tcBorders>
            <w:shd w:val="clear" w:color="auto" w:fill="auto"/>
            <w:noWrap/>
            <w:vAlign w:val="bottom"/>
            <w:hideMark/>
          </w:tcPr>
          <w:p w14:paraId="689BADEB" w14:textId="77777777" w:rsidR="00AC294F" w:rsidRPr="00C92294" w:rsidRDefault="00AC294F" w:rsidP="00AC294F">
            <w:pPr>
              <w:jc w:val="center"/>
              <w:rPr>
                <w:color w:val="000000"/>
              </w:rPr>
            </w:pPr>
            <w:r w:rsidRPr="00C92294">
              <w:rPr>
                <w:color w:val="000000"/>
              </w:rPr>
              <w:t>LSTM_GRU</w:t>
            </w:r>
          </w:p>
        </w:tc>
        <w:tc>
          <w:tcPr>
            <w:tcW w:w="1130" w:type="dxa"/>
            <w:tcBorders>
              <w:top w:val="nil"/>
              <w:left w:val="nil"/>
              <w:bottom w:val="nil"/>
              <w:right w:val="nil"/>
            </w:tcBorders>
            <w:shd w:val="clear" w:color="auto" w:fill="auto"/>
            <w:noWrap/>
            <w:vAlign w:val="bottom"/>
            <w:hideMark/>
          </w:tcPr>
          <w:p w14:paraId="376BFE97" w14:textId="77777777" w:rsidR="00AC294F" w:rsidRPr="00C92294" w:rsidRDefault="00AC294F" w:rsidP="00AC294F">
            <w:pPr>
              <w:jc w:val="center"/>
              <w:rPr>
                <w:color w:val="000000"/>
              </w:rPr>
            </w:pPr>
            <w:r w:rsidRPr="00C92294">
              <w:rPr>
                <w:color w:val="000000"/>
              </w:rPr>
              <w:t>Al</w:t>
            </w:r>
          </w:p>
        </w:tc>
        <w:tc>
          <w:tcPr>
            <w:tcW w:w="1336" w:type="dxa"/>
            <w:tcBorders>
              <w:top w:val="nil"/>
              <w:left w:val="nil"/>
              <w:bottom w:val="nil"/>
              <w:right w:val="nil"/>
            </w:tcBorders>
            <w:shd w:val="clear" w:color="auto" w:fill="auto"/>
            <w:noWrap/>
            <w:vAlign w:val="bottom"/>
            <w:hideMark/>
          </w:tcPr>
          <w:p w14:paraId="4512C81D" w14:textId="77777777" w:rsidR="00AC294F" w:rsidRPr="00C92294" w:rsidRDefault="00AC294F" w:rsidP="00AC294F">
            <w:pPr>
              <w:jc w:val="center"/>
              <w:rPr>
                <w:color w:val="000000"/>
              </w:rPr>
            </w:pPr>
            <w:r w:rsidRPr="00C92294">
              <w:rPr>
                <w:color w:val="000000"/>
              </w:rPr>
              <w:t>0.00124051</w:t>
            </w:r>
          </w:p>
        </w:tc>
        <w:tc>
          <w:tcPr>
            <w:tcW w:w="1337" w:type="dxa"/>
            <w:tcBorders>
              <w:top w:val="nil"/>
              <w:left w:val="nil"/>
              <w:bottom w:val="nil"/>
              <w:right w:val="nil"/>
            </w:tcBorders>
            <w:shd w:val="clear" w:color="auto" w:fill="auto"/>
            <w:noWrap/>
            <w:vAlign w:val="bottom"/>
            <w:hideMark/>
          </w:tcPr>
          <w:p w14:paraId="7C93D187" w14:textId="77777777" w:rsidR="00AC294F" w:rsidRPr="00C92294" w:rsidRDefault="00AC294F" w:rsidP="00AC294F">
            <w:pPr>
              <w:jc w:val="center"/>
              <w:rPr>
                <w:color w:val="000000"/>
              </w:rPr>
            </w:pPr>
            <w:r w:rsidRPr="00C92294">
              <w:rPr>
                <w:color w:val="000000"/>
              </w:rPr>
              <w:t>0.03522093</w:t>
            </w:r>
          </w:p>
        </w:tc>
        <w:tc>
          <w:tcPr>
            <w:tcW w:w="1337" w:type="dxa"/>
            <w:tcBorders>
              <w:top w:val="nil"/>
              <w:left w:val="nil"/>
              <w:bottom w:val="nil"/>
              <w:right w:val="nil"/>
            </w:tcBorders>
            <w:shd w:val="clear" w:color="auto" w:fill="auto"/>
            <w:noWrap/>
            <w:vAlign w:val="bottom"/>
            <w:hideMark/>
          </w:tcPr>
          <w:p w14:paraId="4DDA35CF" w14:textId="77777777" w:rsidR="00AC294F" w:rsidRPr="00C92294" w:rsidRDefault="00AC294F" w:rsidP="00AC294F">
            <w:pPr>
              <w:jc w:val="center"/>
              <w:rPr>
                <w:color w:val="000000"/>
              </w:rPr>
            </w:pPr>
            <w:r w:rsidRPr="00C92294">
              <w:rPr>
                <w:color w:val="000000"/>
              </w:rPr>
              <w:t>0.02825647</w:t>
            </w:r>
          </w:p>
        </w:tc>
      </w:tr>
      <w:tr w:rsidR="00AC294F" w:rsidRPr="00C92294" w14:paraId="57D62EA8" w14:textId="77777777" w:rsidTr="00AC294F">
        <w:trPr>
          <w:trHeight w:val="300"/>
          <w:jc w:val="center"/>
        </w:trPr>
        <w:tc>
          <w:tcPr>
            <w:tcW w:w="1060" w:type="dxa"/>
            <w:tcBorders>
              <w:top w:val="single" w:sz="4" w:space="0" w:color="auto"/>
              <w:left w:val="nil"/>
              <w:bottom w:val="single" w:sz="4" w:space="0" w:color="auto"/>
              <w:right w:val="nil"/>
            </w:tcBorders>
            <w:shd w:val="clear" w:color="auto" w:fill="auto"/>
            <w:noWrap/>
            <w:vAlign w:val="bottom"/>
            <w:hideMark/>
          </w:tcPr>
          <w:p w14:paraId="3F9E878D" w14:textId="77777777" w:rsidR="00AC294F" w:rsidRPr="00C92294" w:rsidRDefault="00AC294F" w:rsidP="00AC294F">
            <w:pPr>
              <w:jc w:val="center"/>
              <w:rPr>
                <w:color w:val="000000"/>
              </w:rPr>
            </w:pPr>
            <w:r w:rsidRPr="00C92294">
              <w:rPr>
                <w:color w:val="000000"/>
              </w:rPr>
              <w:t>LSTM_AE</w:t>
            </w:r>
          </w:p>
        </w:tc>
        <w:tc>
          <w:tcPr>
            <w:tcW w:w="1130" w:type="dxa"/>
            <w:tcBorders>
              <w:top w:val="single" w:sz="4" w:space="0" w:color="auto"/>
              <w:left w:val="nil"/>
              <w:bottom w:val="single" w:sz="4" w:space="0" w:color="auto"/>
              <w:right w:val="nil"/>
            </w:tcBorders>
            <w:shd w:val="clear" w:color="auto" w:fill="auto"/>
            <w:noWrap/>
            <w:vAlign w:val="bottom"/>
            <w:hideMark/>
          </w:tcPr>
          <w:p w14:paraId="3FC2F188" w14:textId="77777777" w:rsidR="00AC294F" w:rsidRPr="00C92294" w:rsidRDefault="00AC294F" w:rsidP="00AC294F">
            <w:pPr>
              <w:jc w:val="center"/>
              <w:rPr>
                <w:color w:val="000000"/>
              </w:rPr>
            </w:pPr>
            <w:r w:rsidRPr="00C92294">
              <w:rPr>
                <w:color w:val="000000"/>
              </w:rPr>
              <w:t>Cu</w:t>
            </w:r>
          </w:p>
        </w:tc>
        <w:tc>
          <w:tcPr>
            <w:tcW w:w="1336" w:type="dxa"/>
            <w:tcBorders>
              <w:top w:val="single" w:sz="4" w:space="0" w:color="auto"/>
              <w:left w:val="nil"/>
              <w:bottom w:val="single" w:sz="4" w:space="0" w:color="auto"/>
              <w:right w:val="nil"/>
            </w:tcBorders>
            <w:shd w:val="clear" w:color="auto" w:fill="auto"/>
            <w:noWrap/>
            <w:vAlign w:val="bottom"/>
            <w:hideMark/>
          </w:tcPr>
          <w:p w14:paraId="34B8C8EC" w14:textId="77777777" w:rsidR="00AC294F" w:rsidRPr="00C92294" w:rsidRDefault="00AC294F" w:rsidP="00AC294F">
            <w:pPr>
              <w:jc w:val="center"/>
              <w:rPr>
                <w:color w:val="000000"/>
              </w:rPr>
            </w:pPr>
            <w:r w:rsidRPr="00C92294">
              <w:rPr>
                <w:color w:val="000000"/>
              </w:rPr>
              <w:t>0.00135829</w:t>
            </w:r>
          </w:p>
        </w:tc>
        <w:tc>
          <w:tcPr>
            <w:tcW w:w="1337" w:type="dxa"/>
            <w:tcBorders>
              <w:top w:val="single" w:sz="4" w:space="0" w:color="auto"/>
              <w:left w:val="nil"/>
              <w:bottom w:val="single" w:sz="4" w:space="0" w:color="auto"/>
              <w:right w:val="nil"/>
            </w:tcBorders>
            <w:shd w:val="clear" w:color="auto" w:fill="auto"/>
            <w:noWrap/>
            <w:vAlign w:val="bottom"/>
            <w:hideMark/>
          </w:tcPr>
          <w:p w14:paraId="3000C965" w14:textId="77777777" w:rsidR="00AC294F" w:rsidRPr="00C92294" w:rsidRDefault="00AC294F" w:rsidP="00AC294F">
            <w:pPr>
              <w:jc w:val="center"/>
              <w:rPr>
                <w:color w:val="000000"/>
              </w:rPr>
            </w:pPr>
            <w:r w:rsidRPr="00C92294">
              <w:rPr>
                <w:color w:val="000000"/>
              </w:rPr>
              <w:t>0.03685493</w:t>
            </w:r>
          </w:p>
        </w:tc>
        <w:tc>
          <w:tcPr>
            <w:tcW w:w="1337" w:type="dxa"/>
            <w:tcBorders>
              <w:top w:val="single" w:sz="4" w:space="0" w:color="auto"/>
              <w:left w:val="nil"/>
              <w:bottom w:val="single" w:sz="4" w:space="0" w:color="auto"/>
              <w:right w:val="nil"/>
            </w:tcBorders>
            <w:shd w:val="clear" w:color="auto" w:fill="auto"/>
            <w:noWrap/>
            <w:vAlign w:val="bottom"/>
            <w:hideMark/>
          </w:tcPr>
          <w:p w14:paraId="293B025B" w14:textId="77777777" w:rsidR="00AC294F" w:rsidRPr="00C92294" w:rsidRDefault="00AC294F" w:rsidP="00AC294F">
            <w:pPr>
              <w:jc w:val="center"/>
              <w:rPr>
                <w:color w:val="000000"/>
              </w:rPr>
            </w:pPr>
            <w:r w:rsidRPr="00C92294">
              <w:rPr>
                <w:color w:val="000000"/>
              </w:rPr>
              <w:t>0.02878544</w:t>
            </w:r>
          </w:p>
        </w:tc>
      </w:tr>
      <w:tr w:rsidR="00AC294F" w:rsidRPr="00C92294" w14:paraId="36ECB3B8" w14:textId="77777777" w:rsidTr="00AC294F">
        <w:trPr>
          <w:trHeight w:val="300"/>
          <w:jc w:val="center"/>
        </w:trPr>
        <w:tc>
          <w:tcPr>
            <w:tcW w:w="1060" w:type="dxa"/>
            <w:tcBorders>
              <w:top w:val="nil"/>
              <w:left w:val="nil"/>
              <w:bottom w:val="single" w:sz="4" w:space="0" w:color="auto"/>
              <w:right w:val="nil"/>
            </w:tcBorders>
            <w:shd w:val="clear" w:color="auto" w:fill="auto"/>
            <w:noWrap/>
            <w:vAlign w:val="bottom"/>
            <w:hideMark/>
          </w:tcPr>
          <w:p w14:paraId="4EC8B574" w14:textId="77777777" w:rsidR="00AC294F" w:rsidRPr="00C92294" w:rsidRDefault="00AC294F" w:rsidP="00AC294F">
            <w:pPr>
              <w:jc w:val="center"/>
              <w:rPr>
                <w:color w:val="000000"/>
              </w:rPr>
            </w:pPr>
            <w:r w:rsidRPr="00C92294">
              <w:rPr>
                <w:color w:val="000000"/>
              </w:rPr>
              <w:t>GRU</w:t>
            </w:r>
          </w:p>
        </w:tc>
        <w:tc>
          <w:tcPr>
            <w:tcW w:w="1130" w:type="dxa"/>
            <w:tcBorders>
              <w:top w:val="nil"/>
              <w:left w:val="nil"/>
              <w:bottom w:val="single" w:sz="4" w:space="0" w:color="auto"/>
              <w:right w:val="nil"/>
            </w:tcBorders>
            <w:shd w:val="clear" w:color="auto" w:fill="auto"/>
            <w:noWrap/>
            <w:vAlign w:val="bottom"/>
            <w:hideMark/>
          </w:tcPr>
          <w:p w14:paraId="04E5F57E" w14:textId="77777777" w:rsidR="00AC294F" w:rsidRPr="00C92294" w:rsidRDefault="00AC294F" w:rsidP="00AC294F">
            <w:pPr>
              <w:jc w:val="center"/>
              <w:rPr>
                <w:color w:val="000000"/>
              </w:rPr>
            </w:pPr>
            <w:r w:rsidRPr="00C92294">
              <w:rPr>
                <w:color w:val="000000"/>
              </w:rPr>
              <w:t>Corn</w:t>
            </w:r>
          </w:p>
        </w:tc>
        <w:tc>
          <w:tcPr>
            <w:tcW w:w="1336" w:type="dxa"/>
            <w:tcBorders>
              <w:top w:val="nil"/>
              <w:left w:val="nil"/>
              <w:bottom w:val="single" w:sz="4" w:space="0" w:color="auto"/>
              <w:right w:val="nil"/>
            </w:tcBorders>
            <w:shd w:val="clear" w:color="auto" w:fill="auto"/>
            <w:noWrap/>
            <w:vAlign w:val="bottom"/>
            <w:hideMark/>
          </w:tcPr>
          <w:p w14:paraId="050787CB" w14:textId="77777777" w:rsidR="00AC294F" w:rsidRPr="00C92294" w:rsidRDefault="00AC294F" w:rsidP="00AC294F">
            <w:pPr>
              <w:jc w:val="center"/>
              <w:rPr>
                <w:color w:val="000000"/>
              </w:rPr>
            </w:pPr>
            <w:r w:rsidRPr="00C92294">
              <w:rPr>
                <w:color w:val="000000"/>
              </w:rPr>
              <w:t>0.00208747</w:t>
            </w:r>
          </w:p>
        </w:tc>
        <w:tc>
          <w:tcPr>
            <w:tcW w:w="1337" w:type="dxa"/>
            <w:tcBorders>
              <w:top w:val="nil"/>
              <w:left w:val="nil"/>
              <w:bottom w:val="single" w:sz="4" w:space="0" w:color="auto"/>
              <w:right w:val="nil"/>
            </w:tcBorders>
            <w:shd w:val="clear" w:color="auto" w:fill="auto"/>
            <w:noWrap/>
            <w:vAlign w:val="bottom"/>
            <w:hideMark/>
          </w:tcPr>
          <w:p w14:paraId="0CF11FE3" w14:textId="77777777" w:rsidR="00AC294F" w:rsidRPr="00C92294" w:rsidRDefault="00AC294F" w:rsidP="00AC294F">
            <w:pPr>
              <w:jc w:val="center"/>
              <w:rPr>
                <w:color w:val="000000"/>
              </w:rPr>
            </w:pPr>
            <w:r w:rsidRPr="00C92294">
              <w:rPr>
                <w:color w:val="000000"/>
              </w:rPr>
              <w:t>0.04568883</w:t>
            </w:r>
          </w:p>
        </w:tc>
        <w:tc>
          <w:tcPr>
            <w:tcW w:w="1337" w:type="dxa"/>
            <w:tcBorders>
              <w:top w:val="nil"/>
              <w:left w:val="nil"/>
              <w:bottom w:val="single" w:sz="4" w:space="0" w:color="auto"/>
              <w:right w:val="nil"/>
            </w:tcBorders>
            <w:shd w:val="clear" w:color="auto" w:fill="auto"/>
            <w:noWrap/>
            <w:vAlign w:val="bottom"/>
            <w:hideMark/>
          </w:tcPr>
          <w:p w14:paraId="1960F03B" w14:textId="77777777" w:rsidR="00AC294F" w:rsidRPr="00C92294" w:rsidRDefault="00AC294F" w:rsidP="00AC294F">
            <w:pPr>
              <w:jc w:val="center"/>
              <w:rPr>
                <w:color w:val="000000"/>
              </w:rPr>
            </w:pPr>
            <w:r w:rsidRPr="00C92294">
              <w:rPr>
                <w:color w:val="000000"/>
              </w:rPr>
              <w:t>0.03192325</w:t>
            </w:r>
          </w:p>
        </w:tc>
      </w:tr>
      <w:tr w:rsidR="00AC294F" w:rsidRPr="00C92294" w14:paraId="00138A2D" w14:textId="77777777" w:rsidTr="00AC294F">
        <w:trPr>
          <w:trHeight w:val="300"/>
          <w:jc w:val="center"/>
        </w:trPr>
        <w:tc>
          <w:tcPr>
            <w:tcW w:w="1060" w:type="dxa"/>
            <w:tcBorders>
              <w:top w:val="nil"/>
              <w:left w:val="nil"/>
              <w:bottom w:val="single" w:sz="4" w:space="0" w:color="auto"/>
              <w:right w:val="nil"/>
            </w:tcBorders>
            <w:shd w:val="clear" w:color="auto" w:fill="auto"/>
            <w:noWrap/>
            <w:vAlign w:val="bottom"/>
            <w:hideMark/>
          </w:tcPr>
          <w:p w14:paraId="31B75ABC" w14:textId="77777777" w:rsidR="00AC294F" w:rsidRPr="00C92294" w:rsidRDefault="00AC294F" w:rsidP="00AC294F">
            <w:pPr>
              <w:jc w:val="center"/>
              <w:rPr>
                <w:color w:val="000000"/>
              </w:rPr>
            </w:pPr>
            <w:r w:rsidRPr="00C92294">
              <w:rPr>
                <w:color w:val="000000"/>
              </w:rPr>
              <w:t>GRU_AE</w:t>
            </w:r>
          </w:p>
        </w:tc>
        <w:tc>
          <w:tcPr>
            <w:tcW w:w="1130" w:type="dxa"/>
            <w:tcBorders>
              <w:top w:val="nil"/>
              <w:left w:val="nil"/>
              <w:bottom w:val="single" w:sz="4" w:space="0" w:color="auto"/>
              <w:right w:val="nil"/>
            </w:tcBorders>
            <w:shd w:val="clear" w:color="auto" w:fill="auto"/>
            <w:noWrap/>
            <w:vAlign w:val="bottom"/>
            <w:hideMark/>
          </w:tcPr>
          <w:p w14:paraId="62209D4F" w14:textId="77777777" w:rsidR="00AC294F" w:rsidRPr="00C92294" w:rsidRDefault="00AC294F" w:rsidP="00AC294F">
            <w:pPr>
              <w:jc w:val="center"/>
              <w:rPr>
                <w:color w:val="000000"/>
              </w:rPr>
            </w:pPr>
            <w:r w:rsidRPr="00C92294">
              <w:rPr>
                <w:color w:val="000000"/>
              </w:rPr>
              <w:t>EURCHF</w:t>
            </w:r>
          </w:p>
        </w:tc>
        <w:tc>
          <w:tcPr>
            <w:tcW w:w="1336" w:type="dxa"/>
            <w:tcBorders>
              <w:top w:val="nil"/>
              <w:left w:val="nil"/>
              <w:bottom w:val="single" w:sz="4" w:space="0" w:color="auto"/>
              <w:right w:val="nil"/>
            </w:tcBorders>
            <w:shd w:val="clear" w:color="auto" w:fill="auto"/>
            <w:noWrap/>
            <w:vAlign w:val="bottom"/>
            <w:hideMark/>
          </w:tcPr>
          <w:p w14:paraId="183FD6B0" w14:textId="77777777" w:rsidR="00AC294F" w:rsidRPr="00C92294" w:rsidRDefault="00AC294F" w:rsidP="00AC294F">
            <w:pPr>
              <w:jc w:val="center"/>
              <w:rPr>
                <w:color w:val="000000"/>
              </w:rPr>
            </w:pPr>
            <w:r w:rsidRPr="00C92294">
              <w:rPr>
                <w:color w:val="000000"/>
              </w:rPr>
              <w:t>0.00113994</w:t>
            </w:r>
          </w:p>
        </w:tc>
        <w:tc>
          <w:tcPr>
            <w:tcW w:w="1337" w:type="dxa"/>
            <w:tcBorders>
              <w:top w:val="nil"/>
              <w:left w:val="nil"/>
              <w:bottom w:val="single" w:sz="4" w:space="0" w:color="auto"/>
              <w:right w:val="nil"/>
            </w:tcBorders>
            <w:shd w:val="clear" w:color="auto" w:fill="auto"/>
            <w:noWrap/>
            <w:vAlign w:val="bottom"/>
            <w:hideMark/>
          </w:tcPr>
          <w:p w14:paraId="641BE27F" w14:textId="77777777" w:rsidR="00AC294F" w:rsidRPr="00C92294" w:rsidRDefault="00AC294F" w:rsidP="00AC294F">
            <w:pPr>
              <w:jc w:val="center"/>
              <w:rPr>
                <w:color w:val="000000"/>
              </w:rPr>
            </w:pPr>
            <w:r w:rsidRPr="00C92294">
              <w:rPr>
                <w:color w:val="000000"/>
              </w:rPr>
              <w:t>0.03376295</w:t>
            </w:r>
          </w:p>
        </w:tc>
        <w:tc>
          <w:tcPr>
            <w:tcW w:w="1337" w:type="dxa"/>
            <w:tcBorders>
              <w:top w:val="nil"/>
              <w:left w:val="nil"/>
              <w:bottom w:val="single" w:sz="4" w:space="0" w:color="auto"/>
              <w:right w:val="nil"/>
            </w:tcBorders>
            <w:shd w:val="clear" w:color="auto" w:fill="auto"/>
            <w:noWrap/>
            <w:vAlign w:val="bottom"/>
            <w:hideMark/>
          </w:tcPr>
          <w:p w14:paraId="1CCD03B2" w14:textId="77777777" w:rsidR="00AC294F" w:rsidRPr="00C92294" w:rsidRDefault="00AC294F" w:rsidP="00AC294F">
            <w:pPr>
              <w:jc w:val="center"/>
              <w:rPr>
                <w:color w:val="000000"/>
              </w:rPr>
            </w:pPr>
            <w:r w:rsidRPr="00C92294">
              <w:rPr>
                <w:color w:val="000000"/>
              </w:rPr>
              <w:t>0.02659384</w:t>
            </w:r>
          </w:p>
        </w:tc>
      </w:tr>
      <w:tr w:rsidR="00AC294F" w:rsidRPr="00C92294" w14:paraId="1054108E" w14:textId="77777777" w:rsidTr="00AC294F">
        <w:trPr>
          <w:trHeight w:val="300"/>
          <w:jc w:val="center"/>
        </w:trPr>
        <w:tc>
          <w:tcPr>
            <w:tcW w:w="1060" w:type="dxa"/>
            <w:tcBorders>
              <w:top w:val="nil"/>
              <w:left w:val="nil"/>
              <w:bottom w:val="single" w:sz="4" w:space="0" w:color="auto"/>
              <w:right w:val="nil"/>
            </w:tcBorders>
            <w:shd w:val="clear" w:color="auto" w:fill="auto"/>
            <w:noWrap/>
            <w:vAlign w:val="bottom"/>
            <w:hideMark/>
          </w:tcPr>
          <w:p w14:paraId="08A890E8" w14:textId="77777777" w:rsidR="00AC294F" w:rsidRPr="00C92294" w:rsidRDefault="00AC294F" w:rsidP="00AC294F">
            <w:pPr>
              <w:jc w:val="center"/>
              <w:rPr>
                <w:color w:val="000000"/>
              </w:rPr>
            </w:pPr>
            <w:r w:rsidRPr="00C92294">
              <w:rPr>
                <w:color w:val="000000"/>
              </w:rPr>
              <w:t>LSTM_GRU</w:t>
            </w:r>
          </w:p>
        </w:tc>
        <w:tc>
          <w:tcPr>
            <w:tcW w:w="1130" w:type="dxa"/>
            <w:tcBorders>
              <w:top w:val="nil"/>
              <w:left w:val="nil"/>
              <w:bottom w:val="single" w:sz="4" w:space="0" w:color="auto"/>
              <w:right w:val="nil"/>
            </w:tcBorders>
            <w:shd w:val="clear" w:color="auto" w:fill="auto"/>
            <w:noWrap/>
            <w:vAlign w:val="bottom"/>
            <w:hideMark/>
          </w:tcPr>
          <w:p w14:paraId="45CBBC5F" w14:textId="77777777" w:rsidR="00AC294F" w:rsidRPr="00C92294" w:rsidRDefault="00AC294F" w:rsidP="00AC294F">
            <w:pPr>
              <w:jc w:val="center"/>
              <w:rPr>
                <w:color w:val="000000"/>
              </w:rPr>
            </w:pPr>
            <w:r w:rsidRPr="00C92294">
              <w:rPr>
                <w:color w:val="000000"/>
              </w:rPr>
              <w:t>EURUSD</w:t>
            </w:r>
          </w:p>
        </w:tc>
        <w:tc>
          <w:tcPr>
            <w:tcW w:w="1336" w:type="dxa"/>
            <w:tcBorders>
              <w:top w:val="nil"/>
              <w:left w:val="nil"/>
              <w:bottom w:val="single" w:sz="4" w:space="0" w:color="auto"/>
              <w:right w:val="nil"/>
            </w:tcBorders>
            <w:shd w:val="clear" w:color="auto" w:fill="auto"/>
            <w:noWrap/>
            <w:vAlign w:val="bottom"/>
            <w:hideMark/>
          </w:tcPr>
          <w:p w14:paraId="34065076" w14:textId="77777777" w:rsidR="00AC294F" w:rsidRPr="00C92294" w:rsidRDefault="00AC294F" w:rsidP="00AC294F">
            <w:pPr>
              <w:jc w:val="center"/>
              <w:rPr>
                <w:color w:val="000000"/>
              </w:rPr>
            </w:pPr>
            <w:r w:rsidRPr="00C92294">
              <w:rPr>
                <w:color w:val="000000"/>
              </w:rPr>
              <w:t>0.00111012</w:t>
            </w:r>
          </w:p>
        </w:tc>
        <w:tc>
          <w:tcPr>
            <w:tcW w:w="1337" w:type="dxa"/>
            <w:tcBorders>
              <w:top w:val="nil"/>
              <w:left w:val="nil"/>
              <w:bottom w:val="single" w:sz="4" w:space="0" w:color="auto"/>
              <w:right w:val="nil"/>
            </w:tcBorders>
            <w:shd w:val="clear" w:color="auto" w:fill="auto"/>
            <w:noWrap/>
            <w:vAlign w:val="bottom"/>
            <w:hideMark/>
          </w:tcPr>
          <w:p w14:paraId="71499F39" w14:textId="77777777" w:rsidR="00AC294F" w:rsidRPr="00C92294" w:rsidRDefault="00AC294F" w:rsidP="00AC294F">
            <w:pPr>
              <w:jc w:val="center"/>
              <w:rPr>
                <w:color w:val="000000"/>
              </w:rPr>
            </w:pPr>
            <w:r w:rsidRPr="00C92294">
              <w:rPr>
                <w:color w:val="000000"/>
              </w:rPr>
              <w:t>0.03331839</w:t>
            </w:r>
          </w:p>
        </w:tc>
        <w:tc>
          <w:tcPr>
            <w:tcW w:w="1337" w:type="dxa"/>
            <w:tcBorders>
              <w:top w:val="nil"/>
              <w:left w:val="nil"/>
              <w:bottom w:val="single" w:sz="4" w:space="0" w:color="auto"/>
              <w:right w:val="nil"/>
            </w:tcBorders>
            <w:shd w:val="clear" w:color="auto" w:fill="auto"/>
            <w:noWrap/>
            <w:vAlign w:val="bottom"/>
            <w:hideMark/>
          </w:tcPr>
          <w:p w14:paraId="306E3E2D" w14:textId="77777777" w:rsidR="00AC294F" w:rsidRPr="00C92294" w:rsidRDefault="00AC294F" w:rsidP="00AC294F">
            <w:pPr>
              <w:jc w:val="center"/>
              <w:rPr>
                <w:color w:val="000000"/>
              </w:rPr>
            </w:pPr>
            <w:r w:rsidRPr="00C92294">
              <w:rPr>
                <w:color w:val="000000"/>
              </w:rPr>
              <w:t>0.02582744</w:t>
            </w:r>
          </w:p>
        </w:tc>
      </w:tr>
      <w:tr w:rsidR="00AC294F" w:rsidRPr="00C92294" w14:paraId="0AC05ED3" w14:textId="77777777" w:rsidTr="00AC294F">
        <w:trPr>
          <w:trHeight w:val="300"/>
          <w:jc w:val="center"/>
        </w:trPr>
        <w:tc>
          <w:tcPr>
            <w:tcW w:w="1060" w:type="dxa"/>
            <w:tcBorders>
              <w:top w:val="nil"/>
              <w:left w:val="nil"/>
              <w:bottom w:val="single" w:sz="4" w:space="0" w:color="auto"/>
              <w:right w:val="nil"/>
            </w:tcBorders>
            <w:shd w:val="clear" w:color="auto" w:fill="auto"/>
            <w:noWrap/>
            <w:vAlign w:val="bottom"/>
            <w:hideMark/>
          </w:tcPr>
          <w:p w14:paraId="040BC0A7" w14:textId="77777777" w:rsidR="00AC294F" w:rsidRPr="00C92294" w:rsidRDefault="00AC294F" w:rsidP="00AC294F">
            <w:pPr>
              <w:jc w:val="center"/>
              <w:rPr>
                <w:color w:val="000000"/>
              </w:rPr>
            </w:pPr>
            <w:r w:rsidRPr="00C92294">
              <w:rPr>
                <w:color w:val="000000"/>
              </w:rPr>
              <w:t>LSTM</w:t>
            </w:r>
          </w:p>
        </w:tc>
        <w:tc>
          <w:tcPr>
            <w:tcW w:w="1130" w:type="dxa"/>
            <w:tcBorders>
              <w:top w:val="nil"/>
              <w:left w:val="nil"/>
              <w:bottom w:val="single" w:sz="4" w:space="0" w:color="auto"/>
              <w:right w:val="nil"/>
            </w:tcBorders>
            <w:shd w:val="clear" w:color="auto" w:fill="auto"/>
            <w:noWrap/>
            <w:vAlign w:val="bottom"/>
            <w:hideMark/>
          </w:tcPr>
          <w:p w14:paraId="51EA6876" w14:textId="77777777" w:rsidR="00AC294F" w:rsidRPr="00C92294" w:rsidRDefault="00AC294F" w:rsidP="00AC294F">
            <w:pPr>
              <w:jc w:val="center"/>
              <w:rPr>
                <w:color w:val="000000"/>
              </w:rPr>
            </w:pPr>
            <w:r w:rsidRPr="00C92294">
              <w:rPr>
                <w:color w:val="000000"/>
              </w:rPr>
              <w:t>GBPUSD</w:t>
            </w:r>
          </w:p>
        </w:tc>
        <w:tc>
          <w:tcPr>
            <w:tcW w:w="1336" w:type="dxa"/>
            <w:tcBorders>
              <w:top w:val="nil"/>
              <w:left w:val="nil"/>
              <w:bottom w:val="single" w:sz="4" w:space="0" w:color="auto"/>
              <w:right w:val="nil"/>
            </w:tcBorders>
            <w:shd w:val="clear" w:color="auto" w:fill="auto"/>
            <w:noWrap/>
            <w:vAlign w:val="bottom"/>
            <w:hideMark/>
          </w:tcPr>
          <w:p w14:paraId="28B64DA3" w14:textId="77777777" w:rsidR="00AC294F" w:rsidRPr="00C92294" w:rsidRDefault="00AC294F" w:rsidP="00AC294F">
            <w:pPr>
              <w:jc w:val="center"/>
              <w:rPr>
                <w:color w:val="000000"/>
              </w:rPr>
            </w:pPr>
            <w:r w:rsidRPr="00C92294">
              <w:rPr>
                <w:color w:val="000000"/>
              </w:rPr>
              <w:t>0.00153209</w:t>
            </w:r>
          </w:p>
        </w:tc>
        <w:tc>
          <w:tcPr>
            <w:tcW w:w="1337" w:type="dxa"/>
            <w:tcBorders>
              <w:top w:val="nil"/>
              <w:left w:val="nil"/>
              <w:bottom w:val="single" w:sz="4" w:space="0" w:color="auto"/>
              <w:right w:val="nil"/>
            </w:tcBorders>
            <w:shd w:val="clear" w:color="auto" w:fill="auto"/>
            <w:noWrap/>
            <w:vAlign w:val="bottom"/>
            <w:hideMark/>
          </w:tcPr>
          <w:p w14:paraId="74CD26BA" w14:textId="77777777" w:rsidR="00AC294F" w:rsidRPr="00C92294" w:rsidRDefault="00AC294F" w:rsidP="00AC294F">
            <w:pPr>
              <w:jc w:val="center"/>
              <w:rPr>
                <w:color w:val="000000"/>
              </w:rPr>
            </w:pPr>
            <w:r w:rsidRPr="00C92294">
              <w:rPr>
                <w:color w:val="000000"/>
              </w:rPr>
              <w:t>0.03914187</w:t>
            </w:r>
          </w:p>
        </w:tc>
        <w:tc>
          <w:tcPr>
            <w:tcW w:w="1337" w:type="dxa"/>
            <w:tcBorders>
              <w:top w:val="nil"/>
              <w:left w:val="nil"/>
              <w:bottom w:val="single" w:sz="4" w:space="0" w:color="auto"/>
              <w:right w:val="nil"/>
            </w:tcBorders>
            <w:shd w:val="clear" w:color="auto" w:fill="auto"/>
            <w:noWrap/>
            <w:vAlign w:val="bottom"/>
            <w:hideMark/>
          </w:tcPr>
          <w:p w14:paraId="7D539677" w14:textId="77777777" w:rsidR="00AC294F" w:rsidRPr="00C92294" w:rsidRDefault="00AC294F" w:rsidP="00AC294F">
            <w:pPr>
              <w:jc w:val="center"/>
              <w:rPr>
                <w:color w:val="000000"/>
              </w:rPr>
            </w:pPr>
            <w:r w:rsidRPr="00C92294">
              <w:rPr>
                <w:color w:val="000000"/>
              </w:rPr>
              <w:t>0.02925361</w:t>
            </w:r>
          </w:p>
        </w:tc>
      </w:tr>
      <w:tr w:rsidR="00AC294F" w:rsidRPr="00C92294" w14:paraId="25C8B879" w14:textId="77777777" w:rsidTr="00AC294F">
        <w:trPr>
          <w:trHeight w:val="300"/>
          <w:jc w:val="center"/>
        </w:trPr>
        <w:tc>
          <w:tcPr>
            <w:tcW w:w="1060" w:type="dxa"/>
            <w:tcBorders>
              <w:top w:val="nil"/>
              <w:left w:val="nil"/>
              <w:bottom w:val="single" w:sz="4" w:space="0" w:color="auto"/>
              <w:right w:val="nil"/>
            </w:tcBorders>
            <w:shd w:val="clear" w:color="auto" w:fill="auto"/>
            <w:noWrap/>
            <w:vAlign w:val="bottom"/>
            <w:hideMark/>
          </w:tcPr>
          <w:p w14:paraId="1102876B" w14:textId="77777777" w:rsidR="00AC294F" w:rsidRPr="00C92294" w:rsidRDefault="00AC294F" w:rsidP="00AC294F">
            <w:pPr>
              <w:jc w:val="center"/>
              <w:rPr>
                <w:color w:val="000000"/>
              </w:rPr>
            </w:pPr>
            <w:r w:rsidRPr="00C92294">
              <w:rPr>
                <w:color w:val="000000"/>
              </w:rPr>
              <w:t>GRU_LSTM</w:t>
            </w:r>
          </w:p>
        </w:tc>
        <w:tc>
          <w:tcPr>
            <w:tcW w:w="1130" w:type="dxa"/>
            <w:tcBorders>
              <w:top w:val="nil"/>
              <w:left w:val="nil"/>
              <w:bottom w:val="single" w:sz="4" w:space="0" w:color="auto"/>
              <w:right w:val="nil"/>
            </w:tcBorders>
            <w:shd w:val="clear" w:color="auto" w:fill="auto"/>
            <w:noWrap/>
            <w:vAlign w:val="bottom"/>
            <w:hideMark/>
          </w:tcPr>
          <w:p w14:paraId="2911C148" w14:textId="77777777" w:rsidR="00AC294F" w:rsidRPr="00C92294" w:rsidRDefault="00AC294F" w:rsidP="00AC294F">
            <w:pPr>
              <w:jc w:val="center"/>
              <w:rPr>
                <w:color w:val="000000"/>
              </w:rPr>
            </w:pPr>
            <w:r w:rsidRPr="00C92294">
              <w:rPr>
                <w:color w:val="000000"/>
              </w:rPr>
              <w:t>Gilt10y</w:t>
            </w:r>
          </w:p>
        </w:tc>
        <w:tc>
          <w:tcPr>
            <w:tcW w:w="1336" w:type="dxa"/>
            <w:tcBorders>
              <w:top w:val="nil"/>
              <w:left w:val="nil"/>
              <w:bottom w:val="single" w:sz="4" w:space="0" w:color="auto"/>
              <w:right w:val="nil"/>
            </w:tcBorders>
            <w:shd w:val="clear" w:color="auto" w:fill="auto"/>
            <w:noWrap/>
            <w:vAlign w:val="bottom"/>
            <w:hideMark/>
          </w:tcPr>
          <w:p w14:paraId="29309D7B" w14:textId="77777777" w:rsidR="00AC294F" w:rsidRPr="00C92294" w:rsidRDefault="00AC294F" w:rsidP="00AC294F">
            <w:pPr>
              <w:jc w:val="center"/>
              <w:rPr>
                <w:color w:val="000000"/>
              </w:rPr>
            </w:pPr>
            <w:r w:rsidRPr="00C92294">
              <w:rPr>
                <w:color w:val="000000"/>
              </w:rPr>
              <w:t>0.00047727</w:t>
            </w:r>
          </w:p>
        </w:tc>
        <w:tc>
          <w:tcPr>
            <w:tcW w:w="1337" w:type="dxa"/>
            <w:tcBorders>
              <w:top w:val="nil"/>
              <w:left w:val="nil"/>
              <w:bottom w:val="single" w:sz="4" w:space="0" w:color="auto"/>
              <w:right w:val="nil"/>
            </w:tcBorders>
            <w:shd w:val="clear" w:color="auto" w:fill="auto"/>
            <w:noWrap/>
            <w:vAlign w:val="bottom"/>
            <w:hideMark/>
          </w:tcPr>
          <w:p w14:paraId="4916459C" w14:textId="77777777" w:rsidR="00AC294F" w:rsidRPr="00C92294" w:rsidRDefault="00AC294F" w:rsidP="00AC294F">
            <w:pPr>
              <w:jc w:val="center"/>
              <w:rPr>
                <w:color w:val="000000"/>
              </w:rPr>
            </w:pPr>
            <w:r w:rsidRPr="00C92294">
              <w:rPr>
                <w:color w:val="000000"/>
              </w:rPr>
              <w:t>0.02184658</w:t>
            </w:r>
          </w:p>
        </w:tc>
        <w:tc>
          <w:tcPr>
            <w:tcW w:w="1337" w:type="dxa"/>
            <w:tcBorders>
              <w:top w:val="nil"/>
              <w:left w:val="nil"/>
              <w:bottom w:val="single" w:sz="4" w:space="0" w:color="auto"/>
              <w:right w:val="nil"/>
            </w:tcBorders>
            <w:shd w:val="clear" w:color="auto" w:fill="auto"/>
            <w:noWrap/>
            <w:vAlign w:val="bottom"/>
            <w:hideMark/>
          </w:tcPr>
          <w:p w14:paraId="767947E9" w14:textId="77777777" w:rsidR="00AC294F" w:rsidRPr="00C92294" w:rsidRDefault="00AC294F" w:rsidP="00AC294F">
            <w:pPr>
              <w:jc w:val="center"/>
              <w:rPr>
                <w:color w:val="000000"/>
              </w:rPr>
            </w:pPr>
            <w:r w:rsidRPr="00C92294">
              <w:rPr>
                <w:color w:val="000000"/>
              </w:rPr>
              <w:t>0.01740288</w:t>
            </w:r>
          </w:p>
        </w:tc>
      </w:tr>
      <w:tr w:rsidR="00AC294F" w:rsidRPr="00C92294" w14:paraId="3A8CE5A8" w14:textId="77777777" w:rsidTr="00AC294F">
        <w:trPr>
          <w:trHeight w:val="300"/>
          <w:jc w:val="center"/>
        </w:trPr>
        <w:tc>
          <w:tcPr>
            <w:tcW w:w="1060" w:type="dxa"/>
            <w:tcBorders>
              <w:top w:val="nil"/>
              <w:left w:val="nil"/>
              <w:bottom w:val="single" w:sz="4" w:space="0" w:color="auto"/>
              <w:right w:val="nil"/>
            </w:tcBorders>
            <w:shd w:val="clear" w:color="auto" w:fill="auto"/>
            <w:noWrap/>
            <w:vAlign w:val="bottom"/>
            <w:hideMark/>
          </w:tcPr>
          <w:p w14:paraId="2059B321" w14:textId="77777777" w:rsidR="00AC294F" w:rsidRPr="00C92294" w:rsidRDefault="00AC294F" w:rsidP="00AC294F">
            <w:pPr>
              <w:jc w:val="center"/>
              <w:rPr>
                <w:color w:val="000000"/>
              </w:rPr>
            </w:pPr>
            <w:r w:rsidRPr="00C92294">
              <w:rPr>
                <w:color w:val="000000"/>
              </w:rPr>
              <w:t>GRU_AE</w:t>
            </w:r>
          </w:p>
        </w:tc>
        <w:tc>
          <w:tcPr>
            <w:tcW w:w="1130" w:type="dxa"/>
            <w:tcBorders>
              <w:top w:val="nil"/>
              <w:left w:val="nil"/>
              <w:bottom w:val="single" w:sz="4" w:space="0" w:color="auto"/>
              <w:right w:val="nil"/>
            </w:tcBorders>
            <w:shd w:val="clear" w:color="auto" w:fill="auto"/>
            <w:noWrap/>
            <w:vAlign w:val="bottom"/>
            <w:hideMark/>
          </w:tcPr>
          <w:p w14:paraId="2C39C32B" w14:textId="77777777" w:rsidR="00AC294F" w:rsidRPr="00C92294" w:rsidRDefault="00AC294F" w:rsidP="00AC294F">
            <w:pPr>
              <w:jc w:val="center"/>
              <w:rPr>
                <w:color w:val="000000"/>
              </w:rPr>
            </w:pPr>
            <w:r w:rsidRPr="00C92294">
              <w:rPr>
                <w:color w:val="000000"/>
              </w:rPr>
              <w:t>Bund10y</w:t>
            </w:r>
          </w:p>
        </w:tc>
        <w:tc>
          <w:tcPr>
            <w:tcW w:w="1336" w:type="dxa"/>
            <w:tcBorders>
              <w:top w:val="nil"/>
              <w:left w:val="nil"/>
              <w:bottom w:val="single" w:sz="4" w:space="0" w:color="auto"/>
              <w:right w:val="nil"/>
            </w:tcBorders>
            <w:shd w:val="clear" w:color="auto" w:fill="auto"/>
            <w:noWrap/>
            <w:vAlign w:val="bottom"/>
            <w:hideMark/>
          </w:tcPr>
          <w:p w14:paraId="3F011BB8" w14:textId="77777777" w:rsidR="00AC294F" w:rsidRPr="00C92294" w:rsidRDefault="00AC294F" w:rsidP="00AC294F">
            <w:pPr>
              <w:jc w:val="center"/>
              <w:rPr>
                <w:color w:val="000000"/>
              </w:rPr>
            </w:pPr>
            <w:r w:rsidRPr="00C92294">
              <w:rPr>
                <w:color w:val="000000"/>
              </w:rPr>
              <w:t>0.00036044</w:t>
            </w:r>
          </w:p>
        </w:tc>
        <w:tc>
          <w:tcPr>
            <w:tcW w:w="1337" w:type="dxa"/>
            <w:tcBorders>
              <w:top w:val="nil"/>
              <w:left w:val="nil"/>
              <w:bottom w:val="single" w:sz="4" w:space="0" w:color="auto"/>
              <w:right w:val="nil"/>
            </w:tcBorders>
            <w:shd w:val="clear" w:color="auto" w:fill="auto"/>
            <w:noWrap/>
            <w:vAlign w:val="bottom"/>
            <w:hideMark/>
          </w:tcPr>
          <w:p w14:paraId="2891262E" w14:textId="77777777" w:rsidR="00AC294F" w:rsidRPr="00C92294" w:rsidRDefault="00AC294F" w:rsidP="00AC294F">
            <w:pPr>
              <w:jc w:val="center"/>
              <w:rPr>
                <w:color w:val="000000"/>
              </w:rPr>
            </w:pPr>
            <w:r w:rsidRPr="00C92294">
              <w:rPr>
                <w:color w:val="000000"/>
              </w:rPr>
              <w:t>0.01898521</w:t>
            </w:r>
          </w:p>
        </w:tc>
        <w:tc>
          <w:tcPr>
            <w:tcW w:w="1337" w:type="dxa"/>
            <w:tcBorders>
              <w:top w:val="nil"/>
              <w:left w:val="nil"/>
              <w:bottom w:val="single" w:sz="4" w:space="0" w:color="auto"/>
              <w:right w:val="nil"/>
            </w:tcBorders>
            <w:shd w:val="clear" w:color="auto" w:fill="auto"/>
            <w:noWrap/>
            <w:vAlign w:val="bottom"/>
            <w:hideMark/>
          </w:tcPr>
          <w:p w14:paraId="63727F5C" w14:textId="77777777" w:rsidR="00AC294F" w:rsidRPr="00C92294" w:rsidRDefault="00AC294F" w:rsidP="00AC294F">
            <w:pPr>
              <w:jc w:val="center"/>
              <w:rPr>
                <w:color w:val="000000"/>
              </w:rPr>
            </w:pPr>
            <w:r w:rsidRPr="00C92294">
              <w:rPr>
                <w:color w:val="000000"/>
              </w:rPr>
              <w:t>0.01485619</w:t>
            </w:r>
          </w:p>
        </w:tc>
      </w:tr>
      <w:tr w:rsidR="00AC294F" w:rsidRPr="00C92294" w14:paraId="0AB4BF66" w14:textId="77777777" w:rsidTr="00AC294F">
        <w:trPr>
          <w:trHeight w:val="300"/>
          <w:jc w:val="center"/>
        </w:trPr>
        <w:tc>
          <w:tcPr>
            <w:tcW w:w="1060" w:type="dxa"/>
            <w:tcBorders>
              <w:top w:val="nil"/>
              <w:left w:val="nil"/>
              <w:bottom w:val="single" w:sz="4" w:space="0" w:color="auto"/>
              <w:right w:val="nil"/>
            </w:tcBorders>
            <w:shd w:val="clear" w:color="auto" w:fill="auto"/>
            <w:noWrap/>
            <w:vAlign w:val="bottom"/>
            <w:hideMark/>
          </w:tcPr>
          <w:p w14:paraId="4A5333D3" w14:textId="77777777" w:rsidR="00AC294F" w:rsidRPr="00C92294" w:rsidRDefault="00AC294F" w:rsidP="00AC294F">
            <w:pPr>
              <w:jc w:val="center"/>
              <w:rPr>
                <w:color w:val="000000"/>
              </w:rPr>
            </w:pPr>
            <w:r w:rsidRPr="00C92294">
              <w:rPr>
                <w:color w:val="000000"/>
              </w:rPr>
              <w:t>LSTM_GRU</w:t>
            </w:r>
          </w:p>
        </w:tc>
        <w:tc>
          <w:tcPr>
            <w:tcW w:w="1130" w:type="dxa"/>
            <w:tcBorders>
              <w:top w:val="nil"/>
              <w:left w:val="nil"/>
              <w:bottom w:val="single" w:sz="4" w:space="0" w:color="auto"/>
              <w:right w:val="nil"/>
            </w:tcBorders>
            <w:shd w:val="clear" w:color="auto" w:fill="auto"/>
            <w:noWrap/>
            <w:vAlign w:val="bottom"/>
            <w:hideMark/>
          </w:tcPr>
          <w:p w14:paraId="74F7FEAA" w14:textId="77777777" w:rsidR="00AC294F" w:rsidRPr="00C92294" w:rsidRDefault="00AC294F" w:rsidP="00AC294F">
            <w:pPr>
              <w:jc w:val="center"/>
              <w:rPr>
                <w:color w:val="000000"/>
              </w:rPr>
            </w:pPr>
            <w:r w:rsidRPr="00C92294">
              <w:rPr>
                <w:color w:val="000000"/>
              </w:rPr>
              <w:t>Treasury10y</w:t>
            </w:r>
          </w:p>
        </w:tc>
        <w:tc>
          <w:tcPr>
            <w:tcW w:w="1336" w:type="dxa"/>
            <w:tcBorders>
              <w:top w:val="nil"/>
              <w:left w:val="nil"/>
              <w:bottom w:val="single" w:sz="4" w:space="0" w:color="auto"/>
              <w:right w:val="nil"/>
            </w:tcBorders>
            <w:shd w:val="clear" w:color="auto" w:fill="auto"/>
            <w:noWrap/>
            <w:vAlign w:val="bottom"/>
            <w:hideMark/>
          </w:tcPr>
          <w:p w14:paraId="68F1B7DE" w14:textId="77777777" w:rsidR="00AC294F" w:rsidRPr="00C92294" w:rsidRDefault="00AC294F" w:rsidP="00AC294F">
            <w:pPr>
              <w:jc w:val="center"/>
              <w:rPr>
                <w:color w:val="000000"/>
              </w:rPr>
            </w:pPr>
            <w:r w:rsidRPr="00C92294">
              <w:rPr>
                <w:color w:val="000000"/>
              </w:rPr>
              <w:t>0.00035478</w:t>
            </w:r>
          </w:p>
        </w:tc>
        <w:tc>
          <w:tcPr>
            <w:tcW w:w="1337" w:type="dxa"/>
            <w:tcBorders>
              <w:top w:val="nil"/>
              <w:left w:val="nil"/>
              <w:bottom w:val="single" w:sz="4" w:space="0" w:color="auto"/>
              <w:right w:val="nil"/>
            </w:tcBorders>
            <w:shd w:val="clear" w:color="auto" w:fill="auto"/>
            <w:noWrap/>
            <w:vAlign w:val="bottom"/>
            <w:hideMark/>
          </w:tcPr>
          <w:p w14:paraId="1C27A015" w14:textId="77777777" w:rsidR="00AC294F" w:rsidRPr="00C92294" w:rsidRDefault="00AC294F" w:rsidP="00AC294F">
            <w:pPr>
              <w:jc w:val="center"/>
              <w:rPr>
                <w:color w:val="000000"/>
              </w:rPr>
            </w:pPr>
            <w:r w:rsidRPr="00C92294">
              <w:rPr>
                <w:color w:val="000000"/>
              </w:rPr>
              <w:t>0.01883548</w:t>
            </w:r>
          </w:p>
        </w:tc>
        <w:tc>
          <w:tcPr>
            <w:tcW w:w="1337" w:type="dxa"/>
            <w:tcBorders>
              <w:top w:val="nil"/>
              <w:left w:val="nil"/>
              <w:bottom w:val="single" w:sz="4" w:space="0" w:color="auto"/>
              <w:right w:val="nil"/>
            </w:tcBorders>
            <w:shd w:val="clear" w:color="auto" w:fill="auto"/>
            <w:noWrap/>
            <w:vAlign w:val="bottom"/>
            <w:hideMark/>
          </w:tcPr>
          <w:p w14:paraId="373516B4" w14:textId="77777777" w:rsidR="00AC294F" w:rsidRPr="00C92294" w:rsidRDefault="00AC294F" w:rsidP="00AC294F">
            <w:pPr>
              <w:jc w:val="center"/>
              <w:rPr>
                <w:color w:val="000000"/>
              </w:rPr>
            </w:pPr>
            <w:r w:rsidRPr="00C92294">
              <w:rPr>
                <w:color w:val="000000"/>
              </w:rPr>
              <w:t>0.01491477</w:t>
            </w:r>
          </w:p>
        </w:tc>
      </w:tr>
      <w:tr w:rsidR="00AC294F" w:rsidRPr="00C92294" w14:paraId="486775E6" w14:textId="77777777" w:rsidTr="00AC294F">
        <w:trPr>
          <w:trHeight w:val="300"/>
          <w:jc w:val="center"/>
        </w:trPr>
        <w:tc>
          <w:tcPr>
            <w:tcW w:w="1060" w:type="dxa"/>
            <w:tcBorders>
              <w:top w:val="nil"/>
              <w:left w:val="nil"/>
              <w:bottom w:val="single" w:sz="4" w:space="0" w:color="auto"/>
              <w:right w:val="nil"/>
            </w:tcBorders>
            <w:shd w:val="clear" w:color="auto" w:fill="auto"/>
            <w:noWrap/>
            <w:vAlign w:val="bottom"/>
            <w:hideMark/>
          </w:tcPr>
          <w:p w14:paraId="531F74E2" w14:textId="77777777" w:rsidR="00AC294F" w:rsidRPr="00C92294" w:rsidRDefault="00AC294F" w:rsidP="00AC294F">
            <w:pPr>
              <w:jc w:val="center"/>
              <w:rPr>
                <w:color w:val="000000"/>
              </w:rPr>
            </w:pPr>
            <w:r w:rsidRPr="00C92294">
              <w:rPr>
                <w:color w:val="000000"/>
              </w:rPr>
              <w:t>GRU_LSTM</w:t>
            </w:r>
          </w:p>
        </w:tc>
        <w:tc>
          <w:tcPr>
            <w:tcW w:w="1130" w:type="dxa"/>
            <w:tcBorders>
              <w:top w:val="nil"/>
              <w:left w:val="nil"/>
              <w:bottom w:val="single" w:sz="4" w:space="0" w:color="auto"/>
              <w:right w:val="nil"/>
            </w:tcBorders>
            <w:shd w:val="clear" w:color="auto" w:fill="auto"/>
            <w:noWrap/>
            <w:vAlign w:val="bottom"/>
            <w:hideMark/>
          </w:tcPr>
          <w:p w14:paraId="78D3F138" w14:textId="77777777" w:rsidR="00AC294F" w:rsidRPr="00C92294" w:rsidRDefault="00AC294F" w:rsidP="00AC294F">
            <w:pPr>
              <w:jc w:val="center"/>
              <w:rPr>
                <w:color w:val="000000"/>
              </w:rPr>
            </w:pPr>
            <w:r w:rsidRPr="00C92294">
              <w:rPr>
                <w:color w:val="000000"/>
              </w:rPr>
              <w:t>Amazon</w:t>
            </w:r>
          </w:p>
        </w:tc>
        <w:tc>
          <w:tcPr>
            <w:tcW w:w="1336" w:type="dxa"/>
            <w:tcBorders>
              <w:top w:val="nil"/>
              <w:left w:val="nil"/>
              <w:bottom w:val="single" w:sz="4" w:space="0" w:color="auto"/>
              <w:right w:val="nil"/>
            </w:tcBorders>
            <w:shd w:val="clear" w:color="auto" w:fill="auto"/>
            <w:noWrap/>
            <w:vAlign w:val="bottom"/>
            <w:hideMark/>
          </w:tcPr>
          <w:p w14:paraId="75D9D97E" w14:textId="77777777" w:rsidR="00AC294F" w:rsidRPr="00C92294" w:rsidRDefault="00AC294F" w:rsidP="00AC294F">
            <w:pPr>
              <w:jc w:val="center"/>
              <w:rPr>
                <w:color w:val="000000"/>
              </w:rPr>
            </w:pPr>
            <w:r w:rsidRPr="00C92294">
              <w:rPr>
                <w:color w:val="000000"/>
              </w:rPr>
              <w:t>0.00132712</w:t>
            </w:r>
          </w:p>
        </w:tc>
        <w:tc>
          <w:tcPr>
            <w:tcW w:w="1337" w:type="dxa"/>
            <w:tcBorders>
              <w:top w:val="nil"/>
              <w:left w:val="nil"/>
              <w:bottom w:val="single" w:sz="4" w:space="0" w:color="auto"/>
              <w:right w:val="nil"/>
            </w:tcBorders>
            <w:shd w:val="clear" w:color="auto" w:fill="auto"/>
            <w:noWrap/>
            <w:vAlign w:val="bottom"/>
            <w:hideMark/>
          </w:tcPr>
          <w:p w14:paraId="4179A332" w14:textId="77777777" w:rsidR="00AC294F" w:rsidRPr="00C92294" w:rsidRDefault="00AC294F" w:rsidP="00AC294F">
            <w:pPr>
              <w:jc w:val="center"/>
              <w:rPr>
                <w:color w:val="000000"/>
              </w:rPr>
            </w:pPr>
            <w:r w:rsidRPr="00C92294">
              <w:rPr>
                <w:color w:val="000000"/>
              </w:rPr>
              <w:t>0.03642961</w:t>
            </w:r>
          </w:p>
        </w:tc>
        <w:tc>
          <w:tcPr>
            <w:tcW w:w="1337" w:type="dxa"/>
            <w:tcBorders>
              <w:top w:val="nil"/>
              <w:left w:val="nil"/>
              <w:bottom w:val="single" w:sz="4" w:space="0" w:color="auto"/>
              <w:right w:val="nil"/>
            </w:tcBorders>
            <w:shd w:val="clear" w:color="auto" w:fill="auto"/>
            <w:noWrap/>
            <w:vAlign w:val="bottom"/>
            <w:hideMark/>
          </w:tcPr>
          <w:p w14:paraId="727688B5" w14:textId="77777777" w:rsidR="00AC294F" w:rsidRPr="00C92294" w:rsidRDefault="00AC294F" w:rsidP="00AC294F">
            <w:pPr>
              <w:jc w:val="center"/>
              <w:rPr>
                <w:color w:val="000000"/>
              </w:rPr>
            </w:pPr>
            <w:r w:rsidRPr="00C92294">
              <w:rPr>
                <w:color w:val="000000"/>
              </w:rPr>
              <w:t>0.0276995</w:t>
            </w:r>
          </w:p>
        </w:tc>
      </w:tr>
      <w:tr w:rsidR="00AC294F" w:rsidRPr="00C92294" w14:paraId="6CF2FFC2" w14:textId="77777777" w:rsidTr="00AC294F">
        <w:trPr>
          <w:trHeight w:val="300"/>
          <w:jc w:val="center"/>
        </w:trPr>
        <w:tc>
          <w:tcPr>
            <w:tcW w:w="1060" w:type="dxa"/>
            <w:tcBorders>
              <w:top w:val="nil"/>
              <w:left w:val="nil"/>
              <w:bottom w:val="single" w:sz="4" w:space="0" w:color="auto"/>
              <w:right w:val="nil"/>
            </w:tcBorders>
            <w:shd w:val="clear" w:color="auto" w:fill="auto"/>
            <w:noWrap/>
            <w:vAlign w:val="bottom"/>
            <w:hideMark/>
          </w:tcPr>
          <w:p w14:paraId="4422D2FE" w14:textId="77777777" w:rsidR="00AC294F" w:rsidRPr="00C92294" w:rsidRDefault="00AC294F" w:rsidP="00AC294F">
            <w:pPr>
              <w:jc w:val="center"/>
              <w:rPr>
                <w:color w:val="000000"/>
              </w:rPr>
            </w:pPr>
            <w:r w:rsidRPr="00C92294">
              <w:rPr>
                <w:color w:val="000000"/>
              </w:rPr>
              <w:t>GRU</w:t>
            </w:r>
          </w:p>
        </w:tc>
        <w:tc>
          <w:tcPr>
            <w:tcW w:w="1130" w:type="dxa"/>
            <w:tcBorders>
              <w:top w:val="nil"/>
              <w:left w:val="nil"/>
              <w:bottom w:val="single" w:sz="4" w:space="0" w:color="auto"/>
              <w:right w:val="nil"/>
            </w:tcBorders>
            <w:shd w:val="clear" w:color="auto" w:fill="auto"/>
            <w:noWrap/>
            <w:vAlign w:val="bottom"/>
            <w:hideMark/>
          </w:tcPr>
          <w:p w14:paraId="07053D55" w14:textId="77777777" w:rsidR="00AC294F" w:rsidRPr="00C92294" w:rsidRDefault="00AC294F" w:rsidP="00AC294F">
            <w:pPr>
              <w:jc w:val="center"/>
              <w:rPr>
                <w:color w:val="000000"/>
              </w:rPr>
            </w:pPr>
            <w:r w:rsidRPr="00C92294">
              <w:rPr>
                <w:color w:val="000000"/>
              </w:rPr>
              <w:t>Google</w:t>
            </w:r>
          </w:p>
        </w:tc>
        <w:tc>
          <w:tcPr>
            <w:tcW w:w="1336" w:type="dxa"/>
            <w:tcBorders>
              <w:top w:val="nil"/>
              <w:left w:val="nil"/>
              <w:bottom w:val="single" w:sz="4" w:space="0" w:color="auto"/>
              <w:right w:val="nil"/>
            </w:tcBorders>
            <w:shd w:val="clear" w:color="auto" w:fill="auto"/>
            <w:noWrap/>
            <w:vAlign w:val="bottom"/>
            <w:hideMark/>
          </w:tcPr>
          <w:p w14:paraId="6F0E9E4C" w14:textId="77777777" w:rsidR="00AC294F" w:rsidRPr="00C92294" w:rsidRDefault="00AC294F" w:rsidP="00AC294F">
            <w:pPr>
              <w:jc w:val="center"/>
              <w:rPr>
                <w:color w:val="000000"/>
              </w:rPr>
            </w:pPr>
            <w:r w:rsidRPr="00C92294">
              <w:rPr>
                <w:color w:val="000000"/>
              </w:rPr>
              <w:t>0.00120894</w:t>
            </w:r>
          </w:p>
        </w:tc>
        <w:tc>
          <w:tcPr>
            <w:tcW w:w="1337" w:type="dxa"/>
            <w:tcBorders>
              <w:top w:val="nil"/>
              <w:left w:val="nil"/>
              <w:bottom w:val="single" w:sz="4" w:space="0" w:color="auto"/>
              <w:right w:val="nil"/>
            </w:tcBorders>
            <w:shd w:val="clear" w:color="auto" w:fill="auto"/>
            <w:noWrap/>
            <w:vAlign w:val="bottom"/>
            <w:hideMark/>
          </w:tcPr>
          <w:p w14:paraId="1EDBC133" w14:textId="77777777" w:rsidR="00AC294F" w:rsidRPr="00C92294" w:rsidRDefault="00AC294F" w:rsidP="00AC294F">
            <w:pPr>
              <w:jc w:val="center"/>
              <w:rPr>
                <w:color w:val="000000"/>
              </w:rPr>
            </w:pPr>
            <w:r w:rsidRPr="00C92294">
              <w:rPr>
                <w:color w:val="000000"/>
              </w:rPr>
              <w:t>0.03476975</w:t>
            </w:r>
          </w:p>
        </w:tc>
        <w:tc>
          <w:tcPr>
            <w:tcW w:w="1337" w:type="dxa"/>
            <w:tcBorders>
              <w:top w:val="nil"/>
              <w:left w:val="nil"/>
              <w:bottom w:val="single" w:sz="4" w:space="0" w:color="auto"/>
              <w:right w:val="nil"/>
            </w:tcBorders>
            <w:shd w:val="clear" w:color="auto" w:fill="auto"/>
            <w:noWrap/>
            <w:vAlign w:val="bottom"/>
            <w:hideMark/>
          </w:tcPr>
          <w:p w14:paraId="6F8F711B" w14:textId="77777777" w:rsidR="00AC294F" w:rsidRPr="00C92294" w:rsidRDefault="00AC294F" w:rsidP="00AC294F">
            <w:pPr>
              <w:jc w:val="center"/>
              <w:rPr>
                <w:color w:val="000000"/>
              </w:rPr>
            </w:pPr>
            <w:r w:rsidRPr="00C92294">
              <w:rPr>
                <w:color w:val="000000"/>
              </w:rPr>
              <w:t>0.02545886</w:t>
            </w:r>
          </w:p>
        </w:tc>
      </w:tr>
      <w:tr w:rsidR="00AC294F" w:rsidRPr="00C92294" w14:paraId="478E52AB" w14:textId="77777777" w:rsidTr="00AC294F">
        <w:trPr>
          <w:trHeight w:val="320"/>
          <w:jc w:val="center"/>
        </w:trPr>
        <w:tc>
          <w:tcPr>
            <w:tcW w:w="1060" w:type="dxa"/>
            <w:tcBorders>
              <w:top w:val="nil"/>
              <w:left w:val="nil"/>
              <w:bottom w:val="single" w:sz="8" w:space="0" w:color="auto"/>
              <w:right w:val="nil"/>
            </w:tcBorders>
            <w:shd w:val="clear" w:color="auto" w:fill="auto"/>
            <w:noWrap/>
            <w:vAlign w:val="bottom"/>
            <w:hideMark/>
          </w:tcPr>
          <w:p w14:paraId="414AA57F" w14:textId="77777777" w:rsidR="00AC294F" w:rsidRPr="00C92294" w:rsidRDefault="00AC294F" w:rsidP="00AC294F">
            <w:pPr>
              <w:jc w:val="center"/>
              <w:rPr>
                <w:color w:val="000000"/>
              </w:rPr>
            </w:pPr>
            <w:r w:rsidRPr="00C92294">
              <w:rPr>
                <w:color w:val="000000"/>
              </w:rPr>
              <w:t>GRU_LSTM</w:t>
            </w:r>
          </w:p>
        </w:tc>
        <w:tc>
          <w:tcPr>
            <w:tcW w:w="1130" w:type="dxa"/>
            <w:tcBorders>
              <w:top w:val="nil"/>
              <w:left w:val="nil"/>
              <w:bottom w:val="single" w:sz="8" w:space="0" w:color="auto"/>
              <w:right w:val="nil"/>
            </w:tcBorders>
            <w:shd w:val="clear" w:color="auto" w:fill="auto"/>
            <w:noWrap/>
            <w:vAlign w:val="bottom"/>
            <w:hideMark/>
          </w:tcPr>
          <w:p w14:paraId="67BBC1E4" w14:textId="77777777" w:rsidR="00AC294F" w:rsidRPr="00C92294" w:rsidRDefault="00AC294F" w:rsidP="00AC294F">
            <w:pPr>
              <w:jc w:val="center"/>
              <w:rPr>
                <w:color w:val="000000"/>
              </w:rPr>
            </w:pPr>
            <w:r w:rsidRPr="00C92294">
              <w:rPr>
                <w:color w:val="000000"/>
              </w:rPr>
              <w:t>Nvidia</w:t>
            </w:r>
          </w:p>
        </w:tc>
        <w:tc>
          <w:tcPr>
            <w:tcW w:w="1336" w:type="dxa"/>
            <w:tcBorders>
              <w:top w:val="nil"/>
              <w:left w:val="nil"/>
              <w:bottom w:val="single" w:sz="8" w:space="0" w:color="auto"/>
              <w:right w:val="nil"/>
            </w:tcBorders>
            <w:shd w:val="clear" w:color="auto" w:fill="auto"/>
            <w:noWrap/>
            <w:vAlign w:val="bottom"/>
            <w:hideMark/>
          </w:tcPr>
          <w:p w14:paraId="290A2FFB" w14:textId="77777777" w:rsidR="00AC294F" w:rsidRPr="00C92294" w:rsidRDefault="00AC294F" w:rsidP="00AC294F">
            <w:pPr>
              <w:jc w:val="center"/>
              <w:rPr>
                <w:color w:val="000000"/>
              </w:rPr>
            </w:pPr>
            <w:r w:rsidRPr="00C92294">
              <w:rPr>
                <w:color w:val="000000"/>
              </w:rPr>
              <w:t>0.00060798</w:t>
            </w:r>
          </w:p>
        </w:tc>
        <w:tc>
          <w:tcPr>
            <w:tcW w:w="1337" w:type="dxa"/>
            <w:tcBorders>
              <w:top w:val="nil"/>
              <w:left w:val="nil"/>
              <w:bottom w:val="single" w:sz="8" w:space="0" w:color="auto"/>
              <w:right w:val="nil"/>
            </w:tcBorders>
            <w:shd w:val="clear" w:color="auto" w:fill="auto"/>
            <w:noWrap/>
            <w:vAlign w:val="bottom"/>
            <w:hideMark/>
          </w:tcPr>
          <w:p w14:paraId="06DF7618" w14:textId="77777777" w:rsidR="00AC294F" w:rsidRPr="00C92294" w:rsidRDefault="00AC294F" w:rsidP="00AC294F">
            <w:pPr>
              <w:jc w:val="center"/>
              <w:rPr>
                <w:color w:val="000000"/>
              </w:rPr>
            </w:pPr>
            <w:r w:rsidRPr="00C92294">
              <w:rPr>
                <w:color w:val="000000"/>
              </w:rPr>
              <w:t>0.02465728</w:t>
            </w:r>
          </w:p>
        </w:tc>
        <w:tc>
          <w:tcPr>
            <w:tcW w:w="1337" w:type="dxa"/>
            <w:tcBorders>
              <w:top w:val="nil"/>
              <w:left w:val="nil"/>
              <w:bottom w:val="single" w:sz="8" w:space="0" w:color="auto"/>
              <w:right w:val="nil"/>
            </w:tcBorders>
            <w:shd w:val="clear" w:color="auto" w:fill="auto"/>
            <w:noWrap/>
            <w:vAlign w:val="bottom"/>
            <w:hideMark/>
          </w:tcPr>
          <w:p w14:paraId="45C23C41" w14:textId="77777777" w:rsidR="00AC294F" w:rsidRPr="00C92294" w:rsidRDefault="00AC294F" w:rsidP="00AC294F">
            <w:pPr>
              <w:jc w:val="center"/>
              <w:rPr>
                <w:color w:val="000000"/>
              </w:rPr>
            </w:pPr>
            <w:r w:rsidRPr="00C92294">
              <w:rPr>
                <w:color w:val="000000"/>
              </w:rPr>
              <w:t>0.01941261</w:t>
            </w:r>
          </w:p>
        </w:tc>
      </w:tr>
    </w:tbl>
    <w:p w14:paraId="33CCD7DB" w14:textId="77777777" w:rsidR="00540E59" w:rsidRDefault="00540E59">
      <w:r>
        <w:br w:type="page"/>
      </w:r>
    </w:p>
    <w:p w14:paraId="64CE62FF" w14:textId="77777777" w:rsidR="00052149" w:rsidRPr="00C92294" w:rsidRDefault="00052149" w:rsidP="00AC294F">
      <w:pPr>
        <w:jc w:val="both"/>
      </w:pPr>
    </w:p>
    <w:p w14:paraId="12CB63D1" w14:textId="3B8DA9EF" w:rsidR="00C524C2" w:rsidRPr="00C92294" w:rsidRDefault="00C524C2" w:rsidP="00AC294F">
      <w:pPr>
        <w:jc w:val="both"/>
      </w:pPr>
      <w:r w:rsidRPr="00C92294">
        <w:t>Appendix 10:</w:t>
      </w:r>
      <w:r w:rsidR="005B6495" w:rsidRPr="00C92294">
        <w:t xml:space="preserve"> Average model trainable parameters and points scored, ranked by number of trainable parameters</w:t>
      </w:r>
    </w:p>
    <w:p w14:paraId="614BF91F" w14:textId="3AA10256" w:rsidR="00C524C2" w:rsidRPr="00C92294" w:rsidRDefault="00C524C2" w:rsidP="00AC294F">
      <w:pPr>
        <w:jc w:val="both"/>
      </w:pPr>
    </w:p>
    <w:tbl>
      <w:tblPr>
        <w:tblW w:w="4500" w:type="dxa"/>
        <w:jc w:val="center"/>
        <w:tblLook w:val="04A0" w:firstRow="1" w:lastRow="0" w:firstColumn="1" w:lastColumn="0" w:noHBand="0" w:noVBand="1"/>
      </w:tblPr>
      <w:tblGrid>
        <w:gridCol w:w="1414"/>
        <w:gridCol w:w="1900"/>
        <w:gridCol w:w="1300"/>
      </w:tblGrid>
      <w:tr w:rsidR="00C524C2" w:rsidRPr="00C92294" w14:paraId="411A90EE" w14:textId="77777777" w:rsidTr="006A1797">
        <w:trPr>
          <w:cantSplit/>
          <w:trHeight w:val="700"/>
          <w:jc w:val="center"/>
        </w:trPr>
        <w:tc>
          <w:tcPr>
            <w:tcW w:w="1300" w:type="dxa"/>
            <w:tcBorders>
              <w:top w:val="nil"/>
              <w:left w:val="nil"/>
              <w:bottom w:val="single" w:sz="8" w:space="0" w:color="auto"/>
              <w:right w:val="nil"/>
            </w:tcBorders>
            <w:shd w:val="clear" w:color="auto" w:fill="auto"/>
            <w:vAlign w:val="bottom"/>
            <w:hideMark/>
          </w:tcPr>
          <w:p w14:paraId="2C13FE84" w14:textId="77777777" w:rsidR="00C524C2" w:rsidRPr="00C92294" w:rsidRDefault="00C524C2" w:rsidP="006A1797">
            <w:pPr>
              <w:jc w:val="center"/>
              <w:rPr>
                <w:b/>
                <w:bCs/>
                <w:color w:val="000000"/>
              </w:rPr>
            </w:pPr>
            <w:r w:rsidRPr="00C92294">
              <w:rPr>
                <w:b/>
                <w:bCs/>
                <w:color w:val="000000"/>
              </w:rPr>
              <w:t>Model</w:t>
            </w:r>
          </w:p>
        </w:tc>
        <w:tc>
          <w:tcPr>
            <w:tcW w:w="1900" w:type="dxa"/>
            <w:tcBorders>
              <w:top w:val="nil"/>
              <w:left w:val="nil"/>
              <w:bottom w:val="single" w:sz="8" w:space="0" w:color="auto"/>
              <w:right w:val="nil"/>
            </w:tcBorders>
            <w:shd w:val="clear" w:color="auto" w:fill="auto"/>
            <w:vAlign w:val="bottom"/>
            <w:hideMark/>
          </w:tcPr>
          <w:p w14:paraId="1617D6A3" w14:textId="77777777" w:rsidR="00C524C2" w:rsidRPr="00C92294" w:rsidRDefault="00C524C2" w:rsidP="006A1797">
            <w:pPr>
              <w:jc w:val="center"/>
              <w:rPr>
                <w:b/>
                <w:bCs/>
                <w:color w:val="000000"/>
              </w:rPr>
            </w:pPr>
            <w:r w:rsidRPr="00C92294">
              <w:rPr>
                <w:b/>
                <w:bCs/>
                <w:color w:val="000000"/>
              </w:rPr>
              <w:t>Average</w:t>
            </w:r>
          </w:p>
          <w:p w14:paraId="2B91E609" w14:textId="77777777" w:rsidR="00C524C2" w:rsidRPr="00C92294" w:rsidRDefault="00C524C2" w:rsidP="006A1797">
            <w:pPr>
              <w:jc w:val="center"/>
              <w:rPr>
                <w:b/>
                <w:bCs/>
                <w:color w:val="000000"/>
              </w:rPr>
            </w:pPr>
            <w:r w:rsidRPr="00C92294">
              <w:rPr>
                <w:b/>
                <w:bCs/>
                <w:color w:val="000000"/>
              </w:rPr>
              <w:t>Trainable</w:t>
            </w:r>
          </w:p>
          <w:p w14:paraId="1732B14D" w14:textId="77777777" w:rsidR="00C524C2" w:rsidRPr="00C92294" w:rsidRDefault="00C524C2" w:rsidP="006A1797">
            <w:pPr>
              <w:jc w:val="center"/>
              <w:rPr>
                <w:b/>
                <w:bCs/>
                <w:color w:val="000000"/>
              </w:rPr>
            </w:pPr>
            <w:r w:rsidRPr="00C92294">
              <w:rPr>
                <w:b/>
                <w:bCs/>
                <w:color w:val="000000"/>
              </w:rPr>
              <w:t>Parameters</w:t>
            </w:r>
          </w:p>
        </w:tc>
        <w:tc>
          <w:tcPr>
            <w:tcW w:w="1300" w:type="dxa"/>
            <w:tcBorders>
              <w:top w:val="nil"/>
              <w:left w:val="nil"/>
              <w:bottom w:val="single" w:sz="8" w:space="0" w:color="auto"/>
              <w:right w:val="nil"/>
            </w:tcBorders>
            <w:shd w:val="clear" w:color="auto" w:fill="auto"/>
            <w:vAlign w:val="bottom"/>
            <w:hideMark/>
          </w:tcPr>
          <w:p w14:paraId="0EC89C23" w14:textId="77777777" w:rsidR="00C524C2" w:rsidRPr="00C92294" w:rsidRDefault="00C524C2" w:rsidP="006A1797">
            <w:pPr>
              <w:jc w:val="center"/>
              <w:rPr>
                <w:b/>
                <w:bCs/>
                <w:color w:val="000000"/>
              </w:rPr>
            </w:pPr>
            <w:r w:rsidRPr="00C92294">
              <w:rPr>
                <w:b/>
                <w:bCs/>
                <w:color w:val="000000"/>
              </w:rPr>
              <w:t>Points</w:t>
            </w:r>
          </w:p>
        </w:tc>
      </w:tr>
      <w:tr w:rsidR="00C524C2" w:rsidRPr="00C92294" w14:paraId="5E204363" w14:textId="77777777" w:rsidTr="006A1797">
        <w:trPr>
          <w:cantSplit/>
          <w:trHeight w:val="300"/>
          <w:jc w:val="center"/>
        </w:trPr>
        <w:tc>
          <w:tcPr>
            <w:tcW w:w="1300" w:type="dxa"/>
            <w:tcBorders>
              <w:top w:val="nil"/>
              <w:left w:val="nil"/>
              <w:bottom w:val="nil"/>
              <w:right w:val="nil"/>
            </w:tcBorders>
            <w:shd w:val="clear" w:color="auto" w:fill="auto"/>
            <w:noWrap/>
            <w:vAlign w:val="bottom"/>
            <w:hideMark/>
          </w:tcPr>
          <w:p w14:paraId="3336C65D" w14:textId="77777777" w:rsidR="00C524C2" w:rsidRPr="00C92294" w:rsidRDefault="00C524C2" w:rsidP="006A1797">
            <w:pPr>
              <w:jc w:val="center"/>
              <w:rPr>
                <w:color w:val="000000"/>
              </w:rPr>
            </w:pPr>
            <w:r w:rsidRPr="00C92294">
              <w:rPr>
                <w:color w:val="000000"/>
              </w:rPr>
              <w:t>CNN_LSTM</w:t>
            </w:r>
          </w:p>
        </w:tc>
        <w:tc>
          <w:tcPr>
            <w:tcW w:w="1900" w:type="dxa"/>
            <w:tcBorders>
              <w:top w:val="nil"/>
              <w:left w:val="nil"/>
              <w:bottom w:val="nil"/>
              <w:right w:val="nil"/>
            </w:tcBorders>
            <w:shd w:val="clear" w:color="auto" w:fill="auto"/>
            <w:noWrap/>
            <w:vAlign w:val="bottom"/>
            <w:hideMark/>
          </w:tcPr>
          <w:p w14:paraId="5764B7B3" w14:textId="77777777" w:rsidR="00C524C2" w:rsidRPr="00C92294" w:rsidRDefault="00C524C2" w:rsidP="006A1797">
            <w:pPr>
              <w:jc w:val="center"/>
              <w:rPr>
                <w:color w:val="000000"/>
              </w:rPr>
            </w:pPr>
            <w:r w:rsidRPr="00C92294">
              <w:rPr>
                <w:color w:val="000000"/>
              </w:rPr>
              <w:t>984065</w:t>
            </w:r>
          </w:p>
        </w:tc>
        <w:tc>
          <w:tcPr>
            <w:tcW w:w="1300" w:type="dxa"/>
            <w:tcBorders>
              <w:top w:val="nil"/>
              <w:left w:val="nil"/>
              <w:bottom w:val="nil"/>
              <w:right w:val="nil"/>
            </w:tcBorders>
            <w:shd w:val="clear" w:color="auto" w:fill="auto"/>
            <w:noWrap/>
            <w:vAlign w:val="bottom"/>
            <w:hideMark/>
          </w:tcPr>
          <w:p w14:paraId="4DE826AB" w14:textId="77777777" w:rsidR="00C524C2" w:rsidRPr="00C92294" w:rsidRDefault="00C524C2" w:rsidP="006A1797">
            <w:pPr>
              <w:jc w:val="center"/>
              <w:rPr>
                <w:color w:val="000000"/>
              </w:rPr>
            </w:pPr>
            <w:r w:rsidRPr="00C92294">
              <w:rPr>
                <w:color w:val="000000"/>
              </w:rPr>
              <w:t>123</w:t>
            </w:r>
          </w:p>
        </w:tc>
      </w:tr>
      <w:tr w:rsidR="00C524C2" w:rsidRPr="00C92294" w14:paraId="6B0FB706" w14:textId="77777777" w:rsidTr="006A1797">
        <w:trPr>
          <w:cantSplit/>
          <w:trHeight w:val="300"/>
          <w:jc w:val="center"/>
        </w:trPr>
        <w:tc>
          <w:tcPr>
            <w:tcW w:w="1300" w:type="dxa"/>
            <w:tcBorders>
              <w:top w:val="single" w:sz="4" w:space="0" w:color="auto"/>
              <w:left w:val="nil"/>
              <w:bottom w:val="single" w:sz="4" w:space="0" w:color="auto"/>
              <w:right w:val="nil"/>
            </w:tcBorders>
            <w:shd w:val="clear" w:color="auto" w:fill="auto"/>
            <w:noWrap/>
            <w:vAlign w:val="bottom"/>
            <w:hideMark/>
          </w:tcPr>
          <w:p w14:paraId="16C621EE" w14:textId="77777777" w:rsidR="00C524C2" w:rsidRPr="00C92294" w:rsidRDefault="00C524C2" w:rsidP="006A1797">
            <w:pPr>
              <w:jc w:val="center"/>
              <w:rPr>
                <w:color w:val="000000"/>
              </w:rPr>
            </w:pPr>
            <w:r w:rsidRPr="00C92294">
              <w:rPr>
                <w:color w:val="000000"/>
              </w:rPr>
              <w:t>CNN_GRU</w:t>
            </w:r>
          </w:p>
        </w:tc>
        <w:tc>
          <w:tcPr>
            <w:tcW w:w="1900" w:type="dxa"/>
            <w:tcBorders>
              <w:top w:val="single" w:sz="4" w:space="0" w:color="auto"/>
              <w:left w:val="nil"/>
              <w:bottom w:val="single" w:sz="4" w:space="0" w:color="auto"/>
              <w:right w:val="nil"/>
            </w:tcBorders>
            <w:shd w:val="clear" w:color="auto" w:fill="auto"/>
            <w:noWrap/>
            <w:vAlign w:val="bottom"/>
            <w:hideMark/>
          </w:tcPr>
          <w:p w14:paraId="4A106FB1" w14:textId="77777777" w:rsidR="00C524C2" w:rsidRPr="00C92294" w:rsidRDefault="00C524C2" w:rsidP="006A1797">
            <w:pPr>
              <w:jc w:val="center"/>
              <w:rPr>
                <w:color w:val="000000"/>
              </w:rPr>
            </w:pPr>
            <w:r w:rsidRPr="00C92294">
              <w:rPr>
                <w:color w:val="000000"/>
              </w:rPr>
              <w:t>738561</w:t>
            </w:r>
          </w:p>
        </w:tc>
        <w:tc>
          <w:tcPr>
            <w:tcW w:w="1300" w:type="dxa"/>
            <w:tcBorders>
              <w:top w:val="single" w:sz="4" w:space="0" w:color="auto"/>
              <w:left w:val="nil"/>
              <w:bottom w:val="single" w:sz="4" w:space="0" w:color="auto"/>
              <w:right w:val="nil"/>
            </w:tcBorders>
            <w:shd w:val="clear" w:color="auto" w:fill="auto"/>
            <w:noWrap/>
            <w:vAlign w:val="bottom"/>
            <w:hideMark/>
          </w:tcPr>
          <w:p w14:paraId="7399B709" w14:textId="77777777" w:rsidR="00C524C2" w:rsidRPr="00C92294" w:rsidRDefault="00C524C2" w:rsidP="006A1797">
            <w:pPr>
              <w:jc w:val="center"/>
              <w:rPr>
                <w:color w:val="000000"/>
              </w:rPr>
            </w:pPr>
            <w:r w:rsidRPr="00C92294">
              <w:rPr>
                <w:color w:val="000000"/>
              </w:rPr>
              <w:t>123</w:t>
            </w:r>
          </w:p>
        </w:tc>
      </w:tr>
      <w:tr w:rsidR="00C524C2" w:rsidRPr="00C92294" w14:paraId="5251DEC3" w14:textId="77777777" w:rsidTr="006A1797">
        <w:trPr>
          <w:cantSplit/>
          <w:trHeight w:val="300"/>
          <w:jc w:val="center"/>
        </w:trPr>
        <w:tc>
          <w:tcPr>
            <w:tcW w:w="1300" w:type="dxa"/>
            <w:tcBorders>
              <w:top w:val="nil"/>
              <w:left w:val="nil"/>
              <w:bottom w:val="single" w:sz="4" w:space="0" w:color="auto"/>
              <w:right w:val="nil"/>
            </w:tcBorders>
            <w:shd w:val="clear" w:color="auto" w:fill="auto"/>
            <w:noWrap/>
            <w:vAlign w:val="bottom"/>
            <w:hideMark/>
          </w:tcPr>
          <w:p w14:paraId="54ED4A9A" w14:textId="77777777" w:rsidR="00C524C2" w:rsidRPr="00C92294" w:rsidRDefault="00C524C2" w:rsidP="006A1797">
            <w:pPr>
              <w:jc w:val="center"/>
              <w:rPr>
                <w:color w:val="000000"/>
              </w:rPr>
            </w:pPr>
            <w:r w:rsidRPr="00C92294">
              <w:rPr>
                <w:color w:val="000000"/>
              </w:rPr>
              <w:t>LSTM_AE</w:t>
            </w:r>
          </w:p>
        </w:tc>
        <w:tc>
          <w:tcPr>
            <w:tcW w:w="1900" w:type="dxa"/>
            <w:tcBorders>
              <w:top w:val="nil"/>
              <w:left w:val="nil"/>
              <w:bottom w:val="single" w:sz="4" w:space="0" w:color="auto"/>
              <w:right w:val="nil"/>
            </w:tcBorders>
            <w:shd w:val="clear" w:color="auto" w:fill="auto"/>
            <w:noWrap/>
            <w:vAlign w:val="bottom"/>
            <w:hideMark/>
          </w:tcPr>
          <w:p w14:paraId="2E53E5AA" w14:textId="77777777" w:rsidR="00C524C2" w:rsidRPr="00C92294" w:rsidRDefault="00C524C2" w:rsidP="006A1797">
            <w:pPr>
              <w:jc w:val="center"/>
              <w:rPr>
                <w:color w:val="000000"/>
              </w:rPr>
            </w:pPr>
            <w:r w:rsidRPr="00C92294">
              <w:rPr>
                <w:color w:val="000000"/>
              </w:rPr>
              <w:t>247937</w:t>
            </w:r>
          </w:p>
        </w:tc>
        <w:tc>
          <w:tcPr>
            <w:tcW w:w="1300" w:type="dxa"/>
            <w:tcBorders>
              <w:top w:val="nil"/>
              <w:left w:val="nil"/>
              <w:bottom w:val="single" w:sz="4" w:space="0" w:color="auto"/>
              <w:right w:val="nil"/>
            </w:tcBorders>
            <w:shd w:val="clear" w:color="auto" w:fill="auto"/>
            <w:noWrap/>
            <w:vAlign w:val="bottom"/>
            <w:hideMark/>
          </w:tcPr>
          <w:p w14:paraId="639E7DED" w14:textId="77777777" w:rsidR="00C524C2" w:rsidRPr="00C92294" w:rsidRDefault="00C524C2" w:rsidP="006A1797">
            <w:pPr>
              <w:jc w:val="center"/>
              <w:rPr>
                <w:color w:val="000000"/>
              </w:rPr>
            </w:pPr>
            <w:r w:rsidRPr="00C92294">
              <w:rPr>
                <w:color w:val="000000"/>
              </w:rPr>
              <w:t>72</w:t>
            </w:r>
          </w:p>
        </w:tc>
      </w:tr>
      <w:tr w:rsidR="00C524C2" w:rsidRPr="00C92294" w14:paraId="4DEDD020" w14:textId="77777777" w:rsidTr="006A1797">
        <w:trPr>
          <w:cantSplit/>
          <w:trHeight w:val="300"/>
          <w:jc w:val="center"/>
        </w:trPr>
        <w:tc>
          <w:tcPr>
            <w:tcW w:w="1300" w:type="dxa"/>
            <w:tcBorders>
              <w:top w:val="nil"/>
              <w:left w:val="nil"/>
              <w:bottom w:val="single" w:sz="4" w:space="0" w:color="auto"/>
              <w:right w:val="nil"/>
            </w:tcBorders>
            <w:shd w:val="clear" w:color="auto" w:fill="auto"/>
            <w:noWrap/>
            <w:vAlign w:val="bottom"/>
            <w:hideMark/>
          </w:tcPr>
          <w:p w14:paraId="29DBCDBC" w14:textId="77777777" w:rsidR="00C524C2" w:rsidRPr="00C92294" w:rsidRDefault="00C524C2" w:rsidP="006A1797">
            <w:pPr>
              <w:jc w:val="center"/>
              <w:rPr>
                <w:color w:val="000000"/>
              </w:rPr>
            </w:pPr>
            <w:r w:rsidRPr="00C92294">
              <w:rPr>
                <w:color w:val="000000"/>
              </w:rPr>
              <w:t>GRU_AE</w:t>
            </w:r>
          </w:p>
        </w:tc>
        <w:tc>
          <w:tcPr>
            <w:tcW w:w="1900" w:type="dxa"/>
            <w:tcBorders>
              <w:top w:val="nil"/>
              <w:left w:val="nil"/>
              <w:bottom w:val="single" w:sz="4" w:space="0" w:color="auto"/>
              <w:right w:val="nil"/>
            </w:tcBorders>
            <w:shd w:val="clear" w:color="auto" w:fill="auto"/>
            <w:noWrap/>
            <w:vAlign w:val="bottom"/>
            <w:hideMark/>
          </w:tcPr>
          <w:p w14:paraId="7070788A" w14:textId="77777777" w:rsidR="00C524C2" w:rsidRPr="00C92294" w:rsidRDefault="00C524C2" w:rsidP="006A1797">
            <w:pPr>
              <w:jc w:val="center"/>
              <w:rPr>
                <w:color w:val="000000"/>
              </w:rPr>
            </w:pPr>
            <w:r w:rsidRPr="00C92294">
              <w:rPr>
                <w:color w:val="000000"/>
              </w:rPr>
              <w:t>187137</w:t>
            </w:r>
          </w:p>
        </w:tc>
        <w:tc>
          <w:tcPr>
            <w:tcW w:w="1300" w:type="dxa"/>
            <w:tcBorders>
              <w:top w:val="nil"/>
              <w:left w:val="nil"/>
              <w:bottom w:val="single" w:sz="4" w:space="0" w:color="auto"/>
              <w:right w:val="nil"/>
            </w:tcBorders>
            <w:shd w:val="clear" w:color="auto" w:fill="auto"/>
            <w:noWrap/>
            <w:vAlign w:val="bottom"/>
            <w:hideMark/>
          </w:tcPr>
          <w:p w14:paraId="25CD3EC5" w14:textId="77777777" w:rsidR="00C524C2" w:rsidRPr="00C92294" w:rsidRDefault="00C524C2" w:rsidP="006A1797">
            <w:pPr>
              <w:jc w:val="center"/>
              <w:rPr>
                <w:color w:val="000000"/>
              </w:rPr>
            </w:pPr>
            <w:r w:rsidRPr="00C92294">
              <w:rPr>
                <w:color w:val="000000"/>
              </w:rPr>
              <w:t>45</w:t>
            </w:r>
          </w:p>
        </w:tc>
      </w:tr>
      <w:tr w:rsidR="00C524C2" w:rsidRPr="00C92294" w14:paraId="3D6A83D0" w14:textId="77777777" w:rsidTr="006A1797">
        <w:trPr>
          <w:cantSplit/>
          <w:trHeight w:val="300"/>
          <w:jc w:val="center"/>
        </w:trPr>
        <w:tc>
          <w:tcPr>
            <w:tcW w:w="1300" w:type="dxa"/>
            <w:tcBorders>
              <w:top w:val="nil"/>
              <w:left w:val="nil"/>
              <w:bottom w:val="single" w:sz="4" w:space="0" w:color="auto"/>
              <w:right w:val="nil"/>
            </w:tcBorders>
            <w:shd w:val="clear" w:color="auto" w:fill="auto"/>
            <w:noWrap/>
            <w:vAlign w:val="bottom"/>
            <w:hideMark/>
          </w:tcPr>
          <w:p w14:paraId="37563D2F" w14:textId="77777777" w:rsidR="00C524C2" w:rsidRPr="00C92294" w:rsidRDefault="00C524C2" w:rsidP="006A1797">
            <w:pPr>
              <w:jc w:val="center"/>
              <w:rPr>
                <w:color w:val="000000"/>
              </w:rPr>
            </w:pPr>
            <w:r w:rsidRPr="00C92294">
              <w:rPr>
                <w:color w:val="000000"/>
              </w:rPr>
              <w:t>LSTM</w:t>
            </w:r>
          </w:p>
        </w:tc>
        <w:tc>
          <w:tcPr>
            <w:tcW w:w="1900" w:type="dxa"/>
            <w:tcBorders>
              <w:top w:val="nil"/>
              <w:left w:val="nil"/>
              <w:bottom w:val="single" w:sz="4" w:space="0" w:color="auto"/>
              <w:right w:val="nil"/>
            </w:tcBorders>
            <w:shd w:val="clear" w:color="auto" w:fill="auto"/>
            <w:noWrap/>
            <w:vAlign w:val="bottom"/>
            <w:hideMark/>
          </w:tcPr>
          <w:p w14:paraId="0275FA96" w14:textId="77777777" w:rsidR="00C524C2" w:rsidRPr="00C92294" w:rsidRDefault="00C524C2" w:rsidP="006A1797">
            <w:pPr>
              <w:jc w:val="center"/>
              <w:rPr>
                <w:color w:val="000000"/>
              </w:rPr>
            </w:pPr>
            <w:r w:rsidRPr="00C92294">
              <w:rPr>
                <w:color w:val="000000"/>
              </w:rPr>
              <w:t>122380</w:t>
            </w:r>
          </w:p>
        </w:tc>
        <w:tc>
          <w:tcPr>
            <w:tcW w:w="1300" w:type="dxa"/>
            <w:tcBorders>
              <w:top w:val="nil"/>
              <w:left w:val="nil"/>
              <w:bottom w:val="single" w:sz="4" w:space="0" w:color="auto"/>
              <w:right w:val="nil"/>
            </w:tcBorders>
            <w:shd w:val="clear" w:color="auto" w:fill="auto"/>
            <w:noWrap/>
            <w:vAlign w:val="bottom"/>
            <w:hideMark/>
          </w:tcPr>
          <w:p w14:paraId="031AFD0D" w14:textId="77777777" w:rsidR="00C524C2" w:rsidRPr="00C92294" w:rsidRDefault="00C524C2" w:rsidP="006A1797">
            <w:pPr>
              <w:jc w:val="center"/>
              <w:rPr>
                <w:color w:val="000000"/>
              </w:rPr>
            </w:pPr>
            <w:r w:rsidRPr="00C92294">
              <w:rPr>
                <w:color w:val="000000"/>
              </w:rPr>
              <w:t>76</w:t>
            </w:r>
          </w:p>
        </w:tc>
      </w:tr>
      <w:tr w:rsidR="00C524C2" w:rsidRPr="00C92294" w14:paraId="73F311A0" w14:textId="77777777" w:rsidTr="006A1797">
        <w:trPr>
          <w:cantSplit/>
          <w:trHeight w:val="300"/>
          <w:jc w:val="center"/>
        </w:trPr>
        <w:tc>
          <w:tcPr>
            <w:tcW w:w="1300" w:type="dxa"/>
            <w:tcBorders>
              <w:top w:val="nil"/>
              <w:left w:val="nil"/>
              <w:bottom w:val="single" w:sz="4" w:space="0" w:color="auto"/>
              <w:right w:val="nil"/>
            </w:tcBorders>
            <w:shd w:val="clear" w:color="auto" w:fill="auto"/>
            <w:noWrap/>
            <w:vAlign w:val="bottom"/>
            <w:hideMark/>
          </w:tcPr>
          <w:p w14:paraId="3A4F93DB" w14:textId="77777777" w:rsidR="00C524C2" w:rsidRPr="00C92294" w:rsidRDefault="00C524C2" w:rsidP="006A1797">
            <w:pPr>
              <w:jc w:val="center"/>
              <w:rPr>
                <w:color w:val="000000"/>
              </w:rPr>
            </w:pPr>
            <w:r w:rsidRPr="00C92294">
              <w:rPr>
                <w:color w:val="000000"/>
              </w:rPr>
              <w:t>MLP_AE</w:t>
            </w:r>
          </w:p>
        </w:tc>
        <w:tc>
          <w:tcPr>
            <w:tcW w:w="1900" w:type="dxa"/>
            <w:tcBorders>
              <w:top w:val="nil"/>
              <w:left w:val="nil"/>
              <w:bottom w:val="single" w:sz="4" w:space="0" w:color="auto"/>
              <w:right w:val="nil"/>
            </w:tcBorders>
            <w:shd w:val="clear" w:color="auto" w:fill="auto"/>
            <w:noWrap/>
            <w:vAlign w:val="bottom"/>
            <w:hideMark/>
          </w:tcPr>
          <w:p w14:paraId="19E80DD4" w14:textId="77777777" w:rsidR="00C524C2" w:rsidRPr="00C92294" w:rsidRDefault="00C524C2" w:rsidP="006A1797">
            <w:pPr>
              <w:jc w:val="center"/>
              <w:rPr>
                <w:color w:val="000000"/>
              </w:rPr>
            </w:pPr>
            <w:r w:rsidRPr="00C92294">
              <w:rPr>
                <w:color w:val="000000"/>
              </w:rPr>
              <w:t>88769</w:t>
            </w:r>
          </w:p>
        </w:tc>
        <w:tc>
          <w:tcPr>
            <w:tcW w:w="1300" w:type="dxa"/>
            <w:tcBorders>
              <w:top w:val="nil"/>
              <w:left w:val="nil"/>
              <w:bottom w:val="single" w:sz="4" w:space="0" w:color="auto"/>
              <w:right w:val="nil"/>
            </w:tcBorders>
            <w:shd w:val="clear" w:color="auto" w:fill="auto"/>
            <w:noWrap/>
            <w:vAlign w:val="bottom"/>
            <w:hideMark/>
          </w:tcPr>
          <w:p w14:paraId="76674C9D" w14:textId="77777777" w:rsidR="00C524C2" w:rsidRPr="00C92294" w:rsidRDefault="00C524C2" w:rsidP="006A1797">
            <w:pPr>
              <w:jc w:val="center"/>
              <w:rPr>
                <w:color w:val="000000"/>
              </w:rPr>
            </w:pPr>
            <w:r w:rsidRPr="00C92294">
              <w:rPr>
                <w:color w:val="000000"/>
              </w:rPr>
              <w:t>86</w:t>
            </w:r>
          </w:p>
        </w:tc>
      </w:tr>
      <w:tr w:rsidR="00C524C2" w:rsidRPr="00C92294" w14:paraId="33C254AD" w14:textId="77777777" w:rsidTr="006A1797">
        <w:trPr>
          <w:cantSplit/>
          <w:trHeight w:val="300"/>
          <w:jc w:val="center"/>
        </w:trPr>
        <w:tc>
          <w:tcPr>
            <w:tcW w:w="1300" w:type="dxa"/>
            <w:tcBorders>
              <w:top w:val="nil"/>
              <w:left w:val="nil"/>
              <w:bottom w:val="single" w:sz="4" w:space="0" w:color="auto"/>
              <w:right w:val="nil"/>
            </w:tcBorders>
            <w:shd w:val="clear" w:color="auto" w:fill="auto"/>
            <w:noWrap/>
            <w:vAlign w:val="bottom"/>
            <w:hideMark/>
          </w:tcPr>
          <w:p w14:paraId="4EF82B39" w14:textId="77777777" w:rsidR="00C524C2" w:rsidRPr="00C92294" w:rsidRDefault="00C524C2" w:rsidP="006A1797">
            <w:pPr>
              <w:jc w:val="center"/>
              <w:rPr>
                <w:color w:val="000000"/>
              </w:rPr>
            </w:pPr>
            <w:r w:rsidRPr="00C92294">
              <w:rPr>
                <w:color w:val="000000"/>
              </w:rPr>
              <w:t>GRU</w:t>
            </w:r>
          </w:p>
        </w:tc>
        <w:tc>
          <w:tcPr>
            <w:tcW w:w="1900" w:type="dxa"/>
            <w:tcBorders>
              <w:top w:val="nil"/>
              <w:left w:val="nil"/>
              <w:bottom w:val="single" w:sz="4" w:space="0" w:color="auto"/>
              <w:right w:val="nil"/>
            </w:tcBorders>
            <w:shd w:val="clear" w:color="auto" w:fill="auto"/>
            <w:noWrap/>
            <w:vAlign w:val="bottom"/>
            <w:hideMark/>
          </w:tcPr>
          <w:p w14:paraId="219F0C8A" w14:textId="77777777" w:rsidR="00C524C2" w:rsidRPr="00C92294" w:rsidRDefault="00C524C2" w:rsidP="006A1797">
            <w:pPr>
              <w:jc w:val="center"/>
              <w:rPr>
                <w:color w:val="000000"/>
              </w:rPr>
            </w:pPr>
            <w:r w:rsidRPr="00C92294">
              <w:rPr>
                <w:color w:val="000000"/>
              </w:rPr>
              <w:t>53376</w:t>
            </w:r>
          </w:p>
        </w:tc>
        <w:tc>
          <w:tcPr>
            <w:tcW w:w="1300" w:type="dxa"/>
            <w:tcBorders>
              <w:top w:val="nil"/>
              <w:left w:val="nil"/>
              <w:bottom w:val="single" w:sz="4" w:space="0" w:color="auto"/>
              <w:right w:val="nil"/>
            </w:tcBorders>
            <w:shd w:val="clear" w:color="auto" w:fill="auto"/>
            <w:noWrap/>
            <w:vAlign w:val="bottom"/>
            <w:hideMark/>
          </w:tcPr>
          <w:p w14:paraId="6DB0D402" w14:textId="77777777" w:rsidR="00C524C2" w:rsidRPr="00C92294" w:rsidRDefault="00C524C2" w:rsidP="006A1797">
            <w:pPr>
              <w:jc w:val="center"/>
              <w:rPr>
                <w:color w:val="000000"/>
              </w:rPr>
            </w:pPr>
            <w:r w:rsidRPr="00C92294">
              <w:rPr>
                <w:color w:val="000000"/>
              </w:rPr>
              <w:t>41</w:t>
            </w:r>
          </w:p>
        </w:tc>
      </w:tr>
      <w:tr w:rsidR="00C524C2" w:rsidRPr="00C92294" w14:paraId="43FE83A8" w14:textId="77777777" w:rsidTr="006A1797">
        <w:trPr>
          <w:cantSplit/>
          <w:trHeight w:val="300"/>
          <w:jc w:val="center"/>
        </w:trPr>
        <w:tc>
          <w:tcPr>
            <w:tcW w:w="1300" w:type="dxa"/>
            <w:tcBorders>
              <w:top w:val="nil"/>
              <w:left w:val="nil"/>
              <w:bottom w:val="single" w:sz="4" w:space="0" w:color="auto"/>
              <w:right w:val="nil"/>
            </w:tcBorders>
            <w:shd w:val="clear" w:color="auto" w:fill="auto"/>
            <w:noWrap/>
            <w:vAlign w:val="bottom"/>
            <w:hideMark/>
          </w:tcPr>
          <w:p w14:paraId="413745BE" w14:textId="77777777" w:rsidR="00C524C2" w:rsidRPr="00C92294" w:rsidRDefault="00C524C2" w:rsidP="006A1797">
            <w:pPr>
              <w:jc w:val="center"/>
              <w:rPr>
                <w:color w:val="000000"/>
              </w:rPr>
            </w:pPr>
            <w:r w:rsidRPr="00C92294">
              <w:rPr>
                <w:color w:val="000000"/>
              </w:rPr>
              <w:t>GRU_LSTM</w:t>
            </w:r>
          </w:p>
        </w:tc>
        <w:tc>
          <w:tcPr>
            <w:tcW w:w="1900" w:type="dxa"/>
            <w:tcBorders>
              <w:top w:val="nil"/>
              <w:left w:val="nil"/>
              <w:bottom w:val="single" w:sz="4" w:space="0" w:color="auto"/>
              <w:right w:val="nil"/>
            </w:tcBorders>
            <w:shd w:val="clear" w:color="auto" w:fill="auto"/>
            <w:noWrap/>
            <w:vAlign w:val="bottom"/>
            <w:hideMark/>
          </w:tcPr>
          <w:p w14:paraId="007B5C26" w14:textId="77777777" w:rsidR="00C524C2" w:rsidRPr="00C92294" w:rsidRDefault="00C524C2" w:rsidP="006A1797">
            <w:pPr>
              <w:jc w:val="center"/>
              <w:rPr>
                <w:color w:val="000000"/>
              </w:rPr>
            </w:pPr>
            <w:r w:rsidRPr="00C92294">
              <w:rPr>
                <w:color w:val="000000"/>
              </w:rPr>
              <w:t>45953</w:t>
            </w:r>
          </w:p>
        </w:tc>
        <w:tc>
          <w:tcPr>
            <w:tcW w:w="1300" w:type="dxa"/>
            <w:tcBorders>
              <w:top w:val="nil"/>
              <w:left w:val="nil"/>
              <w:bottom w:val="single" w:sz="4" w:space="0" w:color="auto"/>
              <w:right w:val="nil"/>
            </w:tcBorders>
            <w:shd w:val="clear" w:color="auto" w:fill="auto"/>
            <w:noWrap/>
            <w:vAlign w:val="bottom"/>
            <w:hideMark/>
          </w:tcPr>
          <w:p w14:paraId="178AD448" w14:textId="77777777" w:rsidR="00C524C2" w:rsidRPr="00C92294" w:rsidRDefault="00C524C2" w:rsidP="006A1797">
            <w:pPr>
              <w:jc w:val="center"/>
              <w:rPr>
                <w:color w:val="000000"/>
              </w:rPr>
            </w:pPr>
            <w:r w:rsidRPr="00C92294">
              <w:rPr>
                <w:color w:val="000000"/>
              </w:rPr>
              <w:t>36</w:t>
            </w:r>
          </w:p>
        </w:tc>
      </w:tr>
      <w:tr w:rsidR="00C524C2" w:rsidRPr="00C92294" w14:paraId="62E054FD" w14:textId="77777777" w:rsidTr="006A1797">
        <w:trPr>
          <w:cantSplit/>
          <w:trHeight w:val="300"/>
          <w:jc w:val="center"/>
        </w:trPr>
        <w:tc>
          <w:tcPr>
            <w:tcW w:w="1300" w:type="dxa"/>
            <w:tcBorders>
              <w:top w:val="nil"/>
              <w:left w:val="nil"/>
              <w:bottom w:val="single" w:sz="4" w:space="0" w:color="auto"/>
              <w:right w:val="nil"/>
            </w:tcBorders>
            <w:shd w:val="clear" w:color="auto" w:fill="auto"/>
            <w:noWrap/>
            <w:vAlign w:val="bottom"/>
            <w:hideMark/>
          </w:tcPr>
          <w:p w14:paraId="160D9D89" w14:textId="77777777" w:rsidR="00C524C2" w:rsidRPr="00C92294" w:rsidRDefault="00C524C2" w:rsidP="006A1797">
            <w:pPr>
              <w:jc w:val="center"/>
              <w:rPr>
                <w:color w:val="000000"/>
              </w:rPr>
            </w:pPr>
            <w:r w:rsidRPr="00C92294">
              <w:rPr>
                <w:color w:val="000000"/>
              </w:rPr>
              <w:t>MLP</w:t>
            </w:r>
          </w:p>
        </w:tc>
        <w:tc>
          <w:tcPr>
            <w:tcW w:w="1900" w:type="dxa"/>
            <w:tcBorders>
              <w:top w:val="nil"/>
              <w:left w:val="nil"/>
              <w:bottom w:val="single" w:sz="4" w:space="0" w:color="auto"/>
              <w:right w:val="nil"/>
            </w:tcBorders>
            <w:shd w:val="clear" w:color="auto" w:fill="auto"/>
            <w:noWrap/>
            <w:vAlign w:val="bottom"/>
            <w:hideMark/>
          </w:tcPr>
          <w:p w14:paraId="2361564E" w14:textId="77777777" w:rsidR="00C524C2" w:rsidRPr="00C92294" w:rsidRDefault="00C524C2" w:rsidP="006A1797">
            <w:pPr>
              <w:jc w:val="center"/>
              <w:rPr>
                <w:color w:val="000000"/>
              </w:rPr>
            </w:pPr>
            <w:r w:rsidRPr="00C92294">
              <w:rPr>
                <w:color w:val="000000"/>
              </w:rPr>
              <w:t>44705</w:t>
            </w:r>
          </w:p>
        </w:tc>
        <w:tc>
          <w:tcPr>
            <w:tcW w:w="1300" w:type="dxa"/>
            <w:tcBorders>
              <w:top w:val="nil"/>
              <w:left w:val="nil"/>
              <w:bottom w:val="single" w:sz="4" w:space="0" w:color="auto"/>
              <w:right w:val="nil"/>
            </w:tcBorders>
            <w:shd w:val="clear" w:color="auto" w:fill="auto"/>
            <w:noWrap/>
            <w:vAlign w:val="bottom"/>
            <w:hideMark/>
          </w:tcPr>
          <w:p w14:paraId="6838B764" w14:textId="77777777" w:rsidR="00C524C2" w:rsidRPr="00C92294" w:rsidRDefault="00C524C2" w:rsidP="006A1797">
            <w:pPr>
              <w:jc w:val="center"/>
              <w:rPr>
                <w:color w:val="000000"/>
              </w:rPr>
            </w:pPr>
            <w:r w:rsidRPr="00C92294">
              <w:rPr>
                <w:color w:val="000000"/>
              </w:rPr>
              <w:t>75</w:t>
            </w:r>
          </w:p>
        </w:tc>
      </w:tr>
      <w:tr w:rsidR="00C524C2" w:rsidRPr="00C92294" w14:paraId="2F09C7B3" w14:textId="77777777" w:rsidTr="006A1797">
        <w:trPr>
          <w:cantSplit/>
          <w:trHeight w:val="300"/>
          <w:jc w:val="center"/>
        </w:trPr>
        <w:tc>
          <w:tcPr>
            <w:tcW w:w="1300" w:type="dxa"/>
            <w:tcBorders>
              <w:top w:val="nil"/>
              <w:left w:val="nil"/>
              <w:bottom w:val="single" w:sz="4" w:space="0" w:color="auto"/>
              <w:right w:val="nil"/>
            </w:tcBorders>
            <w:shd w:val="clear" w:color="auto" w:fill="auto"/>
            <w:noWrap/>
            <w:vAlign w:val="bottom"/>
            <w:hideMark/>
          </w:tcPr>
          <w:p w14:paraId="532949B2" w14:textId="77777777" w:rsidR="00C524C2" w:rsidRPr="00C92294" w:rsidRDefault="00C524C2" w:rsidP="006A1797">
            <w:pPr>
              <w:jc w:val="center"/>
              <w:rPr>
                <w:color w:val="000000"/>
              </w:rPr>
            </w:pPr>
            <w:r w:rsidRPr="00C92294">
              <w:rPr>
                <w:color w:val="000000"/>
              </w:rPr>
              <w:t>LSTM_GRU</w:t>
            </w:r>
          </w:p>
        </w:tc>
        <w:tc>
          <w:tcPr>
            <w:tcW w:w="1900" w:type="dxa"/>
            <w:tcBorders>
              <w:top w:val="nil"/>
              <w:left w:val="nil"/>
              <w:bottom w:val="single" w:sz="4" w:space="0" w:color="auto"/>
              <w:right w:val="nil"/>
            </w:tcBorders>
            <w:shd w:val="clear" w:color="auto" w:fill="auto"/>
            <w:noWrap/>
            <w:vAlign w:val="bottom"/>
            <w:hideMark/>
          </w:tcPr>
          <w:p w14:paraId="71FD1F0F" w14:textId="77777777" w:rsidR="00C524C2" w:rsidRPr="00C92294" w:rsidRDefault="00C524C2" w:rsidP="006A1797">
            <w:pPr>
              <w:jc w:val="center"/>
              <w:rPr>
                <w:color w:val="000000"/>
              </w:rPr>
            </w:pPr>
            <w:r w:rsidRPr="00C92294">
              <w:rPr>
                <w:color w:val="000000"/>
              </w:rPr>
              <w:t>41921</w:t>
            </w:r>
          </w:p>
        </w:tc>
        <w:tc>
          <w:tcPr>
            <w:tcW w:w="1300" w:type="dxa"/>
            <w:tcBorders>
              <w:top w:val="nil"/>
              <w:left w:val="nil"/>
              <w:bottom w:val="single" w:sz="4" w:space="0" w:color="auto"/>
              <w:right w:val="nil"/>
            </w:tcBorders>
            <w:shd w:val="clear" w:color="auto" w:fill="auto"/>
            <w:noWrap/>
            <w:vAlign w:val="bottom"/>
            <w:hideMark/>
          </w:tcPr>
          <w:p w14:paraId="169D63C9" w14:textId="77777777" w:rsidR="00C524C2" w:rsidRPr="00C92294" w:rsidRDefault="00C524C2" w:rsidP="006A1797">
            <w:pPr>
              <w:jc w:val="center"/>
              <w:rPr>
                <w:color w:val="000000"/>
              </w:rPr>
            </w:pPr>
            <w:r w:rsidRPr="00C92294">
              <w:rPr>
                <w:color w:val="000000"/>
              </w:rPr>
              <w:t>38</w:t>
            </w:r>
          </w:p>
        </w:tc>
      </w:tr>
      <w:tr w:rsidR="00C524C2" w:rsidRPr="00C92294" w14:paraId="2FAFB787" w14:textId="77777777" w:rsidTr="006A1797">
        <w:trPr>
          <w:cantSplit/>
          <w:trHeight w:val="320"/>
          <w:jc w:val="center"/>
        </w:trPr>
        <w:tc>
          <w:tcPr>
            <w:tcW w:w="1300" w:type="dxa"/>
            <w:tcBorders>
              <w:top w:val="nil"/>
              <w:left w:val="nil"/>
              <w:bottom w:val="single" w:sz="8" w:space="0" w:color="auto"/>
              <w:right w:val="nil"/>
            </w:tcBorders>
            <w:shd w:val="clear" w:color="auto" w:fill="auto"/>
            <w:noWrap/>
            <w:vAlign w:val="bottom"/>
            <w:hideMark/>
          </w:tcPr>
          <w:p w14:paraId="253EE1EA" w14:textId="77777777" w:rsidR="00C524C2" w:rsidRPr="00C92294" w:rsidRDefault="00C524C2" w:rsidP="006A1797">
            <w:pPr>
              <w:jc w:val="center"/>
              <w:rPr>
                <w:color w:val="000000"/>
              </w:rPr>
            </w:pPr>
            <w:r w:rsidRPr="00C92294">
              <w:rPr>
                <w:color w:val="000000"/>
              </w:rPr>
              <w:t>CNN</w:t>
            </w:r>
          </w:p>
        </w:tc>
        <w:tc>
          <w:tcPr>
            <w:tcW w:w="1900" w:type="dxa"/>
            <w:tcBorders>
              <w:top w:val="nil"/>
              <w:left w:val="nil"/>
              <w:bottom w:val="single" w:sz="8" w:space="0" w:color="auto"/>
              <w:right w:val="nil"/>
            </w:tcBorders>
            <w:shd w:val="clear" w:color="auto" w:fill="auto"/>
            <w:noWrap/>
            <w:vAlign w:val="bottom"/>
            <w:hideMark/>
          </w:tcPr>
          <w:p w14:paraId="786D9736" w14:textId="77777777" w:rsidR="00C524C2" w:rsidRPr="00C92294" w:rsidRDefault="00C524C2" w:rsidP="006A1797">
            <w:pPr>
              <w:jc w:val="center"/>
              <w:rPr>
                <w:color w:val="000000"/>
              </w:rPr>
            </w:pPr>
            <w:r w:rsidRPr="00C92294">
              <w:rPr>
                <w:color w:val="000000"/>
              </w:rPr>
              <w:t>17745</w:t>
            </w:r>
          </w:p>
        </w:tc>
        <w:tc>
          <w:tcPr>
            <w:tcW w:w="1300" w:type="dxa"/>
            <w:tcBorders>
              <w:top w:val="nil"/>
              <w:left w:val="nil"/>
              <w:bottom w:val="single" w:sz="8" w:space="0" w:color="auto"/>
              <w:right w:val="nil"/>
            </w:tcBorders>
            <w:shd w:val="clear" w:color="auto" w:fill="auto"/>
            <w:noWrap/>
            <w:vAlign w:val="bottom"/>
            <w:hideMark/>
          </w:tcPr>
          <w:p w14:paraId="1F4EDE37" w14:textId="77777777" w:rsidR="00C524C2" w:rsidRPr="00C92294" w:rsidRDefault="00C524C2" w:rsidP="006A1797">
            <w:pPr>
              <w:jc w:val="center"/>
              <w:rPr>
                <w:color w:val="000000"/>
              </w:rPr>
            </w:pPr>
            <w:r w:rsidRPr="00C92294">
              <w:rPr>
                <w:color w:val="000000"/>
              </w:rPr>
              <w:t>77</w:t>
            </w:r>
          </w:p>
        </w:tc>
      </w:tr>
    </w:tbl>
    <w:p w14:paraId="3E9B640C" w14:textId="77777777" w:rsidR="00C524C2" w:rsidRPr="00C92294" w:rsidRDefault="00C524C2" w:rsidP="00AC294F">
      <w:pPr>
        <w:jc w:val="both"/>
      </w:pPr>
    </w:p>
    <w:p w14:paraId="63B5B152" w14:textId="1087E1F2" w:rsidR="00052149" w:rsidRPr="00C92294" w:rsidRDefault="00052149" w:rsidP="00AC294F">
      <w:pPr>
        <w:jc w:val="both"/>
      </w:pPr>
      <w:r w:rsidRPr="00C92294">
        <w:t>Appendix 1</w:t>
      </w:r>
      <w:r w:rsidR="00C524C2" w:rsidRPr="00C92294">
        <w:t>1</w:t>
      </w:r>
      <w:r w:rsidRPr="00C92294">
        <w:t>: Glossary of terms</w:t>
      </w:r>
    </w:p>
    <w:p w14:paraId="28340E1B" w14:textId="700DFD25" w:rsidR="00052149" w:rsidRPr="00C92294" w:rsidRDefault="00052149" w:rsidP="00AC294F">
      <w:pPr>
        <w:jc w:val="both"/>
      </w:pPr>
    </w:p>
    <w:tbl>
      <w:tblPr>
        <w:tblW w:w="5103" w:type="dxa"/>
        <w:jc w:val="center"/>
        <w:tblLook w:val="04A0" w:firstRow="1" w:lastRow="0" w:firstColumn="1" w:lastColumn="0" w:noHBand="0" w:noVBand="1"/>
      </w:tblPr>
      <w:tblGrid>
        <w:gridCol w:w="1300"/>
        <w:gridCol w:w="3803"/>
      </w:tblGrid>
      <w:tr w:rsidR="00052149" w:rsidRPr="00C92294" w14:paraId="62B52293" w14:textId="77777777" w:rsidTr="00052149">
        <w:trPr>
          <w:trHeight w:val="300"/>
          <w:jc w:val="center"/>
        </w:trPr>
        <w:tc>
          <w:tcPr>
            <w:tcW w:w="1300" w:type="dxa"/>
            <w:tcBorders>
              <w:top w:val="single" w:sz="4" w:space="0" w:color="auto"/>
              <w:left w:val="nil"/>
              <w:bottom w:val="single" w:sz="4" w:space="0" w:color="auto"/>
              <w:right w:val="nil"/>
            </w:tcBorders>
            <w:shd w:val="clear" w:color="auto" w:fill="auto"/>
            <w:noWrap/>
            <w:vAlign w:val="center"/>
            <w:hideMark/>
          </w:tcPr>
          <w:p w14:paraId="50F15D28" w14:textId="77777777" w:rsidR="00052149" w:rsidRPr="00C92294" w:rsidRDefault="00052149">
            <w:pPr>
              <w:rPr>
                <w:b/>
                <w:bCs/>
                <w:color w:val="000000"/>
              </w:rPr>
            </w:pPr>
            <w:r w:rsidRPr="00C92294">
              <w:rPr>
                <w:b/>
                <w:bCs/>
                <w:color w:val="000000"/>
              </w:rPr>
              <w:t>AE</w:t>
            </w:r>
          </w:p>
        </w:tc>
        <w:tc>
          <w:tcPr>
            <w:tcW w:w="3803" w:type="dxa"/>
            <w:tcBorders>
              <w:top w:val="single" w:sz="4" w:space="0" w:color="auto"/>
              <w:left w:val="nil"/>
              <w:bottom w:val="single" w:sz="4" w:space="0" w:color="auto"/>
              <w:right w:val="nil"/>
            </w:tcBorders>
            <w:shd w:val="clear" w:color="auto" w:fill="auto"/>
            <w:noWrap/>
            <w:vAlign w:val="center"/>
            <w:hideMark/>
          </w:tcPr>
          <w:p w14:paraId="568FB8E6" w14:textId="77777777" w:rsidR="00052149" w:rsidRPr="00C92294" w:rsidRDefault="00052149">
            <w:pPr>
              <w:rPr>
                <w:i/>
                <w:iCs/>
                <w:color w:val="000000"/>
              </w:rPr>
            </w:pPr>
            <w:r w:rsidRPr="00C92294">
              <w:rPr>
                <w:i/>
                <w:iCs/>
                <w:color w:val="000000"/>
              </w:rPr>
              <w:t>Autoencoder</w:t>
            </w:r>
          </w:p>
        </w:tc>
      </w:tr>
      <w:tr w:rsidR="00052149" w:rsidRPr="00C92294" w14:paraId="7A2C701E" w14:textId="77777777" w:rsidTr="00052149">
        <w:trPr>
          <w:trHeight w:val="300"/>
          <w:jc w:val="center"/>
        </w:trPr>
        <w:tc>
          <w:tcPr>
            <w:tcW w:w="1300" w:type="dxa"/>
            <w:tcBorders>
              <w:top w:val="nil"/>
              <w:left w:val="nil"/>
              <w:bottom w:val="single" w:sz="4" w:space="0" w:color="auto"/>
              <w:right w:val="nil"/>
            </w:tcBorders>
            <w:shd w:val="clear" w:color="auto" w:fill="auto"/>
            <w:noWrap/>
            <w:vAlign w:val="center"/>
            <w:hideMark/>
          </w:tcPr>
          <w:p w14:paraId="59FC4521" w14:textId="77777777" w:rsidR="00052149" w:rsidRPr="00C92294" w:rsidRDefault="00052149">
            <w:pPr>
              <w:rPr>
                <w:b/>
                <w:bCs/>
                <w:color w:val="000000"/>
              </w:rPr>
            </w:pPr>
            <w:r w:rsidRPr="00C92294">
              <w:rPr>
                <w:b/>
                <w:bCs/>
                <w:color w:val="000000"/>
              </w:rPr>
              <w:t>CNN</w:t>
            </w:r>
          </w:p>
        </w:tc>
        <w:tc>
          <w:tcPr>
            <w:tcW w:w="3803" w:type="dxa"/>
            <w:tcBorders>
              <w:top w:val="nil"/>
              <w:left w:val="nil"/>
              <w:bottom w:val="single" w:sz="4" w:space="0" w:color="auto"/>
              <w:right w:val="nil"/>
            </w:tcBorders>
            <w:shd w:val="clear" w:color="auto" w:fill="auto"/>
            <w:noWrap/>
            <w:vAlign w:val="center"/>
            <w:hideMark/>
          </w:tcPr>
          <w:p w14:paraId="3DF4FA20" w14:textId="77777777" w:rsidR="00052149" w:rsidRPr="00C92294" w:rsidRDefault="00052149">
            <w:pPr>
              <w:rPr>
                <w:i/>
                <w:iCs/>
                <w:color w:val="000000"/>
              </w:rPr>
            </w:pPr>
            <w:r w:rsidRPr="00C92294">
              <w:rPr>
                <w:i/>
                <w:iCs/>
                <w:color w:val="000000"/>
              </w:rPr>
              <w:t>Convolutional neural network</w:t>
            </w:r>
          </w:p>
        </w:tc>
      </w:tr>
      <w:tr w:rsidR="00052149" w:rsidRPr="00C92294" w14:paraId="3E3ED50E" w14:textId="77777777" w:rsidTr="00052149">
        <w:trPr>
          <w:trHeight w:val="300"/>
          <w:jc w:val="center"/>
        </w:trPr>
        <w:tc>
          <w:tcPr>
            <w:tcW w:w="1300" w:type="dxa"/>
            <w:tcBorders>
              <w:top w:val="nil"/>
              <w:left w:val="nil"/>
              <w:bottom w:val="single" w:sz="4" w:space="0" w:color="auto"/>
              <w:right w:val="nil"/>
            </w:tcBorders>
            <w:shd w:val="clear" w:color="auto" w:fill="auto"/>
            <w:noWrap/>
            <w:vAlign w:val="center"/>
            <w:hideMark/>
          </w:tcPr>
          <w:p w14:paraId="15D62E94" w14:textId="77777777" w:rsidR="00052149" w:rsidRPr="00C92294" w:rsidRDefault="00052149">
            <w:pPr>
              <w:rPr>
                <w:b/>
                <w:bCs/>
                <w:color w:val="000000"/>
              </w:rPr>
            </w:pPr>
            <w:r w:rsidRPr="00C92294">
              <w:rPr>
                <w:b/>
                <w:bCs/>
                <w:color w:val="000000"/>
              </w:rPr>
              <w:t>DL</w:t>
            </w:r>
          </w:p>
        </w:tc>
        <w:tc>
          <w:tcPr>
            <w:tcW w:w="3803" w:type="dxa"/>
            <w:tcBorders>
              <w:top w:val="nil"/>
              <w:left w:val="nil"/>
              <w:bottom w:val="single" w:sz="4" w:space="0" w:color="auto"/>
              <w:right w:val="nil"/>
            </w:tcBorders>
            <w:shd w:val="clear" w:color="auto" w:fill="auto"/>
            <w:noWrap/>
            <w:vAlign w:val="center"/>
            <w:hideMark/>
          </w:tcPr>
          <w:p w14:paraId="54C5AB06" w14:textId="77777777" w:rsidR="00052149" w:rsidRPr="00C92294" w:rsidRDefault="00052149">
            <w:pPr>
              <w:rPr>
                <w:i/>
                <w:iCs/>
                <w:color w:val="000000"/>
              </w:rPr>
            </w:pPr>
            <w:r w:rsidRPr="00C92294">
              <w:rPr>
                <w:i/>
                <w:iCs/>
                <w:color w:val="000000"/>
              </w:rPr>
              <w:t>Deep learning</w:t>
            </w:r>
          </w:p>
        </w:tc>
      </w:tr>
      <w:tr w:rsidR="00052149" w:rsidRPr="00C92294" w14:paraId="021CD3BC" w14:textId="77777777" w:rsidTr="00052149">
        <w:trPr>
          <w:trHeight w:val="300"/>
          <w:jc w:val="center"/>
        </w:trPr>
        <w:tc>
          <w:tcPr>
            <w:tcW w:w="1300" w:type="dxa"/>
            <w:tcBorders>
              <w:top w:val="nil"/>
              <w:left w:val="nil"/>
              <w:bottom w:val="single" w:sz="4" w:space="0" w:color="auto"/>
              <w:right w:val="nil"/>
            </w:tcBorders>
            <w:shd w:val="clear" w:color="auto" w:fill="auto"/>
            <w:noWrap/>
            <w:vAlign w:val="center"/>
            <w:hideMark/>
          </w:tcPr>
          <w:p w14:paraId="0B8045B1" w14:textId="77777777" w:rsidR="00052149" w:rsidRPr="00C92294" w:rsidRDefault="00052149">
            <w:pPr>
              <w:rPr>
                <w:b/>
                <w:bCs/>
                <w:color w:val="000000"/>
              </w:rPr>
            </w:pPr>
            <w:r w:rsidRPr="00C92294">
              <w:rPr>
                <w:b/>
                <w:bCs/>
                <w:color w:val="000000"/>
              </w:rPr>
              <w:t>DNN</w:t>
            </w:r>
          </w:p>
        </w:tc>
        <w:tc>
          <w:tcPr>
            <w:tcW w:w="3803" w:type="dxa"/>
            <w:tcBorders>
              <w:top w:val="nil"/>
              <w:left w:val="nil"/>
              <w:bottom w:val="single" w:sz="4" w:space="0" w:color="auto"/>
              <w:right w:val="nil"/>
            </w:tcBorders>
            <w:shd w:val="clear" w:color="auto" w:fill="auto"/>
            <w:noWrap/>
            <w:vAlign w:val="center"/>
            <w:hideMark/>
          </w:tcPr>
          <w:p w14:paraId="52FE5557" w14:textId="77777777" w:rsidR="00052149" w:rsidRPr="00C92294" w:rsidRDefault="00052149">
            <w:pPr>
              <w:rPr>
                <w:i/>
                <w:iCs/>
                <w:color w:val="000000"/>
              </w:rPr>
            </w:pPr>
            <w:r w:rsidRPr="00C92294">
              <w:rPr>
                <w:i/>
                <w:iCs/>
                <w:color w:val="000000"/>
              </w:rPr>
              <w:t>Deep neural network</w:t>
            </w:r>
          </w:p>
        </w:tc>
      </w:tr>
      <w:tr w:rsidR="00052149" w:rsidRPr="00C92294" w14:paraId="3CFC2232" w14:textId="77777777" w:rsidTr="00052149">
        <w:trPr>
          <w:trHeight w:val="300"/>
          <w:jc w:val="center"/>
        </w:trPr>
        <w:tc>
          <w:tcPr>
            <w:tcW w:w="1300" w:type="dxa"/>
            <w:tcBorders>
              <w:top w:val="nil"/>
              <w:left w:val="nil"/>
              <w:bottom w:val="single" w:sz="4" w:space="0" w:color="auto"/>
              <w:right w:val="nil"/>
            </w:tcBorders>
            <w:shd w:val="clear" w:color="auto" w:fill="auto"/>
            <w:noWrap/>
            <w:vAlign w:val="center"/>
            <w:hideMark/>
          </w:tcPr>
          <w:p w14:paraId="26F380B5" w14:textId="77777777" w:rsidR="00052149" w:rsidRPr="00C92294" w:rsidRDefault="00052149">
            <w:pPr>
              <w:rPr>
                <w:b/>
                <w:bCs/>
                <w:color w:val="000000"/>
              </w:rPr>
            </w:pPr>
            <w:r w:rsidRPr="00C92294">
              <w:rPr>
                <w:b/>
                <w:bCs/>
                <w:color w:val="000000"/>
              </w:rPr>
              <w:t>EMH</w:t>
            </w:r>
          </w:p>
        </w:tc>
        <w:tc>
          <w:tcPr>
            <w:tcW w:w="3803" w:type="dxa"/>
            <w:tcBorders>
              <w:top w:val="nil"/>
              <w:left w:val="nil"/>
              <w:bottom w:val="single" w:sz="4" w:space="0" w:color="auto"/>
              <w:right w:val="nil"/>
            </w:tcBorders>
            <w:shd w:val="clear" w:color="auto" w:fill="auto"/>
            <w:noWrap/>
            <w:vAlign w:val="center"/>
            <w:hideMark/>
          </w:tcPr>
          <w:p w14:paraId="669D5614" w14:textId="77777777" w:rsidR="00052149" w:rsidRPr="00C92294" w:rsidRDefault="00052149">
            <w:pPr>
              <w:rPr>
                <w:i/>
                <w:iCs/>
                <w:color w:val="000000"/>
              </w:rPr>
            </w:pPr>
            <w:r w:rsidRPr="00C92294">
              <w:rPr>
                <w:i/>
                <w:iCs/>
                <w:color w:val="000000"/>
              </w:rPr>
              <w:t>Efficient market hypothesis</w:t>
            </w:r>
          </w:p>
        </w:tc>
      </w:tr>
      <w:tr w:rsidR="00052149" w:rsidRPr="00C92294" w14:paraId="30862523" w14:textId="77777777" w:rsidTr="00052149">
        <w:trPr>
          <w:trHeight w:val="300"/>
          <w:jc w:val="center"/>
        </w:trPr>
        <w:tc>
          <w:tcPr>
            <w:tcW w:w="1300" w:type="dxa"/>
            <w:tcBorders>
              <w:top w:val="nil"/>
              <w:left w:val="nil"/>
              <w:bottom w:val="single" w:sz="4" w:space="0" w:color="auto"/>
              <w:right w:val="nil"/>
            </w:tcBorders>
            <w:shd w:val="clear" w:color="auto" w:fill="auto"/>
            <w:noWrap/>
            <w:vAlign w:val="center"/>
            <w:hideMark/>
          </w:tcPr>
          <w:p w14:paraId="2FB8A557" w14:textId="77777777" w:rsidR="00052149" w:rsidRPr="00C92294" w:rsidRDefault="00052149">
            <w:pPr>
              <w:rPr>
                <w:b/>
                <w:bCs/>
                <w:color w:val="000000"/>
              </w:rPr>
            </w:pPr>
            <w:r w:rsidRPr="00C92294">
              <w:rPr>
                <w:b/>
                <w:bCs/>
                <w:color w:val="000000"/>
              </w:rPr>
              <w:t>GRU</w:t>
            </w:r>
          </w:p>
        </w:tc>
        <w:tc>
          <w:tcPr>
            <w:tcW w:w="3803" w:type="dxa"/>
            <w:tcBorders>
              <w:top w:val="nil"/>
              <w:left w:val="nil"/>
              <w:bottom w:val="single" w:sz="4" w:space="0" w:color="auto"/>
              <w:right w:val="nil"/>
            </w:tcBorders>
            <w:shd w:val="clear" w:color="auto" w:fill="auto"/>
            <w:noWrap/>
            <w:vAlign w:val="center"/>
            <w:hideMark/>
          </w:tcPr>
          <w:p w14:paraId="59ABD7E4" w14:textId="77777777" w:rsidR="00052149" w:rsidRPr="00C92294" w:rsidRDefault="00052149">
            <w:pPr>
              <w:rPr>
                <w:i/>
                <w:iCs/>
                <w:color w:val="000000"/>
              </w:rPr>
            </w:pPr>
            <w:r w:rsidRPr="00C92294">
              <w:rPr>
                <w:i/>
                <w:iCs/>
                <w:color w:val="000000"/>
              </w:rPr>
              <w:t>Gated recurrent unit</w:t>
            </w:r>
          </w:p>
        </w:tc>
      </w:tr>
      <w:tr w:rsidR="00052149" w:rsidRPr="00C92294" w14:paraId="203D50BF" w14:textId="77777777" w:rsidTr="00052149">
        <w:trPr>
          <w:trHeight w:val="300"/>
          <w:jc w:val="center"/>
        </w:trPr>
        <w:tc>
          <w:tcPr>
            <w:tcW w:w="1300" w:type="dxa"/>
            <w:tcBorders>
              <w:top w:val="nil"/>
              <w:left w:val="nil"/>
              <w:bottom w:val="single" w:sz="4" w:space="0" w:color="auto"/>
              <w:right w:val="nil"/>
            </w:tcBorders>
            <w:shd w:val="clear" w:color="auto" w:fill="auto"/>
            <w:noWrap/>
            <w:vAlign w:val="center"/>
            <w:hideMark/>
          </w:tcPr>
          <w:p w14:paraId="254B8B5B" w14:textId="77777777" w:rsidR="00052149" w:rsidRPr="00C92294" w:rsidRDefault="00052149">
            <w:pPr>
              <w:rPr>
                <w:b/>
                <w:bCs/>
                <w:color w:val="000000"/>
              </w:rPr>
            </w:pPr>
            <w:r w:rsidRPr="00C92294">
              <w:rPr>
                <w:b/>
                <w:bCs/>
                <w:color w:val="000000"/>
              </w:rPr>
              <w:t>LSTM</w:t>
            </w:r>
          </w:p>
        </w:tc>
        <w:tc>
          <w:tcPr>
            <w:tcW w:w="3803" w:type="dxa"/>
            <w:tcBorders>
              <w:top w:val="nil"/>
              <w:left w:val="nil"/>
              <w:bottom w:val="single" w:sz="4" w:space="0" w:color="auto"/>
              <w:right w:val="nil"/>
            </w:tcBorders>
            <w:shd w:val="clear" w:color="auto" w:fill="auto"/>
            <w:noWrap/>
            <w:vAlign w:val="center"/>
            <w:hideMark/>
          </w:tcPr>
          <w:p w14:paraId="5E2DDB27" w14:textId="77777777" w:rsidR="00052149" w:rsidRPr="00C92294" w:rsidRDefault="00052149">
            <w:pPr>
              <w:rPr>
                <w:i/>
                <w:iCs/>
                <w:color w:val="000000"/>
              </w:rPr>
            </w:pPr>
            <w:r w:rsidRPr="00C92294">
              <w:rPr>
                <w:i/>
                <w:iCs/>
                <w:color w:val="000000"/>
              </w:rPr>
              <w:t>Long short-term memory network</w:t>
            </w:r>
          </w:p>
        </w:tc>
      </w:tr>
      <w:tr w:rsidR="00052149" w:rsidRPr="00C92294" w14:paraId="3368DB4C" w14:textId="77777777" w:rsidTr="00052149">
        <w:trPr>
          <w:trHeight w:val="300"/>
          <w:jc w:val="center"/>
        </w:trPr>
        <w:tc>
          <w:tcPr>
            <w:tcW w:w="1300" w:type="dxa"/>
            <w:tcBorders>
              <w:top w:val="nil"/>
              <w:left w:val="nil"/>
              <w:bottom w:val="single" w:sz="4" w:space="0" w:color="auto"/>
              <w:right w:val="nil"/>
            </w:tcBorders>
            <w:shd w:val="clear" w:color="auto" w:fill="auto"/>
            <w:noWrap/>
            <w:vAlign w:val="center"/>
            <w:hideMark/>
          </w:tcPr>
          <w:p w14:paraId="6B4F603D" w14:textId="77777777" w:rsidR="00052149" w:rsidRPr="00C92294" w:rsidRDefault="00052149">
            <w:pPr>
              <w:rPr>
                <w:b/>
                <w:bCs/>
                <w:color w:val="000000"/>
              </w:rPr>
            </w:pPr>
            <w:r w:rsidRPr="00C92294">
              <w:rPr>
                <w:b/>
                <w:bCs/>
                <w:color w:val="000000"/>
              </w:rPr>
              <w:t>MAE</w:t>
            </w:r>
          </w:p>
        </w:tc>
        <w:tc>
          <w:tcPr>
            <w:tcW w:w="3803" w:type="dxa"/>
            <w:tcBorders>
              <w:top w:val="nil"/>
              <w:left w:val="nil"/>
              <w:bottom w:val="single" w:sz="4" w:space="0" w:color="auto"/>
              <w:right w:val="nil"/>
            </w:tcBorders>
            <w:shd w:val="clear" w:color="auto" w:fill="auto"/>
            <w:noWrap/>
            <w:vAlign w:val="center"/>
            <w:hideMark/>
          </w:tcPr>
          <w:p w14:paraId="5F2BEE7B" w14:textId="77777777" w:rsidR="00052149" w:rsidRPr="00C92294" w:rsidRDefault="00052149">
            <w:pPr>
              <w:rPr>
                <w:i/>
                <w:iCs/>
                <w:color w:val="000000"/>
              </w:rPr>
            </w:pPr>
            <w:r w:rsidRPr="00C92294">
              <w:rPr>
                <w:i/>
                <w:iCs/>
                <w:color w:val="000000"/>
              </w:rPr>
              <w:t>Mean absolute error</w:t>
            </w:r>
          </w:p>
        </w:tc>
      </w:tr>
      <w:tr w:rsidR="00052149" w:rsidRPr="00C92294" w14:paraId="6EFBF214" w14:textId="77777777" w:rsidTr="00052149">
        <w:trPr>
          <w:trHeight w:val="300"/>
          <w:jc w:val="center"/>
        </w:trPr>
        <w:tc>
          <w:tcPr>
            <w:tcW w:w="1300" w:type="dxa"/>
            <w:tcBorders>
              <w:top w:val="nil"/>
              <w:left w:val="nil"/>
              <w:bottom w:val="single" w:sz="4" w:space="0" w:color="auto"/>
              <w:right w:val="nil"/>
            </w:tcBorders>
            <w:shd w:val="clear" w:color="auto" w:fill="auto"/>
            <w:noWrap/>
            <w:vAlign w:val="center"/>
            <w:hideMark/>
          </w:tcPr>
          <w:p w14:paraId="58B1BAB0" w14:textId="77777777" w:rsidR="00052149" w:rsidRPr="00C92294" w:rsidRDefault="00052149">
            <w:pPr>
              <w:rPr>
                <w:b/>
                <w:bCs/>
                <w:color w:val="000000"/>
              </w:rPr>
            </w:pPr>
            <w:r w:rsidRPr="00C92294">
              <w:rPr>
                <w:b/>
                <w:bCs/>
                <w:color w:val="000000"/>
              </w:rPr>
              <w:t>MLP</w:t>
            </w:r>
          </w:p>
        </w:tc>
        <w:tc>
          <w:tcPr>
            <w:tcW w:w="3803" w:type="dxa"/>
            <w:tcBorders>
              <w:top w:val="nil"/>
              <w:left w:val="nil"/>
              <w:bottom w:val="single" w:sz="4" w:space="0" w:color="auto"/>
              <w:right w:val="nil"/>
            </w:tcBorders>
            <w:shd w:val="clear" w:color="auto" w:fill="auto"/>
            <w:noWrap/>
            <w:vAlign w:val="center"/>
            <w:hideMark/>
          </w:tcPr>
          <w:p w14:paraId="3553E81A" w14:textId="77777777" w:rsidR="00052149" w:rsidRPr="00C92294" w:rsidRDefault="00052149">
            <w:pPr>
              <w:rPr>
                <w:i/>
                <w:iCs/>
                <w:color w:val="000000"/>
              </w:rPr>
            </w:pPr>
            <w:r w:rsidRPr="00C92294">
              <w:rPr>
                <w:i/>
                <w:iCs/>
                <w:color w:val="000000"/>
              </w:rPr>
              <w:t>Deep multi-layer perceptron</w:t>
            </w:r>
          </w:p>
        </w:tc>
      </w:tr>
      <w:tr w:rsidR="00052149" w:rsidRPr="00C92294" w14:paraId="2E9B9E84" w14:textId="77777777" w:rsidTr="00052149">
        <w:trPr>
          <w:trHeight w:val="300"/>
          <w:jc w:val="center"/>
        </w:trPr>
        <w:tc>
          <w:tcPr>
            <w:tcW w:w="1300" w:type="dxa"/>
            <w:tcBorders>
              <w:top w:val="nil"/>
              <w:left w:val="nil"/>
              <w:bottom w:val="single" w:sz="4" w:space="0" w:color="auto"/>
              <w:right w:val="nil"/>
            </w:tcBorders>
            <w:shd w:val="clear" w:color="auto" w:fill="auto"/>
            <w:noWrap/>
            <w:vAlign w:val="center"/>
            <w:hideMark/>
          </w:tcPr>
          <w:p w14:paraId="5282D1CA" w14:textId="77777777" w:rsidR="00052149" w:rsidRPr="00C92294" w:rsidRDefault="00052149">
            <w:pPr>
              <w:rPr>
                <w:b/>
                <w:bCs/>
                <w:color w:val="000000"/>
              </w:rPr>
            </w:pPr>
            <w:r w:rsidRPr="00C92294">
              <w:rPr>
                <w:b/>
                <w:bCs/>
                <w:color w:val="000000"/>
              </w:rPr>
              <w:t>MLP</w:t>
            </w:r>
          </w:p>
        </w:tc>
        <w:tc>
          <w:tcPr>
            <w:tcW w:w="3803" w:type="dxa"/>
            <w:tcBorders>
              <w:top w:val="nil"/>
              <w:left w:val="nil"/>
              <w:bottom w:val="single" w:sz="4" w:space="0" w:color="auto"/>
              <w:right w:val="nil"/>
            </w:tcBorders>
            <w:shd w:val="clear" w:color="auto" w:fill="auto"/>
            <w:noWrap/>
            <w:vAlign w:val="center"/>
            <w:hideMark/>
          </w:tcPr>
          <w:p w14:paraId="7FB71B34" w14:textId="77777777" w:rsidR="00052149" w:rsidRPr="00C92294" w:rsidRDefault="00052149">
            <w:pPr>
              <w:rPr>
                <w:i/>
                <w:iCs/>
                <w:color w:val="000000"/>
              </w:rPr>
            </w:pPr>
            <w:r w:rsidRPr="00C92294">
              <w:rPr>
                <w:i/>
                <w:iCs/>
                <w:color w:val="000000"/>
              </w:rPr>
              <w:t>Multi-layer perception</w:t>
            </w:r>
          </w:p>
        </w:tc>
      </w:tr>
      <w:tr w:rsidR="00052149" w:rsidRPr="00C92294" w14:paraId="10854DD1" w14:textId="77777777" w:rsidTr="00052149">
        <w:trPr>
          <w:trHeight w:val="300"/>
          <w:jc w:val="center"/>
        </w:trPr>
        <w:tc>
          <w:tcPr>
            <w:tcW w:w="1300" w:type="dxa"/>
            <w:tcBorders>
              <w:top w:val="nil"/>
              <w:left w:val="nil"/>
              <w:bottom w:val="single" w:sz="4" w:space="0" w:color="auto"/>
              <w:right w:val="nil"/>
            </w:tcBorders>
            <w:shd w:val="clear" w:color="auto" w:fill="auto"/>
            <w:noWrap/>
            <w:vAlign w:val="center"/>
            <w:hideMark/>
          </w:tcPr>
          <w:p w14:paraId="231CF4EA" w14:textId="77777777" w:rsidR="00052149" w:rsidRPr="00C92294" w:rsidRDefault="00052149">
            <w:pPr>
              <w:rPr>
                <w:b/>
                <w:bCs/>
                <w:color w:val="000000"/>
              </w:rPr>
            </w:pPr>
            <w:r w:rsidRPr="00C92294">
              <w:rPr>
                <w:b/>
                <w:bCs/>
                <w:color w:val="000000"/>
              </w:rPr>
              <w:t>MSE</w:t>
            </w:r>
          </w:p>
        </w:tc>
        <w:tc>
          <w:tcPr>
            <w:tcW w:w="3803" w:type="dxa"/>
            <w:tcBorders>
              <w:top w:val="nil"/>
              <w:left w:val="nil"/>
              <w:bottom w:val="single" w:sz="4" w:space="0" w:color="auto"/>
              <w:right w:val="nil"/>
            </w:tcBorders>
            <w:shd w:val="clear" w:color="auto" w:fill="auto"/>
            <w:noWrap/>
            <w:vAlign w:val="center"/>
            <w:hideMark/>
          </w:tcPr>
          <w:p w14:paraId="28EC6903" w14:textId="77777777" w:rsidR="00052149" w:rsidRPr="00C92294" w:rsidRDefault="00052149">
            <w:pPr>
              <w:rPr>
                <w:i/>
                <w:iCs/>
                <w:color w:val="000000"/>
              </w:rPr>
            </w:pPr>
            <w:r w:rsidRPr="00C92294">
              <w:rPr>
                <w:i/>
                <w:iCs/>
                <w:color w:val="000000"/>
              </w:rPr>
              <w:t>Mean squared error</w:t>
            </w:r>
          </w:p>
        </w:tc>
      </w:tr>
      <w:tr w:rsidR="00052149" w:rsidRPr="00C92294" w14:paraId="43456384" w14:textId="77777777" w:rsidTr="00052149">
        <w:trPr>
          <w:trHeight w:val="300"/>
          <w:jc w:val="center"/>
        </w:trPr>
        <w:tc>
          <w:tcPr>
            <w:tcW w:w="1300" w:type="dxa"/>
            <w:tcBorders>
              <w:top w:val="nil"/>
              <w:left w:val="nil"/>
              <w:bottom w:val="single" w:sz="4" w:space="0" w:color="auto"/>
              <w:right w:val="nil"/>
            </w:tcBorders>
            <w:shd w:val="clear" w:color="auto" w:fill="auto"/>
            <w:noWrap/>
            <w:vAlign w:val="center"/>
            <w:hideMark/>
          </w:tcPr>
          <w:p w14:paraId="65070777" w14:textId="77777777" w:rsidR="00052149" w:rsidRPr="00C92294" w:rsidRDefault="00052149">
            <w:pPr>
              <w:rPr>
                <w:b/>
                <w:bCs/>
                <w:color w:val="000000"/>
              </w:rPr>
            </w:pPr>
            <w:r w:rsidRPr="00C92294">
              <w:rPr>
                <w:b/>
                <w:bCs/>
                <w:color w:val="000000"/>
              </w:rPr>
              <w:t>OTC</w:t>
            </w:r>
          </w:p>
        </w:tc>
        <w:tc>
          <w:tcPr>
            <w:tcW w:w="3803" w:type="dxa"/>
            <w:tcBorders>
              <w:top w:val="nil"/>
              <w:left w:val="nil"/>
              <w:bottom w:val="single" w:sz="4" w:space="0" w:color="auto"/>
              <w:right w:val="nil"/>
            </w:tcBorders>
            <w:shd w:val="clear" w:color="auto" w:fill="auto"/>
            <w:noWrap/>
            <w:vAlign w:val="center"/>
            <w:hideMark/>
          </w:tcPr>
          <w:p w14:paraId="59B65771" w14:textId="77777777" w:rsidR="00052149" w:rsidRPr="00C92294" w:rsidRDefault="00052149">
            <w:pPr>
              <w:rPr>
                <w:i/>
                <w:iCs/>
                <w:color w:val="000000"/>
              </w:rPr>
            </w:pPr>
            <w:r w:rsidRPr="00C92294">
              <w:rPr>
                <w:i/>
                <w:iCs/>
                <w:color w:val="000000"/>
              </w:rPr>
              <w:t>Over the counter</w:t>
            </w:r>
          </w:p>
        </w:tc>
      </w:tr>
      <w:tr w:rsidR="00052149" w:rsidRPr="00C92294" w14:paraId="5100BE0A" w14:textId="77777777" w:rsidTr="00052149">
        <w:trPr>
          <w:trHeight w:val="300"/>
          <w:jc w:val="center"/>
        </w:trPr>
        <w:tc>
          <w:tcPr>
            <w:tcW w:w="1300" w:type="dxa"/>
            <w:tcBorders>
              <w:top w:val="nil"/>
              <w:left w:val="nil"/>
              <w:bottom w:val="single" w:sz="4" w:space="0" w:color="auto"/>
              <w:right w:val="nil"/>
            </w:tcBorders>
            <w:shd w:val="clear" w:color="auto" w:fill="auto"/>
            <w:noWrap/>
            <w:vAlign w:val="center"/>
            <w:hideMark/>
          </w:tcPr>
          <w:p w14:paraId="58079425" w14:textId="77777777" w:rsidR="00052149" w:rsidRPr="00C92294" w:rsidRDefault="00052149">
            <w:pPr>
              <w:rPr>
                <w:b/>
                <w:bCs/>
                <w:color w:val="000000"/>
              </w:rPr>
            </w:pPr>
            <w:r w:rsidRPr="00C92294">
              <w:rPr>
                <w:b/>
                <w:bCs/>
                <w:color w:val="000000"/>
              </w:rPr>
              <w:t>RELU</w:t>
            </w:r>
          </w:p>
        </w:tc>
        <w:tc>
          <w:tcPr>
            <w:tcW w:w="3803" w:type="dxa"/>
            <w:tcBorders>
              <w:top w:val="nil"/>
              <w:left w:val="nil"/>
              <w:bottom w:val="single" w:sz="4" w:space="0" w:color="auto"/>
              <w:right w:val="nil"/>
            </w:tcBorders>
            <w:shd w:val="clear" w:color="auto" w:fill="auto"/>
            <w:noWrap/>
            <w:vAlign w:val="center"/>
            <w:hideMark/>
          </w:tcPr>
          <w:p w14:paraId="35CB3D70" w14:textId="77777777" w:rsidR="00052149" w:rsidRPr="00C92294" w:rsidRDefault="00052149">
            <w:pPr>
              <w:rPr>
                <w:i/>
                <w:iCs/>
                <w:color w:val="000000"/>
              </w:rPr>
            </w:pPr>
            <w:r w:rsidRPr="00C92294">
              <w:rPr>
                <w:i/>
                <w:iCs/>
                <w:color w:val="000000"/>
              </w:rPr>
              <w:t>Rectified linear unit</w:t>
            </w:r>
          </w:p>
        </w:tc>
      </w:tr>
      <w:tr w:rsidR="00052149" w:rsidRPr="00C92294" w14:paraId="4CCF48BD" w14:textId="77777777" w:rsidTr="00052149">
        <w:trPr>
          <w:trHeight w:val="300"/>
          <w:jc w:val="center"/>
        </w:trPr>
        <w:tc>
          <w:tcPr>
            <w:tcW w:w="1300" w:type="dxa"/>
            <w:tcBorders>
              <w:top w:val="nil"/>
              <w:left w:val="nil"/>
              <w:bottom w:val="single" w:sz="4" w:space="0" w:color="auto"/>
              <w:right w:val="nil"/>
            </w:tcBorders>
            <w:shd w:val="clear" w:color="auto" w:fill="auto"/>
            <w:noWrap/>
            <w:vAlign w:val="center"/>
            <w:hideMark/>
          </w:tcPr>
          <w:p w14:paraId="248762FF" w14:textId="77777777" w:rsidR="00052149" w:rsidRPr="00C92294" w:rsidRDefault="00052149">
            <w:pPr>
              <w:rPr>
                <w:b/>
                <w:bCs/>
                <w:color w:val="000000"/>
              </w:rPr>
            </w:pPr>
            <w:r w:rsidRPr="00C92294">
              <w:rPr>
                <w:b/>
                <w:bCs/>
                <w:color w:val="000000"/>
              </w:rPr>
              <w:t>RL</w:t>
            </w:r>
          </w:p>
        </w:tc>
        <w:tc>
          <w:tcPr>
            <w:tcW w:w="3803" w:type="dxa"/>
            <w:tcBorders>
              <w:top w:val="nil"/>
              <w:left w:val="nil"/>
              <w:bottom w:val="single" w:sz="4" w:space="0" w:color="auto"/>
              <w:right w:val="nil"/>
            </w:tcBorders>
            <w:shd w:val="clear" w:color="auto" w:fill="auto"/>
            <w:noWrap/>
            <w:vAlign w:val="center"/>
            <w:hideMark/>
          </w:tcPr>
          <w:p w14:paraId="78ED908C" w14:textId="77777777" w:rsidR="00052149" w:rsidRPr="00C92294" w:rsidRDefault="00052149">
            <w:pPr>
              <w:rPr>
                <w:i/>
                <w:iCs/>
                <w:color w:val="000000"/>
              </w:rPr>
            </w:pPr>
            <w:r w:rsidRPr="00C92294">
              <w:rPr>
                <w:i/>
                <w:iCs/>
                <w:color w:val="000000"/>
              </w:rPr>
              <w:t>Reinforcement learning</w:t>
            </w:r>
          </w:p>
        </w:tc>
      </w:tr>
      <w:tr w:rsidR="00052149" w:rsidRPr="00C92294" w14:paraId="00D07CA2" w14:textId="77777777" w:rsidTr="00052149">
        <w:trPr>
          <w:trHeight w:val="300"/>
          <w:jc w:val="center"/>
        </w:trPr>
        <w:tc>
          <w:tcPr>
            <w:tcW w:w="1300" w:type="dxa"/>
            <w:tcBorders>
              <w:top w:val="nil"/>
              <w:left w:val="nil"/>
              <w:bottom w:val="single" w:sz="4" w:space="0" w:color="auto"/>
              <w:right w:val="nil"/>
            </w:tcBorders>
            <w:shd w:val="clear" w:color="auto" w:fill="auto"/>
            <w:noWrap/>
            <w:vAlign w:val="center"/>
            <w:hideMark/>
          </w:tcPr>
          <w:p w14:paraId="47265A7E" w14:textId="77777777" w:rsidR="00052149" w:rsidRPr="00C92294" w:rsidRDefault="00052149">
            <w:pPr>
              <w:rPr>
                <w:b/>
                <w:bCs/>
                <w:color w:val="000000"/>
              </w:rPr>
            </w:pPr>
            <w:r w:rsidRPr="00C92294">
              <w:rPr>
                <w:b/>
                <w:bCs/>
                <w:color w:val="000000"/>
              </w:rPr>
              <w:t>RMSE</w:t>
            </w:r>
          </w:p>
        </w:tc>
        <w:tc>
          <w:tcPr>
            <w:tcW w:w="3803" w:type="dxa"/>
            <w:tcBorders>
              <w:top w:val="nil"/>
              <w:left w:val="nil"/>
              <w:bottom w:val="single" w:sz="4" w:space="0" w:color="auto"/>
              <w:right w:val="nil"/>
            </w:tcBorders>
            <w:shd w:val="clear" w:color="auto" w:fill="auto"/>
            <w:noWrap/>
            <w:vAlign w:val="center"/>
            <w:hideMark/>
          </w:tcPr>
          <w:p w14:paraId="256A79D4" w14:textId="77777777" w:rsidR="00052149" w:rsidRPr="00C92294" w:rsidRDefault="00052149">
            <w:pPr>
              <w:rPr>
                <w:i/>
                <w:iCs/>
                <w:color w:val="000000"/>
              </w:rPr>
            </w:pPr>
            <w:r w:rsidRPr="00C92294">
              <w:rPr>
                <w:i/>
                <w:iCs/>
                <w:color w:val="000000"/>
              </w:rPr>
              <w:t>Root mean squared error</w:t>
            </w:r>
          </w:p>
        </w:tc>
      </w:tr>
      <w:tr w:rsidR="00AA7AC0" w:rsidRPr="00C92294" w14:paraId="2C24BA6C" w14:textId="77777777" w:rsidTr="00052149">
        <w:trPr>
          <w:trHeight w:val="300"/>
          <w:jc w:val="center"/>
        </w:trPr>
        <w:tc>
          <w:tcPr>
            <w:tcW w:w="1300" w:type="dxa"/>
            <w:tcBorders>
              <w:top w:val="nil"/>
              <w:left w:val="nil"/>
              <w:bottom w:val="single" w:sz="4" w:space="0" w:color="auto"/>
              <w:right w:val="nil"/>
            </w:tcBorders>
            <w:shd w:val="clear" w:color="auto" w:fill="auto"/>
            <w:noWrap/>
            <w:vAlign w:val="center"/>
          </w:tcPr>
          <w:p w14:paraId="248C2A94" w14:textId="64434FA9" w:rsidR="00AA7AC0" w:rsidRPr="00C92294" w:rsidRDefault="00AA7AC0">
            <w:pPr>
              <w:rPr>
                <w:b/>
                <w:bCs/>
                <w:color w:val="000000"/>
              </w:rPr>
            </w:pPr>
            <w:proofErr w:type="spellStart"/>
            <w:r w:rsidRPr="00C92294">
              <w:rPr>
                <w:b/>
                <w:bCs/>
                <w:color w:val="000000"/>
              </w:rPr>
              <w:t>RMSprop</w:t>
            </w:r>
            <w:proofErr w:type="spellEnd"/>
          </w:p>
        </w:tc>
        <w:tc>
          <w:tcPr>
            <w:tcW w:w="3803" w:type="dxa"/>
            <w:tcBorders>
              <w:top w:val="nil"/>
              <w:left w:val="nil"/>
              <w:bottom w:val="single" w:sz="4" w:space="0" w:color="auto"/>
              <w:right w:val="nil"/>
            </w:tcBorders>
            <w:shd w:val="clear" w:color="auto" w:fill="auto"/>
            <w:noWrap/>
            <w:vAlign w:val="center"/>
          </w:tcPr>
          <w:p w14:paraId="304A4423" w14:textId="48031C7F" w:rsidR="00AA7AC0" w:rsidRPr="00C92294" w:rsidRDefault="00AA7AC0">
            <w:pPr>
              <w:rPr>
                <w:i/>
                <w:iCs/>
                <w:color w:val="000000"/>
              </w:rPr>
            </w:pPr>
            <w:r w:rsidRPr="00C92294">
              <w:rPr>
                <w:i/>
                <w:iCs/>
                <w:color w:val="000000"/>
              </w:rPr>
              <w:t>RMS propagation</w:t>
            </w:r>
          </w:p>
        </w:tc>
      </w:tr>
      <w:tr w:rsidR="00052149" w:rsidRPr="00C92294" w14:paraId="70DB237B" w14:textId="77777777" w:rsidTr="00052149">
        <w:trPr>
          <w:trHeight w:val="300"/>
          <w:jc w:val="center"/>
        </w:trPr>
        <w:tc>
          <w:tcPr>
            <w:tcW w:w="1300" w:type="dxa"/>
            <w:tcBorders>
              <w:top w:val="nil"/>
              <w:left w:val="nil"/>
              <w:bottom w:val="single" w:sz="4" w:space="0" w:color="auto"/>
              <w:right w:val="nil"/>
            </w:tcBorders>
            <w:shd w:val="clear" w:color="auto" w:fill="auto"/>
            <w:noWrap/>
            <w:vAlign w:val="center"/>
            <w:hideMark/>
          </w:tcPr>
          <w:p w14:paraId="5949F252" w14:textId="77777777" w:rsidR="00052149" w:rsidRPr="00C92294" w:rsidRDefault="00052149">
            <w:pPr>
              <w:rPr>
                <w:b/>
                <w:bCs/>
                <w:color w:val="000000"/>
              </w:rPr>
            </w:pPr>
            <w:r w:rsidRPr="00C92294">
              <w:rPr>
                <w:b/>
                <w:bCs/>
                <w:color w:val="000000"/>
              </w:rPr>
              <w:t>RNN</w:t>
            </w:r>
          </w:p>
        </w:tc>
        <w:tc>
          <w:tcPr>
            <w:tcW w:w="3803" w:type="dxa"/>
            <w:tcBorders>
              <w:top w:val="nil"/>
              <w:left w:val="nil"/>
              <w:bottom w:val="single" w:sz="4" w:space="0" w:color="auto"/>
              <w:right w:val="nil"/>
            </w:tcBorders>
            <w:shd w:val="clear" w:color="auto" w:fill="auto"/>
            <w:noWrap/>
            <w:vAlign w:val="center"/>
            <w:hideMark/>
          </w:tcPr>
          <w:p w14:paraId="04E218B9" w14:textId="77777777" w:rsidR="00052149" w:rsidRPr="00C92294" w:rsidRDefault="00052149">
            <w:pPr>
              <w:rPr>
                <w:i/>
                <w:iCs/>
                <w:color w:val="000000"/>
              </w:rPr>
            </w:pPr>
            <w:r w:rsidRPr="00C92294">
              <w:rPr>
                <w:i/>
                <w:iCs/>
                <w:color w:val="000000"/>
              </w:rPr>
              <w:t>Recurrent neural network</w:t>
            </w:r>
          </w:p>
        </w:tc>
      </w:tr>
      <w:tr w:rsidR="00052149" w:rsidRPr="00C92294" w14:paraId="7A9B6783" w14:textId="77777777" w:rsidTr="00052149">
        <w:trPr>
          <w:trHeight w:val="300"/>
          <w:jc w:val="center"/>
        </w:trPr>
        <w:tc>
          <w:tcPr>
            <w:tcW w:w="1300" w:type="dxa"/>
            <w:tcBorders>
              <w:top w:val="nil"/>
              <w:left w:val="nil"/>
              <w:bottom w:val="single" w:sz="4" w:space="0" w:color="auto"/>
              <w:right w:val="nil"/>
            </w:tcBorders>
            <w:shd w:val="clear" w:color="auto" w:fill="auto"/>
            <w:noWrap/>
            <w:vAlign w:val="center"/>
            <w:hideMark/>
          </w:tcPr>
          <w:p w14:paraId="21ED2151" w14:textId="77777777" w:rsidR="00052149" w:rsidRPr="00C92294" w:rsidRDefault="00052149">
            <w:pPr>
              <w:rPr>
                <w:b/>
                <w:bCs/>
                <w:color w:val="000000"/>
              </w:rPr>
            </w:pPr>
            <w:r w:rsidRPr="00C92294">
              <w:rPr>
                <w:b/>
                <w:bCs/>
                <w:color w:val="000000"/>
              </w:rPr>
              <w:t>SELU</w:t>
            </w:r>
          </w:p>
        </w:tc>
        <w:tc>
          <w:tcPr>
            <w:tcW w:w="3803" w:type="dxa"/>
            <w:tcBorders>
              <w:top w:val="nil"/>
              <w:left w:val="nil"/>
              <w:bottom w:val="single" w:sz="4" w:space="0" w:color="auto"/>
              <w:right w:val="nil"/>
            </w:tcBorders>
            <w:shd w:val="clear" w:color="auto" w:fill="auto"/>
            <w:noWrap/>
            <w:vAlign w:val="center"/>
            <w:hideMark/>
          </w:tcPr>
          <w:p w14:paraId="2123EF2D" w14:textId="77777777" w:rsidR="00052149" w:rsidRPr="00C92294" w:rsidRDefault="00052149">
            <w:pPr>
              <w:rPr>
                <w:i/>
                <w:iCs/>
                <w:color w:val="000000"/>
              </w:rPr>
            </w:pPr>
            <w:r w:rsidRPr="00C92294">
              <w:rPr>
                <w:i/>
                <w:iCs/>
                <w:color w:val="000000"/>
              </w:rPr>
              <w:t>Scaled exponential linear unit</w:t>
            </w:r>
          </w:p>
        </w:tc>
      </w:tr>
      <w:tr w:rsidR="00052149" w:rsidRPr="00C92294" w14:paraId="1DEB597A" w14:textId="77777777" w:rsidTr="00052149">
        <w:trPr>
          <w:trHeight w:val="300"/>
          <w:jc w:val="center"/>
        </w:trPr>
        <w:tc>
          <w:tcPr>
            <w:tcW w:w="1300" w:type="dxa"/>
            <w:tcBorders>
              <w:top w:val="nil"/>
              <w:left w:val="nil"/>
              <w:bottom w:val="single" w:sz="4" w:space="0" w:color="auto"/>
              <w:right w:val="nil"/>
            </w:tcBorders>
            <w:shd w:val="clear" w:color="auto" w:fill="auto"/>
            <w:noWrap/>
            <w:vAlign w:val="center"/>
            <w:hideMark/>
          </w:tcPr>
          <w:p w14:paraId="36DF0872" w14:textId="77777777" w:rsidR="00052149" w:rsidRPr="00C92294" w:rsidRDefault="00052149">
            <w:pPr>
              <w:rPr>
                <w:b/>
                <w:bCs/>
                <w:color w:val="000000"/>
              </w:rPr>
            </w:pPr>
            <w:r w:rsidRPr="00C92294">
              <w:rPr>
                <w:b/>
                <w:bCs/>
                <w:color w:val="000000"/>
              </w:rPr>
              <w:t>SGD</w:t>
            </w:r>
          </w:p>
        </w:tc>
        <w:tc>
          <w:tcPr>
            <w:tcW w:w="3803" w:type="dxa"/>
            <w:tcBorders>
              <w:top w:val="nil"/>
              <w:left w:val="nil"/>
              <w:bottom w:val="single" w:sz="4" w:space="0" w:color="auto"/>
              <w:right w:val="nil"/>
            </w:tcBorders>
            <w:shd w:val="clear" w:color="auto" w:fill="auto"/>
            <w:noWrap/>
            <w:vAlign w:val="center"/>
            <w:hideMark/>
          </w:tcPr>
          <w:p w14:paraId="2553E0FF" w14:textId="77777777" w:rsidR="00052149" w:rsidRPr="00C92294" w:rsidRDefault="00052149">
            <w:pPr>
              <w:rPr>
                <w:i/>
                <w:iCs/>
                <w:color w:val="000000"/>
              </w:rPr>
            </w:pPr>
            <w:r w:rsidRPr="00C92294">
              <w:rPr>
                <w:i/>
                <w:iCs/>
                <w:color w:val="000000"/>
              </w:rPr>
              <w:t>Stochastic gradient descent</w:t>
            </w:r>
          </w:p>
        </w:tc>
      </w:tr>
      <w:tr w:rsidR="00052149" w:rsidRPr="00C92294" w14:paraId="53AF8FBC" w14:textId="77777777" w:rsidTr="00052149">
        <w:trPr>
          <w:trHeight w:val="300"/>
          <w:jc w:val="center"/>
        </w:trPr>
        <w:tc>
          <w:tcPr>
            <w:tcW w:w="1300" w:type="dxa"/>
            <w:tcBorders>
              <w:top w:val="nil"/>
              <w:left w:val="nil"/>
              <w:bottom w:val="single" w:sz="4" w:space="0" w:color="auto"/>
              <w:right w:val="nil"/>
            </w:tcBorders>
            <w:shd w:val="clear" w:color="auto" w:fill="auto"/>
            <w:noWrap/>
            <w:vAlign w:val="center"/>
            <w:hideMark/>
          </w:tcPr>
          <w:p w14:paraId="68D451B1" w14:textId="77777777" w:rsidR="00052149" w:rsidRPr="00C92294" w:rsidRDefault="00052149">
            <w:pPr>
              <w:rPr>
                <w:b/>
                <w:bCs/>
                <w:color w:val="000000"/>
              </w:rPr>
            </w:pPr>
            <w:r w:rsidRPr="00C92294">
              <w:rPr>
                <w:b/>
                <w:bCs/>
                <w:color w:val="000000"/>
              </w:rPr>
              <w:t>SK Learn</w:t>
            </w:r>
          </w:p>
        </w:tc>
        <w:tc>
          <w:tcPr>
            <w:tcW w:w="3803" w:type="dxa"/>
            <w:tcBorders>
              <w:top w:val="nil"/>
              <w:left w:val="nil"/>
              <w:bottom w:val="single" w:sz="4" w:space="0" w:color="auto"/>
              <w:right w:val="nil"/>
            </w:tcBorders>
            <w:shd w:val="clear" w:color="auto" w:fill="auto"/>
            <w:noWrap/>
            <w:vAlign w:val="center"/>
            <w:hideMark/>
          </w:tcPr>
          <w:p w14:paraId="344EF23B" w14:textId="77777777" w:rsidR="00052149" w:rsidRPr="00C92294" w:rsidRDefault="00052149">
            <w:pPr>
              <w:rPr>
                <w:i/>
                <w:iCs/>
                <w:color w:val="000000"/>
              </w:rPr>
            </w:pPr>
            <w:r w:rsidRPr="00C92294">
              <w:rPr>
                <w:i/>
                <w:iCs/>
                <w:color w:val="000000"/>
              </w:rPr>
              <w:t>Sci-kit Learn</w:t>
            </w:r>
          </w:p>
        </w:tc>
      </w:tr>
      <w:tr w:rsidR="00052149" w:rsidRPr="00C92294" w14:paraId="70B3B4BD" w14:textId="77777777" w:rsidTr="00052149">
        <w:trPr>
          <w:trHeight w:val="300"/>
          <w:jc w:val="center"/>
        </w:trPr>
        <w:tc>
          <w:tcPr>
            <w:tcW w:w="1300" w:type="dxa"/>
            <w:tcBorders>
              <w:top w:val="nil"/>
              <w:left w:val="nil"/>
              <w:bottom w:val="single" w:sz="4" w:space="0" w:color="auto"/>
              <w:right w:val="nil"/>
            </w:tcBorders>
            <w:shd w:val="clear" w:color="auto" w:fill="auto"/>
            <w:noWrap/>
            <w:vAlign w:val="center"/>
            <w:hideMark/>
          </w:tcPr>
          <w:p w14:paraId="1129F205" w14:textId="3AEE5C79" w:rsidR="00052149" w:rsidRPr="00C92294" w:rsidRDefault="006E5A62">
            <w:pPr>
              <w:rPr>
                <w:b/>
                <w:bCs/>
                <w:color w:val="000000"/>
              </w:rPr>
            </w:pPr>
            <w:r w:rsidRPr="00C92294">
              <w:rPr>
                <w:b/>
                <w:bCs/>
                <w:color w:val="000000"/>
              </w:rPr>
              <w:t>t</w:t>
            </w:r>
            <w:r w:rsidR="00052149" w:rsidRPr="00C92294">
              <w:rPr>
                <w:b/>
                <w:bCs/>
                <w:color w:val="000000"/>
              </w:rPr>
              <w:t>anh</w:t>
            </w:r>
          </w:p>
        </w:tc>
        <w:tc>
          <w:tcPr>
            <w:tcW w:w="3803" w:type="dxa"/>
            <w:tcBorders>
              <w:top w:val="nil"/>
              <w:left w:val="nil"/>
              <w:bottom w:val="single" w:sz="4" w:space="0" w:color="auto"/>
              <w:right w:val="nil"/>
            </w:tcBorders>
            <w:shd w:val="clear" w:color="auto" w:fill="auto"/>
            <w:noWrap/>
            <w:vAlign w:val="center"/>
            <w:hideMark/>
          </w:tcPr>
          <w:p w14:paraId="113671AD" w14:textId="77777777" w:rsidR="00052149" w:rsidRPr="00C92294" w:rsidRDefault="00052149">
            <w:pPr>
              <w:rPr>
                <w:i/>
                <w:iCs/>
                <w:color w:val="000000"/>
              </w:rPr>
            </w:pPr>
            <w:r w:rsidRPr="00C92294">
              <w:rPr>
                <w:i/>
                <w:iCs/>
                <w:color w:val="000000"/>
              </w:rPr>
              <w:t>Hyperbolic tangent</w:t>
            </w:r>
          </w:p>
        </w:tc>
      </w:tr>
      <w:tr w:rsidR="00052149" w:rsidRPr="00C92294" w14:paraId="6F075A2A" w14:textId="77777777" w:rsidTr="00052149">
        <w:trPr>
          <w:trHeight w:val="300"/>
          <w:jc w:val="center"/>
        </w:trPr>
        <w:tc>
          <w:tcPr>
            <w:tcW w:w="1300" w:type="dxa"/>
            <w:tcBorders>
              <w:top w:val="nil"/>
              <w:left w:val="nil"/>
              <w:bottom w:val="single" w:sz="4" w:space="0" w:color="auto"/>
              <w:right w:val="nil"/>
            </w:tcBorders>
            <w:shd w:val="clear" w:color="auto" w:fill="auto"/>
            <w:noWrap/>
            <w:vAlign w:val="center"/>
            <w:hideMark/>
          </w:tcPr>
          <w:p w14:paraId="3929AE06" w14:textId="77777777" w:rsidR="00052149" w:rsidRPr="00C92294" w:rsidRDefault="00052149">
            <w:pPr>
              <w:rPr>
                <w:b/>
                <w:bCs/>
                <w:color w:val="000000"/>
              </w:rPr>
            </w:pPr>
            <w:proofErr w:type="spellStart"/>
            <w:r w:rsidRPr="00C92294">
              <w:rPr>
                <w:b/>
                <w:bCs/>
                <w:color w:val="000000"/>
              </w:rPr>
              <w:t>wandb</w:t>
            </w:r>
            <w:proofErr w:type="spellEnd"/>
          </w:p>
        </w:tc>
        <w:tc>
          <w:tcPr>
            <w:tcW w:w="3803" w:type="dxa"/>
            <w:tcBorders>
              <w:top w:val="nil"/>
              <w:left w:val="nil"/>
              <w:bottom w:val="single" w:sz="4" w:space="0" w:color="auto"/>
              <w:right w:val="nil"/>
            </w:tcBorders>
            <w:shd w:val="clear" w:color="auto" w:fill="auto"/>
            <w:noWrap/>
            <w:vAlign w:val="center"/>
            <w:hideMark/>
          </w:tcPr>
          <w:p w14:paraId="0F05DD4C" w14:textId="77777777" w:rsidR="00052149" w:rsidRPr="00C92294" w:rsidRDefault="00052149">
            <w:pPr>
              <w:rPr>
                <w:i/>
                <w:iCs/>
                <w:color w:val="000000"/>
              </w:rPr>
            </w:pPr>
            <w:r w:rsidRPr="00C92294">
              <w:rPr>
                <w:i/>
                <w:iCs/>
                <w:color w:val="000000"/>
              </w:rPr>
              <w:t>Weights and Biases</w:t>
            </w:r>
          </w:p>
        </w:tc>
      </w:tr>
    </w:tbl>
    <w:p w14:paraId="3C2CC745" w14:textId="03291140" w:rsidR="00AC294F" w:rsidRPr="00C92294" w:rsidRDefault="00AC294F" w:rsidP="00AC294F">
      <w:pPr>
        <w:jc w:val="both"/>
      </w:pPr>
      <w:r w:rsidRPr="00C92294">
        <w:br w:type="page"/>
      </w:r>
    </w:p>
    <w:p w14:paraId="3FCC9F29" w14:textId="77777777" w:rsidR="00ED6938" w:rsidRPr="00C92294" w:rsidRDefault="00ED6938" w:rsidP="00ED6938">
      <w:pPr>
        <w:jc w:val="both"/>
        <w:rPr>
          <w:b/>
          <w:u w:val="single"/>
        </w:rPr>
      </w:pPr>
      <w:r w:rsidRPr="00C92294">
        <w:rPr>
          <w:b/>
          <w:u w:val="single"/>
        </w:rPr>
        <w:lastRenderedPageBreak/>
        <w:t>References</w:t>
      </w:r>
    </w:p>
    <w:sdt>
      <w:sdtPr>
        <w:tag w:val="MENDELEY_BIBLIOGRAPHY"/>
        <w:id w:val="797565476"/>
        <w:placeholder>
          <w:docPart w:val="C540441446E9E347A1B8DE7F2173C96C"/>
        </w:placeholder>
      </w:sdtPr>
      <w:sdtContent>
        <w:p w14:paraId="33EC6FFB" w14:textId="77777777" w:rsidR="00C61E24" w:rsidRPr="00C92294" w:rsidRDefault="00C61E24">
          <w:pPr>
            <w:autoSpaceDE w:val="0"/>
            <w:autoSpaceDN w:val="0"/>
            <w:ind w:hanging="480"/>
            <w:divId w:val="1574775316"/>
            <w:rPr>
              <w:rFonts w:eastAsia="Times New Roman"/>
              <w:sz w:val="24"/>
              <w:szCs w:val="24"/>
            </w:rPr>
          </w:pPr>
          <w:proofErr w:type="spellStart"/>
          <w:r w:rsidRPr="00C92294">
            <w:rPr>
              <w:rFonts w:eastAsia="Times New Roman"/>
            </w:rPr>
            <w:t>Bengio</w:t>
          </w:r>
          <w:proofErr w:type="spellEnd"/>
          <w:r w:rsidRPr="00C92294">
            <w:rPr>
              <w:rFonts w:eastAsia="Times New Roman"/>
            </w:rPr>
            <w:t xml:space="preserve">, Y. (2012) Deep Learning of Representations for Unsupervised and Transfer Learning. In: Isabelle Guyon, Gideon </w:t>
          </w:r>
          <w:proofErr w:type="spellStart"/>
          <w:r w:rsidRPr="00C92294">
            <w:rPr>
              <w:rFonts w:eastAsia="Times New Roman"/>
            </w:rPr>
            <w:t>Dror</w:t>
          </w:r>
          <w:proofErr w:type="spellEnd"/>
          <w:r w:rsidRPr="00C92294">
            <w:rPr>
              <w:rFonts w:eastAsia="Times New Roman"/>
            </w:rPr>
            <w:t xml:space="preserve">, Vincent Lemaire, Graham Taylor, et al. (eds.). </w:t>
          </w:r>
          <w:r w:rsidRPr="00C92294">
            <w:rPr>
              <w:rFonts w:eastAsia="Times New Roman"/>
              <w:i/>
              <w:iCs/>
            </w:rPr>
            <w:t>Proceedings of ICML Workshop on Unsupervised and Transfer Learning</w:t>
          </w:r>
          <w:r w:rsidRPr="00C92294">
            <w:rPr>
              <w:rFonts w:eastAsia="Times New Roman"/>
            </w:rPr>
            <w:t>. Proceedings of Machine Learning Research. [Online]. June 2012 Bellevue, Washington, USA, PMLR. pp. 17–36. Available from: http://proceedings.mlr.press/v27/bengio12a.html.</w:t>
          </w:r>
        </w:p>
        <w:p w14:paraId="1090B69F" w14:textId="77777777" w:rsidR="00C61E24" w:rsidRPr="00C92294" w:rsidRDefault="00C61E24">
          <w:pPr>
            <w:autoSpaceDE w:val="0"/>
            <w:autoSpaceDN w:val="0"/>
            <w:ind w:hanging="480"/>
            <w:divId w:val="1569610948"/>
            <w:rPr>
              <w:rFonts w:eastAsia="Times New Roman"/>
            </w:rPr>
          </w:pPr>
          <w:proofErr w:type="spellStart"/>
          <w:r w:rsidRPr="00C92294">
            <w:rPr>
              <w:rFonts w:eastAsia="Times New Roman"/>
            </w:rPr>
            <w:t>Bengio</w:t>
          </w:r>
          <w:proofErr w:type="spellEnd"/>
          <w:r w:rsidRPr="00C92294">
            <w:rPr>
              <w:rFonts w:eastAsia="Times New Roman"/>
            </w:rPr>
            <w:t xml:space="preserve">, Y., Boulanger-Lewandowski, N. &amp; </w:t>
          </w:r>
          <w:proofErr w:type="spellStart"/>
          <w:r w:rsidRPr="00C92294">
            <w:rPr>
              <w:rFonts w:eastAsia="Times New Roman"/>
            </w:rPr>
            <w:t>Pascanu</w:t>
          </w:r>
          <w:proofErr w:type="spellEnd"/>
          <w:r w:rsidRPr="00C92294">
            <w:rPr>
              <w:rFonts w:eastAsia="Times New Roman"/>
            </w:rPr>
            <w:t xml:space="preserve">, R. (2013) Advances in optimizing recurrent networks. In: </w:t>
          </w:r>
          <w:r w:rsidRPr="00C92294">
            <w:rPr>
              <w:rFonts w:eastAsia="Times New Roman"/>
              <w:i/>
              <w:iCs/>
            </w:rPr>
            <w:t>2013 IEEE International Conference on Acoustics, Speech and Signal Processing</w:t>
          </w:r>
          <w:r w:rsidRPr="00C92294">
            <w:rPr>
              <w:rFonts w:eastAsia="Times New Roman"/>
            </w:rPr>
            <w:t>. [Online]. 2013 pp. 8624–8628. Available from: doi:10.1109/ICASSP.2013.6639349.</w:t>
          </w:r>
        </w:p>
        <w:p w14:paraId="1ABA9B59" w14:textId="77777777" w:rsidR="00C61E24" w:rsidRPr="00C92294" w:rsidRDefault="00C61E24">
          <w:pPr>
            <w:autoSpaceDE w:val="0"/>
            <w:autoSpaceDN w:val="0"/>
            <w:ind w:hanging="480"/>
            <w:divId w:val="1642736344"/>
            <w:rPr>
              <w:rFonts w:eastAsia="Times New Roman"/>
            </w:rPr>
          </w:pPr>
          <w:proofErr w:type="spellStart"/>
          <w:r w:rsidRPr="00C92294">
            <w:rPr>
              <w:rFonts w:eastAsia="Times New Roman"/>
            </w:rPr>
            <w:t>Bergstra</w:t>
          </w:r>
          <w:proofErr w:type="spellEnd"/>
          <w:r w:rsidRPr="00C92294">
            <w:rPr>
              <w:rFonts w:eastAsia="Times New Roman"/>
            </w:rPr>
            <w:t xml:space="preserve">, J. &amp; </w:t>
          </w:r>
          <w:proofErr w:type="spellStart"/>
          <w:r w:rsidRPr="00C92294">
            <w:rPr>
              <w:rFonts w:eastAsia="Times New Roman"/>
            </w:rPr>
            <w:t>Bengio</w:t>
          </w:r>
          <w:proofErr w:type="spellEnd"/>
          <w:r w:rsidRPr="00C92294">
            <w:rPr>
              <w:rFonts w:eastAsia="Times New Roman"/>
            </w:rPr>
            <w:t xml:space="preserve">, Y. (2012) Random Search for Hyper-Parameter Optimization. </w:t>
          </w:r>
          <w:r w:rsidRPr="00C92294">
            <w:rPr>
              <w:rFonts w:eastAsia="Times New Roman"/>
              <w:i/>
              <w:iCs/>
            </w:rPr>
            <w:t>Journal of Machine Learning Research</w:t>
          </w:r>
          <w:r w:rsidRPr="00C92294">
            <w:rPr>
              <w:rFonts w:eastAsia="Times New Roman"/>
            </w:rPr>
            <w:t>. [Online] 13 (10), 281–305. Available from: http://jmlr.org/papers/v13/bergstra12a.html.</w:t>
          </w:r>
        </w:p>
        <w:p w14:paraId="03E677E8" w14:textId="77777777" w:rsidR="00C61E24" w:rsidRPr="00C92294" w:rsidRDefault="00C61E24">
          <w:pPr>
            <w:autoSpaceDE w:val="0"/>
            <w:autoSpaceDN w:val="0"/>
            <w:ind w:hanging="480"/>
            <w:divId w:val="746852582"/>
            <w:rPr>
              <w:rFonts w:eastAsia="Times New Roman"/>
            </w:rPr>
          </w:pPr>
          <w:proofErr w:type="spellStart"/>
          <w:r w:rsidRPr="00C92294">
            <w:rPr>
              <w:rFonts w:eastAsia="Times New Roman"/>
            </w:rPr>
            <w:t>Bontempi</w:t>
          </w:r>
          <w:proofErr w:type="spellEnd"/>
          <w:r w:rsidRPr="00C92294">
            <w:rPr>
              <w:rFonts w:eastAsia="Times New Roman"/>
            </w:rPr>
            <w:t xml:space="preserve">, G., </w:t>
          </w:r>
          <w:proofErr w:type="spellStart"/>
          <w:r w:rsidRPr="00C92294">
            <w:rPr>
              <w:rFonts w:eastAsia="Times New Roman"/>
            </w:rPr>
            <w:t>Taieb</w:t>
          </w:r>
          <w:proofErr w:type="spellEnd"/>
          <w:r w:rsidRPr="00C92294">
            <w:rPr>
              <w:rFonts w:eastAsia="Times New Roman"/>
            </w:rPr>
            <w:t xml:space="preserve">, S., &amp; le Borgne, Y., (2013) Machine Learning Strategies for Time Series Forecasting. In: Esteban </w:t>
          </w:r>
          <w:proofErr w:type="spellStart"/>
          <w:r w:rsidRPr="00C92294">
            <w:rPr>
              <w:rFonts w:eastAsia="Times New Roman"/>
            </w:rPr>
            <w:t>Aufaure</w:t>
          </w:r>
          <w:proofErr w:type="spellEnd"/>
          <w:r w:rsidRPr="00C92294">
            <w:rPr>
              <w:rFonts w:eastAsia="Times New Roman"/>
            </w:rPr>
            <w:t xml:space="preserve"> Marie-Aude and </w:t>
          </w:r>
          <w:proofErr w:type="spellStart"/>
          <w:r w:rsidRPr="00C92294">
            <w:rPr>
              <w:rFonts w:eastAsia="Times New Roman"/>
            </w:rPr>
            <w:t>Zimányi</w:t>
          </w:r>
          <w:proofErr w:type="spellEnd"/>
          <w:r w:rsidRPr="00C92294">
            <w:rPr>
              <w:rFonts w:eastAsia="Times New Roman"/>
            </w:rPr>
            <w:t xml:space="preserve"> (ed.). </w:t>
          </w:r>
          <w:r w:rsidRPr="00C92294">
            <w:rPr>
              <w:rFonts w:eastAsia="Times New Roman"/>
              <w:i/>
              <w:iCs/>
            </w:rPr>
            <w:t xml:space="preserve">Business Intelligence: Second European Summer School, </w:t>
          </w:r>
          <w:proofErr w:type="spellStart"/>
          <w:r w:rsidRPr="00C92294">
            <w:rPr>
              <w:rFonts w:eastAsia="Times New Roman"/>
              <w:i/>
              <w:iCs/>
            </w:rPr>
            <w:t>eBISS</w:t>
          </w:r>
          <w:proofErr w:type="spellEnd"/>
          <w:r w:rsidRPr="00C92294">
            <w:rPr>
              <w:rFonts w:eastAsia="Times New Roman"/>
              <w:i/>
              <w:iCs/>
            </w:rPr>
            <w:t xml:space="preserve"> 2012, Brussels, Belgium, July 15-21, 2012, Tutorial Lectures</w:t>
          </w:r>
          <w:r w:rsidRPr="00C92294">
            <w:rPr>
              <w:rFonts w:eastAsia="Times New Roman"/>
            </w:rPr>
            <w:t>. [Online]. Berlin, Heidelberg, Springer Berlin Heidelberg. pp. 62–77. Available from: doi:10.1007/978-3-642-36318-4_3.</w:t>
          </w:r>
        </w:p>
        <w:p w14:paraId="3B92B934" w14:textId="77777777" w:rsidR="00C61E24" w:rsidRPr="00C92294" w:rsidRDefault="00C61E24">
          <w:pPr>
            <w:autoSpaceDE w:val="0"/>
            <w:autoSpaceDN w:val="0"/>
            <w:ind w:hanging="480"/>
            <w:divId w:val="1680698583"/>
            <w:rPr>
              <w:rFonts w:eastAsia="Times New Roman"/>
            </w:rPr>
          </w:pPr>
          <w:r w:rsidRPr="00C92294">
            <w:rPr>
              <w:rFonts w:eastAsia="Times New Roman"/>
            </w:rPr>
            <w:t xml:space="preserve">Cao, Q., </w:t>
          </w:r>
          <w:proofErr w:type="spellStart"/>
          <w:r w:rsidRPr="00C92294">
            <w:rPr>
              <w:rFonts w:eastAsia="Times New Roman"/>
            </w:rPr>
            <w:t>Leggio</w:t>
          </w:r>
          <w:proofErr w:type="spellEnd"/>
          <w:r w:rsidRPr="00C92294">
            <w:rPr>
              <w:rFonts w:eastAsia="Times New Roman"/>
            </w:rPr>
            <w:t xml:space="preserve">, K.B. &amp; </w:t>
          </w:r>
          <w:proofErr w:type="spellStart"/>
          <w:r w:rsidRPr="00C92294">
            <w:rPr>
              <w:rFonts w:eastAsia="Times New Roman"/>
            </w:rPr>
            <w:t>Schniederjans</w:t>
          </w:r>
          <w:proofErr w:type="spellEnd"/>
          <w:r w:rsidRPr="00C92294">
            <w:rPr>
              <w:rFonts w:eastAsia="Times New Roman"/>
            </w:rPr>
            <w:t xml:space="preserve">, M.J. (2005) A comparison between </w:t>
          </w:r>
          <w:proofErr w:type="spellStart"/>
          <w:r w:rsidRPr="00C92294">
            <w:rPr>
              <w:rFonts w:eastAsia="Times New Roman"/>
            </w:rPr>
            <w:t>Fama</w:t>
          </w:r>
          <w:proofErr w:type="spellEnd"/>
          <w:r w:rsidRPr="00C92294">
            <w:rPr>
              <w:rFonts w:eastAsia="Times New Roman"/>
            </w:rPr>
            <w:t xml:space="preserve"> and French’s model and artificial neural networks in predicting the Chinese stock market. </w:t>
          </w:r>
          <w:r w:rsidRPr="00C92294">
            <w:rPr>
              <w:rFonts w:eastAsia="Times New Roman"/>
              <w:i/>
              <w:iCs/>
            </w:rPr>
            <w:t>Computers &amp; Operations Research</w:t>
          </w:r>
          <w:r w:rsidRPr="00C92294">
            <w:rPr>
              <w:rFonts w:eastAsia="Times New Roman"/>
            </w:rPr>
            <w:t xml:space="preserve">. [Online] 32 (10), 2499–2512. Available from: </w:t>
          </w:r>
          <w:proofErr w:type="spellStart"/>
          <w:r w:rsidRPr="00C92294">
            <w:rPr>
              <w:rFonts w:eastAsia="Times New Roman"/>
            </w:rPr>
            <w:t>doi:https</w:t>
          </w:r>
          <w:proofErr w:type="spellEnd"/>
          <w:r w:rsidRPr="00C92294">
            <w:rPr>
              <w:rFonts w:eastAsia="Times New Roman"/>
            </w:rPr>
            <w:t>://doi.org/10.1016/j.cor.2004.03.015.</w:t>
          </w:r>
        </w:p>
        <w:p w14:paraId="06D7C308" w14:textId="77777777" w:rsidR="00C61E24" w:rsidRPr="00C92294" w:rsidRDefault="00C61E24">
          <w:pPr>
            <w:autoSpaceDE w:val="0"/>
            <w:autoSpaceDN w:val="0"/>
            <w:ind w:hanging="480"/>
            <w:divId w:val="758477704"/>
            <w:rPr>
              <w:rFonts w:eastAsia="Times New Roman"/>
            </w:rPr>
          </w:pPr>
          <w:r w:rsidRPr="00C92294">
            <w:rPr>
              <w:rFonts w:eastAsia="Times New Roman"/>
            </w:rPr>
            <w:t xml:space="preserve">Chung, J., </w:t>
          </w:r>
          <w:proofErr w:type="spellStart"/>
          <w:r w:rsidRPr="00C92294">
            <w:rPr>
              <w:rFonts w:eastAsia="Times New Roman"/>
            </w:rPr>
            <w:t>Gulcehre</w:t>
          </w:r>
          <w:proofErr w:type="spellEnd"/>
          <w:r w:rsidRPr="00C92294">
            <w:rPr>
              <w:rFonts w:eastAsia="Times New Roman"/>
            </w:rPr>
            <w:t xml:space="preserve">, C., Cho, K. &amp; </w:t>
          </w:r>
          <w:proofErr w:type="spellStart"/>
          <w:r w:rsidRPr="00C92294">
            <w:rPr>
              <w:rFonts w:eastAsia="Times New Roman"/>
            </w:rPr>
            <w:t>Bengio</w:t>
          </w:r>
          <w:proofErr w:type="spellEnd"/>
          <w:r w:rsidRPr="00C92294">
            <w:rPr>
              <w:rFonts w:eastAsia="Times New Roman"/>
            </w:rPr>
            <w:t xml:space="preserve">, Y. (2014) </w:t>
          </w:r>
          <w:r w:rsidRPr="00C92294">
            <w:rPr>
              <w:rFonts w:eastAsia="Times New Roman"/>
              <w:i/>
              <w:iCs/>
            </w:rPr>
            <w:t xml:space="preserve">Empirical Evaluation of Gated Recurrent Neural Networks on Sequence </w:t>
          </w:r>
          <w:proofErr w:type="spellStart"/>
          <w:r w:rsidRPr="00C92294">
            <w:rPr>
              <w:rFonts w:eastAsia="Times New Roman"/>
              <w:i/>
              <w:iCs/>
            </w:rPr>
            <w:t>Modeling</w:t>
          </w:r>
          <w:proofErr w:type="spellEnd"/>
          <w:r w:rsidRPr="00C92294">
            <w:rPr>
              <w:rFonts w:eastAsia="Times New Roman"/>
            </w:rPr>
            <w:t>.</w:t>
          </w:r>
        </w:p>
        <w:p w14:paraId="1E61B3CB" w14:textId="77777777" w:rsidR="00C61E24" w:rsidRPr="00C92294" w:rsidRDefault="00C61E24">
          <w:pPr>
            <w:autoSpaceDE w:val="0"/>
            <w:autoSpaceDN w:val="0"/>
            <w:ind w:hanging="480"/>
            <w:divId w:val="1464036450"/>
            <w:rPr>
              <w:rFonts w:eastAsia="Times New Roman"/>
            </w:rPr>
          </w:pPr>
          <w:r w:rsidRPr="00C92294">
            <w:rPr>
              <w:rFonts w:eastAsia="Times New Roman"/>
            </w:rPr>
            <w:t xml:space="preserve">Dahl, G.E., Sainath, T.N. &amp; Hinton, G.E. (2013) Improving deep neural networks for LVCSR using rectified linear units and dropout. In: </w:t>
          </w:r>
          <w:r w:rsidRPr="00C92294">
            <w:rPr>
              <w:rFonts w:eastAsia="Times New Roman"/>
              <w:i/>
              <w:iCs/>
            </w:rPr>
            <w:t>2013 IEEE International Conference on Acoustics, Speech and Signal Processing</w:t>
          </w:r>
          <w:r w:rsidRPr="00C92294">
            <w:rPr>
              <w:rFonts w:eastAsia="Times New Roman"/>
            </w:rPr>
            <w:t>. [Online]. 2013 pp. 8609–8613. Available from: doi:10.1109/ICASSP.2013.6639346.</w:t>
          </w:r>
        </w:p>
        <w:p w14:paraId="253B3AD4" w14:textId="77777777" w:rsidR="00C61E24" w:rsidRPr="00C92294" w:rsidRDefault="00C61E24">
          <w:pPr>
            <w:autoSpaceDE w:val="0"/>
            <w:autoSpaceDN w:val="0"/>
            <w:ind w:hanging="480"/>
            <w:divId w:val="87775062"/>
            <w:rPr>
              <w:rFonts w:eastAsia="Times New Roman"/>
            </w:rPr>
          </w:pPr>
          <w:r w:rsidRPr="00C92294">
            <w:rPr>
              <w:rFonts w:eastAsia="Times New Roman"/>
            </w:rPr>
            <w:t xml:space="preserve">Deng, L. &amp; Yu, D. (2014) Deep Learning: Methods and Applications. </w:t>
          </w:r>
          <w:r w:rsidRPr="00C92294">
            <w:rPr>
              <w:rFonts w:eastAsia="Times New Roman"/>
              <w:i/>
              <w:iCs/>
            </w:rPr>
            <w:t>Foundations and Trends® in Signal Processing</w:t>
          </w:r>
          <w:r w:rsidRPr="00C92294">
            <w:rPr>
              <w:rFonts w:eastAsia="Times New Roman"/>
            </w:rPr>
            <w:t>. [Online] 7 (3–4), 197–387. Available from: doi:10.1561/2000000039.</w:t>
          </w:r>
        </w:p>
        <w:p w14:paraId="6C4CA6D0" w14:textId="77777777" w:rsidR="00C61E24" w:rsidRPr="00C92294" w:rsidRDefault="00C61E24">
          <w:pPr>
            <w:autoSpaceDE w:val="0"/>
            <w:autoSpaceDN w:val="0"/>
            <w:ind w:hanging="480"/>
            <w:divId w:val="815336952"/>
            <w:rPr>
              <w:rFonts w:eastAsia="Times New Roman"/>
            </w:rPr>
          </w:pPr>
          <w:r w:rsidRPr="00C92294">
            <w:rPr>
              <w:rFonts w:eastAsia="Times New Roman"/>
            </w:rPr>
            <w:t xml:space="preserve">Fukushima, K. (1980) </w:t>
          </w:r>
          <w:proofErr w:type="spellStart"/>
          <w:r w:rsidRPr="00C92294">
            <w:rPr>
              <w:rFonts w:eastAsia="Times New Roman"/>
            </w:rPr>
            <w:t>Neocognitron</w:t>
          </w:r>
          <w:proofErr w:type="spellEnd"/>
          <w:r w:rsidRPr="00C92294">
            <w:rPr>
              <w:rFonts w:eastAsia="Times New Roman"/>
            </w:rPr>
            <w:t xml:space="preserve">: A self-organizing neural network model for a mechanism of pattern recognition unaffected by shift in position. </w:t>
          </w:r>
          <w:r w:rsidRPr="00C92294">
            <w:rPr>
              <w:rFonts w:eastAsia="Times New Roman"/>
              <w:i/>
              <w:iCs/>
            </w:rPr>
            <w:t>Biological Cybernetics</w:t>
          </w:r>
          <w:r w:rsidRPr="00C92294">
            <w:rPr>
              <w:rFonts w:eastAsia="Times New Roman"/>
            </w:rPr>
            <w:t>. [Online] 36 (4), 193–202. Available from: doi:10.1007/BF00344251.</w:t>
          </w:r>
        </w:p>
        <w:p w14:paraId="53A8648F" w14:textId="77777777" w:rsidR="00C61E24" w:rsidRPr="00C92294" w:rsidRDefault="00C61E24">
          <w:pPr>
            <w:autoSpaceDE w:val="0"/>
            <w:autoSpaceDN w:val="0"/>
            <w:ind w:hanging="480"/>
            <w:divId w:val="1788041344"/>
            <w:rPr>
              <w:rFonts w:eastAsia="Times New Roman"/>
            </w:rPr>
          </w:pPr>
          <w:r w:rsidRPr="00C92294">
            <w:rPr>
              <w:rFonts w:eastAsia="Times New Roman"/>
            </w:rPr>
            <w:t xml:space="preserve">Galbraith, J.K. (1955) </w:t>
          </w:r>
          <w:r w:rsidRPr="00C92294">
            <w:rPr>
              <w:rFonts w:eastAsia="Times New Roman"/>
              <w:i/>
              <w:iCs/>
            </w:rPr>
            <w:t>The Great Crash, 1929.</w:t>
          </w:r>
          <w:r w:rsidRPr="00C92294">
            <w:rPr>
              <w:rFonts w:eastAsia="Times New Roman"/>
            </w:rPr>
            <w:t xml:space="preserve"> Boston, Houghton Mifflin.</w:t>
          </w:r>
        </w:p>
        <w:p w14:paraId="7E26AA79" w14:textId="77777777" w:rsidR="00C61E24" w:rsidRPr="00C92294" w:rsidRDefault="00C61E24">
          <w:pPr>
            <w:autoSpaceDE w:val="0"/>
            <w:autoSpaceDN w:val="0"/>
            <w:ind w:hanging="480"/>
            <w:divId w:val="1346052306"/>
            <w:rPr>
              <w:rFonts w:eastAsia="Times New Roman"/>
            </w:rPr>
          </w:pPr>
          <w:r w:rsidRPr="00C92294">
            <w:rPr>
              <w:rFonts w:eastAsia="Times New Roman"/>
            </w:rPr>
            <w:t xml:space="preserve">Gardner, M.W. &amp; Dorling, S.R. (1998) Artificial neural networks (the multilayer perceptron)—a review of applications in the atmospheric sciences. </w:t>
          </w:r>
          <w:r w:rsidRPr="00C92294">
            <w:rPr>
              <w:rFonts w:eastAsia="Times New Roman"/>
              <w:i/>
              <w:iCs/>
            </w:rPr>
            <w:t>Atmospheric Environment</w:t>
          </w:r>
          <w:r w:rsidRPr="00C92294">
            <w:rPr>
              <w:rFonts w:eastAsia="Times New Roman"/>
            </w:rPr>
            <w:t xml:space="preserve">. [Online] 32 (14), 2627–2636. Available from: </w:t>
          </w:r>
          <w:proofErr w:type="spellStart"/>
          <w:r w:rsidRPr="00C92294">
            <w:rPr>
              <w:rFonts w:eastAsia="Times New Roman"/>
            </w:rPr>
            <w:t>doi:https</w:t>
          </w:r>
          <w:proofErr w:type="spellEnd"/>
          <w:r w:rsidRPr="00C92294">
            <w:rPr>
              <w:rFonts w:eastAsia="Times New Roman"/>
            </w:rPr>
            <w:t>://doi.org/10.1016/S1352-2310(97)00447-0.</w:t>
          </w:r>
        </w:p>
        <w:p w14:paraId="2C66CCB5" w14:textId="77777777" w:rsidR="00C61E24" w:rsidRPr="00C92294" w:rsidRDefault="00C61E24">
          <w:pPr>
            <w:autoSpaceDE w:val="0"/>
            <w:autoSpaceDN w:val="0"/>
            <w:ind w:hanging="480"/>
            <w:divId w:val="592711440"/>
            <w:rPr>
              <w:rFonts w:eastAsia="Times New Roman"/>
            </w:rPr>
          </w:pPr>
          <w:r w:rsidRPr="00C92294">
            <w:rPr>
              <w:rFonts w:eastAsia="Times New Roman"/>
            </w:rPr>
            <w:t xml:space="preserve">Gers, F.A., </w:t>
          </w:r>
          <w:proofErr w:type="spellStart"/>
          <w:r w:rsidRPr="00C92294">
            <w:rPr>
              <w:rFonts w:eastAsia="Times New Roman"/>
            </w:rPr>
            <w:t>Schmidhuber</w:t>
          </w:r>
          <w:proofErr w:type="spellEnd"/>
          <w:r w:rsidRPr="00C92294">
            <w:rPr>
              <w:rFonts w:eastAsia="Times New Roman"/>
            </w:rPr>
            <w:t xml:space="preserve">, J. &amp; Cummins, F. (1999) Learning to forget: continual prediction with LSTM. In: </w:t>
          </w:r>
          <w:r w:rsidRPr="00C92294">
            <w:rPr>
              <w:rFonts w:eastAsia="Times New Roman"/>
              <w:i/>
              <w:iCs/>
            </w:rPr>
            <w:t>1999 Ninth International Conference on Artificial Neural Networks ICANN 99. (Conf. Publ. No. 470)</w:t>
          </w:r>
          <w:r w:rsidRPr="00C92294">
            <w:rPr>
              <w:rFonts w:eastAsia="Times New Roman"/>
            </w:rPr>
            <w:t>. [Online]. 1999 pp. 850–855 vol.2. Available from: doi:10.1049/cp:19991218.</w:t>
          </w:r>
        </w:p>
        <w:p w14:paraId="7EC81331" w14:textId="77777777" w:rsidR="00C61E24" w:rsidRPr="00C92294" w:rsidRDefault="00C61E24">
          <w:pPr>
            <w:autoSpaceDE w:val="0"/>
            <w:autoSpaceDN w:val="0"/>
            <w:ind w:hanging="480"/>
            <w:divId w:val="2015063642"/>
            <w:rPr>
              <w:rFonts w:eastAsia="Times New Roman"/>
            </w:rPr>
          </w:pPr>
          <w:proofErr w:type="spellStart"/>
          <w:r w:rsidRPr="00C92294">
            <w:rPr>
              <w:rFonts w:eastAsia="Times New Roman"/>
            </w:rPr>
            <w:t>Goodfellow</w:t>
          </w:r>
          <w:proofErr w:type="spellEnd"/>
          <w:r w:rsidRPr="00C92294">
            <w:rPr>
              <w:rFonts w:eastAsia="Times New Roman"/>
            </w:rPr>
            <w:t xml:space="preserve">, I., </w:t>
          </w:r>
          <w:proofErr w:type="spellStart"/>
          <w:r w:rsidRPr="00C92294">
            <w:rPr>
              <w:rFonts w:eastAsia="Times New Roman"/>
            </w:rPr>
            <w:t>Bengio</w:t>
          </w:r>
          <w:proofErr w:type="spellEnd"/>
          <w:r w:rsidRPr="00C92294">
            <w:rPr>
              <w:rFonts w:eastAsia="Times New Roman"/>
            </w:rPr>
            <w:t xml:space="preserve">, Y. &amp; </w:t>
          </w:r>
          <w:proofErr w:type="spellStart"/>
          <w:r w:rsidRPr="00C92294">
            <w:rPr>
              <w:rFonts w:eastAsia="Times New Roman"/>
            </w:rPr>
            <w:t>Courville</w:t>
          </w:r>
          <w:proofErr w:type="spellEnd"/>
          <w:r w:rsidRPr="00C92294">
            <w:rPr>
              <w:rFonts w:eastAsia="Times New Roman"/>
            </w:rPr>
            <w:t xml:space="preserve">, A. (2016) </w:t>
          </w:r>
          <w:r w:rsidRPr="00C92294">
            <w:rPr>
              <w:rFonts w:eastAsia="Times New Roman"/>
              <w:i/>
              <w:iCs/>
            </w:rPr>
            <w:t>Deep Learning</w:t>
          </w:r>
          <w:r w:rsidRPr="00C92294">
            <w:rPr>
              <w:rFonts w:eastAsia="Times New Roman"/>
            </w:rPr>
            <w:t>. MIT Press.</w:t>
          </w:r>
        </w:p>
        <w:p w14:paraId="5C953E07" w14:textId="77777777" w:rsidR="00C61E24" w:rsidRPr="00C92294" w:rsidRDefault="00C61E24">
          <w:pPr>
            <w:autoSpaceDE w:val="0"/>
            <w:autoSpaceDN w:val="0"/>
            <w:ind w:hanging="480"/>
            <w:divId w:val="340164533"/>
            <w:rPr>
              <w:rFonts w:eastAsia="Times New Roman"/>
            </w:rPr>
          </w:pPr>
          <w:r w:rsidRPr="00C92294">
            <w:rPr>
              <w:rFonts w:eastAsia="Times New Roman"/>
            </w:rPr>
            <w:t xml:space="preserve">Graham, Benjamin., Dodd, D.L. &amp; Buffett, Warren. (2009) </w:t>
          </w:r>
          <w:r w:rsidRPr="00C92294">
            <w:rPr>
              <w:rFonts w:eastAsia="Times New Roman"/>
              <w:i/>
              <w:iCs/>
            </w:rPr>
            <w:t>Security analysis : principles and technique</w:t>
          </w:r>
          <w:r w:rsidRPr="00C92294">
            <w:rPr>
              <w:rFonts w:eastAsia="Times New Roman"/>
            </w:rPr>
            <w:t>. New York, McGraw-Hill.</w:t>
          </w:r>
        </w:p>
        <w:p w14:paraId="64797CDD" w14:textId="77777777" w:rsidR="00C61E24" w:rsidRPr="00C92294" w:rsidRDefault="00C61E24">
          <w:pPr>
            <w:autoSpaceDE w:val="0"/>
            <w:autoSpaceDN w:val="0"/>
            <w:ind w:hanging="480"/>
            <w:divId w:val="1985624117"/>
            <w:rPr>
              <w:rFonts w:eastAsia="Times New Roman"/>
            </w:rPr>
          </w:pPr>
          <w:r w:rsidRPr="00C92294">
            <w:rPr>
              <w:rFonts w:eastAsia="Times New Roman"/>
            </w:rPr>
            <w:t xml:space="preserve">Harding, D. (1994) Making Money from Mathematical Models. </w:t>
          </w:r>
          <w:r w:rsidRPr="00C92294">
            <w:rPr>
              <w:rFonts w:eastAsia="Times New Roman"/>
              <w:i/>
              <w:iCs/>
            </w:rPr>
            <w:t>Philosophical Transactions: Physical Sciences and Engineering</w:t>
          </w:r>
          <w:r w:rsidRPr="00C92294">
            <w:rPr>
              <w:rFonts w:eastAsia="Times New Roman"/>
            </w:rPr>
            <w:t>. [Online] 347 (1684), 511–515. Available from: http://www.jstor.org/stable/54361.</w:t>
          </w:r>
        </w:p>
        <w:p w14:paraId="23B820D3" w14:textId="77777777" w:rsidR="00C61E24" w:rsidRPr="00C92294" w:rsidRDefault="00C61E24">
          <w:pPr>
            <w:autoSpaceDE w:val="0"/>
            <w:autoSpaceDN w:val="0"/>
            <w:ind w:hanging="480"/>
            <w:divId w:val="1903632695"/>
            <w:rPr>
              <w:rFonts w:eastAsia="Times New Roman"/>
            </w:rPr>
          </w:pPr>
          <w:r w:rsidRPr="00C92294">
            <w:rPr>
              <w:rFonts w:eastAsia="Times New Roman"/>
            </w:rPr>
            <w:t xml:space="preserve">Hinton, G.E. &amp; </w:t>
          </w:r>
          <w:proofErr w:type="spellStart"/>
          <w:r w:rsidRPr="00C92294">
            <w:rPr>
              <w:rFonts w:eastAsia="Times New Roman"/>
            </w:rPr>
            <w:t>Salakhutdinov</w:t>
          </w:r>
          <w:proofErr w:type="spellEnd"/>
          <w:r w:rsidRPr="00C92294">
            <w:rPr>
              <w:rFonts w:eastAsia="Times New Roman"/>
            </w:rPr>
            <w:t xml:space="preserve">, R.R. (2006) Reducing the Dimensionality of Data with Neural Networks. </w:t>
          </w:r>
          <w:r w:rsidRPr="00C92294">
            <w:rPr>
              <w:rFonts w:eastAsia="Times New Roman"/>
              <w:i/>
              <w:iCs/>
            </w:rPr>
            <w:t>Science</w:t>
          </w:r>
          <w:r w:rsidRPr="00C92294">
            <w:rPr>
              <w:rFonts w:eastAsia="Times New Roman"/>
            </w:rPr>
            <w:t>. [Online] 313 (5786), 504–507. Available from: doi:10.1126/science.1127647.</w:t>
          </w:r>
        </w:p>
        <w:p w14:paraId="69CFFFC3" w14:textId="77777777" w:rsidR="00C61E24" w:rsidRPr="00C92294" w:rsidRDefault="00C61E24">
          <w:pPr>
            <w:autoSpaceDE w:val="0"/>
            <w:autoSpaceDN w:val="0"/>
            <w:ind w:hanging="480"/>
            <w:divId w:val="1197501956"/>
            <w:rPr>
              <w:rFonts w:eastAsia="Times New Roman"/>
            </w:rPr>
          </w:pPr>
          <w:proofErr w:type="spellStart"/>
          <w:r w:rsidRPr="00C92294">
            <w:rPr>
              <w:rFonts w:eastAsia="Times New Roman"/>
            </w:rPr>
            <w:t>Hiransha</w:t>
          </w:r>
          <w:proofErr w:type="spellEnd"/>
          <w:r w:rsidRPr="00C92294">
            <w:rPr>
              <w:rFonts w:eastAsia="Times New Roman"/>
            </w:rPr>
            <w:t xml:space="preserve">, M., Gopalakrishnan, E.A., Menon, V.K., &amp; </w:t>
          </w:r>
          <w:proofErr w:type="spellStart"/>
          <w:r w:rsidRPr="00C92294">
            <w:rPr>
              <w:rFonts w:eastAsia="Times New Roman"/>
            </w:rPr>
            <w:t>Soman</w:t>
          </w:r>
          <w:proofErr w:type="spellEnd"/>
          <w:r w:rsidRPr="00C92294">
            <w:rPr>
              <w:rFonts w:eastAsia="Times New Roman"/>
            </w:rPr>
            <w:t xml:space="preserve">, K.P., (2018) NSE Stock Market Prediction Using Deep-Learning Models. </w:t>
          </w:r>
          <w:r w:rsidRPr="00C92294">
            <w:rPr>
              <w:rFonts w:eastAsia="Times New Roman"/>
              <w:i/>
              <w:iCs/>
            </w:rPr>
            <w:t>Procedia Computer Science</w:t>
          </w:r>
          <w:r w:rsidRPr="00C92294">
            <w:rPr>
              <w:rFonts w:eastAsia="Times New Roman"/>
            </w:rPr>
            <w:t xml:space="preserve">. [Online] 132, 1351–1362. Available from: </w:t>
          </w:r>
          <w:proofErr w:type="spellStart"/>
          <w:r w:rsidRPr="00C92294">
            <w:rPr>
              <w:rFonts w:eastAsia="Times New Roman"/>
            </w:rPr>
            <w:t>doi:https</w:t>
          </w:r>
          <w:proofErr w:type="spellEnd"/>
          <w:r w:rsidRPr="00C92294">
            <w:rPr>
              <w:rFonts w:eastAsia="Times New Roman"/>
            </w:rPr>
            <w:t>://doi.org/10.1016/j.procs.2018.05.050.</w:t>
          </w:r>
        </w:p>
        <w:p w14:paraId="6B93D61F" w14:textId="77777777" w:rsidR="00C61E24" w:rsidRPr="00C92294" w:rsidRDefault="00C61E24">
          <w:pPr>
            <w:autoSpaceDE w:val="0"/>
            <w:autoSpaceDN w:val="0"/>
            <w:ind w:hanging="480"/>
            <w:divId w:val="634918287"/>
            <w:rPr>
              <w:rFonts w:eastAsia="Times New Roman"/>
            </w:rPr>
          </w:pPr>
          <w:proofErr w:type="spellStart"/>
          <w:r w:rsidRPr="00C92294">
            <w:rPr>
              <w:rFonts w:eastAsia="Times New Roman"/>
            </w:rPr>
            <w:lastRenderedPageBreak/>
            <w:t>Hochreiter</w:t>
          </w:r>
          <w:proofErr w:type="spellEnd"/>
          <w:r w:rsidRPr="00C92294">
            <w:rPr>
              <w:rFonts w:eastAsia="Times New Roman"/>
            </w:rPr>
            <w:t xml:space="preserve">, S. &amp; </w:t>
          </w:r>
          <w:proofErr w:type="spellStart"/>
          <w:r w:rsidRPr="00C92294">
            <w:rPr>
              <w:rFonts w:eastAsia="Times New Roman"/>
            </w:rPr>
            <w:t>Schmidhuber</w:t>
          </w:r>
          <w:proofErr w:type="spellEnd"/>
          <w:r w:rsidRPr="00C92294">
            <w:rPr>
              <w:rFonts w:eastAsia="Times New Roman"/>
            </w:rPr>
            <w:t xml:space="preserve">, J. (1997) Long Short-Term Memory. </w:t>
          </w:r>
          <w:r w:rsidRPr="00C92294">
            <w:rPr>
              <w:rFonts w:eastAsia="Times New Roman"/>
              <w:i/>
              <w:iCs/>
            </w:rPr>
            <w:t xml:space="preserve">Neural </w:t>
          </w:r>
          <w:proofErr w:type="spellStart"/>
          <w:r w:rsidRPr="00C92294">
            <w:rPr>
              <w:rFonts w:eastAsia="Times New Roman"/>
              <w:i/>
              <w:iCs/>
            </w:rPr>
            <w:t>Comput</w:t>
          </w:r>
          <w:proofErr w:type="spellEnd"/>
          <w:r w:rsidRPr="00C92294">
            <w:rPr>
              <w:rFonts w:eastAsia="Times New Roman"/>
              <w:i/>
              <w:iCs/>
            </w:rPr>
            <w:t>.</w:t>
          </w:r>
          <w:r w:rsidRPr="00C92294">
            <w:rPr>
              <w:rFonts w:eastAsia="Times New Roman"/>
            </w:rPr>
            <w:t xml:space="preserve"> [Online] 9 (8), 1735–1780. Available from: doi:10.1162/neco.1997.9.8.1735.</w:t>
          </w:r>
        </w:p>
        <w:p w14:paraId="218A4DE3" w14:textId="77777777" w:rsidR="00C61E24" w:rsidRPr="00C92294" w:rsidRDefault="00C61E24">
          <w:pPr>
            <w:autoSpaceDE w:val="0"/>
            <w:autoSpaceDN w:val="0"/>
            <w:ind w:hanging="480"/>
            <w:divId w:val="408116177"/>
            <w:rPr>
              <w:rFonts w:eastAsia="Times New Roman"/>
            </w:rPr>
          </w:pPr>
          <w:r w:rsidRPr="00C92294">
            <w:rPr>
              <w:rFonts w:eastAsia="Times New Roman"/>
            </w:rPr>
            <w:t xml:space="preserve">Hull J (2012) </w:t>
          </w:r>
          <w:r w:rsidRPr="00C92294">
            <w:rPr>
              <w:rFonts w:eastAsia="Times New Roman"/>
              <w:i/>
              <w:iCs/>
            </w:rPr>
            <w:t>Options, futures, and other derivatives</w:t>
          </w:r>
          <w:r w:rsidRPr="00C92294">
            <w:rPr>
              <w:rFonts w:eastAsia="Times New Roman"/>
            </w:rPr>
            <w:t>. [Online]. Eighth edition. Boston : Prentice Hall, [2012] ©2012. Available from: https://search.library.wisc.edu/catalog/9910112878402121.</w:t>
          </w:r>
        </w:p>
        <w:p w14:paraId="51DAC339" w14:textId="77777777" w:rsidR="00C61E24" w:rsidRPr="00C92294" w:rsidRDefault="00C61E24">
          <w:pPr>
            <w:autoSpaceDE w:val="0"/>
            <w:autoSpaceDN w:val="0"/>
            <w:ind w:hanging="480"/>
            <w:divId w:val="260257984"/>
            <w:rPr>
              <w:rFonts w:eastAsia="Times New Roman"/>
            </w:rPr>
          </w:pPr>
          <w:r w:rsidRPr="00C92294">
            <w:rPr>
              <w:rFonts w:eastAsia="Times New Roman"/>
            </w:rPr>
            <w:t xml:space="preserve">Jayanth, A., Harish Ram, D.S. &amp; Nair, B. (2018) Applicability of Deep Learning Models for Stock Price Forecasting An Empirical Study on BANKEX Data. </w:t>
          </w:r>
          <w:r w:rsidRPr="00C92294">
            <w:rPr>
              <w:rFonts w:eastAsia="Times New Roman"/>
              <w:i/>
              <w:iCs/>
            </w:rPr>
            <w:t>Procedia Computer Science</w:t>
          </w:r>
          <w:r w:rsidRPr="00C92294">
            <w:rPr>
              <w:rFonts w:eastAsia="Times New Roman"/>
            </w:rPr>
            <w:t xml:space="preserve">. [Online] 143, 947–953. Available from: </w:t>
          </w:r>
          <w:proofErr w:type="spellStart"/>
          <w:r w:rsidRPr="00C92294">
            <w:rPr>
              <w:rFonts w:eastAsia="Times New Roman"/>
            </w:rPr>
            <w:t>doi:https</w:t>
          </w:r>
          <w:proofErr w:type="spellEnd"/>
          <w:r w:rsidRPr="00C92294">
            <w:rPr>
              <w:rFonts w:eastAsia="Times New Roman"/>
            </w:rPr>
            <w:t>://doi.org/10.1016/j.procs.2018.10.340.</w:t>
          </w:r>
        </w:p>
        <w:p w14:paraId="50803FAB" w14:textId="77777777" w:rsidR="00C61E24" w:rsidRPr="00C92294" w:rsidRDefault="00C61E24">
          <w:pPr>
            <w:autoSpaceDE w:val="0"/>
            <w:autoSpaceDN w:val="0"/>
            <w:ind w:hanging="480"/>
            <w:divId w:val="1033654244"/>
            <w:rPr>
              <w:rFonts w:eastAsia="Times New Roman"/>
            </w:rPr>
          </w:pPr>
          <w:proofErr w:type="spellStart"/>
          <w:r w:rsidRPr="00C92294">
            <w:rPr>
              <w:rFonts w:eastAsia="Times New Roman"/>
            </w:rPr>
            <w:t>Klambauer</w:t>
          </w:r>
          <w:proofErr w:type="spellEnd"/>
          <w:r w:rsidRPr="00C92294">
            <w:rPr>
              <w:rFonts w:eastAsia="Times New Roman"/>
            </w:rPr>
            <w:t xml:space="preserve">, G., </w:t>
          </w:r>
          <w:proofErr w:type="spellStart"/>
          <w:r w:rsidRPr="00C92294">
            <w:rPr>
              <w:rFonts w:eastAsia="Times New Roman"/>
            </w:rPr>
            <w:t>Unterthiner</w:t>
          </w:r>
          <w:proofErr w:type="spellEnd"/>
          <w:r w:rsidRPr="00C92294">
            <w:rPr>
              <w:rFonts w:eastAsia="Times New Roman"/>
            </w:rPr>
            <w:t xml:space="preserve">, T., Mayr, A. &amp; </w:t>
          </w:r>
          <w:proofErr w:type="spellStart"/>
          <w:r w:rsidRPr="00C92294">
            <w:rPr>
              <w:rFonts w:eastAsia="Times New Roman"/>
            </w:rPr>
            <w:t>Hochreiter</w:t>
          </w:r>
          <w:proofErr w:type="spellEnd"/>
          <w:r w:rsidRPr="00C92294">
            <w:rPr>
              <w:rFonts w:eastAsia="Times New Roman"/>
            </w:rPr>
            <w:t xml:space="preserve">, S. (2017) </w:t>
          </w:r>
          <w:r w:rsidRPr="00C92294">
            <w:rPr>
              <w:rFonts w:eastAsia="Times New Roman"/>
              <w:i/>
              <w:iCs/>
            </w:rPr>
            <w:t>Self-Normalizing Neural Networks</w:t>
          </w:r>
          <w:r w:rsidRPr="00C92294">
            <w:rPr>
              <w:rFonts w:eastAsia="Times New Roman"/>
            </w:rPr>
            <w:t>.</w:t>
          </w:r>
        </w:p>
        <w:p w14:paraId="6317546B" w14:textId="77777777" w:rsidR="00C61E24" w:rsidRPr="00C92294" w:rsidRDefault="00C61E24">
          <w:pPr>
            <w:autoSpaceDE w:val="0"/>
            <w:autoSpaceDN w:val="0"/>
            <w:ind w:hanging="480"/>
            <w:divId w:val="102846425"/>
            <w:rPr>
              <w:rFonts w:eastAsia="Times New Roman"/>
            </w:rPr>
          </w:pPr>
          <w:r w:rsidRPr="00C92294">
            <w:rPr>
              <w:rFonts w:eastAsia="Times New Roman"/>
            </w:rPr>
            <w:t xml:space="preserve">Lewis, M. (2014) </w:t>
          </w:r>
          <w:r w:rsidRPr="00C92294">
            <w:rPr>
              <w:rFonts w:eastAsia="Times New Roman"/>
              <w:i/>
              <w:iCs/>
            </w:rPr>
            <w:t>Flash boys: a Wall Street revolt</w:t>
          </w:r>
          <w:r w:rsidRPr="00C92294">
            <w:rPr>
              <w:rFonts w:eastAsia="Times New Roman"/>
            </w:rPr>
            <w:t>. First Edition. New York, W.W. Norton &amp; Company.</w:t>
          </w:r>
        </w:p>
        <w:p w14:paraId="110E69C9" w14:textId="77777777" w:rsidR="00C61E24" w:rsidRPr="00C92294" w:rsidRDefault="00C61E24">
          <w:pPr>
            <w:autoSpaceDE w:val="0"/>
            <w:autoSpaceDN w:val="0"/>
            <w:ind w:hanging="480"/>
            <w:divId w:val="1535653254"/>
            <w:rPr>
              <w:rFonts w:eastAsia="Times New Roman"/>
            </w:rPr>
          </w:pPr>
          <w:r w:rsidRPr="00C92294">
            <w:rPr>
              <w:rFonts w:eastAsia="Times New Roman"/>
            </w:rPr>
            <w:t xml:space="preserve">Lo, A.W. (2017) </w:t>
          </w:r>
          <w:r w:rsidRPr="00C92294">
            <w:rPr>
              <w:rFonts w:eastAsia="Times New Roman"/>
              <w:i/>
              <w:iCs/>
            </w:rPr>
            <w:t>Financial Evolution at the Speed of Thought</w:t>
          </w:r>
          <w:r w:rsidRPr="00C92294">
            <w:rPr>
              <w:rFonts w:eastAsia="Times New Roman"/>
            </w:rPr>
            <w:t>. [Online]. Princeton University Press. Available from: doi:10.2307/j.ctvc77k3n.</w:t>
          </w:r>
        </w:p>
        <w:p w14:paraId="70FD007C" w14:textId="77777777" w:rsidR="00C61E24" w:rsidRPr="00C92294" w:rsidRDefault="00C61E24">
          <w:pPr>
            <w:autoSpaceDE w:val="0"/>
            <w:autoSpaceDN w:val="0"/>
            <w:ind w:hanging="480"/>
            <w:divId w:val="2046716728"/>
            <w:rPr>
              <w:rFonts w:eastAsia="Times New Roman"/>
            </w:rPr>
          </w:pPr>
          <w:proofErr w:type="spellStart"/>
          <w:r w:rsidRPr="00C92294">
            <w:rPr>
              <w:rFonts w:eastAsia="Times New Roman"/>
            </w:rPr>
            <w:t>Malkiel</w:t>
          </w:r>
          <w:proofErr w:type="spellEnd"/>
          <w:r w:rsidRPr="00C92294">
            <w:rPr>
              <w:rFonts w:eastAsia="Times New Roman"/>
            </w:rPr>
            <w:t xml:space="preserve">, B.G. &amp; </w:t>
          </w:r>
          <w:proofErr w:type="spellStart"/>
          <w:r w:rsidRPr="00C92294">
            <w:rPr>
              <w:rFonts w:eastAsia="Times New Roman"/>
            </w:rPr>
            <w:t>Fama</w:t>
          </w:r>
          <w:proofErr w:type="spellEnd"/>
          <w:r w:rsidRPr="00C92294">
            <w:rPr>
              <w:rFonts w:eastAsia="Times New Roman"/>
            </w:rPr>
            <w:t xml:space="preserve">, E.F. (1970) EFFICIENT CAPITAL MARKETS: A REVIEW OF THEORY AND EMPIRICAL WORK*. </w:t>
          </w:r>
          <w:r w:rsidRPr="00C92294">
            <w:rPr>
              <w:rFonts w:eastAsia="Times New Roman"/>
              <w:i/>
              <w:iCs/>
            </w:rPr>
            <w:t>The Journal of Finance</w:t>
          </w:r>
          <w:r w:rsidRPr="00C92294">
            <w:rPr>
              <w:rFonts w:eastAsia="Times New Roman"/>
            </w:rPr>
            <w:t xml:space="preserve">. [Online] 25 (2), 383–417. Available from: </w:t>
          </w:r>
          <w:proofErr w:type="spellStart"/>
          <w:r w:rsidRPr="00C92294">
            <w:rPr>
              <w:rFonts w:eastAsia="Times New Roman"/>
            </w:rPr>
            <w:t>doi:https</w:t>
          </w:r>
          <w:proofErr w:type="spellEnd"/>
          <w:r w:rsidRPr="00C92294">
            <w:rPr>
              <w:rFonts w:eastAsia="Times New Roman"/>
            </w:rPr>
            <w:t>://doi.org/10.1111/j.1540-6261.1970.tb00518.x.</w:t>
          </w:r>
        </w:p>
        <w:p w14:paraId="3508854A" w14:textId="77777777" w:rsidR="00C61E24" w:rsidRPr="00C92294" w:rsidRDefault="00C61E24">
          <w:pPr>
            <w:autoSpaceDE w:val="0"/>
            <w:autoSpaceDN w:val="0"/>
            <w:ind w:hanging="480"/>
            <w:divId w:val="1926911000"/>
            <w:rPr>
              <w:rFonts w:eastAsia="Times New Roman"/>
            </w:rPr>
          </w:pPr>
          <w:proofErr w:type="spellStart"/>
          <w:r w:rsidRPr="00C92294">
            <w:rPr>
              <w:rFonts w:eastAsia="Times New Roman"/>
            </w:rPr>
            <w:t>Malkiel</w:t>
          </w:r>
          <w:proofErr w:type="spellEnd"/>
          <w:r w:rsidRPr="00C92294">
            <w:rPr>
              <w:rFonts w:eastAsia="Times New Roman"/>
            </w:rPr>
            <w:t xml:space="preserve">, </w:t>
          </w:r>
          <w:proofErr w:type="spellStart"/>
          <w:r w:rsidRPr="00C92294">
            <w:rPr>
              <w:rFonts w:eastAsia="Times New Roman"/>
            </w:rPr>
            <w:t>Burton.G</w:t>
          </w:r>
          <w:proofErr w:type="spellEnd"/>
          <w:r w:rsidRPr="00C92294">
            <w:rPr>
              <w:rFonts w:eastAsia="Times New Roman"/>
            </w:rPr>
            <w:t xml:space="preserve">. (1973) </w:t>
          </w:r>
          <w:r w:rsidRPr="00C92294">
            <w:rPr>
              <w:rFonts w:eastAsia="Times New Roman"/>
              <w:i/>
              <w:iCs/>
            </w:rPr>
            <w:t>A Random Walk Down Wall Street</w:t>
          </w:r>
          <w:r w:rsidRPr="00C92294">
            <w:rPr>
              <w:rFonts w:eastAsia="Times New Roman"/>
            </w:rPr>
            <w:t>. Norton, New York.</w:t>
          </w:r>
        </w:p>
        <w:p w14:paraId="22EE459F" w14:textId="77777777" w:rsidR="00C61E24" w:rsidRPr="00C92294" w:rsidRDefault="00C61E24">
          <w:pPr>
            <w:autoSpaceDE w:val="0"/>
            <w:autoSpaceDN w:val="0"/>
            <w:ind w:hanging="480"/>
            <w:divId w:val="1072653175"/>
            <w:rPr>
              <w:rFonts w:eastAsia="Times New Roman"/>
            </w:rPr>
          </w:pPr>
          <w:r w:rsidRPr="00C92294">
            <w:rPr>
              <w:rFonts w:eastAsia="Times New Roman"/>
            </w:rPr>
            <w:t xml:space="preserve">Meng, Q., </w:t>
          </w:r>
          <w:proofErr w:type="spellStart"/>
          <w:r w:rsidRPr="00C92294">
            <w:rPr>
              <w:rFonts w:eastAsia="Times New Roman"/>
            </w:rPr>
            <w:t>Catchpoole</w:t>
          </w:r>
          <w:proofErr w:type="spellEnd"/>
          <w:r w:rsidRPr="00C92294">
            <w:rPr>
              <w:rFonts w:eastAsia="Times New Roman"/>
            </w:rPr>
            <w:t xml:space="preserve">, D., </w:t>
          </w:r>
          <w:proofErr w:type="spellStart"/>
          <w:r w:rsidRPr="00C92294">
            <w:rPr>
              <w:rFonts w:eastAsia="Times New Roman"/>
            </w:rPr>
            <w:t>Skillicom</w:t>
          </w:r>
          <w:proofErr w:type="spellEnd"/>
          <w:r w:rsidRPr="00C92294">
            <w:rPr>
              <w:rFonts w:eastAsia="Times New Roman"/>
            </w:rPr>
            <w:t xml:space="preserve">, D. &amp; Kennedy, P.J. (2017) Relational autoencoder for feature extraction. In: </w:t>
          </w:r>
          <w:r w:rsidRPr="00C92294">
            <w:rPr>
              <w:rFonts w:eastAsia="Times New Roman"/>
              <w:i/>
              <w:iCs/>
            </w:rPr>
            <w:t>2017 International Joint Conference on Neural Networks (IJCNN)</w:t>
          </w:r>
          <w:r w:rsidRPr="00C92294">
            <w:rPr>
              <w:rFonts w:eastAsia="Times New Roman"/>
            </w:rPr>
            <w:t>. [Online]. 2017 pp. 364–371. Available from: doi:10.1109/IJCNN.2017.7965877.</w:t>
          </w:r>
        </w:p>
        <w:p w14:paraId="29F1A128" w14:textId="77777777" w:rsidR="00C61E24" w:rsidRPr="00C92294" w:rsidRDefault="00C61E24">
          <w:pPr>
            <w:autoSpaceDE w:val="0"/>
            <w:autoSpaceDN w:val="0"/>
            <w:ind w:hanging="480"/>
            <w:divId w:val="2122843252"/>
            <w:rPr>
              <w:rFonts w:eastAsia="Times New Roman"/>
            </w:rPr>
          </w:pPr>
          <w:proofErr w:type="spellStart"/>
          <w:r w:rsidRPr="00C92294">
            <w:rPr>
              <w:rFonts w:eastAsia="Times New Roman"/>
            </w:rPr>
            <w:t>Pascanu</w:t>
          </w:r>
          <w:proofErr w:type="spellEnd"/>
          <w:r w:rsidRPr="00C92294">
            <w:rPr>
              <w:rFonts w:eastAsia="Times New Roman"/>
            </w:rPr>
            <w:t xml:space="preserve">, R., </w:t>
          </w:r>
          <w:proofErr w:type="spellStart"/>
          <w:r w:rsidRPr="00C92294">
            <w:rPr>
              <w:rFonts w:eastAsia="Times New Roman"/>
            </w:rPr>
            <w:t>Mikolov</w:t>
          </w:r>
          <w:proofErr w:type="spellEnd"/>
          <w:r w:rsidRPr="00C92294">
            <w:rPr>
              <w:rFonts w:eastAsia="Times New Roman"/>
            </w:rPr>
            <w:t xml:space="preserve">, T. &amp; </w:t>
          </w:r>
          <w:proofErr w:type="spellStart"/>
          <w:r w:rsidRPr="00C92294">
            <w:rPr>
              <w:rFonts w:eastAsia="Times New Roman"/>
            </w:rPr>
            <w:t>Bengio</w:t>
          </w:r>
          <w:proofErr w:type="spellEnd"/>
          <w:r w:rsidRPr="00C92294">
            <w:rPr>
              <w:rFonts w:eastAsia="Times New Roman"/>
            </w:rPr>
            <w:t xml:space="preserve">, Y. (2013) On the Difficulty of Training Recurrent Neural Networks. In: </w:t>
          </w:r>
          <w:r w:rsidRPr="00C92294">
            <w:rPr>
              <w:rFonts w:eastAsia="Times New Roman"/>
              <w:i/>
              <w:iCs/>
            </w:rPr>
            <w:t>Proceedings of the 30th International Conference on International Conference on Machine Learning - Volume 28</w:t>
          </w:r>
          <w:r w:rsidRPr="00C92294">
            <w:rPr>
              <w:rFonts w:eastAsia="Times New Roman"/>
            </w:rPr>
            <w:t>. ICML’13. 2013 JMLR.org. pp. III–1310–III–1318.</w:t>
          </w:r>
        </w:p>
        <w:p w14:paraId="35C03E71" w14:textId="77777777" w:rsidR="00C61E24" w:rsidRPr="00C92294" w:rsidRDefault="00C61E24">
          <w:pPr>
            <w:autoSpaceDE w:val="0"/>
            <w:autoSpaceDN w:val="0"/>
            <w:ind w:hanging="480"/>
            <w:divId w:val="1589774424"/>
            <w:rPr>
              <w:rFonts w:eastAsia="Times New Roman"/>
            </w:rPr>
          </w:pPr>
          <w:proofErr w:type="spellStart"/>
          <w:r w:rsidRPr="00C92294">
            <w:rPr>
              <w:rFonts w:eastAsia="Times New Roman"/>
            </w:rPr>
            <w:t>Rezaei</w:t>
          </w:r>
          <w:proofErr w:type="spellEnd"/>
          <w:r w:rsidRPr="00C92294">
            <w:rPr>
              <w:rFonts w:eastAsia="Times New Roman"/>
            </w:rPr>
            <w:t xml:space="preserve">, H., </w:t>
          </w:r>
          <w:proofErr w:type="spellStart"/>
          <w:r w:rsidRPr="00C92294">
            <w:rPr>
              <w:rFonts w:eastAsia="Times New Roman"/>
            </w:rPr>
            <w:t>Faaljou</w:t>
          </w:r>
          <w:proofErr w:type="spellEnd"/>
          <w:r w:rsidRPr="00C92294">
            <w:rPr>
              <w:rFonts w:eastAsia="Times New Roman"/>
            </w:rPr>
            <w:t xml:space="preserve">, H. &amp; </w:t>
          </w:r>
          <w:proofErr w:type="spellStart"/>
          <w:r w:rsidRPr="00C92294">
            <w:rPr>
              <w:rFonts w:eastAsia="Times New Roman"/>
            </w:rPr>
            <w:t>Mansourfar</w:t>
          </w:r>
          <w:proofErr w:type="spellEnd"/>
          <w:r w:rsidRPr="00C92294">
            <w:rPr>
              <w:rFonts w:eastAsia="Times New Roman"/>
            </w:rPr>
            <w:t xml:space="preserve">, G. (2021) Stock price prediction using deep learning and frequency decomposition. </w:t>
          </w:r>
          <w:r w:rsidRPr="00C92294">
            <w:rPr>
              <w:rFonts w:eastAsia="Times New Roman"/>
              <w:i/>
              <w:iCs/>
            </w:rPr>
            <w:t>Expert Systems with Applications</w:t>
          </w:r>
          <w:r w:rsidRPr="00C92294">
            <w:rPr>
              <w:rFonts w:eastAsia="Times New Roman"/>
            </w:rPr>
            <w:t xml:space="preserve">. [Online] 169, 114332. Available from: </w:t>
          </w:r>
          <w:proofErr w:type="spellStart"/>
          <w:r w:rsidRPr="00C92294">
            <w:rPr>
              <w:rFonts w:eastAsia="Times New Roman"/>
            </w:rPr>
            <w:t>doi:https</w:t>
          </w:r>
          <w:proofErr w:type="spellEnd"/>
          <w:r w:rsidRPr="00C92294">
            <w:rPr>
              <w:rFonts w:eastAsia="Times New Roman"/>
            </w:rPr>
            <w:t>://doi.org/10.1016/j.eswa.2020.114332.</w:t>
          </w:r>
        </w:p>
        <w:p w14:paraId="2B2856C2" w14:textId="77777777" w:rsidR="00C61E24" w:rsidRPr="00C92294" w:rsidRDefault="00C61E24">
          <w:pPr>
            <w:autoSpaceDE w:val="0"/>
            <w:autoSpaceDN w:val="0"/>
            <w:ind w:hanging="480"/>
            <w:divId w:val="668336228"/>
            <w:rPr>
              <w:rFonts w:eastAsia="Times New Roman"/>
            </w:rPr>
          </w:pPr>
          <w:proofErr w:type="spellStart"/>
          <w:r w:rsidRPr="00C92294">
            <w:rPr>
              <w:rFonts w:eastAsia="Times New Roman"/>
            </w:rPr>
            <w:t>Rumelhart</w:t>
          </w:r>
          <w:proofErr w:type="spellEnd"/>
          <w:r w:rsidRPr="00C92294">
            <w:rPr>
              <w:rFonts w:eastAsia="Times New Roman"/>
            </w:rPr>
            <w:t xml:space="preserve">, D.E., Hinton, G.E. &amp; Williams, R.J. (1986) Learning Internal Representations by Error Propagation. In: </w:t>
          </w:r>
          <w:r w:rsidRPr="00C92294">
            <w:rPr>
              <w:rFonts w:eastAsia="Times New Roman"/>
              <w:i/>
              <w:iCs/>
            </w:rPr>
            <w:t>Parallel Distributed Processing: Explorations in the Microstructure of Cognition, Vol. 1: Foundations</w:t>
          </w:r>
          <w:r w:rsidRPr="00C92294">
            <w:rPr>
              <w:rFonts w:eastAsia="Times New Roman"/>
            </w:rPr>
            <w:t>. Cambridge, MA, USA, MIT Press. pp. 318–362.</w:t>
          </w:r>
        </w:p>
        <w:p w14:paraId="459524EC" w14:textId="77777777" w:rsidR="00C61E24" w:rsidRPr="00C92294" w:rsidRDefault="00C61E24">
          <w:pPr>
            <w:autoSpaceDE w:val="0"/>
            <w:autoSpaceDN w:val="0"/>
            <w:ind w:hanging="480"/>
            <w:divId w:val="109672005"/>
            <w:rPr>
              <w:rFonts w:eastAsia="Times New Roman"/>
            </w:rPr>
          </w:pPr>
          <w:proofErr w:type="spellStart"/>
          <w:r w:rsidRPr="00C92294">
            <w:rPr>
              <w:rFonts w:eastAsia="Times New Roman"/>
            </w:rPr>
            <w:t>Sezer</w:t>
          </w:r>
          <w:proofErr w:type="spellEnd"/>
          <w:r w:rsidRPr="00C92294">
            <w:rPr>
              <w:rFonts w:eastAsia="Times New Roman"/>
            </w:rPr>
            <w:t xml:space="preserve">, O.B., </w:t>
          </w:r>
          <w:proofErr w:type="spellStart"/>
          <w:r w:rsidRPr="00C92294">
            <w:rPr>
              <w:rFonts w:eastAsia="Times New Roman"/>
            </w:rPr>
            <w:t>Gudelek</w:t>
          </w:r>
          <w:proofErr w:type="spellEnd"/>
          <w:r w:rsidRPr="00C92294">
            <w:rPr>
              <w:rFonts w:eastAsia="Times New Roman"/>
            </w:rPr>
            <w:t xml:space="preserve">, M.U. &amp; </w:t>
          </w:r>
          <w:proofErr w:type="spellStart"/>
          <w:r w:rsidRPr="00C92294">
            <w:rPr>
              <w:rFonts w:eastAsia="Times New Roman"/>
            </w:rPr>
            <w:t>Ozbayoglu</w:t>
          </w:r>
          <w:proofErr w:type="spellEnd"/>
          <w:r w:rsidRPr="00C92294">
            <w:rPr>
              <w:rFonts w:eastAsia="Times New Roman"/>
            </w:rPr>
            <w:t xml:space="preserve">, A.M. (2020) Financial time series forecasting with deep learning : A systematic literature review: 2005–2019. </w:t>
          </w:r>
          <w:r w:rsidRPr="00C92294">
            <w:rPr>
              <w:rFonts w:eastAsia="Times New Roman"/>
              <w:i/>
              <w:iCs/>
            </w:rPr>
            <w:t>Applied Soft Computing</w:t>
          </w:r>
          <w:r w:rsidRPr="00C92294">
            <w:rPr>
              <w:rFonts w:eastAsia="Times New Roman"/>
            </w:rPr>
            <w:t xml:space="preserve">. [Online] 90, 106181. Available from: </w:t>
          </w:r>
          <w:proofErr w:type="spellStart"/>
          <w:r w:rsidRPr="00C92294">
            <w:rPr>
              <w:rFonts w:eastAsia="Times New Roman"/>
            </w:rPr>
            <w:t>doi:https</w:t>
          </w:r>
          <w:proofErr w:type="spellEnd"/>
          <w:r w:rsidRPr="00C92294">
            <w:rPr>
              <w:rFonts w:eastAsia="Times New Roman"/>
            </w:rPr>
            <w:t>://doi.org/10.1016/j.asoc.2020.106181.</w:t>
          </w:r>
        </w:p>
        <w:p w14:paraId="05B6406A" w14:textId="77777777" w:rsidR="00C61E24" w:rsidRPr="00C92294" w:rsidRDefault="00C61E24">
          <w:pPr>
            <w:autoSpaceDE w:val="0"/>
            <w:autoSpaceDN w:val="0"/>
            <w:ind w:hanging="480"/>
            <w:divId w:val="1614246080"/>
            <w:rPr>
              <w:rFonts w:eastAsia="Times New Roman"/>
            </w:rPr>
          </w:pPr>
          <w:proofErr w:type="spellStart"/>
          <w:r w:rsidRPr="00C92294">
            <w:rPr>
              <w:rFonts w:eastAsia="Times New Roman"/>
            </w:rPr>
            <w:t>Taleb</w:t>
          </w:r>
          <w:proofErr w:type="spellEnd"/>
          <w:r w:rsidRPr="00C92294">
            <w:rPr>
              <w:rFonts w:eastAsia="Times New Roman"/>
            </w:rPr>
            <w:t xml:space="preserve">, N. (1997) </w:t>
          </w:r>
          <w:r w:rsidRPr="00C92294">
            <w:rPr>
              <w:rFonts w:eastAsia="Times New Roman"/>
              <w:i/>
              <w:iCs/>
            </w:rPr>
            <w:t>Dynamic Hedging: Managing Vanilla and Exotic Options</w:t>
          </w:r>
          <w:r w:rsidRPr="00C92294">
            <w:rPr>
              <w:rFonts w:eastAsia="Times New Roman"/>
            </w:rPr>
            <w:t>. 1st edition. New York, John Wiley &amp; Sons.</w:t>
          </w:r>
        </w:p>
        <w:p w14:paraId="3BD1CB58" w14:textId="77777777" w:rsidR="00C61E24" w:rsidRPr="00C92294" w:rsidRDefault="00C61E24">
          <w:pPr>
            <w:autoSpaceDE w:val="0"/>
            <w:autoSpaceDN w:val="0"/>
            <w:ind w:hanging="480"/>
            <w:divId w:val="597445735"/>
            <w:rPr>
              <w:rFonts w:eastAsia="Times New Roman"/>
            </w:rPr>
          </w:pPr>
          <w:proofErr w:type="spellStart"/>
          <w:r w:rsidRPr="00C92294">
            <w:rPr>
              <w:rFonts w:eastAsia="Times New Roman"/>
            </w:rPr>
            <w:t>Taleb</w:t>
          </w:r>
          <w:proofErr w:type="spellEnd"/>
          <w:r w:rsidRPr="00C92294">
            <w:rPr>
              <w:rFonts w:eastAsia="Times New Roman"/>
            </w:rPr>
            <w:t xml:space="preserve">, N.N. (2004) </w:t>
          </w:r>
          <w:r w:rsidRPr="00C92294">
            <w:rPr>
              <w:rFonts w:eastAsia="Times New Roman"/>
              <w:i/>
              <w:iCs/>
            </w:rPr>
            <w:t>Fooled by Randomness</w:t>
          </w:r>
          <w:r w:rsidRPr="00C92294">
            <w:rPr>
              <w:rFonts w:eastAsia="Times New Roman"/>
            </w:rPr>
            <w:t xml:space="preserve">. 2nd edition. New York, </w:t>
          </w:r>
          <w:proofErr w:type="spellStart"/>
          <w:r w:rsidRPr="00C92294">
            <w:rPr>
              <w:rFonts w:eastAsia="Times New Roman"/>
            </w:rPr>
            <w:t>Texere</w:t>
          </w:r>
          <w:proofErr w:type="spellEnd"/>
          <w:r w:rsidRPr="00C92294">
            <w:rPr>
              <w:rFonts w:eastAsia="Times New Roman"/>
            </w:rPr>
            <w:t>.</w:t>
          </w:r>
        </w:p>
        <w:p w14:paraId="7A72C894" w14:textId="77777777" w:rsidR="00C61E24" w:rsidRPr="00C92294" w:rsidRDefault="00C61E24">
          <w:pPr>
            <w:autoSpaceDE w:val="0"/>
            <w:autoSpaceDN w:val="0"/>
            <w:ind w:hanging="480"/>
            <w:divId w:val="591090265"/>
            <w:rPr>
              <w:rFonts w:eastAsia="Times New Roman"/>
            </w:rPr>
          </w:pPr>
          <w:r w:rsidRPr="00C92294">
            <w:rPr>
              <w:rFonts w:eastAsia="Times New Roman"/>
            </w:rPr>
            <w:t xml:space="preserve">Ziemba, W.T. (2020) The five investor camps that try to beat the stock market. </w:t>
          </w:r>
          <w:proofErr w:type="spellStart"/>
          <w:r w:rsidRPr="00C92294">
            <w:rPr>
              <w:rFonts w:eastAsia="Times New Roman"/>
              <w:i/>
              <w:iCs/>
            </w:rPr>
            <w:t>Borsa</w:t>
          </w:r>
          <w:proofErr w:type="spellEnd"/>
          <w:r w:rsidRPr="00C92294">
            <w:rPr>
              <w:rFonts w:eastAsia="Times New Roman"/>
              <w:i/>
              <w:iCs/>
            </w:rPr>
            <w:t xml:space="preserve"> Istanbul Review</w:t>
          </w:r>
          <w:r w:rsidRPr="00C92294">
            <w:rPr>
              <w:rFonts w:eastAsia="Times New Roman"/>
            </w:rPr>
            <w:t xml:space="preserve">. [Online] 20 (4), 301–306. Available from: </w:t>
          </w:r>
          <w:proofErr w:type="spellStart"/>
          <w:r w:rsidRPr="00C92294">
            <w:rPr>
              <w:rFonts w:eastAsia="Times New Roman"/>
            </w:rPr>
            <w:t>doi:https</w:t>
          </w:r>
          <w:proofErr w:type="spellEnd"/>
          <w:r w:rsidRPr="00C92294">
            <w:rPr>
              <w:rFonts w:eastAsia="Times New Roman"/>
            </w:rPr>
            <w:t>://doi.org/10.1016/j.bir.2020.09.008.</w:t>
          </w:r>
        </w:p>
        <w:p w14:paraId="5670233F" w14:textId="2085DF43" w:rsidR="00ED6938" w:rsidRPr="009F1938" w:rsidRDefault="00C61E24" w:rsidP="00ED6938">
          <w:pPr>
            <w:jc w:val="both"/>
          </w:pPr>
          <w:r w:rsidRPr="00C92294">
            <w:rPr>
              <w:rFonts w:eastAsia="Times New Roman"/>
            </w:rPr>
            <w:t> </w:t>
          </w:r>
        </w:p>
      </w:sdtContent>
    </w:sdt>
    <w:sectPr w:rsidR="00ED6938" w:rsidRPr="009F1938" w:rsidSect="00AA471C">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96FD9"/>
    <w:multiLevelType w:val="hybridMultilevel"/>
    <w:tmpl w:val="21E807B6"/>
    <w:lvl w:ilvl="0" w:tplc="BFC4381E">
      <w:start w:val="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2B18AD"/>
    <w:multiLevelType w:val="hybridMultilevel"/>
    <w:tmpl w:val="95FEBAB4"/>
    <w:lvl w:ilvl="0" w:tplc="BB7ACB8E">
      <w:start w:val="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0530FD"/>
    <w:multiLevelType w:val="hybridMultilevel"/>
    <w:tmpl w:val="913E90A0"/>
    <w:lvl w:ilvl="0" w:tplc="CFFC924A">
      <w:start w:val="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4E176F"/>
    <w:multiLevelType w:val="hybridMultilevel"/>
    <w:tmpl w:val="948080CE"/>
    <w:lvl w:ilvl="0" w:tplc="AECC7B96">
      <w:start w:val="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B2618D"/>
    <w:multiLevelType w:val="hybridMultilevel"/>
    <w:tmpl w:val="3522DD10"/>
    <w:lvl w:ilvl="0" w:tplc="6F5446D2">
      <w:start w:val="8"/>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5869"/>
    <w:rsid w:val="00024AFD"/>
    <w:rsid w:val="00033177"/>
    <w:rsid w:val="00052149"/>
    <w:rsid w:val="000A25A6"/>
    <w:rsid w:val="000B2D74"/>
    <w:rsid w:val="000B36DD"/>
    <w:rsid w:val="00102451"/>
    <w:rsid w:val="001239CD"/>
    <w:rsid w:val="001267A1"/>
    <w:rsid w:val="00150F3A"/>
    <w:rsid w:val="001553FB"/>
    <w:rsid w:val="001A178A"/>
    <w:rsid w:val="001C7063"/>
    <w:rsid w:val="001D1D74"/>
    <w:rsid w:val="001D36A4"/>
    <w:rsid w:val="001E7E27"/>
    <w:rsid w:val="001F01CE"/>
    <w:rsid w:val="001F2097"/>
    <w:rsid w:val="00201A84"/>
    <w:rsid w:val="00223B3C"/>
    <w:rsid w:val="00241A18"/>
    <w:rsid w:val="0029283E"/>
    <w:rsid w:val="00294295"/>
    <w:rsid w:val="002A167E"/>
    <w:rsid w:val="002D245C"/>
    <w:rsid w:val="002F6948"/>
    <w:rsid w:val="00304592"/>
    <w:rsid w:val="00316BF7"/>
    <w:rsid w:val="0031763A"/>
    <w:rsid w:val="00332BDA"/>
    <w:rsid w:val="00342EFE"/>
    <w:rsid w:val="00346068"/>
    <w:rsid w:val="0035196E"/>
    <w:rsid w:val="00352BE0"/>
    <w:rsid w:val="003708E9"/>
    <w:rsid w:val="00387D95"/>
    <w:rsid w:val="003D1571"/>
    <w:rsid w:val="00400655"/>
    <w:rsid w:val="00415058"/>
    <w:rsid w:val="00415869"/>
    <w:rsid w:val="004201EA"/>
    <w:rsid w:val="00451D49"/>
    <w:rsid w:val="00481A2A"/>
    <w:rsid w:val="004A2387"/>
    <w:rsid w:val="004A2718"/>
    <w:rsid w:val="004B3943"/>
    <w:rsid w:val="004C0887"/>
    <w:rsid w:val="004D2537"/>
    <w:rsid w:val="004D3800"/>
    <w:rsid w:val="00517AE5"/>
    <w:rsid w:val="0053039C"/>
    <w:rsid w:val="00540E59"/>
    <w:rsid w:val="00546EFD"/>
    <w:rsid w:val="005566FD"/>
    <w:rsid w:val="00562D17"/>
    <w:rsid w:val="00571AAC"/>
    <w:rsid w:val="00584449"/>
    <w:rsid w:val="00595515"/>
    <w:rsid w:val="005A224F"/>
    <w:rsid w:val="005B6495"/>
    <w:rsid w:val="005C4566"/>
    <w:rsid w:val="005C5DF7"/>
    <w:rsid w:val="005D19DA"/>
    <w:rsid w:val="005F35B7"/>
    <w:rsid w:val="00615CC9"/>
    <w:rsid w:val="00621726"/>
    <w:rsid w:val="006322CE"/>
    <w:rsid w:val="00635F5A"/>
    <w:rsid w:val="00661C78"/>
    <w:rsid w:val="006629FF"/>
    <w:rsid w:val="006826FD"/>
    <w:rsid w:val="00685025"/>
    <w:rsid w:val="006B1801"/>
    <w:rsid w:val="006E5A62"/>
    <w:rsid w:val="006F1E37"/>
    <w:rsid w:val="006F2F81"/>
    <w:rsid w:val="00712131"/>
    <w:rsid w:val="00712E71"/>
    <w:rsid w:val="0073502C"/>
    <w:rsid w:val="00771F31"/>
    <w:rsid w:val="00790D87"/>
    <w:rsid w:val="007C4C4B"/>
    <w:rsid w:val="007D6D31"/>
    <w:rsid w:val="007D797F"/>
    <w:rsid w:val="00832B26"/>
    <w:rsid w:val="0088530B"/>
    <w:rsid w:val="008C3A91"/>
    <w:rsid w:val="00975005"/>
    <w:rsid w:val="009A410C"/>
    <w:rsid w:val="009B2EA0"/>
    <w:rsid w:val="009B597D"/>
    <w:rsid w:val="009D4146"/>
    <w:rsid w:val="009F1897"/>
    <w:rsid w:val="009F1938"/>
    <w:rsid w:val="00A03AD9"/>
    <w:rsid w:val="00A04E38"/>
    <w:rsid w:val="00A351B6"/>
    <w:rsid w:val="00A4491B"/>
    <w:rsid w:val="00A4527D"/>
    <w:rsid w:val="00A61998"/>
    <w:rsid w:val="00A80A1E"/>
    <w:rsid w:val="00AA471C"/>
    <w:rsid w:val="00AA796A"/>
    <w:rsid w:val="00AA7A54"/>
    <w:rsid w:val="00AA7AC0"/>
    <w:rsid w:val="00AC294F"/>
    <w:rsid w:val="00AD3D40"/>
    <w:rsid w:val="00AD52EA"/>
    <w:rsid w:val="00AF2349"/>
    <w:rsid w:val="00B0292E"/>
    <w:rsid w:val="00B07F98"/>
    <w:rsid w:val="00B219A1"/>
    <w:rsid w:val="00B93B24"/>
    <w:rsid w:val="00BA2CE9"/>
    <w:rsid w:val="00C15F89"/>
    <w:rsid w:val="00C524C2"/>
    <w:rsid w:val="00C61E24"/>
    <w:rsid w:val="00C739D1"/>
    <w:rsid w:val="00C90726"/>
    <w:rsid w:val="00C92294"/>
    <w:rsid w:val="00C929B9"/>
    <w:rsid w:val="00CA45B1"/>
    <w:rsid w:val="00CB2B27"/>
    <w:rsid w:val="00CB2FEB"/>
    <w:rsid w:val="00D43DEF"/>
    <w:rsid w:val="00D56DF4"/>
    <w:rsid w:val="00D75F07"/>
    <w:rsid w:val="00D90DD8"/>
    <w:rsid w:val="00D95577"/>
    <w:rsid w:val="00D9763F"/>
    <w:rsid w:val="00DA2126"/>
    <w:rsid w:val="00DE5AED"/>
    <w:rsid w:val="00DE5B2B"/>
    <w:rsid w:val="00E00DBC"/>
    <w:rsid w:val="00E17F6E"/>
    <w:rsid w:val="00E23C80"/>
    <w:rsid w:val="00E27664"/>
    <w:rsid w:val="00E5281C"/>
    <w:rsid w:val="00E57AB3"/>
    <w:rsid w:val="00E75B86"/>
    <w:rsid w:val="00E75FA5"/>
    <w:rsid w:val="00E961F4"/>
    <w:rsid w:val="00EA3CEF"/>
    <w:rsid w:val="00EA6F37"/>
    <w:rsid w:val="00EC6988"/>
    <w:rsid w:val="00ED6938"/>
    <w:rsid w:val="00EE6897"/>
    <w:rsid w:val="00EF650E"/>
    <w:rsid w:val="00F051C5"/>
    <w:rsid w:val="00F06D58"/>
    <w:rsid w:val="00F24931"/>
    <w:rsid w:val="00F319C0"/>
    <w:rsid w:val="00F6552C"/>
    <w:rsid w:val="00F917D1"/>
    <w:rsid w:val="00FB0988"/>
    <w:rsid w:val="00FC624B"/>
    <w:rsid w:val="00FF6A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0EBAF"/>
  <w15:chartTrackingRefBased/>
  <w15:docId w15:val="{2A2B958E-709D-3248-9E0C-3074AC941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sz w:val="22"/>
        <w:szCs w:val="22"/>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52149"/>
  </w:style>
  <w:style w:type="paragraph" w:styleId="Heading1">
    <w:name w:val="heading 1"/>
    <w:basedOn w:val="Normal"/>
    <w:next w:val="Normal"/>
    <w:link w:val="Heading1Char"/>
    <w:uiPriority w:val="9"/>
    <w:qFormat/>
    <w:rsid w:val="00E2766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D6938"/>
    <w:rPr>
      <w:color w:val="0563C1" w:themeColor="hyperlink"/>
      <w:u w:val="single"/>
    </w:rPr>
  </w:style>
  <w:style w:type="character" w:customStyle="1" w:styleId="UnresolvedMention1">
    <w:name w:val="Unresolved Mention1"/>
    <w:basedOn w:val="DefaultParagraphFont"/>
    <w:uiPriority w:val="99"/>
    <w:semiHidden/>
    <w:unhideWhenUsed/>
    <w:rsid w:val="00ED6938"/>
    <w:rPr>
      <w:color w:val="605E5C"/>
      <w:shd w:val="clear" w:color="auto" w:fill="E1DFDD"/>
    </w:rPr>
  </w:style>
  <w:style w:type="character" w:customStyle="1" w:styleId="Heading1Char">
    <w:name w:val="Heading 1 Char"/>
    <w:basedOn w:val="DefaultParagraphFont"/>
    <w:link w:val="Heading1"/>
    <w:uiPriority w:val="9"/>
    <w:rsid w:val="00E2766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27664"/>
    <w:pPr>
      <w:ind w:left="720"/>
      <w:contextualSpacing/>
    </w:pPr>
  </w:style>
  <w:style w:type="character" w:styleId="PlaceholderText">
    <w:name w:val="Placeholder Text"/>
    <w:basedOn w:val="DefaultParagraphFont"/>
    <w:uiPriority w:val="99"/>
    <w:semiHidden/>
    <w:rsid w:val="005D19DA"/>
    <w:rPr>
      <w:color w:val="808080"/>
    </w:rPr>
  </w:style>
  <w:style w:type="character" w:styleId="FollowedHyperlink">
    <w:name w:val="FollowedHyperlink"/>
    <w:basedOn w:val="DefaultParagraphFont"/>
    <w:uiPriority w:val="99"/>
    <w:semiHidden/>
    <w:unhideWhenUsed/>
    <w:rsid w:val="00B0292E"/>
    <w:rPr>
      <w:color w:val="954F72" w:themeColor="followedHyperlink"/>
      <w:u w:val="single"/>
    </w:rPr>
  </w:style>
  <w:style w:type="paragraph" w:styleId="NormalWeb">
    <w:name w:val="Normal (Web)"/>
    <w:basedOn w:val="Normal"/>
    <w:uiPriority w:val="99"/>
    <w:semiHidden/>
    <w:unhideWhenUsed/>
    <w:rsid w:val="00AC294F"/>
    <w:pPr>
      <w:spacing w:before="100" w:beforeAutospacing="1" w:after="100" w:afterAutospacing="1"/>
    </w:pPr>
    <w:rPr>
      <w:rFonts w:eastAsiaTheme="minorEastAsia"/>
    </w:rPr>
  </w:style>
  <w:style w:type="paragraph" w:customStyle="1" w:styleId="msonormal0">
    <w:name w:val="msonormal"/>
    <w:basedOn w:val="Normal"/>
    <w:rsid w:val="00AC294F"/>
    <w:pPr>
      <w:spacing w:before="100" w:beforeAutospacing="1" w:after="100" w:afterAutospacing="1"/>
    </w:pPr>
  </w:style>
  <w:style w:type="paragraph" w:customStyle="1" w:styleId="xl65">
    <w:name w:val="xl65"/>
    <w:basedOn w:val="Normal"/>
    <w:rsid w:val="00AC294F"/>
    <w:pPr>
      <w:spacing w:before="100" w:beforeAutospacing="1" w:after="100" w:afterAutospacing="1"/>
      <w:jc w:val="center"/>
    </w:pPr>
  </w:style>
  <w:style w:type="paragraph" w:customStyle="1" w:styleId="xl66">
    <w:name w:val="xl66"/>
    <w:basedOn w:val="Normal"/>
    <w:rsid w:val="00AC294F"/>
    <w:pPr>
      <w:pBdr>
        <w:top w:val="single" w:sz="4" w:space="0" w:color="auto"/>
        <w:bottom w:val="single" w:sz="4" w:space="0" w:color="auto"/>
      </w:pBdr>
      <w:spacing w:before="100" w:beforeAutospacing="1" w:after="100" w:afterAutospacing="1"/>
      <w:jc w:val="center"/>
    </w:pPr>
  </w:style>
  <w:style w:type="paragraph" w:customStyle="1" w:styleId="xl67">
    <w:name w:val="xl67"/>
    <w:basedOn w:val="Normal"/>
    <w:rsid w:val="00AC294F"/>
    <w:pPr>
      <w:pBdr>
        <w:top w:val="single" w:sz="4" w:space="0" w:color="auto"/>
        <w:bottom w:val="single" w:sz="8" w:space="0" w:color="auto"/>
      </w:pBdr>
      <w:spacing w:before="100" w:beforeAutospacing="1" w:after="100" w:afterAutospacing="1"/>
      <w:jc w:val="center"/>
    </w:pPr>
  </w:style>
  <w:style w:type="paragraph" w:customStyle="1" w:styleId="xl68">
    <w:name w:val="xl68"/>
    <w:basedOn w:val="Normal"/>
    <w:rsid w:val="00AC294F"/>
    <w:pPr>
      <w:pBdr>
        <w:bottom w:val="single" w:sz="8" w:space="0" w:color="auto"/>
      </w:pBdr>
      <w:spacing w:before="100" w:beforeAutospacing="1" w:after="100" w:afterAutospacing="1"/>
      <w:jc w:val="center"/>
    </w:pPr>
    <w:rPr>
      <w:b/>
      <w:bCs/>
    </w:rPr>
  </w:style>
  <w:style w:type="character" w:styleId="UnresolvedMention">
    <w:name w:val="Unresolved Mention"/>
    <w:basedOn w:val="DefaultParagraphFont"/>
    <w:uiPriority w:val="99"/>
    <w:semiHidden/>
    <w:unhideWhenUsed/>
    <w:rsid w:val="00E57AB3"/>
    <w:rPr>
      <w:color w:val="605E5C"/>
      <w:shd w:val="clear" w:color="auto" w:fill="E1DFDD"/>
    </w:rPr>
  </w:style>
  <w:style w:type="paragraph" w:styleId="BalloonText">
    <w:name w:val="Balloon Text"/>
    <w:basedOn w:val="Normal"/>
    <w:link w:val="BalloonTextChar"/>
    <w:uiPriority w:val="99"/>
    <w:semiHidden/>
    <w:unhideWhenUsed/>
    <w:rsid w:val="00451D4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51D49"/>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5C5DF7"/>
    <w:rPr>
      <w:sz w:val="16"/>
      <w:szCs w:val="16"/>
    </w:rPr>
  </w:style>
  <w:style w:type="paragraph" w:styleId="CommentText">
    <w:name w:val="annotation text"/>
    <w:basedOn w:val="Normal"/>
    <w:link w:val="CommentTextChar"/>
    <w:uiPriority w:val="99"/>
    <w:semiHidden/>
    <w:unhideWhenUsed/>
    <w:rsid w:val="005C5DF7"/>
    <w:rPr>
      <w:sz w:val="20"/>
      <w:szCs w:val="20"/>
    </w:rPr>
  </w:style>
  <w:style w:type="character" w:customStyle="1" w:styleId="CommentTextChar">
    <w:name w:val="Comment Text Char"/>
    <w:basedOn w:val="DefaultParagraphFont"/>
    <w:link w:val="CommentText"/>
    <w:uiPriority w:val="99"/>
    <w:semiHidden/>
    <w:rsid w:val="005C5DF7"/>
    <w:rPr>
      <w:sz w:val="20"/>
      <w:szCs w:val="20"/>
    </w:rPr>
  </w:style>
  <w:style w:type="paragraph" w:styleId="CommentSubject">
    <w:name w:val="annotation subject"/>
    <w:basedOn w:val="CommentText"/>
    <w:next w:val="CommentText"/>
    <w:link w:val="CommentSubjectChar"/>
    <w:uiPriority w:val="99"/>
    <w:semiHidden/>
    <w:unhideWhenUsed/>
    <w:rsid w:val="005C5DF7"/>
    <w:rPr>
      <w:b/>
      <w:bCs/>
    </w:rPr>
  </w:style>
  <w:style w:type="character" w:customStyle="1" w:styleId="CommentSubjectChar">
    <w:name w:val="Comment Subject Char"/>
    <w:basedOn w:val="CommentTextChar"/>
    <w:link w:val="CommentSubject"/>
    <w:uiPriority w:val="99"/>
    <w:semiHidden/>
    <w:rsid w:val="005C5DF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90462">
      <w:bodyDiv w:val="1"/>
      <w:marLeft w:val="0"/>
      <w:marRight w:val="0"/>
      <w:marTop w:val="0"/>
      <w:marBottom w:val="0"/>
      <w:divBdr>
        <w:top w:val="none" w:sz="0" w:space="0" w:color="auto"/>
        <w:left w:val="none" w:sz="0" w:space="0" w:color="auto"/>
        <w:bottom w:val="none" w:sz="0" w:space="0" w:color="auto"/>
        <w:right w:val="none" w:sz="0" w:space="0" w:color="auto"/>
      </w:divBdr>
      <w:divsChild>
        <w:div w:id="1314141361">
          <w:marLeft w:val="480"/>
          <w:marRight w:val="0"/>
          <w:marTop w:val="0"/>
          <w:marBottom w:val="0"/>
          <w:divBdr>
            <w:top w:val="none" w:sz="0" w:space="0" w:color="auto"/>
            <w:left w:val="none" w:sz="0" w:space="0" w:color="auto"/>
            <w:bottom w:val="none" w:sz="0" w:space="0" w:color="auto"/>
            <w:right w:val="none" w:sz="0" w:space="0" w:color="auto"/>
          </w:divBdr>
        </w:div>
        <w:div w:id="316685668">
          <w:marLeft w:val="480"/>
          <w:marRight w:val="0"/>
          <w:marTop w:val="0"/>
          <w:marBottom w:val="0"/>
          <w:divBdr>
            <w:top w:val="none" w:sz="0" w:space="0" w:color="auto"/>
            <w:left w:val="none" w:sz="0" w:space="0" w:color="auto"/>
            <w:bottom w:val="none" w:sz="0" w:space="0" w:color="auto"/>
            <w:right w:val="none" w:sz="0" w:space="0" w:color="auto"/>
          </w:divBdr>
        </w:div>
        <w:div w:id="1018119484">
          <w:marLeft w:val="480"/>
          <w:marRight w:val="0"/>
          <w:marTop w:val="0"/>
          <w:marBottom w:val="0"/>
          <w:divBdr>
            <w:top w:val="none" w:sz="0" w:space="0" w:color="auto"/>
            <w:left w:val="none" w:sz="0" w:space="0" w:color="auto"/>
            <w:bottom w:val="none" w:sz="0" w:space="0" w:color="auto"/>
            <w:right w:val="none" w:sz="0" w:space="0" w:color="auto"/>
          </w:divBdr>
        </w:div>
        <w:div w:id="1028529659">
          <w:marLeft w:val="480"/>
          <w:marRight w:val="0"/>
          <w:marTop w:val="0"/>
          <w:marBottom w:val="0"/>
          <w:divBdr>
            <w:top w:val="none" w:sz="0" w:space="0" w:color="auto"/>
            <w:left w:val="none" w:sz="0" w:space="0" w:color="auto"/>
            <w:bottom w:val="none" w:sz="0" w:space="0" w:color="auto"/>
            <w:right w:val="none" w:sz="0" w:space="0" w:color="auto"/>
          </w:divBdr>
        </w:div>
        <w:div w:id="1132289270">
          <w:marLeft w:val="480"/>
          <w:marRight w:val="0"/>
          <w:marTop w:val="0"/>
          <w:marBottom w:val="0"/>
          <w:divBdr>
            <w:top w:val="none" w:sz="0" w:space="0" w:color="auto"/>
            <w:left w:val="none" w:sz="0" w:space="0" w:color="auto"/>
            <w:bottom w:val="none" w:sz="0" w:space="0" w:color="auto"/>
            <w:right w:val="none" w:sz="0" w:space="0" w:color="auto"/>
          </w:divBdr>
        </w:div>
        <w:div w:id="1573009188">
          <w:marLeft w:val="480"/>
          <w:marRight w:val="0"/>
          <w:marTop w:val="0"/>
          <w:marBottom w:val="0"/>
          <w:divBdr>
            <w:top w:val="none" w:sz="0" w:space="0" w:color="auto"/>
            <w:left w:val="none" w:sz="0" w:space="0" w:color="auto"/>
            <w:bottom w:val="none" w:sz="0" w:space="0" w:color="auto"/>
            <w:right w:val="none" w:sz="0" w:space="0" w:color="auto"/>
          </w:divBdr>
        </w:div>
        <w:div w:id="1761873366">
          <w:marLeft w:val="480"/>
          <w:marRight w:val="0"/>
          <w:marTop w:val="0"/>
          <w:marBottom w:val="0"/>
          <w:divBdr>
            <w:top w:val="none" w:sz="0" w:space="0" w:color="auto"/>
            <w:left w:val="none" w:sz="0" w:space="0" w:color="auto"/>
            <w:bottom w:val="none" w:sz="0" w:space="0" w:color="auto"/>
            <w:right w:val="none" w:sz="0" w:space="0" w:color="auto"/>
          </w:divBdr>
        </w:div>
        <w:div w:id="1352991467">
          <w:marLeft w:val="480"/>
          <w:marRight w:val="0"/>
          <w:marTop w:val="0"/>
          <w:marBottom w:val="0"/>
          <w:divBdr>
            <w:top w:val="none" w:sz="0" w:space="0" w:color="auto"/>
            <w:left w:val="none" w:sz="0" w:space="0" w:color="auto"/>
            <w:bottom w:val="none" w:sz="0" w:space="0" w:color="auto"/>
            <w:right w:val="none" w:sz="0" w:space="0" w:color="auto"/>
          </w:divBdr>
        </w:div>
        <w:div w:id="1908682995">
          <w:marLeft w:val="480"/>
          <w:marRight w:val="0"/>
          <w:marTop w:val="0"/>
          <w:marBottom w:val="0"/>
          <w:divBdr>
            <w:top w:val="none" w:sz="0" w:space="0" w:color="auto"/>
            <w:left w:val="none" w:sz="0" w:space="0" w:color="auto"/>
            <w:bottom w:val="none" w:sz="0" w:space="0" w:color="auto"/>
            <w:right w:val="none" w:sz="0" w:space="0" w:color="auto"/>
          </w:divBdr>
        </w:div>
        <w:div w:id="2083595527">
          <w:marLeft w:val="480"/>
          <w:marRight w:val="0"/>
          <w:marTop w:val="0"/>
          <w:marBottom w:val="0"/>
          <w:divBdr>
            <w:top w:val="none" w:sz="0" w:space="0" w:color="auto"/>
            <w:left w:val="none" w:sz="0" w:space="0" w:color="auto"/>
            <w:bottom w:val="none" w:sz="0" w:space="0" w:color="auto"/>
            <w:right w:val="none" w:sz="0" w:space="0" w:color="auto"/>
          </w:divBdr>
        </w:div>
        <w:div w:id="297732542">
          <w:marLeft w:val="480"/>
          <w:marRight w:val="0"/>
          <w:marTop w:val="0"/>
          <w:marBottom w:val="0"/>
          <w:divBdr>
            <w:top w:val="none" w:sz="0" w:space="0" w:color="auto"/>
            <w:left w:val="none" w:sz="0" w:space="0" w:color="auto"/>
            <w:bottom w:val="none" w:sz="0" w:space="0" w:color="auto"/>
            <w:right w:val="none" w:sz="0" w:space="0" w:color="auto"/>
          </w:divBdr>
        </w:div>
        <w:div w:id="1326589654">
          <w:marLeft w:val="480"/>
          <w:marRight w:val="0"/>
          <w:marTop w:val="0"/>
          <w:marBottom w:val="0"/>
          <w:divBdr>
            <w:top w:val="none" w:sz="0" w:space="0" w:color="auto"/>
            <w:left w:val="none" w:sz="0" w:space="0" w:color="auto"/>
            <w:bottom w:val="none" w:sz="0" w:space="0" w:color="auto"/>
            <w:right w:val="none" w:sz="0" w:space="0" w:color="auto"/>
          </w:divBdr>
        </w:div>
        <w:div w:id="2006057077">
          <w:marLeft w:val="480"/>
          <w:marRight w:val="0"/>
          <w:marTop w:val="0"/>
          <w:marBottom w:val="0"/>
          <w:divBdr>
            <w:top w:val="none" w:sz="0" w:space="0" w:color="auto"/>
            <w:left w:val="none" w:sz="0" w:space="0" w:color="auto"/>
            <w:bottom w:val="none" w:sz="0" w:space="0" w:color="auto"/>
            <w:right w:val="none" w:sz="0" w:space="0" w:color="auto"/>
          </w:divBdr>
        </w:div>
        <w:div w:id="440878202">
          <w:marLeft w:val="480"/>
          <w:marRight w:val="0"/>
          <w:marTop w:val="0"/>
          <w:marBottom w:val="0"/>
          <w:divBdr>
            <w:top w:val="none" w:sz="0" w:space="0" w:color="auto"/>
            <w:left w:val="none" w:sz="0" w:space="0" w:color="auto"/>
            <w:bottom w:val="none" w:sz="0" w:space="0" w:color="auto"/>
            <w:right w:val="none" w:sz="0" w:space="0" w:color="auto"/>
          </w:divBdr>
        </w:div>
        <w:div w:id="371806347">
          <w:marLeft w:val="480"/>
          <w:marRight w:val="0"/>
          <w:marTop w:val="0"/>
          <w:marBottom w:val="0"/>
          <w:divBdr>
            <w:top w:val="none" w:sz="0" w:space="0" w:color="auto"/>
            <w:left w:val="none" w:sz="0" w:space="0" w:color="auto"/>
            <w:bottom w:val="none" w:sz="0" w:space="0" w:color="auto"/>
            <w:right w:val="none" w:sz="0" w:space="0" w:color="auto"/>
          </w:divBdr>
        </w:div>
        <w:div w:id="2073768562">
          <w:marLeft w:val="480"/>
          <w:marRight w:val="0"/>
          <w:marTop w:val="0"/>
          <w:marBottom w:val="0"/>
          <w:divBdr>
            <w:top w:val="none" w:sz="0" w:space="0" w:color="auto"/>
            <w:left w:val="none" w:sz="0" w:space="0" w:color="auto"/>
            <w:bottom w:val="none" w:sz="0" w:space="0" w:color="auto"/>
            <w:right w:val="none" w:sz="0" w:space="0" w:color="auto"/>
          </w:divBdr>
        </w:div>
        <w:div w:id="1561936605">
          <w:marLeft w:val="480"/>
          <w:marRight w:val="0"/>
          <w:marTop w:val="0"/>
          <w:marBottom w:val="0"/>
          <w:divBdr>
            <w:top w:val="none" w:sz="0" w:space="0" w:color="auto"/>
            <w:left w:val="none" w:sz="0" w:space="0" w:color="auto"/>
            <w:bottom w:val="none" w:sz="0" w:space="0" w:color="auto"/>
            <w:right w:val="none" w:sz="0" w:space="0" w:color="auto"/>
          </w:divBdr>
        </w:div>
        <w:div w:id="1095783855">
          <w:marLeft w:val="480"/>
          <w:marRight w:val="0"/>
          <w:marTop w:val="0"/>
          <w:marBottom w:val="0"/>
          <w:divBdr>
            <w:top w:val="none" w:sz="0" w:space="0" w:color="auto"/>
            <w:left w:val="none" w:sz="0" w:space="0" w:color="auto"/>
            <w:bottom w:val="none" w:sz="0" w:space="0" w:color="auto"/>
            <w:right w:val="none" w:sz="0" w:space="0" w:color="auto"/>
          </w:divBdr>
        </w:div>
        <w:div w:id="762141984">
          <w:marLeft w:val="480"/>
          <w:marRight w:val="0"/>
          <w:marTop w:val="0"/>
          <w:marBottom w:val="0"/>
          <w:divBdr>
            <w:top w:val="none" w:sz="0" w:space="0" w:color="auto"/>
            <w:left w:val="none" w:sz="0" w:space="0" w:color="auto"/>
            <w:bottom w:val="none" w:sz="0" w:space="0" w:color="auto"/>
            <w:right w:val="none" w:sz="0" w:space="0" w:color="auto"/>
          </w:divBdr>
        </w:div>
        <w:div w:id="1186409164">
          <w:marLeft w:val="480"/>
          <w:marRight w:val="0"/>
          <w:marTop w:val="0"/>
          <w:marBottom w:val="0"/>
          <w:divBdr>
            <w:top w:val="none" w:sz="0" w:space="0" w:color="auto"/>
            <w:left w:val="none" w:sz="0" w:space="0" w:color="auto"/>
            <w:bottom w:val="none" w:sz="0" w:space="0" w:color="auto"/>
            <w:right w:val="none" w:sz="0" w:space="0" w:color="auto"/>
          </w:divBdr>
        </w:div>
        <w:div w:id="1894537270">
          <w:marLeft w:val="480"/>
          <w:marRight w:val="0"/>
          <w:marTop w:val="0"/>
          <w:marBottom w:val="0"/>
          <w:divBdr>
            <w:top w:val="none" w:sz="0" w:space="0" w:color="auto"/>
            <w:left w:val="none" w:sz="0" w:space="0" w:color="auto"/>
            <w:bottom w:val="none" w:sz="0" w:space="0" w:color="auto"/>
            <w:right w:val="none" w:sz="0" w:space="0" w:color="auto"/>
          </w:divBdr>
        </w:div>
        <w:div w:id="1073091547">
          <w:marLeft w:val="480"/>
          <w:marRight w:val="0"/>
          <w:marTop w:val="0"/>
          <w:marBottom w:val="0"/>
          <w:divBdr>
            <w:top w:val="none" w:sz="0" w:space="0" w:color="auto"/>
            <w:left w:val="none" w:sz="0" w:space="0" w:color="auto"/>
            <w:bottom w:val="none" w:sz="0" w:space="0" w:color="auto"/>
            <w:right w:val="none" w:sz="0" w:space="0" w:color="auto"/>
          </w:divBdr>
        </w:div>
        <w:div w:id="1192449739">
          <w:marLeft w:val="480"/>
          <w:marRight w:val="0"/>
          <w:marTop w:val="0"/>
          <w:marBottom w:val="0"/>
          <w:divBdr>
            <w:top w:val="none" w:sz="0" w:space="0" w:color="auto"/>
            <w:left w:val="none" w:sz="0" w:space="0" w:color="auto"/>
            <w:bottom w:val="none" w:sz="0" w:space="0" w:color="auto"/>
            <w:right w:val="none" w:sz="0" w:space="0" w:color="auto"/>
          </w:divBdr>
        </w:div>
        <w:div w:id="1160121537">
          <w:marLeft w:val="480"/>
          <w:marRight w:val="0"/>
          <w:marTop w:val="0"/>
          <w:marBottom w:val="0"/>
          <w:divBdr>
            <w:top w:val="none" w:sz="0" w:space="0" w:color="auto"/>
            <w:left w:val="none" w:sz="0" w:space="0" w:color="auto"/>
            <w:bottom w:val="none" w:sz="0" w:space="0" w:color="auto"/>
            <w:right w:val="none" w:sz="0" w:space="0" w:color="auto"/>
          </w:divBdr>
        </w:div>
        <w:div w:id="1446998281">
          <w:marLeft w:val="480"/>
          <w:marRight w:val="0"/>
          <w:marTop w:val="0"/>
          <w:marBottom w:val="0"/>
          <w:divBdr>
            <w:top w:val="none" w:sz="0" w:space="0" w:color="auto"/>
            <w:left w:val="none" w:sz="0" w:space="0" w:color="auto"/>
            <w:bottom w:val="none" w:sz="0" w:space="0" w:color="auto"/>
            <w:right w:val="none" w:sz="0" w:space="0" w:color="auto"/>
          </w:divBdr>
        </w:div>
      </w:divsChild>
    </w:div>
    <w:div w:id="5595721">
      <w:bodyDiv w:val="1"/>
      <w:marLeft w:val="0"/>
      <w:marRight w:val="0"/>
      <w:marTop w:val="0"/>
      <w:marBottom w:val="0"/>
      <w:divBdr>
        <w:top w:val="none" w:sz="0" w:space="0" w:color="auto"/>
        <w:left w:val="none" w:sz="0" w:space="0" w:color="auto"/>
        <w:bottom w:val="none" w:sz="0" w:space="0" w:color="auto"/>
        <w:right w:val="none" w:sz="0" w:space="0" w:color="auto"/>
      </w:divBdr>
    </w:div>
    <w:div w:id="14699967">
      <w:bodyDiv w:val="1"/>
      <w:marLeft w:val="0"/>
      <w:marRight w:val="0"/>
      <w:marTop w:val="0"/>
      <w:marBottom w:val="0"/>
      <w:divBdr>
        <w:top w:val="none" w:sz="0" w:space="0" w:color="auto"/>
        <w:left w:val="none" w:sz="0" w:space="0" w:color="auto"/>
        <w:bottom w:val="none" w:sz="0" w:space="0" w:color="auto"/>
        <w:right w:val="none" w:sz="0" w:space="0" w:color="auto"/>
      </w:divBdr>
    </w:div>
    <w:div w:id="17854042">
      <w:bodyDiv w:val="1"/>
      <w:marLeft w:val="0"/>
      <w:marRight w:val="0"/>
      <w:marTop w:val="0"/>
      <w:marBottom w:val="0"/>
      <w:divBdr>
        <w:top w:val="none" w:sz="0" w:space="0" w:color="auto"/>
        <w:left w:val="none" w:sz="0" w:space="0" w:color="auto"/>
        <w:bottom w:val="none" w:sz="0" w:space="0" w:color="auto"/>
        <w:right w:val="none" w:sz="0" w:space="0" w:color="auto"/>
      </w:divBdr>
    </w:div>
    <w:div w:id="27604418">
      <w:bodyDiv w:val="1"/>
      <w:marLeft w:val="0"/>
      <w:marRight w:val="0"/>
      <w:marTop w:val="0"/>
      <w:marBottom w:val="0"/>
      <w:divBdr>
        <w:top w:val="none" w:sz="0" w:space="0" w:color="auto"/>
        <w:left w:val="none" w:sz="0" w:space="0" w:color="auto"/>
        <w:bottom w:val="none" w:sz="0" w:space="0" w:color="auto"/>
        <w:right w:val="none" w:sz="0" w:space="0" w:color="auto"/>
      </w:divBdr>
    </w:div>
    <w:div w:id="29764623">
      <w:bodyDiv w:val="1"/>
      <w:marLeft w:val="0"/>
      <w:marRight w:val="0"/>
      <w:marTop w:val="0"/>
      <w:marBottom w:val="0"/>
      <w:divBdr>
        <w:top w:val="none" w:sz="0" w:space="0" w:color="auto"/>
        <w:left w:val="none" w:sz="0" w:space="0" w:color="auto"/>
        <w:bottom w:val="none" w:sz="0" w:space="0" w:color="auto"/>
        <w:right w:val="none" w:sz="0" w:space="0" w:color="auto"/>
      </w:divBdr>
    </w:div>
    <w:div w:id="33236873">
      <w:bodyDiv w:val="1"/>
      <w:marLeft w:val="0"/>
      <w:marRight w:val="0"/>
      <w:marTop w:val="0"/>
      <w:marBottom w:val="0"/>
      <w:divBdr>
        <w:top w:val="none" w:sz="0" w:space="0" w:color="auto"/>
        <w:left w:val="none" w:sz="0" w:space="0" w:color="auto"/>
        <w:bottom w:val="none" w:sz="0" w:space="0" w:color="auto"/>
        <w:right w:val="none" w:sz="0" w:space="0" w:color="auto"/>
      </w:divBdr>
    </w:div>
    <w:div w:id="36052957">
      <w:bodyDiv w:val="1"/>
      <w:marLeft w:val="0"/>
      <w:marRight w:val="0"/>
      <w:marTop w:val="0"/>
      <w:marBottom w:val="0"/>
      <w:divBdr>
        <w:top w:val="none" w:sz="0" w:space="0" w:color="auto"/>
        <w:left w:val="none" w:sz="0" w:space="0" w:color="auto"/>
        <w:bottom w:val="none" w:sz="0" w:space="0" w:color="auto"/>
        <w:right w:val="none" w:sz="0" w:space="0" w:color="auto"/>
      </w:divBdr>
    </w:div>
    <w:div w:id="40059096">
      <w:bodyDiv w:val="1"/>
      <w:marLeft w:val="0"/>
      <w:marRight w:val="0"/>
      <w:marTop w:val="0"/>
      <w:marBottom w:val="0"/>
      <w:divBdr>
        <w:top w:val="none" w:sz="0" w:space="0" w:color="auto"/>
        <w:left w:val="none" w:sz="0" w:space="0" w:color="auto"/>
        <w:bottom w:val="none" w:sz="0" w:space="0" w:color="auto"/>
        <w:right w:val="none" w:sz="0" w:space="0" w:color="auto"/>
      </w:divBdr>
    </w:div>
    <w:div w:id="42826729">
      <w:bodyDiv w:val="1"/>
      <w:marLeft w:val="0"/>
      <w:marRight w:val="0"/>
      <w:marTop w:val="0"/>
      <w:marBottom w:val="0"/>
      <w:divBdr>
        <w:top w:val="none" w:sz="0" w:space="0" w:color="auto"/>
        <w:left w:val="none" w:sz="0" w:space="0" w:color="auto"/>
        <w:bottom w:val="none" w:sz="0" w:space="0" w:color="auto"/>
        <w:right w:val="none" w:sz="0" w:space="0" w:color="auto"/>
      </w:divBdr>
    </w:div>
    <w:div w:id="44838751">
      <w:bodyDiv w:val="1"/>
      <w:marLeft w:val="0"/>
      <w:marRight w:val="0"/>
      <w:marTop w:val="0"/>
      <w:marBottom w:val="0"/>
      <w:divBdr>
        <w:top w:val="none" w:sz="0" w:space="0" w:color="auto"/>
        <w:left w:val="none" w:sz="0" w:space="0" w:color="auto"/>
        <w:bottom w:val="none" w:sz="0" w:space="0" w:color="auto"/>
        <w:right w:val="none" w:sz="0" w:space="0" w:color="auto"/>
      </w:divBdr>
      <w:divsChild>
        <w:div w:id="1079324314">
          <w:marLeft w:val="480"/>
          <w:marRight w:val="0"/>
          <w:marTop w:val="0"/>
          <w:marBottom w:val="0"/>
          <w:divBdr>
            <w:top w:val="none" w:sz="0" w:space="0" w:color="auto"/>
            <w:left w:val="none" w:sz="0" w:space="0" w:color="auto"/>
            <w:bottom w:val="none" w:sz="0" w:space="0" w:color="auto"/>
            <w:right w:val="none" w:sz="0" w:space="0" w:color="auto"/>
          </w:divBdr>
        </w:div>
        <w:div w:id="1522431713">
          <w:marLeft w:val="480"/>
          <w:marRight w:val="0"/>
          <w:marTop w:val="0"/>
          <w:marBottom w:val="0"/>
          <w:divBdr>
            <w:top w:val="none" w:sz="0" w:space="0" w:color="auto"/>
            <w:left w:val="none" w:sz="0" w:space="0" w:color="auto"/>
            <w:bottom w:val="none" w:sz="0" w:space="0" w:color="auto"/>
            <w:right w:val="none" w:sz="0" w:space="0" w:color="auto"/>
          </w:divBdr>
        </w:div>
        <w:div w:id="918103910">
          <w:marLeft w:val="480"/>
          <w:marRight w:val="0"/>
          <w:marTop w:val="0"/>
          <w:marBottom w:val="0"/>
          <w:divBdr>
            <w:top w:val="none" w:sz="0" w:space="0" w:color="auto"/>
            <w:left w:val="none" w:sz="0" w:space="0" w:color="auto"/>
            <w:bottom w:val="none" w:sz="0" w:space="0" w:color="auto"/>
            <w:right w:val="none" w:sz="0" w:space="0" w:color="auto"/>
          </w:divBdr>
        </w:div>
        <w:div w:id="372703573">
          <w:marLeft w:val="480"/>
          <w:marRight w:val="0"/>
          <w:marTop w:val="0"/>
          <w:marBottom w:val="0"/>
          <w:divBdr>
            <w:top w:val="none" w:sz="0" w:space="0" w:color="auto"/>
            <w:left w:val="none" w:sz="0" w:space="0" w:color="auto"/>
            <w:bottom w:val="none" w:sz="0" w:space="0" w:color="auto"/>
            <w:right w:val="none" w:sz="0" w:space="0" w:color="auto"/>
          </w:divBdr>
        </w:div>
        <w:div w:id="420301717">
          <w:marLeft w:val="480"/>
          <w:marRight w:val="0"/>
          <w:marTop w:val="0"/>
          <w:marBottom w:val="0"/>
          <w:divBdr>
            <w:top w:val="none" w:sz="0" w:space="0" w:color="auto"/>
            <w:left w:val="none" w:sz="0" w:space="0" w:color="auto"/>
            <w:bottom w:val="none" w:sz="0" w:space="0" w:color="auto"/>
            <w:right w:val="none" w:sz="0" w:space="0" w:color="auto"/>
          </w:divBdr>
        </w:div>
        <w:div w:id="665598879">
          <w:marLeft w:val="480"/>
          <w:marRight w:val="0"/>
          <w:marTop w:val="0"/>
          <w:marBottom w:val="0"/>
          <w:divBdr>
            <w:top w:val="none" w:sz="0" w:space="0" w:color="auto"/>
            <w:left w:val="none" w:sz="0" w:space="0" w:color="auto"/>
            <w:bottom w:val="none" w:sz="0" w:space="0" w:color="auto"/>
            <w:right w:val="none" w:sz="0" w:space="0" w:color="auto"/>
          </w:divBdr>
        </w:div>
        <w:div w:id="1374382743">
          <w:marLeft w:val="480"/>
          <w:marRight w:val="0"/>
          <w:marTop w:val="0"/>
          <w:marBottom w:val="0"/>
          <w:divBdr>
            <w:top w:val="none" w:sz="0" w:space="0" w:color="auto"/>
            <w:left w:val="none" w:sz="0" w:space="0" w:color="auto"/>
            <w:bottom w:val="none" w:sz="0" w:space="0" w:color="auto"/>
            <w:right w:val="none" w:sz="0" w:space="0" w:color="auto"/>
          </w:divBdr>
        </w:div>
        <w:div w:id="1409502312">
          <w:marLeft w:val="480"/>
          <w:marRight w:val="0"/>
          <w:marTop w:val="0"/>
          <w:marBottom w:val="0"/>
          <w:divBdr>
            <w:top w:val="none" w:sz="0" w:space="0" w:color="auto"/>
            <w:left w:val="none" w:sz="0" w:space="0" w:color="auto"/>
            <w:bottom w:val="none" w:sz="0" w:space="0" w:color="auto"/>
            <w:right w:val="none" w:sz="0" w:space="0" w:color="auto"/>
          </w:divBdr>
        </w:div>
        <w:div w:id="1664775265">
          <w:marLeft w:val="480"/>
          <w:marRight w:val="0"/>
          <w:marTop w:val="0"/>
          <w:marBottom w:val="0"/>
          <w:divBdr>
            <w:top w:val="none" w:sz="0" w:space="0" w:color="auto"/>
            <w:left w:val="none" w:sz="0" w:space="0" w:color="auto"/>
            <w:bottom w:val="none" w:sz="0" w:space="0" w:color="auto"/>
            <w:right w:val="none" w:sz="0" w:space="0" w:color="auto"/>
          </w:divBdr>
        </w:div>
        <w:div w:id="1222790568">
          <w:marLeft w:val="480"/>
          <w:marRight w:val="0"/>
          <w:marTop w:val="0"/>
          <w:marBottom w:val="0"/>
          <w:divBdr>
            <w:top w:val="none" w:sz="0" w:space="0" w:color="auto"/>
            <w:left w:val="none" w:sz="0" w:space="0" w:color="auto"/>
            <w:bottom w:val="none" w:sz="0" w:space="0" w:color="auto"/>
            <w:right w:val="none" w:sz="0" w:space="0" w:color="auto"/>
          </w:divBdr>
        </w:div>
        <w:div w:id="937175871">
          <w:marLeft w:val="480"/>
          <w:marRight w:val="0"/>
          <w:marTop w:val="0"/>
          <w:marBottom w:val="0"/>
          <w:divBdr>
            <w:top w:val="none" w:sz="0" w:space="0" w:color="auto"/>
            <w:left w:val="none" w:sz="0" w:space="0" w:color="auto"/>
            <w:bottom w:val="none" w:sz="0" w:space="0" w:color="auto"/>
            <w:right w:val="none" w:sz="0" w:space="0" w:color="auto"/>
          </w:divBdr>
        </w:div>
        <w:div w:id="717628975">
          <w:marLeft w:val="480"/>
          <w:marRight w:val="0"/>
          <w:marTop w:val="0"/>
          <w:marBottom w:val="0"/>
          <w:divBdr>
            <w:top w:val="none" w:sz="0" w:space="0" w:color="auto"/>
            <w:left w:val="none" w:sz="0" w:space="0" w:color="auto"/>
            <w:bottom w:val="none" w:sz="0" w:space="0" w:color="auto"/>
            <w:right w:val="none" w:sz="0" w:space="0" w:color="auto"/>
          </w:divBdr>
        </w:div>
        <w:div w:id="2054884624">
          <w:marLeft w:val="480"/>
          <w:marRight w:val="0"/>
          <w:marTop w:val="0"/>
          <w:marBottom w:val="0"/>
          <w:divBdr>
            <w:top w:val="none" w:sz="0" w:space="0" w:color="auto"/>
            <w:left w:val="none" w:sz="0" w:space="0" w:color="auto"/>
            <w:bottom w:val="none" w:sz="0" w:space="0" w:color="auto"/>
            <w:right w:val="none" w:sz="0" w:space="0" w:color="auto"/>
          </w:divBdr>
        </w:div>
        <w:div w:id="535822787">
          <w:marLeft w:val="480"/>
          <w:marRight w:val="0"/>
          <w:marTop w:val="0"/>
          <w:marBottom w:val="0"/>
          <w:divBdr>
            <w:top w:val="none" w:sz="0" w:space="0" w:color="auto"/>
            <w:left w:val="none" w:sz="0" w:space="0" w:color="auto"/>
            <w:bottom w:val="none" w:sz="0" w:space="0" w:color="auto"/>
            <w:right w:val="none" w:sz="0" w:space="0" w:color="auto"/>
          </w:divBdr>
        </w:div>
        <w:div w:id="685517929">
          <w:marLeft w:val="480"/>
          <w:marRight w:val="0"/>
          <w:marTop w:val="0"/>
          <w:marBottom w:val="0"/>
          <w:divBdr>
            <w:top w:val="none" w:sz="0" w:space="0" w:color="auto"/>
            <w:left w:val="none" w:sz="0" w:space="0" w:color="auto"/>
            <w:bottom w:val="none" w:sz="0" w:space="0" w:color="auto"/>
            <w:right w:val="none" w:sz="0" w:space="0" w:color="auto"/>
          </w:divBdr>
        </w:div>
        <w:div w:id="1379473205">
          <w:marLeft w:val="480"/>
          <w:marRight w:val="0"/>
          <w:marTop w:val="0"/>
          <w:marBottom w:val="0"/>
          <w:divBdr>
            <w:top w:val="none" w:sz="0" w:space="0" w:color="auto"/>
            <w:left w:val="none" w:sz="0" w:space="0" w:color="auto"/>
            <w:bottom w:val="none" w:sz="0" w:space="0" w:color="auto"/>
            <w:right w:val="none" w:sz="0" w:space="0" w:color="auto"/>
          </w:divBdr>
        </w:div>
        <w:div w:id="1402286084">
          <w:marLeft w:val="480"/>
          <w:marRight w:val="0"/>
          <w:marTop w:val="0"/>
          <w:marBottom w:val="0"/>
          <w:divBdr>
            <w:top w:val="none" w:sz="0" w:space="0" w:color="auto"/>
            <w:left w:val="none" w:sz="0" w:space="0" w:color="auto"/>
            <w:bottom w:val="none" w:sz="0" w:space="0" w:color="auto"/>
            <w:right w:val="none" w:sz="0" w:space="0" w:color="auto"/>
          </w:divBdr>
        </w:div>
        <w:div w:id="371686345">
          <w:marLeft w:val="480"/>
          <w:marRight w:val="0"/>
          <w:marTop w:val="0"/>
          <w:marBottom w:val="0"/>
          <w:divBdr>
            <w:top w:val="none" w:sz="0" w:space="0" w:color="auto"/>
            <w:left w:val="none" w:sz="0" w:space="0" w:color="auto"/>
            <w:bottom w:val="none" w:sz="0" w:space="0" w:color="auto"/>
            <w:right w:val="none" w:sz="0" w:space="0" w:color="auto"/>
          </w:divBdr>
        </w:div>
        <w:div w:id="142476967">
          <w:marLeft w:val="480"/>
          <w:marRight w:val="0"/>
          <w:marTop w:val="0"/>
          <w:marBottom w:val="0"/>
          <w:divBdr>
            <w:top w:val="none" w:sz="0" w:space="0" w:color="auto"/>
            <w:left w:val="none" w:sz="0" w:space="0" w:color="auto"/>
            <w:bottom w:val="none" w:sz="0" w:space="0" w:color="auto"/>
            <w:right w:val="none" w:sz="0" w:space="0" w:color="auto"/>
          </w:divBdr>
        </w:div>
        <w:div w:id="893540931">
          <w:marLeft w:val="480"/>
          <w:marRight w:val="0"/>
          <w:marTop w:val="0"/>
          <w:marBottom w:val="0"/>
          <w:divBdr>
            <w:top w:val="none" w:sz="0" w:space="0" w:color="auto"/>
            <w:left w:val="none" w:sz="0" w:space="0" w:color="auto"/>
            <w:bottom w:val="none" w:sz="0" w:space="0" w:color="auto"/>
            <w:right w:val="none" w:sz="0" w:space="0" w:color="auto"/>
          </w:divBdr>
        </w:div>
        <w:div w:id="1433823945">
          <w:marLeft w:val="480"/>
          <w:marRight w:val="0"/>
          <w:marTop w:val="0"/>
          <w:marBottom w:val="0"/>
          <w:divBdr>
            <w:top w:val="none" w:sz="0" w:space="0" w:color="auto"/>
            <w:left w:val="none" w:sz="0" w:space="0" w:color="auto"/>
            <w:bottom w:val="none" w:sz="0" w:space="0" w:color="auto"/>
            <w:right w:val="none" w:sz="0" w:space="0" w:color="auto"/>
          </w:divBdr>
        </w:div>
        <w:div w:id="1494368433">
          <w:marLeft w:val="480"/>
          <w:marRight w:val="0"/>
          <w:marTop w:val="0"/>
          <w:marBottom w:val="0"/>
          <w:divBdr>
            <w:top w:val="none" w:sz="0" w:space="0" w:color="auto"/>
            <w:left w:val="none" w:sz="0" w:space="0" w:color="auto"/>
            <w:bottom w:val="none" w:sz="0" w:space="0" w:color="auto"/>
            <w:right w:val="none" w:sz="0" w:space="0" w:color="auto"/>
          </w:divBdr>
        </w:div>
        <w:div w:id="1372606975">
          <w:marLeft w:val="480"/>
          <w:marRight w:val="0"/>
          <w:marTop w:val="0"/>
          <w:marBottom w:val="0"/>
          <w:divBdr>
            <w:top w:val="none" w:sz="0" w:space="0" w:color="auto"/>
            <w:left w:val="none" w:sz="0" w:space="0" w:color="auto"/>
            <w:bottom w:val="none" w:sz="0" w:space="0" w:color="auto"/>
            <w:right w:val="none" w:sz="0" w:space="0" w:color="auto"/>
          </w:divBdr>
        </w:div>
        <w:div w:id="974676892">
          <w:marLeft w:val="480"/>
          <w:marRight w:val="0"/>
          <w:marTop w:val="0"/>
          <w:marBottom w:val="0"/>
          <w:divBdr>
            <w:top w:val="none" w:sz="0" w:space="0" w:color="auto"/>
            <w:left w:val="none" w:sz="0" w:space="0" w:color="auto"/>
            <w:bottom w:val="none" w:sz="0" w:space="0" w:color="auto"/>
            <w:right w:val="none" w:sz="0" w:space="0" w:color="auto"/>
          </w:divBdr>
        </w:div>
      </w:divsChild>
    </w:div>
    <w:div w:id="45568839">
      <w:bodyDiv w:val="1"/>
      <w:marLeft w:val="0"/>
      <w:marRight w:val="0"/>
      <w:marTop w:val="0"/>
      <w:marBottom w:val="0"/>
      <w:divBdr>
        <w:top w:val="none" w:sz="0" w:space="0" w:color="auto"/>
        <w:left w:val="none" w:sz="0" w:space="0" w:color="auto"/>
        <w:bottom w:val="none" w:sz="0" w:space="0" w:color="auto"/>
        <w:right w:val="none" w:sz="0" w:space="0" w:color="auto"/>
      </w:divBdr>
      <w:divsChild>
        <w:div w:id="1663314620">
          <w:marLeft w:val="480"/>
          <w:marRight w:val="0"/>
          <w:marTop w:val="0"/>
          <w:marBottom w:val="0"/>
          <w:divBdr>
            <w:top w:val="none" w:sz="0" w:space="0" w:color="auto"/>
            <w:left w:val="none" w:sz="0" w:space="0" w:color="auto"/>
            <w:bottom w:val="none" w:sz="0" w:space="0" w:color="auto"/>
            <w:right w:val="none" w:sz="0" w:space="0" w:color="auto"/>
          </w:divBdr>
        </w:div>
        <w:div w:id="264462783">
          <w:marLeft w:val="480"/>
          <w:marRight w:val="0"/>
          <w:marTop w:val="0"/>
          <w:marBottom w:val="0"/>
          <w:divBdr>
            <w:top w:val="none" w:sz="0" w:space="0" w:color="auto"/>
            <w:left w:val="none" w:sz="0" w:space="0" w:color="auto"/>
            <w:bottom w:val="none" w:sz="0" w:space="0" w:color="auto"/>
            <w:right w:val="none" w:sz="0" w:space="0" w:color="auto"/>
          </w:divBdr>
        </w:div>
        <w:div w:id="142896290">
          <w:marLeft w:val="480"/>
          <w:marRight w:val="0"/>
          <w:marTop w:val="0"/>
          <w:marBottom w:val="0"/>
          <w:divBdr>
            <w:top w:val="none" w:sz="0" w:space="0" w:color="auto"/>
            <w:left w:val="none" w:sz="0" w:space="0" w:color="auto"/>
            <w:bottom w:val="none" w:sz="0" w:space="0" w:color="auto"/>
            <w:right w:val="none" w:sz="0" w:space="0" w:color="auto"/>
          </w:divBdr>
        </w:div>
        <w:div w:id="452330345">
          <w:marLeft w:val="480"/>
          <w:marRight w:val="0"/>
          <w:marTop w:val="0"/>
          <w:marBottom w:val="0"/>
          <w:divBdr>
            <w:top w:val="none" w:sz="0" w:space="0" w:color="auto"/>
            <w:left w:val="none" w:sz="0" w:space="0" w:color="auto"/>
            <w:bottom w:val="none" w:sz="0" w:space="0" w:color="auto"/>
            <w:right w:val="none" w:sz="0" w:space="0" w:color="auto"/>
          </w:divBdr>
        </w:div>
        <w:div w:id="1712612391">
          <w:marLeft w:val="480"/>
          <w:marRight w:val="0"/>
          <w:marTop w:val="0"/>
          <w:marBottom w:val="0"/>
          <w:divBdr>
            <w:top w:val="none" w:sz="0" w:space="0" w:color="auto"/>
            <w:left w:val="none" w:sz="0" w:space="0" w:color="auto"/>
            <w:bottom w:val="none" w:sz="0" w:space="0" w:color="auto"/>
            <w:right w:val="none" w:sz="0" w:space="0" w:color="auto"/>
          </w:divBdr>
        </w:div>
        <w:div w:id="1622179406">
          <w:marLeft w:val="480"/>
          <w:marRight w:val="0"/>
          <w:marTop w:val="0"/>
          <w:marBottom w:val="0"/>
          <w:divBdr>
            <w:top w:val="none" w:sz="0" w:space="0" w:color="auto"/>
            <w:left w:val="none" w:sz="0" w:space="0" w:color="auto"/>
            <w:bottom w:val="none" w:sz="0" w:space="0" w:color="auto"/>
            <w:right w:val="none" w:sz="0" w:space="0" w:color="auto"/>
          </w:divBdr>
        </w:div>
        <w:div w:id="555169734">
          <w:marLeft w:val="480"/>
          <w:marRight w:val="0"/>
          <w:marTop w:val="0"/>
          <w:marBottom w:val="0"/>
          <w:divBdr>
            <w:top w:val="none" w:sz="0" w:space="0" w:color="auto"/>
            <w:left w:val="none" w:sz="0" w:space="0" w:color="auto"/>
            <w:bottom w:val="none" w:sz="0" w:space="0" w:color="auto"/>
            <w:right w:val="none" w:sz="0" w:space="0" w:color="auto"/>
          </w:divBdr>
        </w:div>
        <w:div w:id="911428809">
          <w:marLeft w:val="480"/>
          <w:marRight w:val="0"/>
          <w:marTop w:val="0"/>
          <w:marBottom w:val="0"/>
          <w:divBdr>
            <w:top w:val="none" w:sz="0" w:space="0" w:color="auto"/>
            <w:left w:val="none" w:sz="0" w:space="0" w:color="auto"/>
            <w:bottom w:val="none" w:sz="0" w:space="0" w:color="auto"/>
            <w:right w:val="none" w:sz="0" w:space="0" w:color="auto"/>
          </w:divBdr>
        </w:div>
        <w:div w:id="1770269286">
          <w:marLeft w:val="480"/>
          <w:marRight w:val="0"/>
          <w:marTop w:val="0"/>
          <w:marBottom w:val="0"/>
          <w:divBdr>
            <w:top w:val="none" w:sz="0" w:space="0" w:color="auto"/>
            <w:left w:val="none" w:sz="0" w:space="0" w:color="auto"/>
            <w:bottom w:val="none" w:sz="0" w:space="0" w:color="auto"/>
            <w:right w:val="none" w:sz="0" w:space="0" w:color="auto"/>
          </w:divBdr>
        </w:div>
        <w:div w:id="597979770">
          <w:marLeft w:val="480"/>
          <w:marRight w:val="0"/>
          <w:marTop w:val="0"/>
          <w:marBottom w:val="0"/>
          <w:divBdr>
            <w:top w:val="none" w:sz="0" w:space="0" w:color="auto"/>
            <w:left w:val="none" w:sz="0" w:space="0" w:color="auto"/>
            <w:bottom w:val="none" w:sz="0" w:space="0" w:color="auto"/>
            <w:right w:val="none" w:sz="0" w:space="0" w:color="auto"/>
          </w:divBdr>
        </w:div>
        <w:div w:id="1788964200">
          <w:marLeft w:val="480"/>
          <w:marRight w:val="0"/>
          <w:marTop w:val="0"/>
          <w:marBottom w:val="0"/>
          <w:divBdr>
            <w:top w:val="none" w:sz="0" w:space="0" w:color="auto"/>
            <w:left w:val="none" w:sz="0" w:space="0" w:color="auto"/>
            <w:bottom w:val="none" w:sz="0" w:space="0" w:color="auto"/>
            <w:right w:val="none" w:sz="0" w:space="0" w:color="auto"/>
          </w:divBdr>
        </w:div>
        <w:div w:id="1321890208">
          <w:marLeft w:val="480"/>
          <w:marRight w:val="0"/>
          <w:marTop w:val="0"/>
          <w:marBottom w:val="0"/>
          <w:divBdr>
            <w:top w:val="none" w:sz="0" w:space="0" w:color="auto"/>
            <w:left w:val="none" w:sz="0" w:space="0" w:color="auto"/>
            <w:bottom w:val="none" w:sz="0" w:space="0" w:color="auto"/>
            <w:right w:val="none" w:sz="0" w:space="0" w:color="auto"/>
          </w:divBdr>
        </w:div>
        <w:div w:id="1079986024">
          <w:marLeft w:val="480"/>
          <w:marRight w:val="0"/>
          <w:marTop w:val="0"/>
          <w:marBottom w:val="0"/>
          <w:divBdr>
            <w:top w:val="none" w:sz="0" w:space="0" w:color="auto"/>
            <w:left w:val="none" w:sz="0" w:space="0" w:color="auto"/>
            <w:bottom w:val="none" w:sz="0" w:space="0" w:color="auto"/>
            <w:right w:val="none" w:sz="0" w:space="0" w:color="auto"/>
          </w:divBdr>
        </w:div>
        <w:div w:id="21521369">
          <w:marLeft w:val="480"/>
          <w:marRight w:val="0"/>
          <w:marTop w:val="0"/>
          <w:marBottom w:val="0"/>
          <w:divBdr>
            <w:top w:val="none" w:sz="0" w:space="0" w:color="auto"/>
            <w:left w:val="none" w:sz="0" w:space="0" w:color="auto"/>
            <w:bottom w:val="none" w:sz="0" w:space="0" w:color="auto"/>
            <w:right w:val="none" w:sz="0" w:space="0" w:color="auto"/>
          </w:divBdr>
        </w:div>
        <w:div w:id="680472456">
          <w:marLeft w:val="480"/>
          <w:marRight w:val="0"/>
          <w:marTop w:val="0"/>
          <w:marBottom w:val="0"/>
          <w:divBdr>
            <w:top w:val="none" w:sz="0" w:space="0" w:color="auto"/>
            <w:left w:val="none" w:sz="0" w:space="0" w:color="auto"/>
            <w:bottom w:val="none" w:sz="0" w:space="0" w:color="auto"/>
            <w:right w:val="none" w:sz="0" w:space="0" w:color="auto"/>
          </w:divBdr>
        </w:div>
        <w:div w:id="278731420">
          <w:marLeft w:val="480"/>
          <w:marRight w:val="0"/>
          <w:marTop w:val="0"/>
          <w:marBottom w:val="0"/>
          <w:divBdr>
            <w:top w:val="none" w:sz="0" w:space="0" w:color="auto"/>
            <w:left w:val="none" w:sz="0" w:space="0" w:color="auto"/>
            <w:bottom w:val="none" w:sz="0" w:space="0" w:color="auto"/>
            <w:right w:val="none" w:sz="0" w:space="0" w:color="auto"/>
          </w:divBdr>
        </w:div>
        <w:div w:id="1773277418">
          <w:marLeft w:val="480"/>
          <w:marRight w:val="0"/>
          <w:marTop w:val="0"/>
          <w:marBottom w:val="0"/>
          <w:divBdr>
            <w:top w:val="none" w:sz="0" w:space="0" w:color="auto"/>
            <w:left w:val="none" w:sz="0" w:space="0" w:color="auto"/>
            <w:bottom w:val="none" w:sz="0" w:space="0" w:color="auto"/>
            <w:right w:val="none" w:sz="0" w:space="0" w:color="auto"/>
          </w:divBdr>
        </w:div>
        <w:div w:id="1589271168">
          <w:marLeft w:val="480"/>
          <w:marRight w:val="0"/>
          <w:marTop w:val="0"/>
          <w:marBottom w:val="0"/>
          <w:divBdr>
            <w:top w:val="none" w:sz="0" w:space="0" w:color="auto"/>
            <w:left w:val="none" w:sz="0" w:space="0" w:color="auto"/>
            <w:bottom w:val="none" w:sz="0" w:space="0" w:color="auto"/>
            <w:right w:val="none" w:sz="0" w:space="0" w:color="auto"/>
          </w:divBdr>
        </w:div>
        <w:div w:id="2077704584">
          <w:marLeft w:val="480"/>
          <w:marRight w:val="0"/>
          <w:marTop w:val="0"/>
          <w:marBottom w:val="0"/>
          <w:divBdr>
            <w:top w:val="none" w:sz="0" w:space="0" w:color="auto"/>
            <w:left w:val="none" w:sz="0" w:space="0" w:color="auto"/>
            <w:bottom w:val="none" w:sz="0" w:space="0" w:color="auto"/>
            <w:right w:val="none" w:sz="0" w:space="0" w:color="auto"/>
          </w:divBdr>
        </w:div>
        <w:div w:id="612396683">
          <w:marLeft w:val="480"/>
          <w:marRight w:val="0"/>
          <w:marTop w:val="0"/>
          <w:marBottom w:val="0"/>
          <w:divBdr>
            <w:top w:val="none" w:sz="0" w:space="0" w:color="auto"/>
            <w:left w:val="none" w:sz="0" w:space="0" w:color="auto"/>
            <w:bottom w:val="none" w:sz="0" w:space="0" w:color="auto"/>
            <w:right w:val="none" w:sz="0" w:space="0" w:color="auto"/>
          </w:divBdr>
        </w:div>
        <w:div w:id="1999381096">
          <w:marLeft w:val="480"/>
          <w:marRight w:val="0"/>
          <w:marTop w:val="0"/>
          <w:marBottom w:val="0"/>
          <w:divBdr>
            <w:top w:val="none" w:sz="0" w:space="0" w:color="auto"/>
            <w:left w:val="none" w:sz="0" w:space="0" w:color="auto"/>
            <w:bottom w:val="none" w:sz="0" w:space="0" w:color="auto"/>
            <w:right w:val="none" w:sz="0" w:space="0" w:color="auto"/>
          </w:divBdr>
        </w:div>
        <w:div w:id="1889030292">
          <w:marLeft w:val="480"/>
          <w:marRight w:val="0"/>
          <w:marTop w:val="0"/>
          <w:marBottom w:val="0"/>
          <w:divBdr>
            <w:top w:val="none" w:sz="0" w:space="0" w:color="auto"/>
            <w:left w:val="none" w:sz="0" w:space="0" w:color="auto"/>
            <w:bottom w:val="none" w:sz="0" w:space="0" w:color="auto"/>
            <w:right w:val="none" w:sz="0" w:space="0" w:color="auto"/>
          </w:divBdr>
        </w:div>
        <w:div w:id="1535120050">
          <w:marLeft w:val="480"/>
          <w:marRight w:val="0"/>
          <w:marTop w:val="0"/>
          <w:marBottom w:val="0"/>
          <w:divBdr>
            <w:top w:val="none" w:sz="0" w:space="0" w:color="auto"/>
            <w:left w:val="none" w:sz="0" w:space="0" w:color="auto"/>
            <w:bottom w:val="none" w:sz="0" w:space="0" w:color="auto"/>
            <w:right w:val="none" w:sz="0" w:space="0" w:color="auto"/>
          </w:divBdr>
        </w:div>
        <w:div w:id="1202397933">
          <w:marLeft w:val="480"/>
          <w:marRight w:val="0"/>
          <w:marTop w:val="0"/>
          <w:marBottom w:val="0"/>
          <w:divBdr>
            <w:top w:val="none" w:sz="0" w:space="0" w:color="auto"/>
            <w:left w:val="none" w:sz="0" w:space="0" w:color="auto"/>
            <w:bottom w:val="none" w:sz="0" w:space="0" w:color="auto"/>
            <w:right w:val="none" w:sz="0" w:space="0" w:color="auto"/>
          </w:divBdr>
        </w:div>
        <w:div w:id="1922525265">
          <w:marLeft w:val="480"/>
          <w:marRight w:val="0"/>
          <w:marTop w:val="0"/>
          <w:marBottom w:val="0"/>
          <w:divBdr>
            <w:top w:val="none" w:sz="0" w:space="0" w:color="auto"/>
            <w:left w:val="none" w:sz="0" w:space="0" w:color="auto"/>
            <w:bottom w:val="none" w:sz="0" w:space="0" w:color="auto"/>
            <w:right w:val="none" w:sz="0" w:space="0" w:color="auto"/>
          </w:divBdr>
        </w:div>
        <w:div w:id="476188139">
          <w:marLeft w:val="480"/>
          <w:marRight w:val="0"/>
          <w:marTop w:val="0"/>
          <w:marBottom w:val="0"/>
          <w:divBdr>
            <w:top w:val="none" w:sz="0" w:space="0" w:color="auto"/>
            <w:left w:val="none" w:sz="0" w:space="0" w:color="auto"/>
            <w:bottom w:val="none" w:sz="0" w:space="0" w:color="auto"/>
            <w:right w:val="none" w:sz="0" w:space="0" w:color="auto"/>
          </w:divBdr>
        </w:div>
        <w:div w:id="2135976764">
          <w:marLeft w:val="480"/>
          <w:marRight w:val="0"/>
          <w:marTop w:val="0"/>
          <w:marBottom w:val="0"/>
          <w:divBdr>
            <w:top w:val="none" w:sz="0" w:space="0" w:color="auto"/>
            <w:left w:val="none" w:sz="0" w:space="0" w:color="auto"/>
            <w:bottom w:val="none" w:sz="0" w:space="0" w:color="auto"/>
            <w:right w:val="none" w:sz="0" w:space="0" w:color="auto"/>
          </w:divBdr>
        </w:div>
      </w:divsChild>
    </w:div>
    <w:div w:id="45687715">
      <w:bodyDiv w:val="1"/>
      <w:marLeft w:val="0"/>
      <w:marRight w:val="0"/>
      <w:marTop w:val="0"/>
      <w:marBottom w:val="0"/>
      <w:divBdr>
        <w:top w:val="none" w:sz="0" w:space="0" w:color="auto"/>
        <w:left w:val="none" w:sz="0" w:space="0" w:color="auto"/>
        <w:bottom w:val="none" w:sz="0" w:space="0" w:color="auto"/>
        <w:right w:val="none" w:sz="0" w:space="0" w:color="auto"/>
      </w:divBdr>
    </w:div>
    <w:div w:id="47264322">
      <w:bodyDiv w:val="1"/>
      <w:marLeft w:val="0"/>
      <w:marRight w:val="0"/>
      <w:marTop w:val="0"/>
      <w:marBottom w:val="0"/>
      <w:divBdr>
        <w:top w:val="none" w:sz="0" w:space="0" w:color="auto"/>
        <w:left w:val="none" w:sz="0" w:space="0" w:color="auto"/>
        <w:bottom w:val="none" w:sz="0" w:space="0" w:color="auto"/>
        <w:right w:val="none" w:sz="0" w:space="0" w:color="auto"/>
      </w:divBdr>
    </w:div>
    <w:div w:id="52628031">
      <w:bodyDiv w:val="1"/>
      <w:marLeft w:val="0"/>
      <w:marRight w:val="0"/>
      <w:marTop w:val="0"/>
      <w:marBottom w:val="0"/>
      <w:divBdr>
        <w:top w:val="none" w:sz="0" w:space="0" w:color="auto"/>
        <w:left w:val="none" w:sz="0" w:space="0" w:color="auto"/>
        <w:bottom w:val="none" w:sz="0" w:space="0" w:color="auto"/>
        <w:right w:val="none" w:sz="0" w:space="0" w:color="auto"/>
      </w:divBdr>
    </w:div>
    <w:div w:id="54161150">
      <w:bodyDiv w:val="1"/>
      <w:marLeft w:val="0"/>
      <w:marRight w:val="0"/>
      <w:marTop w:val="0"/>
      <w:marBottom w:val="0"/>
      <w:divBdr>
        <w:top w:val="none" w:sz="0" w:space="0" w:color="auto"/>
        <w:left w:val="none" w:sz="0" w:space="0" w:color="auto"/>
        <w:bottom w:val="none" w:sz="0" w:space="0" w:color="auto"/>
        <w:right w:val="none" w:sz="0" w:space="0" w:color="auto"/>
      </w:divBdr>
    </w:div>
    <w:div w:id="55671660">
      <w:bodyDiv w:val="1"/>
      <w:marLeft w:val="0"/>
      <w:marRight w:val="0"/>
      <w:marTop w:val="0"/>
      <w:marBottom w:val="0"/>
      <w:divBdr>
        <w:top w:val="none" w:sz="0" w:space="0" w:color="auto"/>
        <w:left w:val="none" w:sz="0" w:space="0" w:color="auto"/>
        <w:bottom w:val="none" w:sz="0" w:space="0" w:color="auto"/>
        <w:right w:val="none" w:sz="0" w:space="0" w:color="auto"/>
      </w:divBdr>
    </w:div>
    <w:div w:id="56129356">
      <w:bodyDiv w:val="1"/>
      <w:marLeft w:val="0"/>
      <w:marRight w:val="0"/>
      <w:marTop w:val="0"/>
      <w:marBottom w:val="0"/>
      <w:divBdr>
        <w:top w:val="none" w:sz="0" w:space="0" w:color="auto"/>
        <w:left w:val="none" w:sz="0" w:space="0" w:color="auto"/>
        <w:bottom w:val="none" w:sz="0" w:space="0" w:color="auto"/>
        <w:right w:val="none" w:sz="0" w:space="0" w:color="auto"/>
      </w:divBdr>
    </w:div>
    <w:div w:id="56824463">
      <w:bodyDiv w:val="1"/>
      <w:marLeft w:val="0"/>
      <w:marRight w:val="0"/>
      <w:marTop w:val="0"/>
      <w:marBottom w:val="0"/>
      <w:divBdr>
        <w:top w:val="none" w:sz="0" w:space="0" w:color="auto"/>
        <w:left w:val="none" w:sz="0" w:space="0" w:color="auto"/>
        <w:bottom w:val="none" w:sz="0" w:space="0" w:color="auto"/>
        <w:right w:val="none" w:sz="0" w:space="0" w:color="auto"/>
      </w:divBdr>
    </w:div>
    <w:div w:id="60297327">
      <w:bodyDiv w:val="1"/>
      <w:marLeft w:val="0"/>
      <w:marRight w:val="0"/>
      <w:marTop w:val="0"/>
      <w:marBottom w:val="0"/>
      <w:divBdr>
        <w:top w:val="none" w:sz="0" w:space="0" w:color="auto"/>
        <w:left w:val="none" w:sz="0" w:space="0" w:color="auto"/>
        <w:bottom w:val="none" w:sz="0" w:space="0" w:color="auto"/>
        <w:right w:val="none" w:sz="0" w:space="0" w:color="auto"/>
      </w:divBdr>
    </w:div>
    <w:div w:id="64841031">
      <w:bodyDiv w:val="1"/>
      <w:marLeft w:val="0"/>
      <w:marRight w:val="0"/>
      <w:marTop w:val="0"/>
      <w:marBottom w:val="0"/>
      <w:divBdr>
        <w:top w:val="none" w:sz="0" w:space="0" w:color="auto"/>
        <w:left w:val="none" w:sz="0" w:space="0" w:color="auto"/>
        <w:bottom w:val="none" w:sz="0" w:space="0" w:color="auto"/>
        <w:right w:val="none" w:sz="0" w:space="0" w:color="auto"/>
      </w:divBdr>
    </w:div>
    <w:div w:id="68235635">
      <w:bodyDiv w:val="1"/>
      <w:marLeft w:val="0"/>
      <w:marRight w:val="0"/>
      <w:marTop w:val="0"/>
      <w:marBottom w:val="0"/>
      <w:divBdr>
        <w:top w:val="none" w:sz="0" w:space="0" w:color="auto"/>
        <w:left w:val="none" w:sz="0" w:space="0" w:color="auto"/>
        <w:bottom w:val="none" w:sz="0" w:space="0" w:color="auto"/>
        <w:right w:val="none" w:sz="0" w:space="0" w:color="auto"/>
      </w:divBdr>
    </w:div>
    <w:div w:id="71584948">
      <w:bodyDiv w:val="1"/>
      <w:marLeft w:val="0"/>
      <w:marRight w:val="0"/>
      <w:marTop w:val="0"/>
      <w:marBottom w:val="0"/>
      <w:divBdr>
        <w:top w:val="none" w:sz="0" w:space="0" w:color="auto"/>
        <w:left w:val="none" w:sz="0" w:space="0" w:color="auto"/>
        <w:bottom w:val="none" w:sz="0" w:space="0" w:color="auto"/>
        <w:right w:val="none" w:sz="0" w:space="0" w:color="auto"/>
      </w:divBdr>
    </w:div>
    <w:div w:id="71968745">
      <w:bodyDiv w:val="1"/>
      <w:marLeft w:val="0"/>
      <w:marRight w:val="0"/>
      <w:marTop w:val="0"/>
      <w:marBottom w:val="0"/>
      <w:divBdr>
        <w:top w:val="none" w:sz="0" w:space="0" w:color="auto"/>
        <w:left w:val="none" w:sz="0" w:space="0" w:color="auto"/>
        <w:bottom w:val="none" w:sz="0" w:space="0" w:color="auto"/>
        <w:right w:val="none" w:sz="0" w:space="0" w:color="auto"/>
      </w:divBdr>
    </w:div>
    <w:div w:id="77101309">
      <w:bodyDiv w:val="1"/>
      <w:marLeft w:val="0"/>
      <w:marRight w:val="0"/>
      <w:marTop w:val="0"/>
      <w:marBottom w:val="0"/>
      <w:divBdr>
        <w:top w:val="none" w:sz="0" w:space="0" w:color="auto"/>
        <w:left w:val="none" w:sz="0" w:space="0" w:color="auto"/>
        <w:bottom w:val="none" w:sz="0" w:space="0" w:color="auto"/>
        <w:right w:val="none" w:sz="0" w:space="0" w:color="auto"/>
      </w:divBdr>
    </w:div>
    <w:div w:id="83459876">
      <w:bodyDiv w:val="1"/>
      <w:marLeft w:val="0"/>
      <w:marRight w:val="0"/>
      <w:marTop w:val="0"/>
      <w:marBottom w:val="0"/>
      <w:divBdr>
        <w:top w:val="none" w:sz="0" w:space="0" w:color="auto"/>
        <w:left w:val="none" w:sz="0" w:space="0" w:color="auto"/>
        <w:bottom w:val="none" w:sz="0" w:space="0" w:color="auto"/>
        <w:right w:val="none" w:sz="0" w:space="0" w:color="auto"/>
      </w:divBdr>
    </w:div>
    <w:div w:id="84310271">
      <w:bodyDiv w:val="1"/>
      <w:marLeft w:val="0"/>
      <w:marRight w:val="0"/>
      <w:marTop w:val="0"/>
      <w:marBottom w:val="0"/>
      <w:divBdr>
        <w:top w:val="none" w:sz="0" w:space="0" w:color="auto"/>
        <w:left w:val="none" w:sz="0" w:space="0" w:color="auto"/>
        <w:bottom w:val="none" w:sz="0" w:space="0" w:color="auto"/>
        <w:right w:val="none" w:sz="0" w:space="0" w:color="auto"/>
      </w:divBdr>
    </w:div>
    <w:div w:id="87505315">
      <w:bodyDiv w:val="1"/>
      <w:marLeft w:val="0"/>
      <w:marRight w:val="0"/>
      <w:marTop w:val="0"/>
      <w:marBottom w:val="0"/>
      <w:divBdr>
        <w:top w:val="none" w:sz="0" w:space="0" w:color="auto"/>
        <w:left w:val="none" w:sz="0" w:space="0" w:color="auto"/>
        <w:bottom w:val="none" w:sz="0" w:space="0" w:color="auto"/>
        <w:right w:val="none" w:sz="0" w:space="0" w:color="auto"/>
      </w:divBdr>
    </w:div>
    <w:div w:id="87821032">
      <w:bodyDiv w:val="1"/>
      <w:marLeft w:val="0"/>
      <w:marRight w:val="0"/>
      <w:marTop w:val="0"/>
      <w:marBottom w:val="0"/>
      <w:divBdr>
        <w:top w:val="none" w:sz="0" w:space="0" w:color="auto"/>
        <w:left w:val="none" w:sz="0" w:space="0" w:color="auto"/>
        <w:bottom w:val="none" w:sz="0" w:space="0" w:color="auto"/>
        <w:right w:val="none" w:sz="0" w:space="0" w:color="auto"/>
      </w:divBdr>
    </w:div>
    <w:div w:id="89592334">
      <w:bodyDiv w:val="1"/>
      <w:marLeft w:val="0"/>
      <w:marRight w:val="0"/>
      <w:marTop w:val="0"/>
      <w:marBottom w:val="0"/>
      <w:divBdr>
        <w:top w:val="none" w:sz="0" w:space="0" w:color="auto"/>
        <w:left w:val="none" w:sz="0" w:space="0" w:color="auto"/>
        <w:bottom w:val="none" w:sz="0" w:space="0" w:color="auto"/>
        <w:right w:val="none" w:sz="0" w:space="0" w:color="auto"/>
      </w:divBdr>
    </w:div>
    <w:div w:id="92938290">
      <w:bodyDiv w:val="1"/>
      <w:marLeft w:val="0"/>
      <w:marRight w:val="0"/>
      <w:marTop w:val="0"/>
      <w:marBottom w:val="0"/>
      <w:divBdr>
        <w:top w:val="none" w:sz="0" w:space="0" w:color="auto"/>
        <w:left w:val="none" w:sz="0" w:space="0" w:color="auto"/>
        <w:bottom w:val="none" w:sz="0" w:space="0" w:color="auto"/>
        <w:right w:val="none" w:sz="0" w:space="0" w:color="auto"/>
      </w:divBdr>
    </w:div>
    <w:div w:id="93332015">
      <w:bodyDiv w:val="1"/>
      <w:marLeft w:val="0"/>
      <w:marRight w:val="0"/>
      <w:marTop w:val="0"/>
      <w:marBottom w:val="0"/>
      <w:divBdr>
        <w:top w:val="none" w:sz="0" w:space="0" w:color="auto"/>
        <w:left w:val="none" w:sz="0" w:space="0" w:color="auto"/>
        <w:bottom w:val="none" w:sz="0" w:space="0" w:color="auto"/>
        <w:right w:val="none" w:sz="0" w:space="0" w:color="auto"/>
      </w:divBdr>
    </w:div>
    <w:div w:id="93676244">
      <w:bodyDiv w:val="1"/>
      <w:marLeft w:val="0"/>
      <w:marRight w:val="0"/>
      <w:marTop w:val="0"/>
      <w:marBottom w:val="0"/>
      <w:divBdr>
        <w:top w:val="none" w:sz="0" w:space="0" w:color="auto"/>
        <w:left w:val="none" w:sz="0" w:space="0" w:color="auto"/>
        <w:bottom w:val="none" w:sz="0" w:space="0" w:color="auto"/>
        <w:right w:val="none" w:sz="0" w:space="0" w:color="auto"/>
      </w:divBdr>
    </w:div>
    <w:div w:id="103354409">
      <w:bodyDiv w:val="1"/>
      <w:marLeft w:val="0"/>
      <w:marRight w:val="0"/>
      <w:marTop w:val="0"/>
      <w:marBottom w:val="0"/>
      <w:divBdr>
        <w:top w:val="none" w:sz="0" w:space="0" w:color="auto"/>
        <w:left w:val="none" w:sz="0" w:space="0" w:color="auto"/>
        <w:bottom w:val="none" w:sz="0" w:space="0" w:color="auto"/>
        <w:right w:val="none" w:sz="0" w:space="0" w:color="auto"/>
      </w:divBdr>
    </w:div>
    <w:div w:id="104930489">
      <w:bodyDiv w:val="1"/>
      <w:marLeft w:val="0"/>
      <w:marRight w:val="0"/>
      <w:marTop w:val="0"/>
      <w:marBottom w:val="0"/>
      <w:divBdr>
        <w:top w:val="none" w:sz="0" w:space="0" w:color="auto"/>
        <w:left w:val="none" w:sz="0" w:space="0" w:color="auto"/>
        <w:bottom w:val="none" w:sz="0" w:space="0" w:color="auto"/>
        <w:right w:val="none" w:sz="0" w:space="0" w:color="auto"/>
      </w:divBdr>
    </w:div>
    <w:div w:id="110169248">
      <w:bodyDiv w:val="1"/>
      <w:marLeft w:val="0"/>
      <w:marRight w:val="0"/>
      <w:marTop w:val="0"/>
      <w:marBottom w:val="0"/>
      <w:divBdr>
        <w:top w:val="none" w:sz="0" w:space="0" w:color="auto"/>
        <w:left w:val="none" w:sz="0" w:space="0" w:color="auto"/>
        <w:bottom w:val="none" w:sz="0" w:space="0" w:color="auto"/>
        <w:right w:val="none" w:sz="0" w:space="0" w:color="auto"/>
      </w:divBdr>
    </w:div>
    <w:div w:id="110512321">
      <w:bodyDiv w:val="1"/>
      <w:marLeft w:val="0"/>
      <w:marRight w:val="0"/>
      <w:marTop w:val="0"/>
      <w:marBottom w:val="0"/>
      <w:divBdr>
        <w:top w:val="none" w:sz="0" w:space="0" w:color="auto"/>
        <w:left w:val="none" w:sz="0" w:space="0" w:color="auto"/>
        <w:bottom w:val="none" w:sz="0" w:space="0" w:color="auto"/>
        <w:right w:val="none" w:sz="0" w:space="0" w:color="auto"/>
      </w:divBdr>
    </w:div>
    <w:div w:id="110636648">
      <w:bodyDiv w:val="1"/>
      <w:marLeft w:val="0"/>
      <w:marRight w:val="0"/>
      <w:marTop w:val="0"/>
      <w:marBottom w:val="0"/>
      <w:divBdr>
        <w:top w:val="none" w:sz="0" w:space="0" w:color="auto"/>
        <w:left w:val="none" w:sz="0" w:space="0" w:color="auto"/>
        <w:bottom w:val="none" w:sz="0" w:space="0" w:color="auto"/>
        <w:right w:val="none" w:sz="0" w:space="0" w:color="auto"/>
      </w:divBdr>
    </w:div>
    <w:div w:id="124005376">
      <w:bodyDiv w:val="1"/>
      <w:marLeft w:val="0"/>
      <w:marRight w:val="0"/>
      <w:marTop w:val="0"/>
      <w:marBottom w:val="0"/>
      <w:divBdr>
        <w:top w:val="none" w:sz="0" w:space="0" w:color="auto"/>
        <w:left w:val="none" w:sz="0" w:space="0" w:color="auto"/>
        <w:bottom w:val="none" w:sz="0" w:space="0" w:color="auto"/>
        <w:right w:val="none" w:sz="0" w:space="0" w:color="auto"/>
      </w:divBdr>
    </w:div>
    <w:div w:id="127670887">
      <w:bodyDiv w:val="1"/>
      <w:marLeft w:val="0"/>
      <w:marRight w:val="0"/>
      <w:marTop w:val="0"/>
      <w:marBottom w:val="0"/>
      <w:divBdr>
        <w:top w:val="none" w:sz="0" w:space="0" w:color="auto"/>
        <w:left w:val="none" w:sz="0" w:space="0" w:color="auto"/>
        <w:bottom w:val="none" w:sz="0" w:space="0" w:color="auto"/>
        <w:right w:val="none" w:sz="0" w:space="0" w:color="auto"/>
      </w:divBdr>
    </w:div>
    <w:div w:id="128128465">
      <w:bodyDiv w:val="1"/>
      <w:marLeft w:val="0"/>
      <w:marRight w:val="0"/>
      <w:marTop w:val="0"/>
      <w:marBottom w:val="0"/>
      <w:divBdr>
        <w:top w:val="none" w:sz="0" w:space="0" w:color="auto"/>
        <w:left w:val="none" w:sz="0" w:space="0" w:color="auto"/>
        <w:bottom w:val="none" w:sz="0" w:space="0" w:color="auto"/>
        <w:right w:val="none" w:sz="0" w:space="0" w:color="auto"/>
      </w:divBdr>
    </w:div>
    <w:div w:id="129566135">
      <w:bodyDiv w:val="1"/>
      <w:marLeft w:val="0"/>
      <w:marRight w:val="0"/>
      <w:marTop w:val="0"/>
      <w:marBottom w:val="0"/>
      <w:divBdr>
        <w:top w:val="none" w:sz="0" w:space="0" w:color="auto"/>
        <w:left w:val="none" w:sz="0" w:space="0" w:color="auto"/>
        <w:bottom w:val="none" w:sz="0" w:space="0" w:color="auto"/>
        <w:right w:val="none" w:sz="0" w:space="0" w:color="auto"/>
      </w:divBdr>
    </w:div>
    <w:div w:id="136991723">
      <w:bodyDiv w:val="1"/>
      <w:marLeft w:val="0"/>
      <w:marRight w:val="0"/>
      <w:marTop w:val="0"/>
      <w:marBottom w:val="0"/>
      <w:divBdr>
        <w:top w:val="none" w:sz="0" w:space="0" w:color="auto"/>
        <w:left w:val="none" w:sz="0" w:space="0" w:color="auto"/>
        <w:bottom w:val="none" w:sz="0" w:space="0" w:color="auto"/>
        <w:right w:val="none" w:sz="0" w:space="0" w:color="auto"/>
      </w:divBdr>
    </w:div>
    <w:div w:id="137233923">
      <w:bodyDiv w:val="1"/>
      <w:marLeft w:val="0"/>
      <w:marRight w:val="0"/>
      <w:marTop w:val="0"/>
      <w:marBottom w:val="0"/>
      <w:divBdr>
        <w:top w:val="none" w:sz="0" w:space="0" w:color="auto"/>
        <w:left w:val="none" w:sz="0" w:space="0" w:color="auto"/>
        <w:bottom w:val="none" w:sz="0" w:space="0" w:color="auto"/>
        <w:right w:val="none" w:sz="0" w:space="0" w:color="auto"/>
      </w:divBdr>
    </w:div>
    <w:div w:id="139075927">
      <w:bodyDiv w:val="1"/>
      <w:marLeft w:val="0"/>
      <w:marRight w:val="0"/>
      <w:marTop w:val="0"/>
      <w:marBottom w:val="0"/>
      <w:divBdr>
        <w:top w:val="none" w:sz="0" w:space="0" w:color="auto"/>
        <w:left w:val="none" w:sz="0" w:space="0" w:color="auto"/>
        <w:bottom w:val="none" w:sz="0" w:space="0" w:color="auto"/>
        <w:right w:val="none" w:sz="0" w:space="0" w:color="auto"/>
      </w:divBdr>
    </w:div>
    <w:div w:id="141970451">
      <w:bodyDiv w:val="1"/>
      <w:marLeft w:val="0"/>
      <w:marRight w:val="0"/>
      <w:marTop w:val="0"/>
      <w:marBottom w:val="0"/>
      <w:divBdr>
        <w:top w:val="none" w:sz="0" w:space="0" w:color="auto"/>
        <w:left w:val="none" w:sz="0" w:space="0" w:color="auto"/>
        <w:bottom w:val="none" w:sz="0" w:space="0" w:color="auto"/>
        <w:right w:val="none" w:sz="0" w:space="0" w:color="auto"/>
      </w:divBdr>
    </w:div>
    <w:div w:id="145127968">
      <w:bodyDiv w:val="1"/>
      <w:marLeft w:val="0"/>
      <w:marRight w:val="0"/>
      <w:marTop w:val="0"/>
      <w:marBottom w:val="0"/>
      <w:divBdr>
        <w:top w:val="none" w:sz="0" w:space="0" w:color="auto"/>
        <w:left w:val="none" w:sz="0" w:space="0" w:color="auto"/>
        <w:bottom w:val="none" w:sz="0" w:space="0" w:color="auto"/>
        <w:right w:val="none" w:sz="0" w:space="0" w:color="auto"/>
      </w:divBdr>
    </w:div>
    <w:div w:id="146477909">
      <w:bodyDiv w:val="1"/>
      <w:marLeft w:val="0"/>
      <w:marRight w:val="0"/>
      <w:marTop w:val="0"/>
      <w:marBottom w:val="0"/>
      <w:divBdr>
        <w:top w:val="none" w:sz="0" w:space="0" w:color="auto"/>
        <w:left w:val="none" w:sz="0" w:space="0" w:color="auto"/>
        <w:bottom w:val="none" w:sz="0" w:space="0" w:color="auto"/>
        <w:right w:val="none" w:sz="0" w:space="0" w:color="auto"/>
      </w:divBdr>
    </w:div>
    <w:div w:id="146676309">
      <w:bodyDiv w:val="1"/>
      <w:marLeft w:val="0"/>
      <w:marRight w:val="0"/>
      <w:marTop w:val="0"/>
      <w:marBottom w:val="0"/>
      <w:divBdr>
        <w:top w:val="none" w:sz="0" w:space="0" w:color="auto"/>
        <w:left w:val="none" w:sz="0" w:space="0" w:color="auto"/>
        <w:bottom w:val="none" w:sz="0" w:space="0" w:color="auto"/>
        <w:right w:val="none" w:sz="0" w:space="0" w:color="auto"/>
      </w:divBdr>
    </w:div>
    <w:div w:id="153376143">
      <w:bodyDiv w:val="1"/>
      <w:marLeft w:val="0"/>
      <w:marRight w:val="0"/>
      <w:marTop w:val="0"/>
      <w:marBottom w:val="0"/>
      <w:divBdr>
        <w:top w:val="none" w:sz="0" w:space="0" w:color="auto"/>
        <w:left w:val="none" w:sz="0" w:space="0" w:color="auto"/>
        <w:bottom w:val="none" w:sz="0" w:space="0" w:color="auto"/>
        <w:right w:val="none" w:sz="0" w:space="0" w:color="auto"/>
      </w:divBdr>
      <w:divsChild>
        <w:div w:id="970788375">
          <w:marLeft w:val="480"/>
          <w:marRight w:val="0"/>
          <w:marTop w:val="0"/>
          <w:marBottom w:val="0"/>
          <w:divBdr>
            <w:top w:val="none" w:sz="0" w:space="0" w:color="auto"/>
            <w:left w:val="none" w:sz="0" w:space="0" w:color="auto"/>
            <w:bottom w:val="none" w:sz="0" w:space="0" w:color="auto"/>
            <w:right w:val="none" w:sz="0" w:space="0" w:color="auto"/>
          </w:divBdr>
        </w:div>
        <w:div w:id="478546190">
          <w:marLeft w:val="480"/>
          <w:marRight w:val="0"/>
          <w:marTop w:val="0"/>
          <w:marBottom w:val="0"/>
          <w:divBdr>
            <w:top w:val="none" w:sz="0" w:space="0" w:color="auto"/>
            <w:left w:val="none" w:sz="0" w:space="0" w:color="auto"/>
            <w:bottom w:val="none" w:sz="0" w:space="0" w:color="auto"/>
            <w:right w:val="none" w:sz="0" w:space="0" w:color="auto"/>
          </w:divBdr>
        </w:div>
        <w:div w:id="1889098520">
          <w:marLeft w:val="480"/>
          <w:marRight w:val="0"/>
          <w:marTop w:val="0"/>
          <w:marBottom w:val="0"/>
          <w:divBdr>
            <w:top w:val="none" w:sz="0" w:space="0" w:color="auto"/>
            <w:left w:val="none" w:sz="0" w:space="0" w:color="auto"/>
            <w:bottom w:val="none" w:sz="0" w:space="0" w:color="auto"/>
            <w:right w:val="none" w:sz="0" w:space="0" w:color="auto"/>
          </w:divBdr>
        </w:div>
        <w:div w:id="1016074225">
          <w:marLeft w:val="480"/>
          <w:marRight w:val="0"/>
          <w:marTop w:val="0"/>
          <w:marBottom w:val="0"/>
          <w:divBdr>
            <w:top w:val="none" w:sz="0" w:space="0" w:color="auto"/>
            <w:left w:val="none" w:sz="0" w:space="0" w:color="auto"/>
            <w:bottom w:val="none" w:sz="0" w:space="0" w:color="auto"/>
            <w:right w:val="none" w:sz="0" w:space="0" w:color="auto"/>
          </w:divBdr>
        </w:div>
        <w:div w:id="598679745">
          <w:marLeft w:val="480"/>
          <w:marRight w:val="0"/>
          <w:marTop w:val="0"/>
          <w:marBottom w:val="0"/>
          <w:divBdr>
            <w:top w:val="none" w:sz="0" w:space="0" w:color="auto"/>
            <w:left w:val="none" w:sz="0" w:space="0" w:color="auto"/>
            <w:bottom w:val="none" w:sz="0" w:space="0" w:color="auto"/>
            <w:right w:val="none" w:sz="0" w:space="0" w:color="auto"/>
          </w:divBdr>
        </w:div>
        <w:div w:id="338387280">
          <w:marLeft w:val="480"/>
          <w:marRight w:val="0"/>
          <w:marTop w:val="0"/>
          <w:marBottom w:val="0"/>
          <w:divBdr>
            <w:top w:val="none" w:sz="0" w:space="0" w:color="auto"/>
            <w:left w:val="none" w:sz="0" w:space="0" w:color="auto"/>
            <w:bottom w:val="none" w:sz="0" w:space="0" w:color="auto"/>
            <w:right w:val="none" w:sz="0" w:space="0" w:color="auto"/>
          </w:divBdr>
        </w:div>
        <w:div w:id="1672096807">
          <w:marLeft w:val="480"/>
          <w:marRight w:val="0"/>
          <w:marTop w:val="0"/>
          <w:marBottom w:val="0"/>
          <w:divBdr>
            <w:top w:val="none" w:sz="0" w:space="0" w:color="auto"/>
            <w:left w:val="none" w:sz="0" w:space="0" w:color="auto"/>
            <w:bottom w:val="none" w:sz="0" w:space="0" w:color="auto"/>
            <w:right w:val="none" w:sz="0" w:space="0" w:color="auto"/>
          </w:divBdr>
        </w:div>
        <w:div w:id="1592471857">
          <w:marLeft w:val="480"/>
          <w:marRight w:val="0"/>
          <w:marTop w:val="0"/>
          <w:marBottom w:val="0"/>
          <w:divBdr>
            <w:top w:val="none" w:sz="0" w:space="0" w:color="auto"/>
            <w:left w:val="none" w:sz="0" w:space="0" w:color="auto"/>
            <w:bottom w:val="none" w:sz="0" w:space="0" w:color="auto"/>
            <w:right w:val="none" w:sz="0" w:space="0" w:color="auto"/>
          </w:divBdr>
        </w:div>
        <w:div w:id="1159535624">
          <w:marLeft w:val="480"/>
          <w:marRight w:val="0"/>
          <w:marTop w:val="0"/>
          <w:marBottom w:val="0"/>
          <w:divBdr>
            <w:top w:val="none" w:sz="0" w:space="0" w:color="auto"/>
            <w:left w:val="none" w:sz="0" w:space="0" w:color="auto"/>
            <w:bottom w:val="none" w:sz="0" w:space="0" w:color="auto"/>
            <w:right w:val="none" w:sz="0" w:space="0" w:color="auto"/>
          </w:divBdr>
        </w:div>
        <w:div w:id="1976789669">
          <w:marLeft w:val="480"/>
          <w:marRight w:val="0"/>
          <w:marTop w:val="0"/>
          <w:marBottom w:val="0"/>
          <w:divBdr>
            <w:top w:val="none" w:sz="0" w:space="0" w:color="auto"/>
            <w:left w:val="none" w:sz="0" w:space="0" w:color="auto"/>
            <w:bottom w:val="none" w:sz="0" w:space="0" w:color="auto"/>
            <w:right w:val="none" w:sz="0" w:space="0" w:color="auto"/>
          </w:divBdr>
        </w:div>
        <w:div w:id="1819180668">
          <w:marLeft w:val="480"/>
          <w:marRight w:val="0"/>
          <w:marTop w:val="0"/>
          <w:marBottom w:val="0"/>
          <w:divBdr>
            <w:top w:val="none" w:sz="0" w:space="0" w:color="auto"/>
            <w:left w:val="none" w:sz="0" w:space="0" w:color="auto"/>
            <w:bottom w:val="none" w:sz="0" w:space="0" w:color="auto"/>
            <w:right w:val="none" w:sz="0" w:space="0" w:color="auto"/>
          </w:divBdr>
        </w:div>
        <w:div w:id="409619531">
          <w:marLeft w:val="480"/>
          <w:marRight w:val="0"/>
          <w:marTop w:val="0"/>
          <w:marBottom w:val="0"/>
          <w:divBdr>
            <w:top w:val="none" w:sz="0" w:space="0" w:color="auto"/>
            <w:left w:val="none" w:sz="0" w:space="0" w:color="auto"/>
            <w:bottom w:val="none" w:sz="0" w:space="0" w:color="auto"/>
            <w:right w:val="none" w:sz="0" w:space="0" w:color="auto"/>
          </w:divBdr>
        </w:div>
        <w:div w:id="1771852448">
          <w:marLeft w:val="480"/>
          <w:marRight w:val="0"/>
          <w:marTop w:val="0"/>
          <w:marBottom w:val="0"/>
          <w:divBdr>
            <w:top w:val="none" w:sz="0" w:space="0" w:color="auto"/>
            <w:left w:val="none" w:sz="0" w:space="0" w:color="auto"/>
            <w:bottom w:val="none" w:sz="0" w:space="0" w:color="auto"/>
            <w:right w:val="none" w:sz="0" w:space="0" w:color="auto"/>
          </w:divBdr>
        </w:div>
        <w:div w:id="1478230589">
          <w:marLeft w:val="480"/>
          <w:marRight w:val="0"/>
          <w:marTop w:val="0"/>
          <w:marBottom w:val="0"/>
          <w:divBdr>
            <w:top w:val="none" w:sz="0" w:space="0" w:color="auto"/>
            <w:left w:val="none" w:sz="0" w:space="0" w:color="auto"/>
            <w:bottom w:val="none" w:sz="0" w:space="0" w:color="auto"/>
            <w:right w:val="none" w:sz="0" w:space="0" w:color="auto"/>
          </w:divBdr>
        </w:div>
        <w:div w:id="1433937070">
          <w:marLeft w:val="480"/>
          <w:marRight w:val="0"/>
          <w:marTop w:val="0"/>
          <w:marBottom w:val="0"/>
          <w:divBdr>
            <w:top w:val="none" w:sz="0" w:space="0" w:color="auto"/>
            <w:left w:val="none" w:sz="0" w:space="0" w:color="auto"/>
            <w:bottom w:val="none" w:sz="0" w:space="0" w:color="auto"/>
            <w:right w:val="none" w:sz="0" w:space="0" w:color="auto"/>
          </w:divBdr>
        </w:div>
        <w:div w:id="1155955143">
          <w:marLeft w:val="480"/>
          <w:marRight w:val="0"/>
          <w:marTop w:val="0"/>
          <w:marBottom w:val="0"/>
          <w:divBdr>
            <w:top w:val="none" w:sz="0" w:space="0" w:color="auto"/>
            <w:left w:val="none" w:sz="0" w:space="0" w:color="auto"/>
            <w:bottom w:val="none" w:sz="0" w:space="0" w:color="auto"/>
            <w:right w:val="none" w:sz="0" w:space="0" w:color="auto"/>
          </w:divBdr>
        </w:div>
        <w:div w:id="1819610952">
          <w:marLeft w:val="480"/>
          <w:marRight w:val="0"/>
          <w:marTop w:val="0"/>
          <w:marBottom w:val="0"/>
          <w:divBdr>
            <w:top w:val="none" w:sz="0" w:space="0" w:color="auto"/>
            <w:left w:val="none" w:sz="0" w:space="0" w:color="auto"/>
            <w:bottom w:val="none" w:sz="0" w:space="0" w:color="auto"/>
            <w:right w:val="none" w:sz="0" w:space="0" w:color="auto"/>
          </w:divBdr>
        </w:div>
        <w:div w:id="1231428528">
          <w:marLeft w:val="480"/>
          <w:marRight w:val="0"/>
          <w:marTop w:val="0"/>
          <w:marBottom w:val="0"/>
          <w:divBdr>
            <w:top w:val="none" w:sz="0" w:space="0" w:color="auto"/>
            <w:left w:val="none" w:sz="0" w:space="0" w:color="auto"/>
            <w:bottom w:val="none" w:sz="0" w:space="0" w:color="auto"/>
            <w:right w:val="none" w:sz="0" w:space="0" w:color="auto"/>
          </w:divBdr>
        </w:div>
        <w:div w:id="813570991">
          <w:marLeft w:val="480"/>
          <w:marRight w:val="0"/>
          <w:marTop w:val="0"/>
          <w:marBottom w:val="0"/>
          <w:divBdr>
            <w:top w:val="none" w:sz="0" w:space="0" w:color="auto"/>
            <w:left w:val="none" w:sz="0" w:space="0" w:color="auto"/>
            <w:bottom w:val="none" w:sz="0" w:space="0" w:color="auto"/>
            <w:right w:val="none" w:sz="0" w:space="0" w:color="auto"/>
          </w:divBdr>
        </w:div>
        <w:div w:id="324862546">
          <w:marLeft w:val="480"/>
          <w:marRight w:val="0"/>
          <w:marTop w:val="0"/>
          <w:marBottom w:val="0"/>
          <w:divBdr>
            <w:top w:val="none" w:sz="0" w:space="0" w:color="auto"/>
            <w:left w:val="none" w:sz="0" w:space="0" w:color="auto"/>
            <w:bottom w:val="none" w:sz="0" w:space="0" w:color="auto"/>
            <w:right w:val="none" w:sz="0" w:space="0" w:color="auto"/>
          </w:divBdr>
        </w:div>
        <w:div w:id="156848980">
          <w:marLeft w:val="480"/>
          <w:marRight w:val="0"/>
          <w:marTop w:val="0"/>
          <w:marBottom w:val="0"/>
          <w:divBdr>
            <w:top w:val="none" w:sz="0" w:space="0" w:color="auto"/>
            <w:left w:val="none" w:sz="0" w:space="0" w:color="auto"/>
            <w:bottom w:val="none" w:sz="0" w:space="0" w:color="auto"/>
            <w:right w:val="none" w:sz="0" w:space="0" w:color="auto"/>
          </w:divBdr>
        </w:div>
        <w:div w:id="1316493572">
          <w:marLeft w:val="480"/>
          <w:marRight w:val="0"/>
          <w:marTop w:val="0"/>
          <w:marBottom w:val="0"/>
          <w:divBdr>
            <w:top w:val="none" w:sz="0" w:space="0" w:color="auto"/>
            <w:left w:val="none" w:sz="0" w:space="0" w:color="auto"/>
            <w:bottom w:val="none" w:sz="0" w:space="0" w:color="auto"/>
            <w:right w:val="none" w:sz="0" w:space="0" w:color="auto"/>
          </w:divBdr>
        </w:div>
        <w:div w:id="801969181">
          <w:marLeft w:val="480"/>
          <w:marRight w:val="0"/>
          <w:marTop w:val="0"/>
          <w:marBottom w:val="0"/>
          <w:divBdr>
            <w:top w:val="none" w:sz="0" w:space="0" w:color="auto"/>
            <w:left w:val="none" w:sz="0" w:space="0" w:color="auto"/>
            <w:bottom w:val="none" w:sz="0" w:space="0" w:color="auto"/>
            <w:right w:val="none" w:sz="0" w:space="0" w:color="auto"/>
          </w:divBdr>
        </w:div>
        <w:div w:id="440878971">
          <w:marLeft w:val="480"/>
          <w:marRight w:val="0"/>
          <w:marTop w:val="0"/>
          <w:marBottom w:val="0"/>
          <w:divBdr>
            <w:top w:val="none" w:sz="0" w:space="0" w:color="auto"/>
            <w:left w:val="none" w:sz="0" w:space="0" w:color="auto"/>
            <w:bottom w:val="none" w:sz="0" w:space="0" w:color="auto"/>
            <w:right w:val="none" w:sz="0" w:space="0" w:color="auto"/>
          </w:divBdr>
        </w:div>
        <w:div w:id="1493831031">
          <w:marLeft w:val="480"/>
          <w:marRight w:val="0"/>
          <w:marTop w:val="0"/>
          <w:marBottom w:val="0"/>
          <w:divBdr>
            <w:top w:val="none" w:sz="0" w:space="0" w:color="auto"/>
            <w:left w:val="none" w:sz="0" w:space="0" w:color="auto"/>
            <w:bottom w:val="none" w:sz="0" w:space="0" w:color="auto"/>
            <w:right w:val="none" w:sz="0" w:space="0" w:color="auto"/>
          </w:divBdr>
        </w:div>
        <w:div w:id="274992518">
          <w:marLeft w:val="480"/>
          <w:marRight w:val="0"/>
          <w:marTop w:val="0"/>
          <w:marBottom w:val="0"/>
          <w:divBdr>
            <w:top w:val="none" w:sz="0" w:space="0" w:color="auto"/>
            <w:left w:val="none" w:sz="0" w:space="0" w:color="auto"/>
            <w:bottom w:val="none" w:sz="0" w:space="0" w:color="auto"/>
            <w:right w:val="none" w:sz="0" w:space="0" w:color="auto"/>
          </w:divBdr>
        </w:div>
        <w:div w:id="1637224329">
          <w:marLeft w:val="480"/>
          <w:marRight w:val="0"/>
          <w:marTop w:val="0"/>
          <w:marBottom w:val="0"/>
          <w:divBdr>
            <w:top w:val="none" w:sz="0" w:space="0" w:color="auto"/>
            <w:left w:val="none" w:sz="0" w:space="0" w:color="auto"/>
            <w:bottom w:val="none" w:sz="0" w:space="0" w:color="auto"/>
            <w:right w:val="none" w:sz="0" w:space="0" w:color="auto"/>
          </w:divBdr>
        </w:div>
        <w:div w:id="2088265771">
          <w:marLeft w:val="480"/>
          <w:marRight w:val="0"/>
          <w:marTop w:val="0"/>
          <w:marBottom w:val="0"/>
          <w:divBdr>
            <w:top w:val="none" w:sz="0" w:space="0" w:color="auto"/>
            <w:left w:val="none" w:sz="0" w:space="0" w:color="auto"/>
            <w:bottom w:val="none" w:sz="0" w:space="0" w:color="auto"/>
            <w:right w:val="none" w:sz="0" w:space="0" w:color="auto"/>
          </w:divBdr>
        </w:div>
        <w:div w:id="1787037239">
          <w:marLeft w:val="480"/>
          <w:marRight w:val="0"/>
          <w:marTop w:val="0"/>
          <w:marBottom w:val="0"/>
          <w:divBdr>
            <w:top w:val="none" w:sz="0" w:space="0" w:color="auto"/>
            <w:left w:val="none" w:sz="0" w:space="0" w:color="auto"/>
            <w:bottom w:val="none" w:sz="0" w:space="0" w:color="auto"/>
            <w:right w:val="none" w:sz="0" w:space="0" w:color="auto"/>
          </w:divBdr>
        </w:div>
        <w:div w:id="1848977014">
          <w:marLeft w:val="480"/>
          <w:marRight w:val="0"/>
          <w:marTop w:val="0"/>
          <w:marBottom w:val="0"/>
          <w:divBdr>
            <w:top w:val="none" w:sz="0" w:space="0" w:color="auto"/>
            <w:left w:val="none" w:sz="0" w:space="0" w:color="auto"/>
            <w:bottom w:val="none" w:sz="0" w:space="0" w:color="auto"/>
            <w:right w:val="none" w:sz="0" w:space="0" w:color="auto"/>
          </w:divBdr>
        </w:div>
        <w:div w:id="38626481">
          <w:marLeft w:val="480"/>
          <w:marRight w:val="0"/>
          <w:marTop w:val="0"/>
          <w:marBottom w:val="0"/>
          <w:divBdr>
            <w:top w:val="none" w:sz="0" w:space="0" w:color="auto"/>
            <w:left w:val="none" w:sz="0" w:space="0" w:color="auto"/>
            <w:bottom w:val="none" w:sz="0" w:space="0" w:color="auto"/>
            <w:right w:val="none" w:sz="0" w:space="0" w:color="auto"/>
          </w:divBdr>
        </w:div>
      </w:divsChild>
    </w:div>
    <w:div w:id="154610971">
      <w:bodyDiv w:val="1"/>
      <w:marLeft w:val="0"/>
      <w:marRight w:val="0"/>
      <w:marTop w:val="0"/>
      <w:marBottom w:val="0"/>
      <w:divBdr>
        <w:top w:val="none" w:sz="0" w:space="0" w:color="auto"/>
        <w:left w:val="none" w:sz="0" w:space="0" w:color="auto"/>
        <w:bottom w:val="none" w:sz="0" w:space="0" w:color="auto"/>
        <w:right w:val="none" w:sz="0" w:space="0" w:color="auto"/>
      </w:divBdr>
    </w:div>
    <w:div w:id="154691426">
      <w:bodyDiv w:val="1"/>
      <w:marLeft w:val="0"/>
      <w:marRight w:val="0"/>
      <w:marTop w:val="0"/>
      <w:marBottom w:val="0"/>
      <w:divBdr>
        <w:top w:val="none" w:sz="0" w:space="0" w:color="auto"/>
        <w:left w:val="none" w:sz="0" w:space="0" w:color="auto"/>
        <w:bottom w:val="none" w:sz="0" w:space="0" w:color="auto"/>
        <w:right w:val="none" w:sz="0" w:space="0" w:color="auto"/>
      </w:divBdr>
    </w:div>
    <w:div w:id="159270455">
      <w:bodyDiv w:val="1"/>
      <w:marLeft w:val="0"/>
      <w:marRight w:val="0"/>
      <w:marTop w:val="0"/>
      <w:marBottom w:val="0"/>
      <w:divBdr>
        <w:top w:val="none" w:sz="0" w:space="0" w:color="auto"/>
        <w:left w:val="none" w:sz="0" w:space="0" w:color="auto"/>
        <w:bottom w:val="none" w:sz="0" w:space="0" w:color="auto"/>
        <w:right w:val="none" w:sz="0" w:space="0" w:color="auto"/>
      </w:divBdr>
    </w:div>
    <w:div w:id="159851306">
      <w:bodyDiv w:val="1"/>
      <w:marLeft w:val="0"/>
      <w:marRight w:val="0"/>
      <w:marTop w:val="0"/>
      <w:marBottom w:val="0"/>
      <w:divBdr>
        <w:top w:val="none" w:sz="0" w:space="0" w:color="auto"/>
        <w:left w:val="none" w:sz="0" w:space="0" w:color="auto"/>
        <w:bottom w:val="none" w:sz="0" w:space="0" w:color="auto"/>
        <w:right w:val="none" w:sz="0" w:space="0" w:color="auto"/>
      </w:divBdr>
    </w:div>
    <w:div w:id="161507572">
      <w:bodyDiv w:val="1"/>
      <w:marLeft w:val="0"/>
      <w:marRight w:val="0"/>
      <w:marTop w:val="0"/>
      <w:marBottom w:val="0"/>
      <w:divBdr>
        <w:top w:val="none" w:sz="0" w:space="0" w:color="auto"/>
        <w:left w:val="none" w:sz="0" w:space="0" w:color="auto"/>
        <w:bottom w:val="none" w:sz="0" w:space="0" w:color="auto"/>
        <w:right w:val="none" w:sz="0" w:space="0" w:color="auto"/>
      </w:divBdr>
    </w:div>
    <w:div w:id="163937104">
      <w:bodyDiv w:val="1"/>
      <w:marLeft w:val="0"/>
      <w:marRight w:val="0"/>
      <w:marTop w:val="0"/>
      <w:marBottom w:val="0"/>
      <w:divBdr>
        <w:top w:val="none" w:sz="0" w:space="0" w:color="auto"/>
        <w:left w:val="none" w:sz="0" w:space="0" w:color="auto"/>
        <w:bottom w:val="none" w:sz="0" w:space="0" w:color="auto"/>
        <w:right w:val="none" w:sz="0" w:space="0" w:color="auto"/>
      </w:divBdr>
    </w:div>
    <w:div w:id="169492050">
      <w:bodyDiv w:val="1"/>
      <w:marLeft w:val="0"/>
      <w:marRight w:val="0"/>
      <w:marTop w:val="0"/>
      <w:marBottom w:val="0"/>
      <w:divBdr>
        <w:top w:val="none" w:sz="0" w:space="0" w:color="auto"/>
        <w:left w:val="none" w:sz="0" w:space="0" w:color="auto"/>
        <w:bottom w:val="none" w:sz="0" w:space="0" w:color="auto"/>
        <w:right w:val="none" w:sz="0" w:space="0" w:color="auto"/>
      </w:divBdr>
    </w:div>
    <w:div w:id="169561794">
      <w:bodyDiv w:val="1"/>
      <w:marLeft w:val="0"/>
      <w:marRight w:val="0"/>
      <w:marTop w:val="0"/>
      <w:marBottom w:val="0"/>
      <w:divBdr>
        <w:top w:val="none" w:sz="0" w:space="0" w:color="auto"/>
        <w:left w:val="none" w:sz="0" w:space="0" w:color="auto"/>
        <w:bottom w:val="none" w:sz="0" w:space="0" w:color="auto"/>
        <w:right w:val="none" w:sz="0" w:space="0" w:color="auto"/>
      </w:divBdr>
    </w:div>
    <w:div w:id="169610444">
      <w:bodyDiv w:val="1"/>
      <w:marLeft w:val="0"/>
      <w:marRight w:val="0"/>
      <w:marTop w:val="0"/>
      <w:marBottom w:val="0"/>
      <w:divBdr>
        <w:top w:val="none" w:sz="0" w:space="0" w:color="auto"/>
        <w:left w:val="none" w:sz="0" w:space="0" w:color="auto"/>
        <w:bottom w:val="none" w:sz="0" w:space="0" w:color="auto"/>
        <w:right w:val="none" w:sz="0" w:space="0" w:color="auto"/>
      </w:divBdr>
    </w:div>
    <w:div w:id="170147615">
      <w:bodyDiv w:val="1"/>
      <w:marLeft w:val="0"/>
      <w:marRight w:val="0"/>
      <w:marTop w:val="0"/>
      <w:marBottom w:val="0"/>
      <w:divBdr>
        <w:top w:val="none" w:sz="0" w:space="0" w:color="auto"/>
        <w:left w:val="none" w:sz="0" w:space="0" w:color="auto"/>
        <w:bottom w:val="none" w:sz="0" w:space="0" w:color="auto"/>
        <w:right w:val="none" w:sz="0" w:space="0" w:color="auto"/>
      </w:divBdr>
    </w:div>
    <w:div w:id="172384546">
      <w:bodyDiv w:val="1"/>
      <w:marLeft w:val="0"/>
      <w:marRight w:val="0"/>
      <w:marTop w:val="0"/>
      <w:marBottom w:val="0"/>
      <w:divBdr>
        <w:top w:val="none" w:sz="0" w:space="0" w:color="auto"/>
        <w:left w:val="none" w:sz="0" w:space="0" w:color="auto"/>
        <w:bottom w:val="none" w:sz="0" w:space="0" w:color="auto"/>
        <w:right w:val="none" w:sz="0" w:space="0" w:color="auto"/>
      </w:divBdr>
    </w:div>
    <w:div w:id="173502104">
      <w:bodyDiv w:val="1"/>
      <w:marLeft w:val="0"/>
      <w:marRight w:val="0"/>
      <w:marTop w:val="0"/>
      <w:marBottom w:val="0"/>
      <w:divBdr>
        <w:top w:val="none" w:sz="0" w:space="0" w:color="auto"/>
        <w:left w:val="none" w:sz="0" w:space="0" w:color="auto"/>
        <w:bottom w:val="none" w:sz="0" w:space="0" w:color="auto"/>
        <w:right w:val="none" w:sz="0" w:space="0" w:color="auto"/>
      </w:divBdr>
    </w:div>
    <w:div w:id="173571711">
      <w:bodyDiv w:val="1"/>
      <w:marLeft w:val="0"/>
      <w:marRight w:val="0"/>
      <w:marTop w:val="0"/>
      <w:marBottom w:val="0"/>
      <w:divBdr>
        <w:top w:val="none" w:sz="0" w:space="0" w:color="auto"/>
        <w:left w:val="none" w:sz="0" w:space="0" w:color="auto"/>
        <w:bottom w:val="none" w:sz="0" w:space="0" w:color="auto"/>
        <w:right w:val="none" w:sz="0" w:space="0" w:color="auto"/>
      </w:divBdr>
    </w:div>
    <w:div w:id="176121099">
      <w:bodyDiv w:val="1"/>
      <w:marLeft w:val="0"/>
      <w:marRight w:val="0"/>
      <w:marTop w:val="0"/>
      <w:marBottom w:val="0"/>
      <w:divBdr>
        <w:top w:val="none" w:sz="0" w:space="0" w:color="auto"/>
        <w:left w:val="none" w:sz="0" w:space="0" w:color="auto"/>
        <w:bottom w:val="none" w:sz="0" w:space="0" w:color="auto"/>
        <w:right w:val="none" w:sz="0" w:space="0" w:color="auto"/>
      </w:divBdr>
    </w:div>
    <w:div w:id="183789759">
      <w:bodyDiv w:val="1"/>
      <w:marLeft w:val="0"/>
      <w:marRight w:val="0"/>
      <w:marTop w:val="0"/>
      <w:marBottom w:val="0"/>
      <w:divBdr>
        <w:top w:val="none" w:sz="0" w:space="0" w:color="auto"/>
        <w:left w:val="none" w:sz="0" w:space="0" w:color="auto"/>
        <w:bottom w:val="none" w:sz="0" w:space="0" w:color="auto"/>
        <w:right w:val="none" w:sz="0" w:space="0" w:color="auto"/>
      </w:divBdr>
    </w:div>
    <w:div w:id="185363544">
      <w:bodyDiv w:val="1"/>
      <w:marLeft w:val="0"/>
      <w:marRight w:val="0"/>
      <w:marTop w:val="0"/>
      <w:marBottom w:val="0"/>
      <w:divBdr>
        <w:top w:val="none" w:sz="0" w:space="0" w:color="auto"/>
        <w:left w:val="none" w:sz="0" w:space="0" w:color="auto"/>
        <w:bottom w:val="none" w:sz="0" w:space="0" w:color="auto"/>
        <w:right w:val="none" w:sz="0" w:space="0" w:color="auto"/>
      </w:divBdr>
    </w:div>
    <w:div w:id="187451582">
      <w:bodyDiv w:val="1"/>
      <w:marLeft w:val="0"/>
      <w:marRight w:val="0"/>
      <w:marTop w:val="0"/>
      <w:marBottom w:val="0"/>
      <w:divBdr>
        <w:top w:val="none" w:sz="0" w:space="0" w:color="auto"/>
        <w:left w:val="none" w:sz="0" w:space="0" w:color="auto"/>
        <w:bottom w:val="none" w:sz="0" w:space="0" w:color="auto"/>
        <w:right w:val="none" w:sz="0" w:space="0" w:color="auto"/>
      </w:divBdr>
    </w:div>
    <w:div w:id="192547780">
      <w:bodyDiv w:val="1"/>
      <w:marLeft w:val="0"/>
      <w:marRight w:val="0"/>
      <w:marTop w:val="0"/>
      <w:marBottom w:val="0"/>
      <w:divBdr>
        <w:top w:val="none" w:sz="0" w:space="0" w:color="auto"/>
        <w:left w:val="none" w:sz="0" w:space="0" w:color="auto"/>
        <w:bottom w:val="none" w:sz="0" w:space="0" w:color="auto"/>
        <w:right w:val="none" w:sz="0" w:space="0" w:color="auto"/>
      </w:divBdr>
    </w:div>
    <w:div w:id="194075031">
      <w:bodyDiv w:val="1"/>
      <w:marLeft w:val="0"/>
      <w:marRight w:val="0"/>
      <w:marTop w:val="0"/>
      <w:marBottom w:val="0"/>
      <w:divBdr>
        <w:top w:val="none" w:sz="0" w:space="0" w:color="auto"/>
        <w:left w:val="none" w:sz="0" w:space="0" w:color="auto"/>
        <w:bottom w:val="none" w:sz="0" w:space="0" w:color="auto"/>
        <w:right w:val="none" w:sz="0" w:space="0" w:color="auto"/>
      </w:divBdr>
    </w:div>
    <w:div w:id="198129172">
      <w:bodyDiv w:val="1"/>
      <w:marLeft w:val="0"/>
      <w:marRight w:val="0"/>
      <w:marTop w:val="0"/>
      <w:marBottom w:val="0"/>
      <w:divBdr>
        <w:top w:val="none" w:sz="0" w:space="0" w:color="auto"/>
        <w:left w:val="none" w:sz="0" w:space="0" w:color="auto"/>
        <w:bottom w:val="none" w:sz="0" w:space="0" w:color="auto"/>
        <w:right w:val="none" w:sz="0" w:space="0" w:color="auto"/>
      </w:divBdr>
    </w:div>
    <w:div w:id="199785487">
      <w:bodyDiv w:val="1"/>
      <w:marLeft w:val="0"/>
      <w:marRight w:val="0"/>
      <w:marTop w:val="0"/>
      <w:marBottom w:val="0"/>
      <w:divBdr>
        <w:top w:val="none" w:sz="0" w:space="0" w:color="auto"/>
        <w:left w:val="none" w:sz="0" w:space="0" w:color="auto"/>
        <w:bottom w:val="none" w:sz="0" w:space="0" w:color="auto"/>
        <w:right w:val="none" w:sz="0" w:space="0" w:color="auto"/>
      </w:divBdr>
    </w:div>
    <w:div w:id="201207441">
      <w:bodyDiv w:val="1"/>
      <w:marLeft w:val="0"/>
      <w:marRight w:val="0"/>
      <w:marTop w:val="0"/>
      <w:marBottom w:val="0"/>
      <w:divBdr>
        <w:top w:val="none" w:sz="0" w:space="0" w:color="auto"/>
        <w:left w:val="none" w:sz="0" w:space="0" w:color="auto"/>
        <w:bottom w:val="none" w:sz="0" w:space="0" w:color="auto"/>
        <w:right w:val="none" w:sz="0" w:space="0" w:color="auto"/>
      </w:divBdr>
    </w:div>
    <w:div w:id="201989346">
      <w:bodyDiv w:val="1"/>
      <w:marLeft w:val="0"/>
      <w:marRight w:val="0"/>
      <w:marTop w:val="0"/>
      <w:marBottom w:val="0"/>
      <w:divBdr>
        <w:top w:val="none" w:sz="0" w:space="0" w:color="auto"/>
        <w:left w:val="none" w:sz="0" w:space="0" w:color="auto"/>
        <w:bottom w:val="none" w:sz="0" w:space="0" w:color="auto"/>
        <w:right w:val="none" w:sz="0" w:space="0" w:color="auto"/>
      </w:divBdr>
    </w:div>
    <w:div w:id="208104017">
      <w:bodyDiv w:val="1"/>
      <w:marLeft w:val="0"/>
      <w:marRight w:val="0"/>
      <w:marTop w:val="0"/>
      <w:marBottom w:val="0"/>
      <w:divBdr>
        <w:top w:val="none" w:sz="0" w:space="0" w:color="auto"/>
        <w:left w:val="none" w:sz="0" w:space="0" w:color="auto"/>
        <w:bottom w:val="none" w:sz="0" w:space="0" w:color="auto"/>
        <w:right w:val="none" w:sz="0" w:space="0" w:color="auto"/>
      </w:divBdr>
    </w:div>
    <w:div w:id="208303868">
      <w:bodyDiv w:val="1"/>
      <w:marLeft w:val="0"/>
      <w:marRight w:val="0"/>
      <w:marTop w:val="0"/>
      <w:marBottom w:val="0"/>
      <w:divBdr>
        <w:top w:val="none" w:sz="0" w:space="0" w:color="auto"/>
        <w:left w:val="none" w:sz="0" w:space="0" w:color="auto"/>
        <w:bottom w:val="none" w:sz="0" w:space="0" w:color="auto"/>
        <w:right w:val="none" w:sz="0" w:space="0" w:color="auto"/>
      </w:divBdr>
    </w:div>
    <w:div w:id="216090789">
      <w:bodyDiv w:val="1"/>
      <w:marLeft w:val="0"/>
      <w:marRight w:val="0"/>
      <w:marTop w:val="0"/>
      <w:marBottom w:val="0"/>
      <w:divBdr>
        <w:top w:val="none" w:sz="0" w:space="0" w:color="auto"/>
        <w:left w:val="none" w:sz="0" w:space="0" w:color="auto"/>
        <w:bottom w:val="none" w:sz="0" w:space="0" w:color="auto"/>
        <w:right w:val="none" w:sz="0" w:space="0" w:color="auto"/>
      </w:divBdr>
    </w:div>
    <w:div w:id="216673037">
      <w:bodyDiv w:val="1"/>
      <w:marLeft w:val="0"/>
      <w:marRight w:val="0"/>
      <w:marTop w:val="0"/>
      <w:marBottom w:val="0"/>
      <w:divBdr>
        <w:top w:val="none" w:sz="0" w:space="0" w:color="auto"/>
        <w:left w:val="none" w:sz="0" w:space="0" w:color="auto"/>
        <w:bottom w:val="none" w:sz="0" w:space="0" w:color="auto"/>
        <w:right w:val="none" w:sz="0" w:space="0" w:color="auto"/>
      </w:divBdr>
      <w:divsChild>
        <w:div w:id="457113804">
          <w:marLeft w:val="0"/>
          <w:marRight w:val="0"/>
          <w:marTop w:val="0"/>
          <w:marBottom w:val="120"/>
          <w:divBdr>
            <w:top w:val="none" w:sz="0" w:space="0" w:color="auto"/>
            <w:left w:val="none" w:sz="0" w:space="0" w:color="auto"/>
            <w:bottom w:val="none" w:sz="0" w:space="0" w:color="auto"/>
            <w:right w:val="none" w:sz="0" w:space="0" w:color="auto"/>
          </w:divBdr>
          <w:divsChild>
            <w:div w:id="662852788">
              <w:marLeft w:val="0"/>
              <w:marRight w:val="0"/>
              <w:marTop w:val="0"/>
              <w:marBottom w:val="0"/>
              <w:divBdr>
                <w:top w:val="none" w:sz="0" w:space="0" w:color="auto"/>
                <w:left w:val="none" w:sz="0" w:space="0" w:color="auto"/>
                <w:bottom w:val="none" w:sz="0" w:space="0" w:color="auto"/>
                <w:right w:val="none" w:sz="0" w:space="0" w:color="auto"/>
              </w:divBdr>
            </w:div>
          </w:divsChild>
        </w:div>
        <w:div w:id="1306010620">
          <w:marLeft w:val="0"/>
          <w:marRight w:val="0"/>
          <w:marTop w:val="0"/>
          <w:marBottom w:val="120"/>
          <w:divBdr>
            <w:top w:val="none" w:sz="0" w:space="0" w:color="auto"/>
            <w:left w:val="none" w:sz="0" w:space="0" w:color="auto"/>
            <w:bottom w:val="none" w:sz="0" w:space="0" w:color="auto"/>
            <w:right w:val="none" w:sz="0" w:space="0" w:color="auto"/>
          </w:divBdr>
          <w:divsChild>
            <w:div w:id="5291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56153">
      <w:bodyDiv w:val="1"/>
      <w:marLeft w:val="0"/>
      <w:marRight w:val="0"/>
      <w:marTop w:val="0"/>
      <w:marBottom w:val="0"/>
      <w:divBdr>
        <w:top w:val="none" w:sz="0" w:space="0" w:color="auto"/>
        <w:left w:val="none" w:sz="0" w:space="0" w:color="auto"/>
        <w:bottom w:val="none" w:sz="0" w:space="0" w:color="auto"/>
        <w:right w:val="none" w:sz="0" w:space="0" w:color="auto"/>
      </w:divBdr>
    </w:div>
    <w:div w:id="222183605">
      <w:bodyDiv w:val="1"/>
      <w:marLeft w:val="0"/>
      <w:marRight w:val="0"/>
      <w:marTop w:val="0"/>
      <w:marBottom w:val="0"/>
      <w:divBdr>
        <w:top w:val="none" w:sz="0" w:space="0" w:color="auto"/>
        <w:left w:val="none" w:sz="0" w:space="0" w:color="auto"/>
        <w:bottom w:val="none" w:sz="0" w:space="0" w:color="auto"/>
        <w:right w:val="none" w:sz="0" w:space="0" w:color="auto"/>
      </w:divBdr>
    </w:div>
    <w:div w:id="223376597">
      <w:bodyDiv w:val="1"/>
      <w:marLeft w:val="0"/>
      <w:marRight w:val="0"/>
      <w:marTop w:val="0"/>
      <w:marBottom w:val="0"/>
      <w:divBdr>
        <w:top w:val="none" w:sz="0" w:space="0" w:color="auto"/>
        <w:left w:val="none" w:sz="0" w:space="0" w:color="auto"/>
        <w:bottom w:val="none" w:sz="0" w:space="0" w:color="auto"/>
        <w:right w:val="none" w:sz="0" w:space="0" w:color="auto"/>
      </w:divBdr>
    </w:div>
    <w:div w:id="224679726">
      <w:bodyDiv w:val="1"/>
      <w:marLeft w:val="0"/>
      <w:marRight w:val="0"/>
      <w:marTop w:val="0"/>
      <w:marBottom w:val="0"/>
      <w:divBdr>
        <w:top w:val="none" w:sz="0" w:space="0" w:color="auto"/>
        <w:left w:val="none" w:sz="0" w:space="0" w:color="auto"/>
        <w:bottom w:val="none" w:sz="0" w:space="0" w:color="auto"/>
        <w:right w:val="none" w:sz="0" w:space="0" w:color="auto"/>
      </w:divBdr>
    </w:div>
    <w:div w:id="229193316">
      <w:bodyDiv w:val="1"/>
      <w:marLeft w:val="0"/>
      <w:marRight w:val="0"/>
      <w:marTop w:val="0"/>
      <w:marBottom w:val="0"/>
      <w:divBdr>
        <w:top w:val="none" w:sz="0" w:space="0" w:color="auto"/>
        <w:left w:val="none" w:sz="0" w:space="0" w:color="auto"/>
        <w:bottom w:val="none" w:sz="0" w:space="0" w:color="auto"/>
        <w:right w:val="none" w:sz="0" w:space="0" w:color="auto"/>
      </w:divBdr>
      <w:divsChild>
        <w:div w:id="1153185085">
          <w:marLeft w:val="480"/>
          <w:marRight w:val="0"/>
          <w:marTop w:val="0"/>
          <w:marBottom w:val="0"/>
          <w:divBdr>
            <w:top w:val="none" w:sz="0" w:space="0" w:color="auto"/>
            <w:left w:val="none" w:sz="0" w:space="0" w:color="auto"/>
            <w:bottom w:val="none" w:sz="0" w:space="0" w:color="auto"/>
            <w:right w:val="none" w:sz="0" w:space="0" w:color="auto"/>
          </w:divBdr>
        </w:div>
        <w:div w:id="220412493">
          <w:marLeft w:val="480"/>
          <w:marRight w:val="0"/>
          <w:marTop w:val="0"/>
          <w:marBottom w:val="0"/>
          <w:divBdr>
            <w:top w:val="none" w:sz="0" w:space="0" w:color="auto"/>
            <w:left w:val="none" w:sz="0" w:space="0" w:color="auto"/>
            <w:bottom w:val="none" w:sz="0" w:space="0" w:color="auto"/>
            <w:right w:val="none" w:sz="0" w:space="0" w:color="auto"/>
          </w:divBdr>
        </w:div>
        <w:div w:id="1174493991">
          <w:marLeft w:val="480"/>
          <w:marRight w:val="0"/>
          <w:marTop w:val="0"/>
          <w:marBottom w:val="0"/>
          <w:divBdr>
            <w:top w:val="none" w:sz="0" w:space="0" w:color="auto"/>
            <w:left w:val="none" w:sz="0" w:space="0" w:color="auto"/>
            <w:bottom w:val="none" w:sz="0" w:space="0" w:color="auto"/>
            <w:right w:val="none" w:sz="0" w:space="0" w:color="auto"/>
          </w:divBdr>
        </w:div>
        <w:div w:id="87428504">
          <w:marLeft w:val="480"/>
          <w:marRight w:val="0"/>
          <w:marTop w:val="0"/>
          <w:marBottom w:val="0"/>
          <w:divBdr>
            <w:top w:val="none" w:sz="0" w:space="0" w:color="auto"/>
            <w:left w:val="none" w:sz="0" w:space="0" w:color="auto"/>
            <w:bottom w:val="none" w:sz="0" w:space="0" w:color="auto"/>
            <w:right w:val="none" w:sz="0" w:space="0" w:color="auto"/>
          </w:divBdr>
        </w:div>
        <w:div w:id="90007819">
          <w:marLeft w:val="480"/>
          <w:marRight w:val="0"/>
          <w:marTop w:val="0"/>
          <w:marBottom w:val="0"/>
          <w:divBdr>
            <w:top w:val="none" w:sz="0" w:space="0" w:color="auto"/>
            <w:left w:val="none" w:sz="0" w:space="0" w:color="auto"/>
            <w:bottom w:val="none" w:sz="0" w:space="0" w:color="auto"/>
            <w:right w:val="none" w:sz="0" w:space="0" w:color="auto"/>
          </w:divBdr>
        </w:div>
        <w:div w:id="2050105247">
          <w:marLeft w:val="480"/>
          <w:marRight w:val="0"/>
          <w:marTop w:val="0"/>
          <w:marBottom w:val="0"/>
          <w:divBdr>
            <w:top w:val="none" w:sz="0" w:space="0" w:color="auto"/>
            <w:left w:val="none" w:sz="0" w:space="0" w:color="auto"/>
            <w:bottom w:val="none" w:sz="0" w:space="0" w:color="auto"/>
            <w:right w:val="none" w:sz="0" w:space="0" w:color="auto"/>
          </w:divBdr>
        </w:div>
        <w:div w:id="479346613">
          <w:marLeft w:val="480"/>
          <w:marRight w:val="0"/>
          <w:marTop w:val="0"/>
          <w:marBottom w:val="0"/>
          <w:divBdr>
            <w:top w:val="none" w:sz="0" w:space="0" w:color="auto"/>
            <w:left w:val="none" w:sz="0" w:space="0" w:color="auto"/>
            <w:bottom w:val="none" w:sz="0" w:space="0" w:color="auto"/>
            <w:right w:val="none" w:sz="0" w:space="0" w:color="auto"/>
          </w:divBdr>
        </w:div>
        <w:div w:id="508326402">
          <w:marLeft w:val="480"/>
          <w:marRight w:val="0"/>
          <w:marTop w:val="0"/>
          <w:marBottom w:val="0"/>
          <w:divBdr>
            <w:top w:val="none" w:sz="0" w:space="0" w:color="auto"/>
            <w:left w:val="none" w:sz="0" w:space="0" w:color="auto"/>
            <w:bottom w:val="none" w:sz="0" w:space="0" w:color="auto"/>
            <w:right w:val="none" w:sz="0" w:space="0" w:color="auto"/>
          </w:divBdr>
        </w:div>
        <w:div w:id="1878350569">
          <w:marLeft w:val="480"/>
          <w:marRight w:val="0"/>
          <w:marTop w:val="0"/>
          <w:marBottom w:val="0"/>
          <w:divBdr>
            <w:top w:val="none" w:sz="0" w:space="0" w:color="auto"/>
            <w:left w:val="none" w:sz="0" w:space="0" w:color="auto"/>
            <w:bottom w:val="none" w:sz="0" w:space="0" w:color="auto"/>
            <w:right w:val="none" w:sz="0" w:space="0" w:color="auto"/>
          </w:divBdr>
        </w:div>
        <w:div w:id="1031145539">
          <w:marLeft w:val="480"/>
          <w:marRight w:val="0"/>
          <w:marTop w:val="0"/>
          <w:marBottom w:val="0"/>
          <w:divBdr>
            <w:top w:val="none" w:sz="0" w:space="0" w:color="auto"/>
            <w:left w:val="none" w:sz="0" w:space="0" w:color="auto"/>
            <w:bottom w:val="none" w:sz="0" w:space="0" w:color="auto"/>
            <w:right w:val="none" w:sz="0" w:space="0" w:color="auto"/>
          </w:divBdr>
        </w:div>
        <w:div w:id="1782333564">
          <w:marLeft w:val="480"/>
          <w:marRight w:val="0"/>
          <w:marTop w:val="0"/>
          <w:marBottom w:val="0"/>
          <w:divBdr>
            <w:top w:val="none" w:sz="0" w:space="0" w:color="auto"/>
            <w:left w:val="none" w:sz="0" w:space="0" w:color="auto"/>
            <w:bottom w:val="none" w:sz="0" w:space="0" w:color="auto"/>
            <w:right w:val="none" w:sz="0" w:space="0" w:color="auto"/>
          </w:divBdr>
        </w:div>
        <w:div w:id="1640845423">
          <w:marLeft w:val="480"/>
          <w:marRight w:val="0"/>
          <w:marTop w:val="0"/>
          <w:marBottom w:val="0"/>
          <w:divBdr>
            <w:top w:val="none" w:sz="0" w:space="0" w:color="auto"/>
            <w:left w:val="none" w:sz="0" w:space="0" w:color="auto"/>
            <w:bottom w:val="none" w:sz="0" w:space="0" w:color="auto"/>
            <w:right w:val="none" w:sz="0" w:space="0" w:color="auto"/>
          </w:divBdr>
        </w:div>
        <w:div w:id="1542860940">
          <w:marLeft w:val="480"/>
          <w:marRight w:val="0"/>
          <w:marTop w:val="0"/>
          <w:marBottom w:val="0"/>
          <w:divBdr>
            <w:top w:val="none" w:sz="0" w:space="0" w:color="auto"/>
            <w:left w:val="none" w:sz="0" w:space="0" w:color="auto"/>
            <w:bottom w:val="none" w:sz="0" w:space="0" w:color="auto"/>
            <w:right w:val="none" w:sz="0" w:space="0" w:color="auto"/>
          </w:divBdr>
        </w:div>
        <w:div w:id="193076775">
          <w:marLeft w:val="480"/>
          <w:marRight w:val="0"/>
          <w:marTop w:val="0"/>
          <w:marBottom w:val="0"/>
          <w:divBdr>
            <w:top w:val="none" w:sz="0" w:space="0" w:color="auto"/>
            <w:left w:val="none" w:sz="0" w:space="0" w:color="auto"/>
            <w:bottom w:val="none" w:sz="0" w:space="0" w:color="auto"/>
            <w:right w:val="none" w:sz="0" w:space="0" w:color="auto"/>
          </w:divBdr>
        </w:div>
        <w:div w:id="1408186824">
          <w:marLeft w:val="480"/>
          <w:marRight w:val="0"/>
          <w:marTop w:val="0"/>
          <w:marBottom w:val="0"/>
          <w:divBdr>
            <w:top w:val="none" w:sz="0" w:space="0" w:color="auto"/>
            <w:left w:val="none" w:sz="0" w:space="0" w:color="auto"/>
            <w:bottom w:val="none" w:sz="0" w:space="0" w:color="auto"/>
            <w:right w:val="none" w:sz="0" w:space="0" w:color="auto"/>
          </w:divBdr>
        </w:div>
        <w:div w:id="1145201644">
          <w:marLeft w:val="480"/>
          <w:marRight w:val="0"/>
          <w:marTop w:val="0"/>
          <w:marBottom w:val="0"/>
          <w:divBdr>
            <w:top w:val="none" w:sz="0" w:space="0" w:color="auto"/>
            <w:left w:val="none" w:sz="0" w:space="0" w:color="auto"/>
            <w:bottom w:val="none" w:sz="0" w:space="0" w:color="auto"/>
            <w:right w:val="none" w:sz="0" w:space="0" w:color="auto"/>
          </w:divBdr>
        </w:div>
        <w:div w:id="1760642100">
          <w:marLeft w:val="480"/>
          <w:marRight w:val="0"/>
          <w:marTop w:val="0"/>
          <w:marBottom w:val="0"/>
          <w:divBdr>
            <w:top w:val="none" w:sz="0" w:space="0" w:color="auto"/>
            <w:left w:val="none" w:sz="0" w:space="0" w:color="auto"/>
            <w:bottom w:val="none" w:sz="0" w:space="0" w:color="auto"/>
            <w:right w:val="none" w:sz="0" w:space="0" w:color="auto"/>
          </w:divBdr>
        </w:div>
        <w:div w:id="284121922">
          <w:marLeft w:val="480"/>
          <w:marRight w:val="0"/>
          <w:marTop w:val="0"/>
          <w:marBottom w:val="0"/>
          <w:divBdr>
            <w:top w:val="none" w:sz="0" w:space="0" w:color="auto"/>
            <w:left w:val="none" w:sz="0" w:space="0" w:color="auto"/>
            <w:bottom w:val="none" w:sz="0" w:space="0" w:color="auto"/>
            <w:right w:val="none" w:sz="0" w:space="0" w:color="auto"/>
          </w:divBdr>
        </w:div>
        <w:div w:id="458037802">
          <w:marLeft w:val="480"/>
          <w:marRight w:val="0"/>
          <w:marTop w:val="0"/>
          <w:marBottom w:val="0"/>
          <w:divBdr>
            <w:top w:val="none" w:sz="0" w:space="0" w:color="auto"/>
            <w:left w:val="none" w:sz="0" w:space="0" w:color="auto"/>
            <w:bottom w:val="none" w:sz="0" w:space="0" w:color="auto"/>
            <w:right w:val="none" w:sz="0" w:space="0" w:color="auto"/>
          </w:divBdr>
        </w:div>
        <w:div w:id="1298025282">
          <w:marLeft w:val="480"/>
          <w:marRight w:val="0"/>
          <w:marTop w:val="0"/>
          <w:marBottom w:val="0"/>
          <w:divBdr>
            <w:top w:val="none" w:sz="0" w:space="0" w:color="auto"/>
            <w:left w:val="none" w:sz="0" w:space="0" w:color="auto"/>
            <w:bottom w:val="none" w:sz="0" w:space="0" w:color="auto"/>
            <w:right w:val="none" w:sz="0" w:space="0" w:color="auto"/>
          </w:divBdr>
        </w:div>
        <w:div w:id="1129669801">
          <w:marLeft w:val="480"/>
          <w:marRight w:val="0"/>
          <w:marTop w:val="0"/>
          <w:marBottom w:val="0"/>
          <w:divBdr>
            <w:top w:val="none" w:sz="0" w:space="0" w:color="auto"/>
            <w:left w:val="none" w:sz="0" w:space="0" w:color="auto"/>
            <w:bottom w:val="none" w:sz="0" w:space="0" w:color="auto"/>
            <w:right w:val="none" w:sz="0" w:space="0" w:color="auto"/>
          </w:divBdr>
        </w:div>
        <w:div w:id="1464695026">
          <w:marLeft w:val="480"/>
          <w:marRight w:val="0"/>
          <w:marTop w:val="0"/>
          <w:marBottom w:val="0"/>
          <w:divBdr>
            <w:top w:val="none" w:sz="0" w:space="0" w:color="auto"/>
            <w:left w:val="none" w:sz="0" w:space="0" w:color="auto"/>
            <w:bottom w:val="none" w:sz="0" w:space="0" w:color="auto"/>
            <w:right w:val="none" w:sz="0" w:space="0" w:color="auto"/>
          </w:divBdr>
        </w:div>
        <w:div w:id="1972008015">
          <w:marLeft w:val="480"/>
          <w:marRight w:val="0"/>
          <w:marTop w:val="0"/>
          <w:marBottom w:val="0"/>
          <w:divBdr>
            <w:top w:val="none" w:sz="0" w:space="0" w:color="auto"/>
            <w:left w:val="none" w:sz="0" w:space="0" w:color="auto"/>
            <w:bottom w:val="none" w:sz="0" w:space="0" w:color="auto"/>
            <w:right w:val="none" w:sz="0" w:space="0" w:color="auto"/>
          </w:divBdr>
        </w:div>
        <w:div w:id="658463511">
          <w:marLeft w:val="480"/>
          <w:marRight w:val="0"/>
          <w:marTop w:val="0"/>
          <w:marBottom w:val="0"/>
          <w:divBdr>
            <w:top w:val="none" w:sz="0" w:space="0" w:color="auto"/>
            <w:left w:val="none" w:sz="0" w:space="0" w:color="auto"/>
            <w:bottom w:val="none" w:sz="0" w:space="0" w:color="auto"/>
            <w:right w:val="none" w:sz="0" w:space="0" w:color="auto"/>
          </w:divBdr>
        </w:div>
        <w:div w:id="478886166">
          <w:marLeft w:val="480"/>
          <w:marRight w:val="0"/>
          <w:marTop w:val="0"/>
          <w:marBottom w:val="0"/>
          <w:divBdr>
            <w:top w:val="none" w:sz="0" w:space="0" w:color="auto"/>
            <w:left w:val="none" w:sz="0" w:space="0" w:color="auto"/>
            <w:bottom w:val="none" w:sz="0" w:space="0" w:color="auto"/>
            <w:right w:val="none" w:sz="0" w:space="0" w:color="auto"/>
          </w:divBdr>
        </w:div>
        <w:div w:id="308949141">
          <w:marLeft w:val="480"/>
          <w:marRight w:val="0"/>
          <w:marTop w:val="0"/>
          <w:marBottom w:val="0"/>
          <w:divBdr>
            <w:top w:val="none" w:sz="0" w:space="0" w:color="auto"/>
            <w:left w:val="none" w:sz="0" w:space="0" w:color="auto"/>
            <w:bottom w:val="none" w:sz="0" w:space="0" w:color="auto"/>
            <w:right w:val="none" w:sz="0" w:space="0" w:color="auto"/>
          </w:divBdr>
        </w:div>
        <w:div w:id="1577933452">
          <w:marLeft w:val="480"/>
          <w:marRight w:val="0"/>
          <w:marTop w:val="0"/>
          <w:marBottom w:val="0"/>
          <w:divBdr>
            <w:top w:val="none" w:sz="0" w:space="0" w:color="auto"/>
            <w:left w:val="none" w:sz="0" w:space="0" w:color="auto"/>
            <w:bottom w:val="none" w:sz="0" w:space="0" w:color="auto"/>
            <w:right w:val="none" w:sz="0" w:space="0" w:color="auto"/>
          </w:divBdr>
        </w:div>
        <w:div w:id="1242520237">
          <w:marLeft w:val="480"/>
          <w:marRight w:val="0"/>
          <w:marTop w:val="0"/>
          <w:marBottom w:val="0"/>
          <w:divBdr>
            <w:top w:val="none" w:sz="0" w:space="0" w:color="auto"/>
            <w:left w:val="none" w:sz="0" w:space="0" w:color="auto"/>
            <w:bottom w:val="none" w:sz="0" w:space="0" w:color="auto"/>
            <w:right w:val="none" w:sz="0" w:space="0" w:color="auto"/>
          </w:divBdr>
        </w:div>
        <w:div w:id="1024601225">
          <w:marLeft w:val="480"/>
          <w:marRight w:val="0"/>
          <w:marTop w:val="0"/>
          <w:marBottom w:val="0"/>
          <w:divBdr>
            <w:top w:val="none" w:sz="0" w:space="0" w:color="auto"/>
            <w:left w:val="none" w:sz="0" w:space="0" w:color="auto"/>
            <w:bottom w:val="none" w:sz="0" w:space="0" w:color="auto"/>
            <w:right w:val="none" w:sz="0" w:space="0" w:color="auto"/>
          </w:divBdr>
        </w:div>
      </w:divsChild>
    </w:div>
    <w:div w:id="232281580">
      <w:bodyDiv w:val="1"/>
      <w:marLeft w:val="0"/>
      <w:marRight w:val="0"/>
      <w:marTop w:val="0"/>
      <w:marBottom w:val="0"/>
      <w:divBdr>
        <w:top w:val="none" w:sz="0" w:space="0" w:color="auto"/>
        <w:left w:val="none" w:sz="0" w:space="0" w:color="auto"/>
        <w:bottom w:val="none" w:sz="0" w:space="0" w:color="auto"/>
        <w:right w:val="none" w:sz="0" w:space="0" w:color="auto"/>
      </w:divBdr>
    </w:div>
    <w:div w:id="232742114">
      <w:bodyDiv w:val="1"/>
      <w:marLeft w:val="0"/>
      <w:marRight w:val="0"/>
      <w:marTop w:val="0"/>
      <w:marBottom w:val="0"/>
      <w:divBdr>
        <w:top w:val="none" w:sz="0" w:space="0" w:color="auto"/>
        <w:left w:val="none" w:sz="0" w:space="0" w:color="auto"/>
        <w:bottom w:val="none" w:sz="0" w:space="0" w:color="auto"/>
        <w:right w:val="none" w:sz="0" w:space="0" w:color="auto"/>
      </w:divBdr>
    </w:div>
    <w:div w:id="232815866">
      <w:bodyDiv w:val="1"/>
      <w:marLeft w:val="0"/>
      <w:marRight w:val="0"/>
      <w:marTop w:val="0"/>
      <w:marBottom w:val="0"/>
      <w:divBdr>
        <w:top w:val="none" w:sz="0" w:space="0" w:color="auto"/>
        <w:left w:val="none" w:sz="0" w:space="0" w:color="auto"/>
        <w:bottom w:val="none" w:sz="0" w:space="0" w:color="auto"/>
        <w:right w:val="none" w:sz="0" w:space="0" w:color="auto"/>
      </w:divBdr>
    </w:div>
    <w:div w:id="235939703">
      <w:bodyDiv w:val="1"/>
      <w:marLeft w:val="0"/>
      <w:marRight w:val="0"/>
      <w:marTop w:val="0"/>
      <w:marBottom w:val="0"/>
      <w:divBdr>
        <w:top w:val="none" w:sz="0" w:space="0" w:color="auto"/>
        <w:left w:val="none" w:sz="0" w:space="0" w:color="auto"/>
        <w:bottom w:val="none" w:sz="0" w:space="0" w:color="auto"/>
        <w:right w:val="none" w:sz="0" w:space="0" w:color="auto"/>
      </w:divBdr>
    </w:div>
    <w:div w:id="241137276">
      <w:bodyDiv w:val="1"/>
      <w:marLeft w:val="0"/>
      <w:marRight w:val="0"/>
      <w:marTop w:val="0"/>
      <w:marBottom w:val="0"/>
      <w:divBdr>
        <w:top w:val="none" w:sz="0" w:space="0" w:color="auto"/>
        <w:left w:val="none" w:sz="0" w:space="0" w:color="auto"/>
        <w:bottom w:val="none" w:sz="0" w:space="0" w:color="auto"/>
        <w:right w:val="none" w:sz="0" w:space="0" w:color="auto"/>
      </w:divBdr>
    </w:div>
    <w:div w:id="242569894">
      <w:bodyDiv w:val="1"/>
      <w:marLeft w:val="0"/>
      <w:marRight w:val="0"/>
      <w:marTop w:val="0"/>
      <w:marBottom w:val="0"/>
      <w:divBdr>
        <w:top w:val="none" w:sz="0" w:space="0" w:color="auto"/>
        <w:left w:val="none" w:sz="0" w:space="0" w:color="auto"/>
        <w:bottom w:val="none" w:sz="0" w:space="0" w:color="auto"/>
        <w:right w:val="none" w:sz="0" w:space="0" w:color="auto"/>
      </w:divBdr>
    </w:div>
    <w:div w:id="244845193">
      <w:bodyDiv w:val="1"/>
      <w:marLeft w:val="0"/>
      <w:marRight w:val="0"/>
      <w:marTop w:val="0"/>
      <w:marBottom w:val="0"/>
      <w:divBdr>
        <w:top w:val="none" w:sz="0" w:space="0" w:color="auto"/>
        <w:left w:val="none" w:sz="0" w:space="0" w:color="auto"/>
        <w:bottom w:val="none" w:sz="0" w:space="0" w:color="auto"/>
        <w:right w:val="none" w:sz="0" w:space="0" w:color="auto"/>
      </w:divBdr>
    </w:div>
    <w:div w:id="245304819">
      <w:bodyDiv w:val="1"/>
      <w:marLeft w:val="0"/>
      <w:marRight w:val="0"/>
      <w:marTop w:val="0"/>
      <w:marBottom w:val="0"/>
      <w:divBdr>
        <w:top w:val="none" w:sz="0" w:space="0" w:color="auto"/>
        <w:left w:val="none" w:sz="0" w:space="0" w:color="auto"/>
        <w:bottom w:val="none" w:sz="0" w:space="0" w:color="auto"/>
        <w:right w:val="none" w:sz="0" w:space="0" w:color="auto"/>
      </w:divBdr>
    </w:div>
    <w:div w:id="246426709">
      <w:bodyDiv w:val="1"/>
      <w:marLeft w:val="0"/>
      <w:marRight w:val="0"/>
      <w:marTop w:val="0"/>
      <w:marBottom w:val="0"/>
      <w:divBdr>
        <w:top w:val="none" w:sz="0" w:space="0" w:color="auto"/>
        <w:left w:val="none" w:sz="0" w:space="0" w:color="auto"/>
        <w:bottom w:val="none" w:sz="0" w:space="0" w:color="auto"/>
        <w:right w:val="none" w:sz="0" w:space="0" w:color="auto"/>
      </w:divBdr>
      <w:divsChild>
        <w:div w:id="359822196">
          <w:marLeft w:val="480"/>
          <w:marRight w:val="0"/>
          <w:marTop w:val="0"/>
          <w:marBottom w:val="0"/>
          <w:divBdr>
            <w:top w:val="none" w:sz="0" w:space="0" w:color="auto"/>
            <w:left w:val="none" w:sz="0" w:space="0" w:color="auto"/>
            <w:bottom w:val="none" w:sz="0" w:space="0" w:color="auto"/>
            <w:right w:val="none" w:sz="0" w:space="0" w:color="auto"/>
          </w:divBdr>
        </w:div>
        <w:div w:id="1718357869">
          <w:marLeft w:val="480"/>
          <w:marRight w:val="0"/>
          <w:marTop w:val="0"/>
          <w:marBottom w:val="0"/>
          <w:divBdr>
            <w:top w:val="none" w:sz="0" w:space="0" w:color="auto"/>
            <w:left w:val="none" w:sz="0" w:space="0" w:color="auto"/>
            <w:bottom w:val="none" w:sz="0" w:space="0" w:color="auto"/>
            <w:right w:val="none" w:sz="0" w:space="0" w:color="auto"/>
          </w:divBdr>
        </w:div>
        <w:div w:id="1742633865">
          <w:marLeft w:val="480"/>
          <w:marRight w:val="0"/>
          <w:marTop w:val="0"/>
          <w:marBottom w:val="0"/>
          <w:divBdr>
            <w:top w:val="none" w:sz="0" w:space="0" w:color="auto"/>
            <w:left w:val="none" w:sz="0" w:space="0" w:color="auto"/>
            <w:bottom w:val="none" w:sz="0" w:space="0" w:color="auto"/>
            <w:right w:val="none" w:sz="0" w:space="0" w:color="auto"/>
          </w:divBdr>
        </w:div>
        <w:div w:id="1350641503">
          <w:marLeft w:val="480"/>
          <w:marRight w:val="0"/>
          <w:marTop w:val="0"/>
          <w:marBottom w:val="0"/>
          <w:divBdr>
            <w:top w:val="none" w:sz="0" w:space="0" w:color="auto"/>
            <w:left w:val="none" w:sz="0" w:space="0" w:color="auto"/>
            <w:bottom w:val="none" w:sz="0" w:space="0" w:color="auto"/>
            <w:right w:val="none" w:sz="0" w:space="0" w:color="auto"/>
          </w:divBdr>
        </w:div>
        <w:div w:id="2108764865">
          <w:marLeft w:val="480"/>
          <w:marRight w:val="0"/>
          <w:marTop w:val="0"/>
          <w:marBottom w:val="0"/>
          <w:divBdr>
            <w:top w:val="none" w:sz="0" w:space="0" w:color="auto"/>
            <w:left w:val="none" w:sz="0" w:space="0" w:color="auto"/>
            <w:bottom w:val="none" w:sz="0" w:space="0" w:color="auto"/>
            <w:right w:val="none" w:sz="0" w:space="0" w:color="auto"/>
          </w:divBdr>
        </w:div>
        <w:div w:id="976908482">
          <w:marLeft w:val="480"/>
          <w:marRight w:val="0"/>
          <w:marTop w:val="0"/>
          <w:marBottom w:val="0"/>
          <w:divBdr>
            <w:top w:val="none" w:sz="0" w:space="0" w:color="auto"/>
            <w:left w:val="none" w:sz="0" w:space="0" w:color="auto"/>
            <w:bottom w:val="none" w:sz="0" w:space="0" w:color="auto"/>
            <w:right w:val="none" w:sz="0" w:space="0" w:color="auto"/>
          </w:divBdr>
        </w:div>
        <w:div w:id="1707632372">
          <w:marLeft w:val="480"/>
          <w:marRight w:val="0"/>
          <w:marTop w:val="0"/>
          <w:marBottom w:val="0"/>
          <w:divBdr>
            <w:top w:val="none" w:sz="0" w:space="0" w:color="auto"/>
            <w:left w:val="none" w:sz="0" w:space="0" w:color="auto"/>
            <w:bottom w:val="none" w:sz="0" w:space="0" w:color="auto"/>
            <w:right w:val="none" w:sz="0" w:space="0" w:color="auto"/>
          </w:divBdr>
        </w:div>
        <w:div w:id="1318145332">
          <w:marLeft w:val="480"/>
          <w:marRight w:val="0"/>
          <w:marTop w:val="0"/>
          <w:marBottom w:val="0"/>
          <w:divBdr>
            <w:top w:val="none" w:sz="0" w:space="0" w:color="auto"/>
            <w:left w:val="none" w:sz="0" w:space="0" w:color="auto"/>
            <w:bottom w:val="none" w:sz="0" w:space="0" w:color="auto"/>
            <w:right w:val="none" w:sz="0" w:space="0" w:color="auto"/>
          </w:divBdr>
        </w:div>
        <w:div w:id="1600991112">
          <w:marLeft w:val="480"/>
          <w:marRight w:val="0"/>
          <w:marTop w:val="0"/>
          <w:marBottom w:val="0"/>
          <w:divBdr>
            <w:top w:val="none" w:sz="0" w:space="0" w:color="auto"/>
            <w:left w:val="none" w:sz="0" w:space="0" w:color="auto"/>
            <w:bottom w:val="none" w:sz="0" w:space="0" w:color="auto"/>
            <w:right w:val="none" w:sz="0" w:space="0" w:color="auto"/>
          </w:divBdr>
        </w:div>
        <w:div w:id="433214466">
          <w:marLeft w:val="480"/>
          <w:marRight w:val="0"/>
          <w:marTop w:val="0"/>
          <w:marBottom w:val="0"/>
          <w:divBdr>
            <w:top w:val="none" w:sz="0" w:space="0" w:color="auto"/>
            <w:left w:val="none" w:sz="0" w:space="0" w:color="auto"/>
            <w:bottom w:val="none" w:sz="0" w:space="0" w:color="auto"/>
            <w:right w:val="none" w:sz="0" w:space="0" w:color="auto"/>
          </w:divBdr>
        </w:div>
        <w:div w:id="1619992891">
          <w:marLeft w:val="480"/>
          <w:marRight w:val="0"/>
          <w:marTop w:val="0"/>
          <w:marBottom w:val="0"/>
          <w:divBdr>
            <w:top w:val="none" w:sz="0" w:space="0" w:color="auto"/>
            <w:left w:val="none" w:sz="0" w:space="0" w:color="auto"/>
            <w:bottom w:val="none" w:sz="0" w:space="0" w:color="auto"/>
            <w:right w:val="none" w:sz="0" w:space="0" w:color="auto"/>
          </w:divBdr>
        </w:div>
        <w:div w:id="1881041862">
          <w:marLeft w:val="480"/>
          <w:marRight w:val="0"/>
          <w:marTop w:val="0"/>
          <w:marBottom w:val="0"/>
          <w:divBdr>
            <w:top w:val="none" w:sz="0" w:space="0" w:color="auto"/>
            <w:left w:val="none" w:sz="0" w:space="0" w:color="auto"/>
            <w:bottom w:val="none" w:sz="0" w:space="0" w:color="auto"/>
            <w:right w:val="none" w:sz="0" w:space="0" w:color="auto"/>
          </w:divBdr>
        </w:div>
        <w:div w:id="704674639">
          <w:marLeft w:val="480"/>
          <w:marRight w:val="0"/>
          <w:marTop w:val="0"/>
          <w:marBottom w:val="0"/>
          <w:divBdr>
            <w:top w:val="none" w:sz="0" w:space="0" w:color="auto"/>
            <w:left w:val="none" w:sz="0" w:space="0" w:color="auto"/>
            <w:bottom w:val="none" w:sz="0" w:space="0" w:color="auto"/>
            <w:right w:val="none" w:sz="0" w:space="0" w:color="auto"/>
          </w:divBdr>
        </w:div>
        <w:div w:id="840703598">
          <w:marLeft w:val="480"/>
          <w:marRight w:val="0"/>
          <w:marTop w:val="0"/>
          <w:marBottom w:val="0"/>
          <w:divBdr>
            <w:top w:val="none" w:sz="0" w:space="0" w:color="auto"/>
            <w:left w:val="none" w:sz="0" w:space="0" w:color="auto"/>
            <w:bottom w:val="none" w:sz="0" w:space="0" w:color="auto"/>
            <w:right w:val="none" w:sz="0" w:space="0" w:color="auto"/>
          </w:divBdr>
        </w:div>
        <w:div w:id="2033413360">
          <w:marLeft w:val="480"/>
          <w:marRight w:val="0"/>
          <w:marTop w:val="0"/>
          <w:marBottom w:val="0"/>
          <w:divBdr>
            <w:top w:val="none" w:sz="0" w:space="0" w:color="auto"/>
            <w:left w:val="none" w:sz="0" w:space="0" w:color="auto"/>
            <w:bottom w:val="none" w:sz="0" w:space="0" w:color="auto"/>
            <w:right w:val="none" w:sz="0" w:space="0" w:color="auto"/>
          </w:divBdr>
        </w:div>
        <w:div w:id="1810433532">
          <w:marLeft w:val="480"/>
          <w:marRight w:val="0"/>
          <w:marTop w:val="0"/>
          <w:marBottom w:val="0"/>
          <w:divBdr>
            <w:top w:val="none" w:sz="0" w:space="0" w:color="auto"/>
            <w:left w:val="none" w:sz="0" w:space="0" w:color="auto"/>
            <w:bottom w:val="none" w:sz="0" w:space="0" w:color="auto"/>
            <w:right w:val="none" w:sz="0" w:space="0" w:color="auto"/>
          </w:divBdr>
        </w:div>
        <w:div w:id="287006587">
          <w:marLeft w:val="480"/>
          <w:marRight w:val="0"/>
          <w:marTop w:val="0"/>
          <w:marBottom w:val="0"/>
          <w:divBdr>
            <w:top w:val="none" w:sz="0" w:space="0" w:color="auto"/>
            <w:left w:val="none" w:sz="0" w:space="0" w:color="auto"/>
            <w:bottom w:val="none" w:sz="0" w:space="0" w:color="auto"/>
            <w:right w:val="none" w:sz="0" w:space="0" w:color="auto"/>
          </w:divBdr>
        </w:div>
        <w:div w:id="187565893">
          <w:marLeft w:val="480"/>
          <w:marRight w:val="0"/>
          <w:marTop w:val="0"/>
          <w:marBottom w:val="0"/>
          <w:divBdr>
            <w:top w:val="none" w:sz="0" w:space="0" w:color="auto"/>
            <w:left w:val="none" w:sz="0" w:space="0" w:color="auto"/>
            <w:bottom w:val="none" w:sz="0" w:space="0" w:color="auto"/>
            <w:right w:val="none" w:sz="0" w:space="0" w:color="auto"/>
          </w:divBdr>
        </w:div>
        <w:div w:id="1890722074">
          <w:marLeft w:val="480"/>
          <w:marRight w:val="0"/>
          <w:marTop w:val="0"/>
          <w:marBottom w:val="0"/>
          <w:divBdr>
            <w:top w:val="none" w:sz="0" w:space="0" w:color="auto"/>
            <w:left w:val="none" w:sz="0" w:space="0" w:color="auto"/>
            <w:bottom w:val="none" w:sz="0" w:space="0" w:color="auto"/>
            <w:right w:val="none" w:sz="0" w:space="0" w:color="auto"/>
          </w:divBdr>
        </w:div>
        <w:div w:id="1890454054">
          <w:marLeft w:val="480"/>
          <w:marRight w:val="0"/>
          <w:marTop w:val="0"/>
          <w:marBottom w:val="0"/>
          <w:divBdr>
            <w:top w:val="none" w:sz="0" w:space="0" w:color="auto"/>
            <w:left w:val="none" w:sz="0" w:space="0" w:color="auto"/>
            <w:bottom w:val="none" w:sz="0" w:space="0" w:color="auto"/>
            <w:right w:val="none" w:sz="0" w:space="0" w:color="auto"/>
          </w:divBdr>
        </w:div>
        <w:div w:id="1621033345">
          <w:marLeft w:val="480"/>
          <w:marRight w:val="0"/>
          <w:marTop w:val="0"/>
          <w:marBottom w:val="0"/>
          <w:divBdr>
            <w:top w:val="none" w:sz="0" w:space="0" w:color="auto"/>
            <w:left w:val="none" w:sz="0" w:space="0" w:color="auto"/>
            <w:bottom w:val="none" w:sz="0" w:space="0" w:color="auto"/>
            <w:right w:val="none" w:sz="0" w:space="0" w:color="auto"/>
          </w:divBdr>
        </w:div>
        <w:div w:id="878007051">
          <w:marLeft w:val="480"/>
          <w:marRight w:val="0"/>
          <w:marTop w:val="0"/>
          <w:marBottom w:val="0"/>
          <w:divBdr>
            <w:top w:val="none" w:sz="0" w:space="0" w:color="auto"/>
            <w:left w:val="none" w:sz="0" w:space="0" w:color="auto"/>
            <w:bottom w:val="none" w:sz="0" w:space="0" w:color="auto"/>
            <w:right w:val="none" w:sz="0" w:space="0" w:color="auto"/>
          </w:divBdr>
        </w:div>
        <w:div w:id="2074699701">
          <w:marLeft w:val="480"/>
          <w:marRight w:val="0"/>
          <w:marTop w:val="0"/>
          <w:marBottom w:val="0"/>
          <w:divBdr>
            <w:top w:val="none" w:sz="0" w:space="0" w:color="auto"/>
            <w:left w:val="none" w:sz="0" w:space="0" w:color="auto"/>
            <w:bottom w:val="none" w:sz="0" w:space="0" w:color="auto"/>
            <w:right w:val="none" w:sz="0" w:space="0" w:color="auto"/>
          </w:divBdr>
        </w:div>
        <w:div w:id="867109455">
          <w:marLeft w:val="480"/>
          <w:marRight w:val="0"/>
          <w:marTop w:val="0"/>
          <w:marBottom w:val="0"/>
          <w:divBdr>
            <w:top w:val="none" w:sz="0" w:space="0" w:color="auto"/>
            <w:left w:val="none" w:sz="0" w:space="0" w:color="auto"/>
            <w:bottom w:val="none" w:sz="0" w:space="0" w:color="auto"/>
            <w:right w:val="none" w:sz="0" w:space="0" w:color="auto"/>
          </w:divBdr>
        </w:div>
        <w:div w:id="364257299">
          <w:marLeft w:val="480"/>
          <w:marRight w:val="0"/>
          <w:marTop w:val="0"/>
          <w:marBottom w:val="0"/>
          <w:divBdr>
            <w:top w:val="none" w:sz="0" w:space="0" w:color="auto"/>
            <w:left w:val="none" w:sz="0" w:space="0" w:color="auto"/>
            <w:bottom w:val="none" w:sz="0" w:space="0" w:color="auto"/>
            <w:right w:val="none" w:sz="0" w:space="0" w:color="auto"/>
          </w:divBdr>
        </w:div>
        <w:div w:id="56558150">
          <w:marLeft w:val="480"/>
          <w:marRight w:val="0"/>
          <w:marTop w:val="0"/>
          <w:marBottom w:val="0"/>
          <w:divBdr>
            <w:top w:val="none" w:sz="0" w:space="0" w:color="auto"/>
            <w:left w:val="none" w:sz="0" w:space="0" w:color="auto"/>
            <w:bottom w:val="none" w:sz="0" w:space="0" w:color="auto"/>
            <w:right w:val="none" w:sz="0" w:space="0" w:color="auto"/>
          </w:divBdr>
        </w:div>
        <w:div w:id="789280989">
          <w:marLeft w:val="480"/>
          <w:marRight w:val="0"/>
          <w:marTop w:val="0"/>
          <w:marBottom w:val="0"/>
          <w:divBdr>
            <w:top w:val="none" w:sz="0" w:space="0" w:color="auto"/>
            <w:left w:val="none" w:sz="0" w:space="0" w:color="auto"/>
            <w:bottom w:val="none" w:sz="0" w:space="0" w:color="auto"/>
            <w:right w:val="none" w:sz="0" w:space="0" w:color="auto"/>
          </w:divBdr>
        </w:div>
        <w:div w:id="1645084866">
          <w:marLeft w:val="480"/>
          <w:marRight w:val="0"/>
          <w:marTop w:val="0"/>
          <w:marBottom w:val="0"/>
          <w:divBdr>
            <w:top w:val="none" w:sz="0" w:space="0" w:color="auto"/>
            <w:left w:val="none" w:sz="0" w:space="0" w:color="auto"/>
            <w:bottom w:val="none" w:sz="0" w:space="0" w:color="auto"/>
            <w:right w:val="none" w:sz="0" w:space="0" w:color="auto"/>
          </w:divBdr>
        </w:div>
        <w:div w:id="571426297">
          <w:marLeft w:val="480"/>
          <w:marRight w:val="0"/>
          <w:marTop w:val="0"/>
          <w:marBottom w:val="0"/>
          <w:divBdr>
            <w:top w:val="none" w:sz="0" w:space="0" w:color="auto"/>
            <w:left w:val="none" w:sz="0" w:space="0" w:color="auto"/>
            <w:bottom w:val="none" w:sz="0" w:space="0" w:color="auto"/>
            <w:right w:val="none" w:sz="0" w:space="0" w:color="auto"/>
          </w:divBdr>
        </w:div>
      </w:divsChild>
    </w:div>
    <w:div w:id="249580768">
      <w:bodyDiv w:val="1"/>
      <w:marLeft w:val="0"/>
      <w:marRight w:val="0"/>
      <w:marTop w:val="0"/>
      <w:marBottom w:val="0"/>
      <w:divBdr>
        <w:top w:val="none" w:sz="0" w:space="0" w:color="auto"/>
        <w:left w:val="none" w:sz="0" w:space="0" w:color="auto"/>
        <w:bottom w:val="none" w:sz="0" w:space="0" w:color="auto"/>
        <w:right w:val="none" w:sz="0" w:space="0" w:color="auto"/>
      </w:divBdr>
    </w:div>
    <w:div w:id="251015804">
      <w:bodyDiv w:val="1"/>
      <w:marLeft w:val="0"/>
      <w:marRight w:val="0"/>
      <w:marTop w:val="0"/>
      <w:marBottom w:val="0"/>
      <w:divBdr>
        <w:top w:val="none" w:sz="0" w:space="0" w:color="auto"/>
        <w:left w:val="none" w:sz="0" w:space="0" w:color="auto"/>
        <w:bottom w:val="none" w:sz="0" w:space="0" w:color="auto"/>
        <w:right w:val="none" w:sz="0" w:space="0" w:color="auto"/>
      </w:divBdr>
    </w:div>
    <w:div w:id="251083663">
      <w:bodyDiv w:val="1"/>
      <w:marLeft w:val="0"/>
      <w:marRight w:val="0"/>
      <w:marTop w:val="0"/>
      <w:marBottom w:val="0"/>
      <w:divBdr>
        <w:top w:val="none" w:sz="0" w:space="0" w:color="auto"/>
        <w:left w:val="none" w:sz="0" w:space="0" w:color="auto"/>
        <w:bottom w:val="none" w:sz="0" w:space="0" w:color="auto"/>
        <w:right w:val="none" w:sz="0" w:space="0" w:color="auto"/>
      </w:divBdr>
    </w:div>
    <w:div w:id="252327992">
      <w:bodyDiv w:val="1"/>
      <w:marLeft w:val="0"/>
      <w:marRight w:val="0"/>
      <w:marTop w:val="0"/>
      <w:marBottom w:val="0"/>
      <w:divBdr>
        <w:top w:val="none" w:sz="0" w:space="0" w:color="auto"/>
        <w:left w:val="none" w:sz="0" w:space="0" w:color="auto"/>
        <w:bottom w:val="none" w:sz="0" w:space="0" w:color="auto"/>
        <w:right w:val="none" w:sz="0" w:space="0" w:color="auto"/>
      </w:divBdr>
      <w:divsChild>
        <w:div w:id="753279890">
          <w:marLeft w:val="480"/>
          <w:marRight w:val="0"/>
          <w:marTop w:val="0"/>
          <w:marBottom w:val="0"/>
          <w:divBdr>
            <w:top w:val="none" w:sz="0" w:space="0" w:color="auto"/>
            <w:left w:val="none" w:sz="0" w:space="0" w:color="auto"/>
            <w:bottom w:val="none" w:sz="0" w:space="0" w:color="auto"/>
            <w:right w:val="none" w:sz="0" w:space="0" w:color="auto"/>
          </w:divBdr>
        </w:div>
        <w:div w:id="499470626">
          <w:marLeft w:val="480"/>
          <w:marRight w:val="0"/>
          <w:marTop w:val="0"/>
          <w:marBottom w:val="0"/>
          <w:divBdr>
            <w:top w:val="none" w:sz="0" w:space="0" w:color="auto"/>
            <w:left w:val="none" w:sz="0" w:space="0" w:color="auto"/>
            <w:bottom w:val="none" w:sz="0" w:space="0" w:color="auto"/>
            <w:right w:val="none" w:sz="0" w:space="0" w:color="auto"/>
          </w:divBdr>
        </w:div>
        <w:div w:id="747919569">
          <w:marLeft w:val="480"/>
          <w:marRight w:val="0"/>
          <w:marTop w:val="0"/>
          <w:marBottom w:val="0"/>
          <w:divBdr>
            <w:top w:val="none" w:sz="0" w:space="0" w:color="auto"/>
            <w:left w:val="none" w:sz="0" w:space="0" w:color="auto"/>
            <w:bottom w:val="none" w:sz="0" w:space="0" w:color="auto"/>
            <w:right w:val="none" w:sz="0" w:space="0" w:color="auto"/>
          </w:divBdr>
        </w:div>
        <w:div w:id="2038768508">
          <w:marLeft w:val="480"/>
          <w:marRight w:val="0"/>
          <w:marTop w:val="0"/>
          <w:marBottom w:val="0"/>
          <w:divBdr>
            <w:top w:val="none" w:sz="0" w:space="0" w:color="auto"/>
            <w:left w:val="none" w:sz="0" w:space="0" w:color="auto"/>
            <w:bottom w:val="none" w:sz="0" w:space="0" w:color="auto"/>
            <w:right w:val="none" w:sz="0" w:space="0" w:color="auto"/>
          </w:divBdr>
        </w:div>
        <w:div w:id="1365135461">
          <w:marLeft w:val="480"/>
          <w:marRight w:val="0"/>
          <w:marTop w:val="0"/>
          <w:marBottom w:val="0"/>
          <w:divBdr>
            <w:top w:val="none" w:sz="0" w:space="0" w:color="auto"/>
            <w:left w:val="none" w:sz="0" w:space="0" w:color="auto"/>
            <w:bottom w:val="none" w:sz="0" w:space="0" w:color="auto"/>
            <w:right w:val="none" w:sz="0" w:space="0" w:color="auto"/>
          </w:divBdr>
        </w:div>
        <w:div w:id="1347054462">
          <w:marLeft w:val="480"/>
          <w:marRight w:val="0"/>
          <w:marTop w:val="0"/>
          <w:marBottom w:val="0"/>
          <w:divBdr>
            <w:top w:val="none" w:sz="0" w:space="0" w:color="auto"/>
            <w:left w:val="none" w:sz="0" w:space="0" w:color="auto"/>
            <w:bottom w:val="none" w:sz="0" w:space="0" w:color="auto"/>
            <w:right w:val="none" w:sz="0" w:space="0" w:color="auto"/>
          </w:divBdr>
        </w:div>
        <w:div w:id="1633318479">
          <w:marLeft w:val="480"/>
          <w:marRight w:val="0"/>
          <w:marTop w:val="0"/>
          <w:marBottom w:val="0"/>
          <w:divBdr>
            <w:top w:val="none" w:sz="0" w:space="0" w:color="auto"/>
            <w:left w:val="none" w:sz="0" w:space="0" w:color="auto"/>
            <w:bottom w:val="none" w:sz="0" w:space="0" w:color="auto"/>
            <w:right w:val="none" w:sz="0" w:space="0" w:color="auto"/>
          </w:divBdr>
        </w:div>
        <w:div w:id="1543711838">
          <w:marLeft w:val="480"/>
          <w:marRight w:val="0"/>
          <w:marTop w:val="0"/>
          <w:marBottom w:val="0"/>
          <w:divBdr>
            <w:top w:val="none" w:sz="0" w:space="0" w:color="auto"/>
            <w:left w:val="none" w:sz="0" w:space="0" w:color="auto"/>
            <w:bottom w:val="none" w:sz="0" w:space="0" w:color="auto"/>
            <w:right w:val="none" w:sz="0" w:space="0" w:color="auto"/>
          </w:divBdr>
        </w:div>
        <w:div w:id="809369818">
          <w:marLeft w:val="480"/>
          <w:marRight w:val="0"/>
          <w:marTop w:val="0"/>
          <w:marBottom w:val="0"/>
          <w:divBdr>
            <w:top w:val="none" w:sz="0" w:space="0" w:color="auto"/>
            <w:left w:val="none" w:sz="0" w:space="0" w:color="auto"/>
            <w:bottom w:val="none" w:sz="0" w:space="0" w:color="auto"/>
            <w:right w:val="none" w:sz="0" w:space="0" w:color="auto"/>
          </w:divBdr>
        </w:div>
        <w:div w:id="689722280">
          <w:marLeft w:val="480"/>
          <w:marRight w:val="0"/>
          <w:marTop w:val="0"/>
          <w:marBottom w:val="0"/>
          <w:divBdr>
            <w:top w:val="none" w:sz="0" w:space="0" w:color="auto"/>
            <w:left w:val="none" w:sz="0" w:space="0" w:color="auto"/>
            <w:bottom w:val="none" w:sz="0" w:space="0" w:color="auto"/>
            <w:right w:val="none" w:sz="0" w:space="0" w:color="auto"/>
          </w:divBdr>
        </w:div>
        <w:div w:id="1981153396">
          <w:marLeft w:val="480"/>
          <w:marRight w:val="0"/>
          <w:marTop w:val="0"/>
          <w:marBottom w:val="0"/>
          <w:divBdr>
            <w:top w:val="none" w:sz="0" w:space="0" w:color="auto"/>
            <w:left w:val="none" w:sz="0" w:space="0" w:color="auto"/>
            <w:bottom w:val="none" w:sz="0" w:space="0" w:color="auto"/>
            <w:right w:val="none" w:sz="0" w:space="0" w:color="auto"/>
          </w:divBdr>
        </w:div>
        <w:div w:id="1564750326">
          <w:marLeft w:val="480"/>
          <w:marRight w:val="0"/>
          <w:marTop w:val="0"/>
          <w:marBottom w:val="0"/>
          <w:divBdr>
            <w:top w:val="none" w:sz="0" w:space="0" w:color="auto"/>
            <w:left w:val="none" w:sz="0" w:space="0" w:color="auto"/>
            <w:bottom w:val="none" w:sz="0" w:space="0" w:color="auto"/>
            <w:right w:val="none" w:sz="0" w:space="0" w:color="auto"/>
          </w:divBdr>
        </w:div>
        <w:div w:id="1395349013">
          <w:marLeft w:val="480"/>
          <w:marRight w:val="0"/>
          <w:marTop w:val="0"/>
          <w:marBottom w:val="0"/>
          <w:divBdr>
            <w:top w:val="none" w:sz="0" w:space="0" w:color="auto"/>
            <w:left w:val="none" w:sz="0" w:space="0" w:color="auto"/>
            <w:bottom w:val="none" w:sz="0" w:space="0" w:color="auto"/>
            <w:right w:val="none" w:sz="0" w:space="0" w:color="auto"/>
          </w:divBdr>
        </w:div>
        <w:div w:id="1923367750">
          <w:marLeft w:val="480"/>
          <w:marRight w:val="0"/>
          <w:marTop w:val="0"/>
          <w:marBottom w:val="0"/>
          <w:divBdr>
            <w:top w:val="none" w:sz="0" w:space="0" w:color="auto"/>
            <w:left w:val="none" w:sz="0" w:space="0" w:color="auto"/>
            <w:bottom w:val="none" w:sz="0" w:space="0" w:color="auto"/>
            <w:right w:val="none" w:sz="0" w:space="0" w:color="auto"/>
          </w:divBdr>
        </w:div>
        <w:div w:id="1926113250">
          <w:marLeft w:val="480"/>
          <w:marRight w:val="0"/>
          <w:marTop w:val="0"/>
          <w:marBottom w:val="0"/>
          <w:divBdr>
            <w:top w:val="none" w:sz="0" w:space="0" w:color="auto"/>
            <w:left w:val="none" w:sz="0" w:space="0" w:color="auto"/>
            <w:bottom w:val="none" w:sz="0" w:space="0" w:color="auto"/>
            <w:right w:val="none" w:sz="0" w:space="0" w:color="auto"/>
          </w:divBdr>
        </w:div>
        <w:div w:id="755593552">
          <w:marLeft w:val="480"/>
          <w:marRight w:val="0"/>
          <w:marTop w:val="0"/>
          <w:marBottom w:val="0"/>
          <w:divBdr>
            <w:top w:val="none" w:sz="0" w:space="0" w:color="auto"/>
            <w:left w:val="none" w:sz="0" w:space="0" w:color="auto"/>
            <w:bottom w:val="none" w:sz="0" w:space="0" w:color="auto"/>
            <w:right w:val="none" w:sz="0" w:space="0" w:color="auto"/>
          </w:divBdr>
        </w:div>
        <w:div w:id="674263643">
          <w:marLeft w:val="480"/>
          <w:marRight w:val="0"/>
          <w:marTop w:val="0"/>
          <w:marBottom w:val="0"/>
          <w:divBdr>
            <w:top w:val="none" w:sz="0" w:space="0" w:color="auto"/>
            <w:left w:val="none" w:sz="0" w:space="0" w:color="auto"/>
            <w:bottom w:val="none" w:sz="0" w:space="0" w:color="auto"/>
            <w:right w:val="none" w:sz="0" w:space="0" w:color="auto"/>
          </w:divBdr>
        </w:div>
        <w:div w:id="1098328706">
          <w:marLeft w:val="480"/>
          <w:marRight w:val="0"/>
          <w:marTop w:val="0"/>
          <w:marBottom w:val="0"/>
          <w:divBdr>
            <w:top w:val="none" w:sz="0" w:space="0" w:color="auto"/>
            <w:left w:val="none" w:sz="0" w:space="0" w:color="auto"/>
            <w:bottom w:val="none" w:sz="0" w:space="0" w:color="auto"/>
            <w:right w:val="none" w:sz="0" w:space="0" w:color="auto"/>
          </w:divBdr>
        </w:div>
        <w:div w:id="1311982190">
          <w:marLeft w:val="480"/>
          <w:marRight w:val="0"/>
          <w:marTop w:val="0"/>
          <w:marBottom w:val="0"/>
          <w:divBdr>
            <w:top w:val="none" w:sz="0" w:space="0" w:color="auto"/>
            <w:left w:val="none" w:sz="0" w:space="0" w:color="auto"/>
            <w:bottom w:val="none" w:sz="0" w:space="0" w:color="auto"/>
            <w:right w:val="none" w:sz="0" w:space="0" w:color="auto"/>
          </w:divBdr>
        </w:div>
        <w:div w:id="470638507">
          <w:marLeft w:val="480"/>
          <w:marRight w:val="0"/>
          <w:marTop w:val="0"/>
          <w:marBottom w:val="0"/>
          <w:divBdr>
            <w:top w:val="none" w:sz="0" w:space="0" w:color="auto"/>
            <w:left w:val="none" w:sz="0" w:space="0" w:color="auto"/>
            <w:bottom w:val="none" w:sz="0" w:space="0" w:color="auto"/>
            <w:right w:val="none" w:sz="0" w:space="0" w:color="auto"/>
          </w:divBdr>
        </w:div>
        <w:div w:id="1442144162">
          <w:marLeft w:val="480"/>
          <w:marRight w:val="0"/>
          <w:marTop w:val="0"/>
          <w:marBottom w:val="0"/>
          <w:divBdr>
            <w:top w:val="none" w:sz="0" w:space="0" w:color="auto"/>
            <w:left w:val="none" w:sz="0" w:space="0" w:color="auto"/>
            <w:bottom w:val="none" w:sz="0" w:space="0" w:color="auto"/>
            <w:right w:val="none" w:sz="0" w:space="0" w:color="auto"/>
          </w:divBdr>
        </w:div>
        <w:div w:id="1787237273">
          <w:marLeft w:val="480"/>
          <w:marRight w:val="0"/>
          <w:marTop w:val="0"/>
          <w:marBottom w:val="0"/>
          <w:divBdr>
            <w:top w:val="none" w:sz="0" w:space="0" w:color="auto"/>
            <w:left w:val="none" w:sz="0" w:space="0" w:color="auto"/>
            <w:bottom w:val="none" w:sz="0" w:space="0" w:color="auto"/>
            <w:right w:val="none" w:sz="0" w:space="0" w:color="auto"/>
          </w:divBdr>
        </w:div>
        <w:div w:id="1472215347">
          <w:marLeft w:val="480"/>
          <w:marRight w:val="0"/>
          <w:marTop w:val="0"/>
          <w:marBottom w:val="0"/>
          <w:divBdr>
            <w:top w:val="none" w:sz="0" w:space="0" w:color="auto"/>
            <w:left w:val="none" w:sz="0" w:space="0" w:color="auto"/>
            <w:bottom w:val="none" w:sz="0" w:space="0" w:color="auto"/>
            <w:right w:val="none" w:sz="0" w:space="0" w:color="auto"/>
          </w:divBdr>
        </w:div>
        <w:div w:id="2091466669">
          <w:marLeft w:val="480"/>
          <w:marRight w:val="0"/>
          <w:marTop w:val="0"/>
          <w:marBottom w:val="0"/>
          <w:divBdr>
            <w:top w:val="none" w:sz="0" w:space="0" w:color="auto"/>
            <w:left w:val="none" w:sz="0" w:space="0" w:color="auto"/>
            <w:bottom w:val="none" w:sz="0" w:space="0" w:color="auto"/>
            <w:right w:val="none" w:sz="0" w:space="0" w:color="auto"/>
          </w:divBdr>
        </w:div>
        <w:div w:id="1657495700">
          <w:marLeft w:val="480"/>
          <w:marRight w:val="0"/>
          <w:marTop w:val="0"/>
          <w:marBottom w:val="0"/>
          <w:divBdr>
            <w:top w:val="none" w:sz="0" w:space="0" w:color="auto"/>
            <w:left w:val="none" w:sz="0" w:space="0" w:color="auto"/>
            <w:bottom w:val="none" w:sz="0" w:space="0" w:color="auto"/>
            <w:right w:val="none" w:sz="0" w:space="0" w:color="auto"/>
          </w:divBdr>
        </w:div>
        <w:div w:id="802889976">
          <w:marLeft w:val="480"/>
          <w:marRight w:val="0"/>
          <w:marTop w:val="0"/>
          <w:marBottom w:val="0"/>
          <w:divBdr>
            <w:top w:val="none" w:sz="0" w:space="0" w:color="auto"/>
            <w:left w:val="none" w:sz="0" w:space="0" w:color="auto"/>
            <w:bottom w:val="none" w:sz="0" w:space="0" w:color="auto"/>
            <w:right w:val="none" w:sz="0" w:space="0" w:color="auto"/>
          </w:divBdr>
        </w:div>
        <w:div w:id="1451322642">
          <w:marLeft w:val="480"/>
          <w:marRight w:val="0"/>
          <w:marTop w:val="0"/>
          <w:marBottom w:val="0"/>
          <w:divBdr>
            <w:top w:val="none" w:sz="0" w:space="0" w:color="auto"/>
            <w:left w:val="none" w:sz="0" w:space="0" w:color="auto"/>
            <w:bottom w:val="none" w:sz="0" w:space="0" w:color="auto"/>
            <w:right w:val="none" w:sz="0" w:space="0" w:color="auto"/>
          </w:divBdr>
        </w:div>
        <w:div w:id="1915355937">
          <w:marLeft w:val="480"/>
          <w:marRight w:val="0"/>
          <w:marTop w:val="0"/>
          <w:marBottom w:val="0"/>
          <w:divBdr>
            <w:top w:val="none" w:sz="0" w:space="0" w:color="auto"/>
            <w:left w:val="none" w:sz="0" w:space="0" w:color="auto"/>
            <w:bottom w:val="none" w:sz="0" w:space="0" w:color="auto"/>
            <w:right w:val="none" w:sz="0" w:space="0" w:color="auto"/>
          </w:divBdr>
        </w:div>
      </w:divsChild>
    </w:div>
    <w:div w:id="255673568">
      <w:bodyDiv w:val="1"/>
      <w:marLeft w:val="0"/>
      <w:marRight w:val="0"/>
      <w:marTop w:val="0"/>
      <w:marBottom w:val="0"/>
      <w:divBdr>
        <w:top w:val="none" w:sz="0" w:space="0" w:color="auto"/>
        <w:left w:val="none" w:sz="0" w:space="0" w:color="auto"/>
        <w:bottom w:val="none" w:sz="0" w:space="0" w:color="auto"/>
        <w:right w:val="none" w:sz="0" w:space="0" w:color="auto"/>
      </w:divBdr>
    </w:div>
    <w:div w:id="256257493">
      <w:bodyDiv w:val="1"/>
      <w:marLeft w:val="0"/>
      <w:marRight w:val="0"/>
      <w:marTop w:val="0"/>
      <w:marBottom w:val="0"/>
      <w:divBdr>
        <w:top w:val="none" w:sz="0" w:space="0" w:color="auto"/>
        <w:left w:val="none" w:sz="0" w:space="0" w:color="auto"/>
        <w:bottom w:val="none" w:sz="0" w:space="0" w:color="auto"/>
        <w:right w:val="none" w:sz="0" w:space="0" w:color="auto"/>
      </w:divBdr>
    </w:div>
    <w:div w:id="258217435">
      <w:bodyDiv w:val="1"/>
      <w:marLeft w:val="0"/>
      <w:marRight w:val="0"/>
      <w:marTop w:val="0"/>
      <w:marBottom w:val="0"/>
      <w:divBdr>
        <w:top w:val="none" w:sz="0" w:space="0" w:color="auto"/>
        <w:left w:val="none" w:sz="0" w:space="0" w:color="auto"/>
        <w:bottom w:val="none" w:sz="0" w:space="0" w:color="auto"/>
        <w:right w:val="none" w:sz="0" w:space="0" w:color="auto"/>
      </w:divBdr>
    </w:div>
    <w:div w:id="266348616">
      <w:bodyDiv w:val="1"/>
      <w:marLeft w:val="0"/>
      <w:marRight w:val="0"/>
      <w:marTop w:val="0"/>
      <w:marBottom w:val="0"/>
      <w:divBdr>
        <w:top w:val="none" w:sz="0" w:space="0" w:color="auto"/>
        <w:left w:val="none" w:sz="0" w:space="0" w:color="auto"/>
        <w:bottom w:val="none" w:sz="0" w:space="0" w:color="auto"/>
        <w:right w:val="none" w:sz="0" w:space="0" w:color="auto"/>
      </w:divBdr>
    </w:div>
    <w:div w:id="266622315">
      <w:bodyDiv w:val="1"/>
      <w:marLeft w:val="0"/>
      <w:marRight w:val="0"/>
      <w:marTop w:val="0"/>
      <w:marBottom w:val="0"/>
      <w:divBdr>
        <w:top w:val="none" w:sz="0" w:space="0" w:color="auto"/>
        <w:left w:val="none" w:sz="0" w:space="0" w:color="auto"/>
        <w:bottom w:val="none" w:sz="0" w:space="0" w:color="auto"/>
        <w:right w:val="none" w:sz="0" w:space="0" w:color="auto"/>
      </w:divBdr>
    </w:div>
    <w:div w:id="268702342">
      <w:bodyDiv w:val="1"/>
      <w:marLeft w:val="0"/>
      <w:marRight w:val="0"/>
      <w:marTop w:val="0"/>
      <w:marBottom w:val="0"/>
      <w:divBdr>
        <w:top w:val="none" w:sz="0" w:space="0" w:color="auto"/>
        <w:left w:val="none" w:sz="0" w:space="0" w:color="auto"/>
        <w:bottom w:val="none" w:sz="0" w:space="0" w:color="auto"/>
        <w:right w:val="none" w:sz="0" w:space="0" w:color="auto"/>
      </w:divBdr>
    </w:div>
    <w:div w:id="269314285">
      <w:bodyDiv w:val="1"/>
      <w:marLeft w:val="0"/>
      <w:marRight w:val="0"/>
      <w:marTop w:val="0"/>
      <w:marBottom w:val="0"/>
      <w:divBdr>
        <w:top w:val="none" w:sz="0" w:space="0" w:color="auto"/>
        <w:left w:val="none" w:sz="0" w:space="0" w:color="auto"/>
        <w:bottom w:val="none" w:sz="0" w:space="0" w:color="auto"/>
        <w:right w:val="none" w:sz="0" w:space="0" w:color="auto"/>
      </w:divBdr>
    </w:div>
    <w:div w:id="272857984">
      <w:bodyDiv w:val="1"/>
      <w:marLeft w:val="0"/>
      <w:marRight w:val="0"/>
      <w:marTop w:val="0"/>
      <w:marBottom w:val="0"/>
      <w:divBdr>
        <w:top w:val="none" w:sz="0" w:space="0" w:color="auto"/>
        <w:left w:val="none" w:sz="0" w:space="0" w:color="auto"/>
        <w:bottom w:val="none" w:sz="0" w:space="0" w:color="auto"/>
        <w:right w:val="none" w:sz="0" w:space="0" w:color="auto"/>
      </w:divBdr>
    </w:div>
    <w:div w:id="273098361">
      <w:bodyDiv w:val="1"/>
      <w:marLeft w:val="0"/>
      <w:marRight w:val="0"/>
      <w:marTop w:val="0"/>
      <w:marBottom w:val="0"/>
      <w:divBdr>
        <w:top w:val="none" w:sz="0" w:space="0" w:color="auto"/>
        <w:left w:val="none" w:sz="0" w:space="0" w:color="auto"/>
        <w:bottom w:val="none" w:sz="0" w:space="0" w:color="auto"/>
        <w:right w:val="none" w:sz="0" w:space="0" w:color="auto"/>
      </w:divBdr>
    </w:div>
    <w:div w:id="275067305">
      <w:bodyDiv w:val="1"/>
      <w:marLeft w:val="0"/>
      <w:marRight w:val="0"/>
      <w:marTop w:val="0"/>
      <w:marBottom w:val="0"/>
      <w:divBdr>
        <w:top w:val="none" w:sz="0" w:space="0" w:color="auto"/>
        <w:left w:val="none" w:sz="0" w:space="0" w:color="auto"/>
        <w:bottom w:val="none" w:sz="0" w:space="0" w:color="auto"/>
        <w:right w:val="none" w:sz="0" w:space="0" w:color="auto"/>
      </w:divBdr>
    </w:div>
    <w:div w:id="276303491">
      <w:bodyDiv w:val="1"/>
      <w:marLeft w:val="0"/>
      <w:marRight w:val="0"/>
      <w:marTop w:val="0"/>
      <w:marBottom w:val="0"/>
      <w:divBdr>
        <w:top w:val="none" w:sz="0" w:space="0" w:color="auto"/>
        <w:left w:val="none" w:sz="0" w:space="0" w:color="auto"/>
        <w:bottom w:val="none" w:sz="0" w:space="0" w:color="auto"/>
        <w:right w:val="none" w:sz="0" w:space="0" w:color="auto"/>
      </w:divBdr>
    </w:div>
    <w:div w:id="277034474">
      <w:bodyDiv w:val="1"/>
      <w:marLeft w:val="0"/>
      <w:marRight w:val="0"/>
      <w:marTop w:val="0"/>
      <w:marBottom w:val="0"/>
      <w:divBdr>
        <w:top w:val="none" w:sz="0" w:space="0" w:color="auto"/>
        <w:left w:val="none" w:sz="0" w:space="0" w:color="auto"/>
        <w:bottom w:val="none" w:sz="0" w:space="0" w:color="auto"/>
        <w:right w:val="none" w:sz="0" w:space="0" w:color="auto"/>
      </w:divBdr>
    </w:div>
    <w:div w:id="280311232">
      <w:bodyDiv w:val="1"/>
      <w:marLeft w:val="0"/>
      <w:marRight w:val="0"/>
      <w:marTop w:val="0"/>
      <w:marBottom w:val="0"/>
      <w:divBdr>
        <w:top w:val="none" w:sz="0" w:space="0" w:color="auto"/>
        <w:left w:val="none" w:sz="0" w:space="0" w:color="auto"/>
        <w:bottom w:val="none" w:sz="0" w:space="0" w:color="auto"/>
        <w:right w:val="none" w:sz="0" w:space="0" w:color="auto"/>
      </w:divBdr>
    </w:div>
    <w:div w:id="280917329">
      <w:bodyDiv w:val="1"/>
      <w:marLeft w:val="0"/>
      <w:marRight w:val="0"/>
      <w:marTop w:val="0"/>
      <w:marBottom w:val="0"/>
      <w:divBdr>
        <w:top w:val="none" w:sz="0" w:space="0" w:color="auto"/>
        <w:left w:val="none" w:sz="0" w:space="0" w:color="auto"/>
        <w:bottom w:val="none" w:sz="0" w:space="0" w:color="auto"/>
        <w:right w:val="none" w:sz="0" w:space="0" w:color="auto"/>
      </w:divBdr>
    </w:div>
    <w:div w:id="293565147">
      <w:bodyDiv w:val="1"/>
      <w:marLeft w:val="0"/>
      <w:marRight w:val="0"/>
      <w:marTop w:val="0"/>
      <w:marBottom w:val="0"/>
      <w:divBdr>
        <w:top w:val="none" w:sz="0" w:space="0" w:color="auto"/>
        <w:left w:val="none" w:sz="0" w:space="0" w:color="auto"/>
        <w:bottom w:val="none" w:sz="0" w:space="0" w:color="auto"/>
        <w:right w:val="none" w:sz="0" w:space="0" w:color="auto"/>
      </w:divBdr>
    </w:div>
    <w:div w:id="294026277">
      <w:bodyDiv w:val="1"/>
      <w:marLeft w:val="0"/>
      <w:marRight w:val="0"/>
      <w:marTop w:val="0"/>
      <w:marBottom w:val="0"/>
      <w:divBdr>
        <w:top w:val="none" w:sz="0" w:space="0" w:color="auto"/>
        <w:left w:val="none" w:sz="0" w:space="0" w:color="auto"/>
        <w:bottom w:val="none" w:sz="0" w:space="0" w:color="auto"/>
        <w:right w:val="none" w:sz="0" w:space="0" w:color="auto"/>
      </w:divBdr>
    </w:div>
    <w:div w:id="294147098">
      <w:bodyDiv w:val="1"/>
      <w:marLeft w:val="0"/>
      <w:marRight w:val="0"/>
      <w:marTop w:val="0"/>
      <w:marBottom w:val="0"/>
      <w:divBdr>
        <w:top w:val="none" w:sz="0" w:space="0" w:color="auto"/>
        <w:left w:val="none" w:sz="0" w:space="0" w:color="auto"/>
        <w:bottom w:val="none" w:sz="0" w:space="0" w:color="auto"/>
        <w:right w:val="none" w:sz="0" w:space="0" w:color="auto"/>
      </w:divBdr>
    </w:div>
    <w:div w:id="297684991">
      <w:bodyDiv w:val="1"/>
      <w:marLeft w:val="0"/>
      <w:marRight w:val="0"/>
      <w:marTop w:val="0"/>
      <w:marBottom w:val="0"/>
      <w:divBdr>
        <w:top w:val="none" w:sz="0" w:space="0" w:color="auto"/>
        <w:left w:val="none" w:sz="0" w:space="0" w:color="auto"/>
        <w:bottom w:val="none" w:sz="0" w:space="0" w:color="auto"/>
        <w:right w:val="none" w:sz="0" w:space="0" w:color="auto"/>
      </w:divBdr>
    </w:div>
    <w:div w:id="299655012">
      <w:bodyDiv w:val="1"/>
      <w:marLeft w:val="0"/>
      <w:marRight w:val="0"/>
      <w:marTop w:val="0"/>
      <w:marBottom w:val="0"/>
      <w:divBdr>
        <w:top w:val="none" w:sz="0" w:space="0" w:color="auto"/>
        <w:left w:val="none" w:sz="0" w:space="0" w:color="auto"/>
        <w:bottom w:val="none" w:sz="0" w:space="0" w:color="auto"/>
        <w:right w:val="none" w:sz="0" w:space="0" w:color="auto"/>
      </w:divBdr>
    </w:div>
    <w:div w:id="300770162">
      <w:bodyDiv w:val="1"/>
      <w:marLeft w:val="0"/>
      <w:marRight w:val="0"/>
      <w:marTop w:val="0"/>
      <w:marBottom w:val="0"/>
      <w:divBdr>
        <w:top w:val="none" w:sz="0" w:space="0" w:color="auto"/>
        <w:left w:val="none" w:sz="0" w:space="0" w:color="auto"/>
        <w:bottom w:val="none" w:sz="0" w:space="0" w:color="auto"/>
        <w:right w:val="none" w:sz="0" w:space="0" w:color="auto"/>
      </w:divBdr>
    </w:div>
    <w:div w:id="307132288">
      <w:bodyDiv w:val="1"/>
      <w:marLeft w:val="0"/>
      <w:marRight w:val="0"/>
      <w:marTop w:val="0"/>
      <w:marBottom w:val="0"/>
      <w:divBdr>
        <w:top w:val="none" w:sz="0" w:space="0" w:color="auto"/>
        <w:left w:val="none" w:sz="0" w:space="0" w:color="auto"/>
        <w:bottom w:val="none" w:sz="0" w:space="0" w:color="auto"/>
        <w:right w:val="none" w:sz="0" w:space="0" w:color="auto"/>
      </w:divBdr>
      <w:divsChild>
        <w:div w:id="402723824">
          <w:marLeft w:val="480"/>
          <w:marRight w:val="0"/>
          <w:marTop w:val="0"/>
          <w:marBottom w:val="0"/>
          <w:divBdr>
            <w:top w:val="none" w:sz="0" w:space="0" w:color="auto"/>
            <w:left w:val="none" w:sz="0" w:space="0" w:color="auto"/>
            <w:bottom w:val="none" w:sz="0" w:space="0" w:color="auto"/>
            <w:right w:val="none" w:sz="0" w:space="0" w:color="auto"/>
          </w:divBdr>
        </w:div>
        <w:div w:id="1663661117">
          <w:marLeft w:val="480"/>
          <w:marRight w:val="0"/>
          <w:marTop w:val="0"/>
          <w:marBottom w:val="0"/>
          <w:divBdr>
            <w:top w:val="none" w:sz="0" w:space="0" w:color="auto"/>
            <w:left w:val="none" w:sz="0" w:space="0" w:color="auto"/>
            <w:bottom w:val="none" w:sz="0" w:space="0" w:color="auto"/>
            <w:right w:val="none" w:sz="0" w:space="0" w:color="auto"/>
          </w:divBdr>
        </w:div>
        <w:div w:id="1861166267">
          <w:marLeft w:val="480"/>
          <w:marRight w:val="0"/>
          <w:marTop w:val="0"/>
          <w:marBottom w:val="0"/>
          <w:divBdr>
            <w:top w:val="none" w:sz="0" w:space="0" w:color="auto"/>
            <w:left w:val="none" w:sz="0" w:space="0" w:color="auto"/>
            <w:bottom w:val="none" w:sz="0" w:space="0" w:color="auto"/>
            <w:right w:val="none" w:sz="0" w:space="0" w:color="auto"/>
          </w:divBdr>
        </w:div>
        <w:div w:id="739670578">
          <w:marLeft w:val="480"/>
          <w:marRight w:val="0"/>
          <w:marTop w:val="0"/>
          <w:marBottom w:val="0"/>
          <w:divBdr>
            <w:top w:val="none" w:sz="0" w:space="0" w:color="auto"/>
            <w:left w:val="none" w:sz="0" w:space="0" w:color="auto"/>
            <w:bottom w:val="none" w:sz="0" w:space="0" w:color="auto"/>
            <w:right w:val="none" w:sz="0" w:space="0" w:color="auto"/>
          </w:divBdr>
        </w:div>
        <w:div w:id="223101054">
          <w:marLeft w:val="480"/>
          <w:marRight w:val="0"/>
          <w:marTop w:val="0"/>
          <w:marBottom w:val="0"/>
          <w:divBdr>
            <w:top w:val="none" w:sz="0" w:space="0" w:color="auto"/>
            <w:left w:val="none" w:sz="0" w:space="0" w:color="auto"/>
            <w:bottom w:val="none" w:sz="0" w:space="0" w:color="auto"/>
            <w:right w:val="none" w:sz="0" w:space="0" w:color="auto"/>
          </w:divBdr>
        </w:div>
        <w:div w:id="1121261595">
          <w:marLeft w:val="480"/>
          <w:marRight w:val="0"/>
          <w:marTop w:val="0"/>
          <w:marBottom w:val="0"/>
          <w:divBdr>
            <w:top w:val="none" w:sz="0" w:space="0" w:color="auto"/>
            <w:left w:val="none" w:sz="0" w:space="0" w:color="auto"/>
            <w:bottom w:val="none" w:sz="0" w:space="0" w:color="auto"/>
            <w:right w:val="none" w:sz="0" w:space="0" w:color="auto"/>
          </w:divBdr>
        </w:div>
        <w:div w:id="1167939866">
          <w:marLeft w:val="480"/>
          <w:marRight w:val="0"/>
          <w:marTop w:val="0"/>
          <w:marBottom w:val="0"/>
          <w:divBdr>
            <w:top w:val="none" w:sz="0" w:space="0" w:color="auto"/>
            <w:left w:val="none" w:sz="0" w:space="0" w:color="auto"/>
            <w:bottom w:val="none" w:sz="0" w:space="0" w:color="auto"/>
            <w:right w:val="none" w:sz="0" w:space="0" w:color="auto"/>
          </w:divBdr>
        </w:div>
        <w:div w:id="1521356787">
          <w:marLeft w:val="480"/>
          <w:marRight w:val="0"/>
          <w:marTop w:val="0"/>
          <w:marBottom w:val="0"/>
          <w:divBdr>
            <w:top w:val="none" w:sz="0" w:space="0" w:color="auto"/>
            <w:left w:val="none" w:sz="0" w:space="0" w:color="auto"/>
            <w:bottom w:val="none" w:sz="0" w:space="0" w:color="auto"/>
            <w:right w:val="none" w:sz="0" w:space="0" w:color="auto"/>
          </w:divBdr>
        </w:div>
        <w:div w:id="1984313799">
          <w:marLeft w:val="480"/>
          <w:marRight w:val="0"/>
          <w:marTop w:val="0"/>
          <w:marBottom w:val="0"/>
          <w:divBdr>
            <w:top w:val="none" w:sz="0" w:space="0" w:color="auto"/>
            <w:left w:val="none" w:sz="0" w:space="0" w:color="auto"/>
            <w:bottom w:val="none" w:sz="0" w:space="0" w:color="auto"/>
            <w:right w:val="none" w:sz="0" w:space="0" w:color="auto"/>
          </w:divBdr>
        </w:div>
        <w:div w:id="630016734">
          <w:marLeft w:val="480"/>
          <w:marRight w:val="0"/>
          <w:marTop w:val="0"/>
          <w:marBottom w:val="0"/>
          <w:divBdr>
            <w:top w:val="none" w:sz="0" w:space="0" w:color="auto"/>
            <w:left w:val="none" w:sz="0" w:space="0" w:color="auto"/>
            <w:bottom w:val="none" w:sz="0" w:space="0" w:color="auto"/>
            <w:right w:val="none" w:sz="0" w:space="0" w:color="auto"/>
          </w:divBdr>
        </w:div>
        <w:div w:id="1417021333">
          <w:marLeft w:val="480"/>
          <w:marRight w:val="0"/>
          <w:marTop w:val="0"/>
          <w:marBottom w:val="0"/>
          <w:divBdr>
            <w:top w:val="none" w:sz="0" w:space="0" w:color="auto"/>
            <w:left w:val="none" w:sz="0" w:space="0" w:color="auto"/>
            <w:bottom w:val="none" w:sz="0" w:space="0" w:color="auto"/>
            <w:right w:val="none" w:sz="0" w:space="0" w:color="auto"/>
          </w:divBdr>
        </w:div>
        <w:div w:id="1446844550">
          <w:marLeft w:val="480"/>
          <w:marRight w:val="0"/>
          <w:marTop w:val="0"/>
          <w:marBottom w:val="0"/>
          <w:divBdr>
            <w:top w:val="none" w:sz="0" w:space="0" w:color="auto"/>
            <w:left w:val="none" w:sz="0" w:space="0" w:color="auto"/>
            <w:bottom w:val="none" w:sz="0" w:space="0" w:color="auto"/>
            <w:right w:val="none" w:sz="0" w:space="0" w:color="auto"/>
          </w:divBdr>
        </w:div>
        <w:div w:id="1751124725">
          <w:marLeft w:val="480"/>
          <w:marRight w:val="0"/>
          <w:marTop w:val="0"/>
          <w:marBottom w:val="0"/>
          <w:divBdr>
            <w:top w:val="none" w:sz="0" w:space="0" w:color="auto"/>
            <w:left w:val="none" w:sz="0" w:space="0" w:color="auto"/>
            <w:bottom w:val="none" w:sz="0" w:space="0" w:color="auto"/>
            <w:right w:val="none" w:sz="0" w:space="0" w:color="auto"/>
          </w:divBdr>
        </w:div>
        <w:div w:id="1443724693">
          <w:marLeft w:val="480"/>
          <w:marRight w:val="0"/>
          <w:marTop w:val="0"/>
          <w:marBottom w:val="0"/>
          <w:divBdr>
            <w:top w:val="none" w:sz="0" w:space="0" w:color="auto"/>
            <w:left w:val="none" w:sz="0" w:space="0" w:color="auto"/>
            <w:bottom w:val="none" w:sz="0" w:space="0" w:color="auto"/>
            <w:right w:val="none" w:sz="0" w:space="0" w:color="auto"/>
          </w:divBdr>
        </w:div>
        <w:div w:id="1474178543">
          <w:marLeft w:val="480"/>
          <w:marRight w:val="0"/>
          <w:marTop w:val="0"/>
          <w:marBottom w:val="0"/>
          <w:divBdr>
            <w:top w:val="none" w:sz="0" w:space="0" w:color="auto"/>
            <w:left w:val="none" w:sz="0" w:space="0" w:color="auto"/>
            <w:bottom w:val="none" w:sz="0" w:space="0" w:color="auto"/>
            <w:right w:val="none" w:sz="0" w:space="0" w:color="auto"/>
          </w:divBdr>
        </w:div>
        <w:div w:id="761491699">
          <w:marLeft w:val="480"/>
          <w:marRight w:val="0"/>
          <w:marTop w:val="0"/>
          <w:marBottom w:val="0"/>
          <w:divBdr>
            <w:top w:val="none" w:sz="0" w:space="0" w:color="auto"/>
            <w:left w:val="none" w:sz="0" w:space="0" w:color="auto"/>
            <w:bottom w:val="none" w:sz="0" w:space="0" w:color="auto"/>
            <w:right w:val="none" w:sz="0" w:space="0" w:color="auto"/>
          </w:divBdr>
        </w:div>
        <w:div w:id="1149518958">
          <w:marLeft w:val="480"/>
          <w:marRight w:val="0"/>
          <w:marTop w:val="0"/>
          <w:marBottom w:val="0"/>
          <w:divBdr>
            <w:top w:val="none" w:sz="0" w:space="0" w:color="auto"/>
            <w:left w:val="none" w:sz="0" w:space="0" w:color="auto"/>
            <w:bottom w:val="none" w:sz="0" w:space="0" w:color="auto"/>
            <w:right w:val="none" w:sz="0" w:space="0" w:color="auto"/>
          </w:divBdr>
        </w:div>
        <w:div w:id="1113212815">
          <w:marLeft w:val="480"/>
          <w:marRight w:val="0"/>
          <w:marTop w:val="0"/>
          <w:marBottom w:val="0"/>
          <w:divBdr>
            <w:top w:val="none" w:sz="0" w:space="0" w:color="auto"/>
            <w:left w:val="none" w:sz="0" w:space="0" w:color="auto"/>
            <w:bottom w:val="none" w:sz="0" w:space="0" w:color="auto"/>
            <w:right w:val="none" w:sz="0" w:space="0" w:color="auto"/>
          </w:divBdr>
        </w:div>
        <w:div w:id="1633442074">
          <w:marLeft w:val="480"/>
          <w:marRight w:val="0"/>
          <w:marTop w:val="0"/>
          <w:marBottom w:val="0"/>
          <w:divBdr>
            <w:top w:val="none" w:sz="0" w:space="0" w:color="auto"/>
            <w:left w:val="none" w:sz="0" w:space="0" w:color="auto"/>
            <w:bottom w:val="none" w:sz="0" w:space="0" w:color="auto"/>
            <w:right w:val="none" w:sz="0" w:space="0" w:color="auto"/>
          </w:divBdr>
        </w:div>
        <w:div w:id="1808277800">
          <w:marLeft w:val="480"/>
          <w:marRight w:val="0"/>
          <w:marTop w:val="0"/>
          <w:marBottom w:val="0"/>
          <w:divBdr>
            <w:top w:val="none" w:sz="0" w:space="0" w:color="auto"/>
            <w:left w:val="none" w:sz="0" w:space="0" w:color="auto"/>
            <w:bottom w:val="none" w:sz="0" w:space="0" w:color="auto"/>
            <w:right w:val="none" w:sz="0" w:space="0" w:color="auto"/>
          </w:divBdr>
        </w:div>
        <w:div w:id="278992856">
          <w:marLeft w:val="480"/>
          <w:marRight w:val="0"/>
          <w:marTop w:val="0"/>
          <w:marBottom w:val="0"/>
          <w:divBdr>
            <w:top w:val="none" w:sz="0" w:space="0" w:color="auto"/>
            <w:left w:val="none" w:sz="0" w:space="0" w:color="auto"/>
            <w:bottom w:val="none" w:sz="0" w:space="0" w:color="auto"/>
            <w:right w:val="none" w:sz="0" w:space="0" w:color="auto"/>
          </w:divBdr>
        </w:div>
        <w:div w:id="920017817">
          <w:marLeft w:val="480"/>
          <w:marRight w:val="0"/>
          <w:marTop w:val="0"/>
          <w:marBottom w:val="0"/>
          <w:divBdr>
            <w:top w:val="none" w:sz="0" w:space="0" w:color="auto"/>
            <w:left w:val="none" w:sz="0" w:space="0" w:color="auto"/>
            <w:bottom w:val="none" w:sz="0" w:space="0" w:color="auto"/>
            <w:right w:val="none" w:sz="0" w:space="0" w:color="auto"/>
          </w:divBdr>
        </w:div>
        <w:div w:id="522062285">
          <w:marLeft w:val="480"/>
          <w:marRight w:val="0"/>
          <w:marTop w:val="0"/>
          <w:marBottom w:val="0"/>
          <w:divBdr>
            <w:top w:val="none" w:sz="0" w:space="0" w:color="auto"/>
            <w:left w:val="none" w:sz="0" w:space="0" w:color="auto"/>
            <w:bottom w:val="none" w:sz="0" w:space="0" w:color="auto"/>
            <w:right w:val="none" w:sz="0" w:space="0" w:color="auto"/>
          </w:divBdr>
        </w:div>
      </w:divsChild>
    </w:div>
    <w:div w:id="316808827">
      <w:bodyDiv w:val="1"/>
      <w:marLeft w:val="0"/>
      <w:marRight w:val="0"/>
      <w:marTop w:val="0"/>
      <w:marBottom w:val="0"/>
      <w:divBdr>
        <w:top w:val="none" w:sz="0" w:space="0" w:color="auto"/>
        <w:left w:val="none" w:sz="0" w:space="0" w:color="auto"/>
        <w:bottom w:val="none" w:sz="0" w:space="0" w:color="auto"/>
        <w:right w:val="none" w:sz="0" w:space="0" w:color="auto"/>
      </w:divBdr>
    </w:div>
    <w:div w:id="321541221">
      <w:bodyDiv w:val="1"/>
      <w:marLeft w:val="0"/>
      <w:marRight w:val="0"/>
      <w:marTop w:val="0"/>
      <w:marBottom w:val="0"/>
      <w:divBdr>
        <w:top w:val="none" w:sz="0" w:space="0" w:color="auto"/>
        <w:left w:val="none" w:sz="0" w:space="0" w:color="auto"/>
        <w:bottom w:val="none" w:sz="0" w:space="0" w:color="auto"/>
        <w:right w:val="none" w:sz="0" w:space="0" w:color="auto"/>
      </w:divBdr>
    </w:div>
    <w:div w:id="328676433">
      <w:bodyDiv w:val="1"/>
      <w:marLeft w:val="0"/>
      <w:marRight w:val="0"/>
      <w:marTop w:val="0"/>
      <w:marBottom w:val="0"/>
      <w:divBdr>
        <w:top w:val="none" w:sz="0" w:space="0" w:color="auto"/>
        <w:left w:val="none" w:sz="0" w:space="0" w:color="auto"/>
        <w:bottom w:val="none" w:sz="0" w:space="0" w:color="auto"/>
        <w:right w:val="none" w:sz="0" w:space="0" w:color="auto"/>
      </w:divBdr>
    </w:div>
    <w:div w:id="333607727">
      <w:bodyDiv w:val="1"/>
      <w:marLeft w:val="0"/>
      <w:marRight w:val="0"/>
      <w:marTop w:val="0"/>
      <w:marBottom w:val="0"/>
      <w:divBdr>
        <w:top w:val="none" w:sz="0" w:space="0" w:color="auto"/>
        <w:left w:val="none" w:sz="0" w:space="0" w:color="auto"/>
        <w:bottom w:val="none" w:sz="0" w:space="0" w:color="auto"/>
        <w:right w:val="none" w:sz="0" w:space="0" w:color="auto"/>
      </w:divBdr>
    </w:div>
    <w:div w:id="334308166">
      <w:bodyDiv w:val="1"/>
      <w:marLeft w:val="0"/>
      <w:marRight w:val="0"/>
      <w:marTop w:val="0"/>
      <w:marBottom w:val="0"/>
      <w:divBdr>
        <w:top w:val="none" w:sz="0" w:space="0" w:color="auto"/>
        <w:left w:val="none" w:sz="0" w:space="0" w:color="auto"/>
        <w:bottom w:val="none" w:sz="0" w:space="0" w:color="auto"/>
        <w:right w:val="none" w:sz="0" w:space="0" w:color="auto"/>
      </w:divBdr>
    </w:div>
    <w:div w:id="336268764">
      <w:bodyDiv w:val="1"/>
      <w:marLeft w:val="0"/>
      <w:marRight w:val="0"/>
      <w:marTop w:val="0"/>
      <w:marBottom w:val="0"/>
      <w:divBdr>
        <w:top w:val="none" w:sz="0" w:space="0" w:color="auto"/>
        <w:left w:val="none" w:sz="0" w:space="0" w:color="auto"/>
        <w:bottom w:val="none" w:sz="0" w:space="0" w:color="auto"/>
        <w:right w:val="none" w:sz="0" w:space="0" w:color="auto"/>
      </w:divBdr>
    </w:div>
    <w:div w:id="336857092">
      <w:bodyDiv w:val="1"/>
      <w:marLeft w:val="0"/>
      <w:marRight w:val="0"/>
      <w:marTop w:val="0"/>
      <w:marBottom w:val="0"/>
      <w:divBdr>
        <w:top w:val="none" w:sz="0" w:space="0" w:color="auto"/>
        <w:left w:val="none" w:sz="0" w:space="0" w:color="auto"/>
        <w:bottom w:val="none" w:sz="0" w:space="0" w:color="auto"/>
        <w:right w:val="none" w:sz="0" w:space="0" w:color="auto"/>
      </w:divBdr>
    </w:div>
    <w:div w:id="342975268">
      <w:bodyDiv w:val="1"/>
      <w:marLeft w:val="0"/>
      <w:marRight w:val="0"/>
      <w:marTop w:val="0"/>
      <w:marBottom w:val="0"/>
      <w:divBdr>
        <w:top w:val="none" w:sz="0" w:space="0" w:color="auto"/>
        <w:left w:val="none" w:sz="0" w:space="0" w:color="auto"/>
        <w:bottom w:val="none" w:sz="0" w:space="0" w:color="auto"/>
        <w:right w:val="none" w:sz="0" w:space="0" w:color="auto"/>
      </w:divBdr>
    </w:div>
    <w:div w:id="345789023">
      <w:bodyDiv w:val="1"/>
      <w:marLeft w:val="0"/>
      <w:marRight w:val="0"/>
      <w:marTop w:val="0"/>
      <w:marBottom w:val="0"/>
      <w:divBdr>
        <w:top w:val="none" w:sz="0" w:space="0" w:color="auto"/>
        <w:left w:val="none" w:sz="0" w:space="0" w:color="auto"/>
        <w:bottom w:val="none" w:sz="0" w:space="0" w:color="auto"/>
        <w:right w:val="none" w:sz="0" w:space="0" w:color="auto"/>
      </w:divBdr>
    </w:div>
    <w:div w:id="346294287">
      <w:bodyDiv w:val="1"/>
      <w:marLeft w:val="0"/>
      <w:marRight w:val="0"/>
      <w:marTop w:val="0"/>
      <w:marBottom w:val="0"/>
      <w:divBdr>
        <w:top w:val="none" w:sz="0" w:space="0" w:color="auto"/>
        <w:left w:val="none" w:sz="0" w:space="0" w:color="auto"/>
        <w:bottom w:val="none" w:sz="0" w:space="0" w:color="auto"/>
        <w:right w:val="none" w:sz="0" w:space="0" w:color="auto"/>
      </w:divBdr>
    </w:div>
    <w:div w:id="348147123">
      <w:bodyDiv w:val="1"/>
      <w:marLeft w:val="0"/>
      <w:marRight w:val="0"/>
      <w:marTop w:val="0"/>
      <w:marBottom w:val="0"/>
      <w:divBdr>
        <w:top w:val="none" w:sz="0" w:space="0" w:color="auto"/>
        <w:left w:val="none" w:sz="0" w:space="0" w:color="auto"/>
        <w:bottom w:val="none" w:sz="0" w:space="0" w:color="auto"/>
        <w:right w:val="none" w:sz="0" w:space="0" w:color="auto"/>
      </w:divBdr>
    </w:div>
    <w:div w:id="349768224">
      <w:bodyDiv w:val="1"/>
      <w:marLeft w:val="0"/>
      <w:marRight w:val="0"/>
      <w:marTop w:val="0"/>
      <w:marBottom w:val="0"/>
      <w:divBdr>
        <w:top w:val="none" w:sz="0" w:space="0" w:color="auto"/>
        <w:left w:val="none" w:sz="0" w:space="0" w:color="auto"/>
        <w:bottom w:val="none" w:sz="0" w:space="0" w:color="auto"/>
        <w:right w:val="none" w:sz="0" w:space="0" w:color="auto"/>
      </w:divBdr>
    </w:div>
    <w:div w:id="350568731">
      <w:bodyDiv w:val="1"/>
      <w:marLeft w:val="0"/>
      <w:marRight w:val="0"/>
      <w:marTop w:val="0"/>
      <w:marBottom w:val="0"/>
      <w:divBdr>
        <w:top w:val="none" w:sz="0" w:space="0" w:color="auto"/>
        <w:left w:val="none" w:sz="0" w:space="0" w:color="auto"/>
        <w:bottom w:val="none" w:sz="0" w:space="0" w:color="auto"/>
        <w:right w:val="none" w:sz="0" w:space="0" w:color="auto"/>
      </w:divBdr>
    </w:div>
    <w:div w:id="350685177">
      <w:bodyDiv w:val="1"/>
      <w:marLeft w:val="0"/>
      <w:marRight w:val="0"/>
      <w:marTop w:val="0"/>
      <w:marBottom w:val="0"/>
      <w:divBdr>
        <w:top w:val="none" w:sz="0" w:space="0" w:color="auto"/>
        <w:left w:val="none" w:sz="0" w:space="0" w:color="auto"/>
        <w:bottom w:val="none" w:sz="0" w:space="0" w:color="auto"/>
        <w:right w:val="none" w:sz="0" w:space="0" w:color="auto"/>
      </w:divBdr>
    </w:div>
    <w:div w:id="352806511">
      <w:bodyDiv w:val="1"/>
      <w:marLeft w:val="0"/>
      <w:marRight w:val="0"/>
      <w:marTop w:val="0"/>
      <w:marBottom w:val="0"/>
      <w:divBdr>
        <w:top w:val="none" w:sz="0" w:space="0" w:color="auto"/>
        <w:left w:val="none" w:sz="0" w:space="0" w:color="auto"/>
        <w:bottom w:val="none" w:sz="0" w:space="0" w:color="auto"/>
        <w:right w:val="none" w:sz="0" w:space="0" w:color="auto"/>
      </w:divBdr>
    </w:div>
    <w:div w:id="354504851">
      <w:bodyDiv w:val="1"/>
      <w:marLeft w:val="0"/>
      <w:marRight w:val="0"/>
      <w:marTop w:val="0"/>
      <w:marBottom w:val="0"/>
      <w:divBdr>
        <w:top w:val="none" w:sz="0" w:space="0" w:color="auto"/>
        <w:left w:val="none" w:sz="0" w:space="0" w:color="auto"/>
        <w:bottom w:val="none" w:sz="0" w:space="0" w:color="auto"/>
        <w:right w:val="none" w:sz="0" w:space="0" w:color="auto"/>
      </w:divBdr>
    </w:div>
    <w:div w:id="361784276">
      <w:bodyDiv w:val="1"/>
      <w:marLeft w:val="0"/>
      <w:marRight w:val="0"/>
      <w:marTop w:val="0"/>
      <w:marBottom w:val="0"/>
      <w:divBdr>
        <w:top w:val="none" w:sz="0" w:space="0" w:color="auto"/>
        <w:left w:val="none" w:sz="0" w:space="0" w:color="auto"/>
        <w:bottom w:val="none" w:sz="0" w:space="0" w:color="auto"/>
        <w:right w:val="none" w:sz="0" w:space="0" w:color="auto"/>
      </w:divBdr>
    </w:div>
    <w:div w:id="362290740">
      <w:bodyDiv w:val="1"/>
      <w:marLeft w:val="0"/>
      <w:marRight w:val="0"/>
      <w:marTop w:val="0"/>
      <w:marBottom w:val="0"/>
      <w:divBdr>
        <w:top w:val="none" w:sz="0" w:space="0" w:color="auto"/>
        <w:left w:val="none" w:sz="0" w:space="0" w:color="auto"/>
        <w:bottom w:val="none" w:sz="0" w:space="0" w:color="auto"/>
        <w:right w:val="none" w:sz="0" w:space="0" w:color="auto"/>
      </w:divBdr>
    </w:div>
    <w:div w:id="364214320">
      <w:bodyDiv w:val="1"/>
      <w:marLeft w:val="0"/>
      <w:marRight w:val="0"/>
      <w:marTop w:val="0"/>
      <w:marBottom w:val="0"/>
      <w:divBdr>
        <w:top w:val="none" w:sz="0" w:space="0" w:color="auto"/>
        <w:left w:val="none" w:sz="0" w:space="0" w:color="auto"/>
        <w:bottom w:val="none" w:sz="0" w:space="0" w:color="auto"/>
        <w:right w:val="none" w:sz="0" w:space="0" w:color="auto"/>
      </w:divBdr>
    </w:div>
    <w:div w:id="365762238">
      <w:bodyDiv w:val="1"/>
      <w:marLeft w:val="0"/>
      <w:marRight w:val="0"/>
      <w:marTop w:val="0"/>
      <w:marBottom w:val="0"/>
      <w:divBdr>
        <w:top w:val="none" w:sz="0" w:space="0" w:color="auto"/>
        <w:left w:val="none" w:sz="0" w:space="0" w:color="auto"/>
        <w:bottom w:val="none" w:sz="0" w:space="0" w:color="auto"/>
        <w:right w:val="none" w:sz="0" w:space="0" w:color="auto"/>
      </w:divBdr>
    </w:div>
    <w:div w:id="365914662">
      <w:bodyDiv w:val="1"/>
      <w:marLeft w:val="0"/>
      <w:marRight w:val="0"/>
      <w:marTop w:val="0"/>
      <w:marBottom w:val="0"/>
      <w:divBdr>
        <w:top w:val="none" w:sz="0" w:space="0" w:color="auto"/>
        <w:left w:val="none" w:sz="0" w:space="0" w:color="auto"/>
        <w:bottom w:val="none" w:sz="0" w:space="0" w:color="auto"/>
        <w:right w:val="none" w:sz="0" w:space="0" w:color="auto"/>
      </w:divBdr>
    </w:div>
    <w:div w:id="371079901">
      <w:bodyDiv w:val="1"/>
      <w:marLeft w:val="0"/>
      <w:marRight w:val="0"/>
      <w:marTop w:val="0"/>
      <w:marBottom w:val="0"/>
      <w:divBdr>
        <w:top w:val="none" w:sz="0" w:space="0" w:color="auto"/>
        <w:left w:val="none" w:sz="0" w:space="0" w:color="auto"/>
        <w:bottom w:val="none" w:sz="0" w:space="0" w:color="auto"/>
        <w:right w:val="none" w:sz="0" w:space="0" w:color="auto"/>
      </w:divBdr>
    </w:div>
    <w:div w:id="371729393">
      <w:bodyDiv w:val="1"/>
      <w:marLeft w:val="0"/>
      <w:marRight w:val="0"/>
      <w:marTop w:val="0"/>
      <w:marBottom w:val="0"/>
      <w:divBdr>
        <w:top w:val="none" w:sz="0" w:space="0" w:color="auto"/>
        <w:left w:val="none" w:sz="0" w:space="0" w:color="auto"/>
        <w:bottom w:val="none" w:sz="0" w:space="0" w:color="auto"/>
        <w:right w:val="none" w:sz="0" w:space="0" w:color="auto"/>
      </w:divBdr>
    </w:div>
    <w:div w:id="373164852">
      <w:bodyDiv w:val="1"/>
      <w:marLeft w:val="0"/>
      <w:marRight w:val="0"/>
      <w:marTop w:val="0"/>
      <w:marBottom w:val="0"/>
      <w:divBdr>
        <w:top w:val="none" w:sz="0" w:space="0" w:color="auto"/>
        <w:left w:val="none" w:sz="0" w:space="0" w:color="auto"/>
        <w:bottom w:val="none" w:sz="0" w:space="0" w:color="auto"/>
        <w:right w:val="none" w:sz="0" w:space="0" w:color="auto"/>
      </w:divBdr>
    </w:div>
    <w:div w:id="375858675">
      <w:bodyDiv w:val="1"/>
      <w:marLeft w:val="0"/>
      <w:marRight w:val="0"/>
      <w:marTop w:val="0"/>
      <w:marBottom w:val="0"/>
      <w:divBdr>
        <w:top w:val="none" w:sz="0" w:space="0" w:color="auto"/>
        <w:left w:val="none" w:sz="0" w:space="0" w:color="auto"/>
        <w:bottom w:val="none" w:sz="0" w:space="0" w:color="auto"/>
        <w:right w:val="none" w:sz="0" w:space="0" w:color="auto"/>
      </w:divBdr>
    </w:div>
    <w:div w:id="384067588">
      <w:bodyDiv w:val="1"/>
      <w:marLeft w:val="0"/>
      <w:marRight w:val="0"/>
      <w:marTop w:val="0"/>
      <w:marBottom w:val="0"/>
      <w:divBdr>
        <w:top w:val="none" w:sz="0" w:space="0" w:color="auto"/>
        <w:left w:val="none" w:sz="0" w:space="0" w:color="auto"/>
        <w:bottom w:val="none" w:sz="0" w:space="0" w:color="auto"/>
        <w:right w:val="none" w:sz="0" w:space="0" w:color="auto"/>
      </w:divBdr>
    </w:div>
    <w:div w:id="385883189">
      <w:bodyDiv w:val="1"/>
      <w:marLeft w:val="0"/>
      <w:marRight w:val="0"/>
      <w:marTop w:val="0"/>
      <w:marBottom w:val="0"/>
      <w:divBdr>
        <w:top w:val="none" w:sz="0" w:space="0" w:color="auto"/>
        <w:left w:val="none" w:sz="0" w:space="0" w:color="auto"/>
        <w:bottom w:val="none" w:sz="0" w:space="0" w:color="auto"/>
        <w:right w:val="none" w:sz="0" w:space="0" w:color="auto"/>
      </w:divBdr>
    </w:div>
    <w:div w:id="386225164">
      <w:bodyDiv w:val="1"/>
      <w:marLeft w:val="0"/>
      <w:marRight w:val="0"/>
      <w:marTop w:val="0"/>
      <w:marBottom w:val="0"/>
      <w:divBdr>
        <w:top w:val="none" w:sz="0" w:space="0" w:color="auto"/>
        <w:left w:val="none" w:sz="0" w:space="0" w:color="auto"/>
        <w:bottom w:val="none" w:sz="0" w:space="0" w:color="auto"/>
        <w:right w:val="none" w:sz="0" w:space="0" w:color="auto"/>
      </w:divBdr>
    </w:div>
    <w:div w:id="387921156">
      <w:bodyDiv w:val="1"/>
      <w:marLeft w:val="0"/>
      <w:marRight w:val="0"/>
      <w:marTop w:val="0"/>
      <w:marBottom w:val="0"/>
      <w:divBdr>
        <w:top w:val="none" w:sz="0" w:space="0" w:color="auto"/>
        <w:left w:val="none" w:sz="0" w:space="0" w:color="auto"/>
        <w:bottom w:val="none" w:sz="0" w:space="0" w:color="auto"/>
        <w:right w:val="none" w:sz="0" w:space="0" w:color="auto"/>
      </w:divBdr>
    </w:div>
    <w:div w:id="388189839">
      <w:bodyDiv w:val="1"/>
      <w:marLeft w:val="0"/>
      <w:marRight w:val="0"/>
      <w:marTop w:val="0"/>
      <w:marBottom w:val="0"/>
      <w:divBdr>
        <w:top w:val="none" w:sz="0" w:space="0" w:color="auto"/>
        <w:left w:val="none" w:sz="0" w:space="0" w:color="auto"/>
        <w:bottom w:val="none" w:sz="0" w:space="0" w:color="auto"/>
        <w:right w:val="none" w:sz="0" w:space="0" w:color="auto"/>
      </w:divBdr>
    </w:div>
    <w:div w:id="388505222">
      <w:bodyDiv w:val="1"/>
      <w:marLeft w:val="0"/>
      <w:marRight w:val="0"/>
      <w:marTop w:val="0"/>
      <w:marBottom w:val="0"/>
      <w:divBdr>
        <w:top w:val="none" w:sz="0" w:space="0" w:color="auto"/>
        <w:left w:val="none" w:sz="0" w:space="0" w:color="auto"/>
        <w:bottom w:val="none" w:sz="0" w:space="0" w:color="auto"/>
        <w:right w:val="none" w:sz="0" w:space="0" w:color="auto"/>
      </w:divBdr>
    </w:div>
    <w:div w:id="390884724">
      <w:bodyDiv w:val="1"/>
      <w:marLeft w:val="0"/>
      <w:marRight w:val="0"/>
      <w:marTop w:val="0"/>
      <w:marBottom w:val="0"/>
      <w:divBdr>
        <w:top w:val="none" w:sz="0" w:space="0" w:color="auto"/>
        <w:left w:val="none" w:sz="0" w:space="0" w:color="auto"/>
        <w:bottom w:val="none" w:sz="0" w:space="0" w:color="auto"/>
        <w:right w:val="none" w:sz="0" w:space="0" w:color="auto"/>
      </w:divBdr>
    </w:div>
    <w:div w:id="390927521">
      <w:bodyDiv w:val="1"/>
      <w:marLeft w:val="0"/>
      <w:marRight w:val="0"/>
      <w:marTop w:val="0"/>
      <w:marBottom w:val="0"/>
      <w:divBdr>
        <w:top w:val="none" w:sz="0" w:space="0" w:color="auto"/>
        <w:left w:val="none" w:sz="0" w:space="0" w:color="auto"/>
        <w:bottom w:val="none" w:sz="0" w:space="0" w:color="auto"/>
        <w:right w:val="none" w:sz="0" w:space="0" w:color="auto"/>
      </w:divBdr>
    </w:div>
    <w:div w:id="393312732">
      <w:bodyDiv w:val="1"/>
      <w:marLeft w:val="0"/>
      <w:marRight w:val="0"/>
      <w:marTop w:val="0"/>
      <w:marBottom w:val="0"/>
      <w:divBdr>
        <w:top w:val="none" w:sz="0" w:space="0" w:color="auto"/>
        <w:left w:val="none" w:sz="0" w:space="0" w:color="auto"/>
        <w:bottom w:val="none" w:sz="0" w:space="0" w:color="auto"/>
        <w:right w:val="none" w:sz="0" w:space="0" w:color="auto"/>
      </w:divBdr>
    </w:div>
    <w:div w:id="393746732">
      <w:bodyDiv w:val="1"/>
      <w:marLeft w:val="0"/>
      <w:marRight w:val="0"/>
      <w:marTop w:val="0"/>
      <w:marBottom w:val="0"/>
      <w:divBdr>
        <w:top w:val="none" w:sz="0" w:space="0" w:color="auto"/>
        <w:left w:val="none" w:sz="0" w:space="0" w:color="auto"/>
        <w:bottom w:val="none" w:sz="0" w:space="0" w:color="auto"/>
        <w:right w:val="none" w:sz="0" w:space="0" w:color="auto"/>
      </w:divBdr>
    </w:div>
    <w:div w:id="395055313">
      <w:bodyDiv w:val="1"/>
      <w:marLeft w:val="0"/>
      <w:marRight w:val="0"/>
      <w:marTop w:val="0"/>
      <w:marBottom w:val="0"/>
      <w:divBdr>
        <w:top w:val="none" w:sz="0" w:space="0" w:color="auto"/>
        <w:left w:val="none" w:sz="0" w:space="0" w:color="auto"/>
        <w:bottom w:val="none" w:sz="0" w:space="0" w:color="auto"/>
        <w:right w:val="none" w:sz="0" w:space="0" w:color="auto"/>
      </w:divBdr>
    </w:div>
    <w:div w:id="396247458">
      <w:bodyDiv w:val="1"/>
      <w:marLeft w:val="0"/>
      <w:marRight w:val="0"/>
      <w:marTop w:val="0"/>
      <w:marBottom w:val="0"/>
      <w:divBdr>
        <w:top w:val="none" w:sz="0" w:space="0" w:color="auto"/>
        <w:left w:val="none" w:sz="0" w:space="0" w:color="auto"/>
        <w:bottom w:val="none" w:sz="0" w:space="0" w:color="auto"/>
        <w:right w:val="none" w:sz="0" w:space="0" w:color="auto"/>
      </w:divBdr>
    </w:div>
    <w:div w:id="396782955">
      <w:bodyDiv w:val="1"/>
      <w:marLeft w:val="0"/>
      <w:marRight w:val="0"/>
      <w:marTop w:val="0"/>
      <w:marBottom w:val="0"/>
      <w:divBdr>
        <w:top w:val="none" w:sz="0" w:space="0" w:color="auto"/>
        <w:left w:val="none" w:sz="0" w:space="0" w:color="auto"/>
        <w:bottom w:val="none" w:sz="0" w:space="0" w:color="auto"/>
        <w:right w:val="none" w:sz="0" w:space="0" w:color="auto"/>
      </w:divBdr>
    </w:div>
    <w:div w:id="400521384">
      <w:bodyDiv w:val="1"/>
      <w:marLeft w:val="0"/>
      <w:marRight w:val="0"/>
      <w:marTop w:val="0"/>
      <w:marBottom w:val="0"/>
      <w:divBdr>
        <w:top w:val="none" w:sz="0" w:space="0" w:color="auto"/>
        <w:left w:val="none" w:sz="0" w:space="0" w:color="auto"/>
        <w:bottom w:val="none" w:sz="0" w:space="0" w:color="auto"/>
        <w:right w:val="none" w:sz="0" w:space="0" w:color="auto"/>
      </w:divBdr>
    </w:div>
    <w:div w:id="402526591">
      <w:bodyDiv w:val="1"/>
      <w:marLeft w:val="0"/>
      <w:marRight w:val="0"/>
      <w:marTop w:val="0"/>
      <w:marBottom w:val="0"/>
      <w:divBdr>
        <w:top w:val="none" w:sz="0" w:space="0" w:color="auto"/>
        <w:left w:val="none" w:sz="0" w:space="0" w:color="auto"/>
        <w:bottom w:val="none" w:sz="0" w:space="0" w:color="auto"/>
        <w:right w:val="none" w:sz="0" w:space="0" w:color="auto"/>
      </w:divBdr>
    </w:div>
    <w:div w:id="406223195">
      <w:bodyDiv w:val="1"/>
      <w:marLeft w:val="0"/>
      <w:marRight w:val="0"/>
      <w:marTop w:val="0"/>
      <w:marBottom w:val="0"/>
      <w:divBdr>
        <w:top w:val="none" w:sz="0" w:space="0" w:color="auto"/>
        <w:left w:val="none" w:sz="0" w:space="0" w:color="auto"/>
        <w:bottom w:val="none" w:sz="0" w:space="0" w:color="auto"/>
        <w:right w:val="none" w:sz="0" w:space="0" w:color="auto"/>
      </w:divBdr>
    </w:div>
    <w:div w:id="408160881">
      <w:bodyDiv w:val="1"/>
      <w:marLeft w:val="0"/>
      <w:marRight w:val="0"/>
      <w:marTop w:val="0"/>
      <w:marBottom w:val="0"/>
      <w:divBdr>
        <w:top w:val="none" w:sz="0" w:space="0" w:color="auto"/>
        <w:left w:val="none" w:sz="0" w:space="0" w:color="auto"/>
        <w:bottom w:val="none" w:sz="0" w:space="0" w:color="auto"/>
        <w:right w:val="none" w:sz="0" w:space="0" w:color="auto"/>
      </w:divBdr>
    </w:div>
    <w:div w:id="408428372">
      <w:bodyDiv w:val="1"/>
      <w:marLeft w:val="0"/>
      <w:marRight w:val="0"/>
      <w:marTop w:val="0"/>
      <w:marBottom w:val="0"/>
      <w:divBdr>
        <w:top w:val="none" w:sz="0" w:space="0" w:color="auto"/>
        <w:left w:val="none" w:sz="0" w:space="0" w:color="auto"/>
        <w:bottom w:val="none" w:sz="0" w:space="0" w:color="auto"/>
        <w:right w:val="none" w:sz="0" w:space="0" w:color="auto"/>
      </w:divBdr>
    </w:div>
    <w:div w:id="408695732">
      <w:bodyDiv w:val="1"/>
      <w:marLeft w:val="0"/>
      <w:marRight w:val="0"/>
      <w:marTop w:val="0"/>
      <w:marBottom w:val="0"/>
      <w:divBdr>
        <w:top w:val="none" w:sz="0" w:space="0" w:color="auto"/>
        <w:left w:val="none" w:sz="0" w:space="0" w:color="auto"/>
        <w:bottom w:val="none" w:sz="0" w:space="0" w:color="auto"/>
        <w:right w:val="none" w:sz="0" w:space="0" w:color="auto"/>
      </w:divBdr>
    </w:div>
    <w:div w:id="408844701">
      <w:bodyDiv w:val="1"/>
      <w:marLeft w:val="0"/>
      <w:marRight w:val="0"/>
      <w:marTop w:val="0"/>
      <w:marBottom w:val="0"/>
      <w:divBdr>
        <w:top w:val="none" w:sz="0" w:space="0" w:color="auto"/>
        <w:left w:val="none" w:sz="0" w:space="0" w:color="auto"/>
        <w:bottom w:val="none" w:sz="0" w:space="0" w:color="auto"/>
        <w:right w:val="none" w:sz="0" w:space="0" w:color="auto"/>
      </w:divBdr>
    </w:div>
    <w:div w:id="409616103">
      <w:bodyDiv w:val="1"/>
      <w:marLeft w:val="0"/>
      <w:marRight w:val="0"/>
      <w:marTop w:val="0"/>
      <w:marBottom w:val="0"/>
      <w:divBdr>
        <w:top w:val="none" w:sz="0" w:space="0" w:color="auto"/>
        <w:left w:val="none" w:sz="0" w:space="0" w:color="auto"/>
        <w:bottom w:val="none" w:sz="0" w:space="0" w:color="auto"/>
        <w:right w:val="none" w:sz="0" w:space="0" w:color="auto"/>
      </w:divBdr>
    </w:div>
    <w:div w:id="410200139">
      <w:bodyDiv w:val="1"/>
      <w:marLeft w:val="0"/>
      <w:marRight w:val="0"/>
      <w:marTop w:val="0"/>
      <w:marBottom w:val="0"/>
      <w:divBdr>
        <w:top w:val="none" w:sz="0" w:space="0" w:color="auto"/>
        <w:left w:val="none" w:sz="0" w:space="0" w:color="auto"/>
        <w:bottom w:val="none" w:sz="0" w:space="0" w:color="auto"/>
        <w:right w:val="none" w:sz="0" w:space="0" w:color="auto"/>
      </w:divBdr>
    </w:div>
    <w:div w:id="412431743">
      <w:bodyDiv w:val="1"/>
      <w:marLeft w:val="0"/>
      <w:marRight w:val="0"/>
      <w:marTop w:val="0"/>
      <w:marBottom w:val="0"/>
      <w:divBdr>
        <w:top w:val="none" w:sz="0" w:space="0" w:color="auto"/>
        <w:left w:val="none" w:sz="0" w:space="0" w:color="auto"/>
        <w:bottom w:val="none" w:sz="0" w:space="0" w:color="auto"/>
        <w:right w:val="none" w:sz="0" w:space="0" w:color="auto"/>
      </w:divBdr>
    </w:div>
    <w:div w:id="415976476">
      <w:bodyDiv w:val="1"/>
      <w:marLeft w:val="0"/>
      <w:marRight w:val="0"/>
      <w:marTop w:val="0"/>
      <w:marBottom w:val="0"/>
      <w:divBdr>
        <w:top w:val="none" w:sz="0" w:space="0" w:color="auto"/>
        <w:left w:val="none" w:sz="0" w:space="0" w:color="auto"/>
        <w:bottom w:val="none" w:sz="0" w:space="0" w:color="auto"/>
        <w:right w:val="none" w:sz="0" w:space="0" w:color="auto"/>
      </w:divBdr>
    </w:div>
    <w:div w:id="415978766">
      <w:bodyDiv w:val="1"/>
      <w:marLeft w:val="0"/>
      <w:marRight w:val="0"/>
      <w:marTop w:val="0"/>
      <w:marBottom w:val="0"/>
      <w:divBdr>
        <w:top w:val="none" w:sz="0" w:space="0" w:color="auto"/>
        <w:left w:val="none" w:sz="0" w:space="0" w:color="auto"/>
        <w:bottom w:val="none" w:sz="0" w:space="0" w:color="auto"/>
        <w:right w:val="none" w:sz="0" w:space="0" w:color="auto"/>
      </w:divBdr>
    </w:div>
    <w:div w:id="420836684">
      <w:bodyDiv w:val="1"/>
      <w:marLeft w:val="0"/>
      <w:marRight w:val="0"/>
      <w:marTop w:val="0"/>
      <w:marBottom w:val="0"/>
      <w:divBdr>
        <w:top w:val="none" w:sz="0" w:space="0" w:color="auto"/>
        <w:left w:val="none" w:sz="0" w:space="0" w:color="auto"/>
        <w:bottom w:val="none" w:sz="0" w:space="0" w:color="auto"/>
        <w:right w:val="none" w:sz="0" w:space="0" w:color="auto"/>
      </w:divBdr>
    </w:div>
    <w:div w:id="422915846">
      <w:bodyDiv w:val="1"/>
      <w:marLeft w:val="0"/>
      <w:marRight w:val="0"/>
      <w:marTop w:val="0"/>
      <w:marBottom w:val="0"/>
      <w:divBdr>
        <w:top w:val="none" w:sz="0" w:space="0" w:color="auto"/>
        <w:left w:val="none" w:sz="0" w:space="0" w:color="auto"/>
        <w:bottom w:val="none" w:sz="0" w:space="0" w:color="auto"/>
        <w:right w:val="none" w:sz="0" w:space="0" w:color="auto"/>
      </w:divBdr>
    </w:div>
    <w:div w:id="426387923">
      <w:bodyDiv w:val="1"/>
      <w:marLeft w:val="0"/>
      <w:marRight w:val="0"/>
      <w:marTop w:val="0"/>
      <w:marBottom w:val="0"/>
      <w:divBdr>
        <w:top w:val="none" w:sz="0" w:space="0" w:color="auto"/>
        <w:left w:val="none" w:sz="0" w:space="0" w:color="auto"/>
        <w:bottom w:val="none" w:sz="0" w:space="0" w:color="auto"/>
        <w:right w:val="none" w:sz="0" w:space="0" w:color="auto"/>
      </w:divBdr>
    </w:div>
    <w:div w:id="427391437">
      <w:bodyDiv w:val="1"/>
      <w:marLeft w:val="0"/>
      <w:marRight w:val="0"/>
      <w:marTop w:val="0"/>
      <w:marBottom w:val="0"/>
      <w:divBdr>
        <w:top w:val="none" w:sz="0" w:space="0" w:color="auto"/>
        <w:left w:val="none" w:sz="0" w:space="0" w:color="auto"/>
        <w:bottom w:val="none" w:sz="0" w:space="0" w:color="auto"/>
        <w:right w:val="none" w:sz="0" w:space="0" w:color="auto"/>
      </w:divBdr>
    </w:div>
    <w:div w:id="429471271">
      <w:bodyDiv w:val="1"/>
      <w:marLeft w:val="0"/>
      <w:marRight w:val="0"/>
      <w:marTop w:val="0"/>
      <w:marBottom w:val="0"/>
      <w:divBdr>
        <w:top w:val="none" w:sz="0" w:space="0" w:color="auto"/>
        <w:left w:val="none" w:sz="0" w:space="0" w:color="auto"/>
        <w:bottom w:val="none" w:sz="0" w:space="0" w:color="auto"/>
        <w:right w:val="none" w:sz="0" w:space="0" w:color="auto"/>
      </w:divBdr>
    </w:div>
    <w:div w:id="430318123">
      <w:bodyDiv w:val="1"/>
      <w:marLeft w:val="0"/>
      <w:marRight w:val="0"/>
      <w:marTop w:val="0"/>
      <w:marBottom w:val="0"/>
      <w:divBdr>
        <w:top w:val="none" w:sz="0" w:space="0" w:color="auto"/>
        <w:left w:val="none" w:sz="0" w:space="0" w:color="auto"/>
        <w:bottom w:val="none" w:sz="0" w:space="0" w:color="auto"/>
        <w:right w:val="none" w:sz="0" w:space="0" w:color="auto"/>
      </w:divBdr>
    </w:div>
    <w:div w:id="430467566">
      <w:bodyDiv w:val="1"/>
      <w:marLeft w:val="0"/>
      <w:marRight w:val="0"/>
      <w:marTop w:val="0"/>
      <w:marBottom w:val="0"/>
      <w:divBdr>
        <w:top w:val="none" w:sz="0" w:space="0" w:color="auto"/>
        <w:left w:val="none" w:sz="0" w:space="0" w:color="auto"/>
        <w:bottom w:val="none" w:sz="0" w:space="0" w:color="auto"/>
        <w:right w:val="none" w:sz="0" w:space="0" w:color="auto"/>
      </w:divBdr>
    </w:div>
    <w:div w:id="434793599">
      <w:bodyDiv w:val="1"/>
      <w:marLeft w:val="0"/>
      <w:marRight w:val="0"/>
      <w:marTop w:val="0"/>
      <w:marBottom w:val="0"/>
      <w:divBdr>
        <w:top w:val="none" w:sz="0" w:space="0" w:color="auto"/>
        <w:left w:val="none" w:sz="0" w:space="0" w:color="auto"/>
        <w:bottom w:val="none" w:sz="0" w:space="0" w:color="auto"/>
        <w:right w:val="none" w:sz="0" w:space="0" w:color="auto"/>
      </w:divBdr>
    </w:div>
    <w:div w:id="441462355">
      <w:bodyDiv w:val="1"/>
      <w:marLeft w:val="0"/>
      <w:marRight w:val="0"/>
      <w:marTop w:val="0"/>
      <w:marBottom w:val="0"/>
      <w:divBdr>
        <w:top w:val="none" w:sz="0" w:space="0" w:color="auto"/>
        <w:left w:val="none" w:sz="0" w:space="0" w:color="auto"/>
        <w:bottom w:val="none" w:sz="0" w:space="0" w:color="auto"/>
        <w:right w:val="none" w:sz="0" w:space="0" w:color="auto"/>
      </w:divBdr>
    </w:div>
    <w:div w:id="442698794">
      <w:bodyDiv w:val="1"/>
      <w:marLeft w:val="0"/>
      <w:marRight w:val="0"/>
      <w:marTop w:val="0"/>
      <w:marBottom w:val="0"/>
      <w:divBdr>
        <w:top w:val="none" w:sz="0" w:space="0" w:color="auto"/>
        <w:left w:val="none" w:sz="0" w:space="0" w:color="auto"/>
        <w:bottom w:val="none" w:sz="0" w:space="0" w:color="auto"/>
        <w:right w:val="none" w:sz="0" w:space="0" w:color="auto"/>
      </w:divBdr>
    </w:div>
    <w:div w:id="442963783">
      <w:bodyDiv w:val="1"/>
      <w:marLeft w:val="0"/>
      <w:marRight w:val="0"/>
      <w:marTop w:val="0"/>
      <w:marBottom w:val="0"/>
      <w:divBdr>
        <w:top w:val="none" w:sz="0" w:space="0" w:color="auto"/>
        <w:left w:val="none" w:sz="0" w:space="0" w:color="auto"/>
        <w:bottom w:val="none" w:sz="0" w:space="0" w:color="auto"/>
        <w:right w:val="none" w:sz="0" w:space="0" w:color="auto"/>
      </w:divBdr>
    </w:div>
    <w:div w:id="446782399">
      <w:bodyDiv w:val="1"/>
      <w:marLeft w:val="0"/>
      <w:marRight w:val="0"/>
      <w:marTop w:val="0"/>
      <w:marBottom w:val="0"/>
      <w:divBdr>
        <w:top w:val="none" w:sz="0" w:space="0" w:color="auto"/>
        <w:left w:val="none" w:sz="0" w:space="0" w:color="auto"/>
        <w:bottom w:val="none" w:sz="0" w:space="0" w:color="auto"/>
        <w:right w:val="none" w:sz="0" w:space="0" w:color="auto"/>
      </w:divBdr>
    </w:div>
    <w:div w:id="449133004">
      <w:bodyDiv w:val="1"/>
      <w:marLeft w:val="0"/>
      <w:marRight w:val="0"/>
      <w:marTop w:val="0"/>
      <w:marBottom w:val="0"/>
      <w:divBdr>
        <w:top w:val="none" w:sz="0" w:space="0" w:color="auto"/>
        <w:left w:val="none" w:sz="0" w:space="0" w:color="auto"/>
        <w:bottom w:val="none" w:sz="0" w:space="0" w:color="auto"/>
        <w:right w:val="none" w:sz="0" w:space="0" w:color="auto"/>
      </w:divBdr>
    </w:div>
    <w:div w:id="453212045">
      <w:bodyDiv w:val="1"/>
      <w:marLeft w:val="0"/>
      <w:marRight w:val="0"/>
      <w:marTop w:val="0"/>
      <w:marBottom w:val="0"/>
      <w:divBdr>
        <w:top w:val="none" w:sz="0" w:space="0" w:color="auto"/>
        <w:left w:val="none" w:sz="0" w:space="0" w:color="auto"/>
        <w:bottom w:val="none" w:sz="0" w:space="0" w:color="auto"/>
        <w:right w:val="none" w:sz="0" w:space="0" w:color="auto"/>
      </w:divBdr>
    </w:div>
    <w:div w:id="455178755">
      <w:bodyDiv w:val="1"/>
      <w:marLeft w:val="0"/>
      <w:marRight w:val="0"/>
      <w:marTop w:val="0"/>
      <w:marBottom w:val="0"/>
      <w:divBdr>
        <w:top w:val="none" w:sz="0" w:space="0" w:color="auto"/>
        <w:left w:val="none" w:sz="0" w:space="0" w:color="auto"/>
        <w:bottom w:val="none" w:sz="0" w:space="0" w:color="auto"/>
        <w:right w:val="none" w:sz="0" w:space="0" w:color="auto"/>
      </w:divBdr>
    </w:div>
    <w:div w:id="456142977">
      <w:bodyDiv w:val="1"/>
      <w:marLeft w:val="0"/>
      <w:marRight w:val="0"/>
      <w:marTop w:val="0"/>
      <w:marBottom w:val="0"/>
      <w:divBdr>
        <w:top w:val="none" w:sz="0" w:space="0" w:color="auto"/>
        <w:left w:val="none" w:sz="0" w:space="0" w:color="auto"/>
        <w:bottom w:val="none" w:sz="0" w:space="0" w:color="auto"/>
        <w:right w:val="none" w:sz="0" w:space="0" w:color="auto"/>
      </w:divBdr>
    </w:div>
    <w:div w:id="458761885">
      <w:bodyDiv w:val="1"/>
      <w:marLeft w:val="0"/>
      <w:marRight w:val="0"/>
      <w:marTop w:val="0"/>
      <w:marBottom w:val="0"/>
      <w:divBdr>
        <w:top w:val="none" w:sz="0" w:space="0" w:color="auto"/>
        <w:left w:val="none" w:sz="0" w:space="0" w:color="auto"/>
        <w:bottom w:val="none" w:sz="0" w:space="0" w:color="auto"/>
        <w:right w:val="none" w:sz="0" w:space="0" w:color="auto"/>
      </w:divBdr>
    </w:div>
    <w:div w:id="459618641">
      <w:bodyDiv w:val="1"/>
      <w:marLeft w:val="0"/>
      <w:marRight w:val="0"/>
      <w:marTop w:val="0"/>
      <w:marBottom w:val="0"/>
      <w:divBdr>
        <w:top w:val="none" w:sz="0" w:space="0" w:color="auto"/>
        <w:left w:val="none" w:sz="0" w:space="0" w:color="auto"/>
        <w:bottom w:val="none" w:sz="0" w:space="0" w:color="auto"/>
        <w:right w:val="none" w:sz="0" w:space="0" w:color="auto"/>
      </w:divBdr>
    </w:div>
    <w:div w:id="460803810">
      <w:bodyDiv w:val="1"/>
      <w:marLeft w:val="0"/>
      <w:marRight w:val="0"/>
      <w:marTop w:val="0"/>
      <w:marBottom w:val="0"/>
      <w:divBdr>
        <w:top w:val="none" w:sz="0" w:space="0" w:color="auto"/>
        <w:left w:val="none" w:sz="0" w:space="0" w:color="auto"/>
        <w:bottom w:val="none" w:sz="0" w:space="0" w:color="auto"/>
        <w:right w:val="none" w:sz="0" w:space="0" w:color="auto"/>
      </w:divBdr>
    </w:div>
    <w:div w:id="463156913">
      <w:bodyDiv w:val="1"/>
      <w:marLeft w:val="0"/>
      <w:marRight w:val="0"/>
      <w:marTop w:val="0"/>
      <w:marBottom w:val="0"/>
      <w:divBdr>
        <w:top w:val="none" w:sz="0" w:space="0" w:color="auto"/>
        <w:left w:val="none" w:sz="0" w:space="0" w:color="auto"/>
        <w:bottom w:val="none" w:sz="0" w:space="0" w:color="auto"/>
        <w:right w:val="none" w:sz="0" w:space="0" w:color="auto"/>
      </w:divBdr>
    </w:div>
    <w:div w:id="466046800">
      <w:bodyDiv w:val="1"/>
      <w:marLeft w:val="0"/>
      <w:marRight w:val="0"/>
      <w:marTop w:val="0"/>
      <w:marBottom w:val="0"/>
      <w:divBdr>
        <w:top w:val="none" w:sz="0" w:space="0" w:color="auto"/>
        <w:left w:val="none" w:sz="0" w:space="0" w:color="auto"/>
        <w:bottom w:val="none" w:sz="0" w:space="0" w:color="auto"/>
        <w:right w:val="none" w:sz="0" w:space="0" w:color="auto"/>
      </w:divBdr>
    </w:div>
    <w:div w:id="467433096">
      <w:bodyDiv w:val="1"/>
      <w:marLeft w:val="0"/>
      <w:marRight w:val="0"/>
      <w:marTop w:val="0"/>
      <w:marBottom w:val="0"/>
      <w:divBdr>
        <w:top w:val="none" w:sz="0" w:space="0" w:color="auto"/>
        <w:left w:val="none" w:sz="0" w:space="0" w:color="auto"/>
        <w:bottom w:val="none" w:sz="0" w:space="0" w:color="auto"/>
        <w:right w:val="none" w:sz="0" w:space="0" w:color="auto"/>
      </w:divBdr>
    </w:div>
    <w:div w:id="480924825">
      <w:bodyDiv w:val="1"/>
      <w:marLeft w:val="0"/>
      <w:marRight w:val="0"/>
      <w:marTop w:val="0"/>
      <w:marBottom w:val="0"/>
      <w:divBdr>
        <w:top w:val="none" w:sz="0" w:space="0" w:color="auto"/>
        <w:left w:val="none" w:sz="0" w:space="0" w:color="auto"/>
        <w:bottom w:val="none" w:sz="0" w:space="0" w:color="auto"/>
        <w:right w:val="none" w:sz="0" w:space="0" w:color="auto"/>
      </w:divBdr>
    </w:div>
    <w:div w:id="481970776">
      <w:bodyDiv w:val="1"/>
      <w:marLeft w:val="0"/>
      <w:marRight w:val="0"/>
      <w:marTop w:val="0"/>
      <w:marBottom w:val="0"/>
      <w:divBdr>
        <w:top w:val="none" w:sz="0" w:space="0" w:color="auto"/>
        <w:left w:val="none" w:sz="0" w:space="0" w:color="auto"/>
        <w:bottom w:val="none" w:sz="0" w:space="0" w:color="auto"/>
        <w:right w:val="none" w:sz="0" w:space="0" w:color="auto"/>
      </w:divBdr>
    </w:div>
    <w:div w:id="484013077">
      <w:bodyDiv w:val="1"/>
      <w:marLeft w:val="0"/>
      <w:marRight w:val="0"/>
      <w:marTop w:val="0"/>
      <w:marBottom w:val="0"/>
      <w:divBdr>
        <w:top w:val="none" w:sz="0" w:space="0" w:color="auto"/>
        <w:left w:val="none" w:sz="0" w:space="0" w:color="auto"/>
        <w:bottom w:val="none" w:sz="0" w:space="0" w:color="auto"/>
        <w:right w:val="none" w:sz="0" w:space="0" w:color="auto"/>
      </w:divBdr>
    </w:div>
    <w:div w:id="485173613">
      <w:bodyDiv w:val="1"/>
      <w:marLeft w:val="0"/>
      <w:marRight w:val="0"/>
      <w:marTop w:val="0"/>
      <w:marBottom w:val="0"/>
      <w:divBdr>
        <w:top w:val="none" w:sz="0" w:space="0" w:color="auto"/>
        <w:left w:val="none" w:sz="0" w:space="0" w:color="auto"/>
        <w:bottom w:val="none" w:sz="0" w:space="0" w:color="auto"/>
        <w:right w:val="none" w:sz="0" w:space="0" w:color="auto"/>
      </w:divBdr>
    </w:div>
    <w:div w:id="489828726">
      <w:bodyDiv w:val="1"/>
      <w:marLeft w:val="0"/>
      <w:marRight w:val="0"/>
      <w:marTop w:val="0"/>
      <w:marBottom w:val="0"/>
      <w:divBdr>
        <w:top w:val="none" w:sz="0" w:space="0" w:color="auto"/>
        <w:left w:val="none" w:sz="0" w:space="0" w:color="auto"/>
        <w:bottom w:val="none" w:sz="0" w:space="0" w:color="auto"/>
        <w:right w:val="none" w:sz="0" w:space="0" w:color="auto"/>
      </w:divBdr>
    </w:div>
    <w:div w:id="495655003">
      <w:bodyDiv w:val="1"/>
      <w:marLeft w:val="0"/>
      <w:marRight w:val="0"/>
      <w:marTop w:val="0"/>
      <w:marBottom w:val="0"/>
      <w:divBdr>
        <w:top w:val="none" w:sz="0" w:space="0" w:color="auto"/>
        <w:left w:val="none" w:sz="0" w:space="0" w:color="auto"/>
        <w:bottom w:val="none" w:sz="0" w:space="0" w:color="auto"/>
        <w:right w:val="none" w:sz="0" w:space="0" w:color="auto"/>
      </w:divBdr>
      <w:divsChild>
        <w:div w:id="1368724105">
          <w:marLeft w:val="480"/>
          <w:marRight w:val="0"/>
          <w:marTop w:val="0"/>
          <w:marBottom w:val="0"/>
          <w:divBdr>
            <w:top w:val="none" w:sz="0" w:space="0" w:color="auto"/>
            <w:left w:val="none" w:sz="0" w:space="0" w:color="auto"/>
            <w:bottom w:val="none" w:sz="0" w:space="0" w:color="auto"/>
            <w:right w:val="none" w:sz="0" w:space="0" w:color="auto"/>
          </w:divBdr>
        </w:div>
        <w:div w:id="621888224">
          <w:marLeft w:val="480"/>
          <w:marRight w:val="0"/>
          <w:marTop w:val="0"/>
          <w:marBottom w:val="0"/>
          <w:divBdr>
            <w:top w:val="none" w:sz="0" w:space="0" w:color="auto"/>
            <w:left w:val="none" w:sz="0" w:space="0" w:color="auto"/>
            <w:bottom w:val="none" w:sz="0" w:space="0" w:color="auto"/>
            <w:right w:val="none" w:sz="0" w:space="0" w:color="auto"/>
          </w:divBdr>
        </w:div>
        <w:div w:id="834342182">
          <w:marLeft w:val="480"/>
          <w:marRight w:val="0"/>
          <w:marTop w:val="0"/>
          <w:marBottom w:val="0"/>
          <w:divBdr>
            <w:top w:val="none" w:sz="0" w:space="0" w:color="auto"/>
            <w:left w:val="none" w:sz="0" w:space="0" w:color="auto"/>
            <w:bottom w:val="none" w:sz="0" w:space="0" w:color="auto"/>
            <w:right w:val="none" w:sz="0" w:space="0" w:color="auto"/>
          </w:divBdr>
        </w:div>
        <w:div w:id="1879049175">
          <w:marLeft w:val="480"/>
          <w:marRight w:val="0"/>
          <w:marTop w:val="0"/>
          <w:marBottom w:val="0"/>
          <w:divBdr>
            <w:top w:val="none" w:sz="0" w:space="0" w:color="auto"/>
            <w:left w:val="none" w:sz="0" w:space="0" w:color="auto"/>
            <w:bottom w:val="none" w:sz="0" w:space="0" w:color="auto"/>
            <w:right w:val="none" w:sz="0" w:space="0" w:color="auto"/>
          </w:divBdr>
        </w:div>
        <w:div w:id="1781996762">
          <w:marLeft w:val="480"/>
          <w:marRight w:val="0"/>
          <w:marTop w:val="0"/>
          <w:marBottom w:val="0"/>
          <w:divBdr>
            <w:top w:val="none" w:sz="0" w:space="0" w:color="auto"/>
            <w:left w:val="none" w:sz="0" w:space="0" w:color="auto"/>
            <w:bottom w:val="none" w:sz="0" w:space="0" w:color="auto"/>
            <w:right w:val="none" w:sz="0" w:space="0" w:color="auto"/>
          </w:divBdr>
        </w:div>
        <w:div w:id="1441562573">
          <w:marLeft w:val="480"/>
          <w:marRight w:val="0"/>
          <w:marTop w:val="0"/>
          <w:marBottom w:val="0"/>
          <w:divBdr>
            <w:top w:val="none" w:sz="0" w:space="0" w:color="auto"/>
            <w:left w:val="none" w:sz="0" w:space="0" w:color="auto"/>
            <w:bottom w:val="none" w:sz="0" w:space="0" w:color="auto"/>
            <w:right w:val="none" w:sz="0" w:space="0" w:color="auto"/>
          </w:divBdr>
        </w:div>
        <w:div w:id="62724136">
          <w:marLeft w:val="480"/>
          <w:marRight w:val="0"/>
          <w:marTop w:val="0"/>
          <w:marBottom w:val="0"/>
          <w:divBdr>
            <w:top w:val="none" w:sz="0" w:space="0" w:color="auto"/>
            <w:left w:val="none" w:sz="0" w:space="0" w:color="auto"/>
            <w:bottom w:val="none" w:sz="0" w:space="0" w:color="auto"/>
            <w:right w:val="none" w:sz="0" w:space="0" w:color="auto"/>
          </w:divBdr>
        </w:div>
        <w:div w:id="1173178474">
          <w:marLeft w:val="480"/>
          <w:marRight w:val="0"/>
          <w:marTop w:val="0"/>
          <w:marBottom w:val="0"/>
          <w:divBdr>
            <w:top w:val="none" w:sz="0" w:space="0" w:color="auto"/>
            <w:left w:val="none" w:sz="0" w:space="0" w:color="auto"/>
            <w:bottom w:val="none" w:sz="0" w:space="0" w:color="auto"/>
            <w:right w:val="none" w:sz="0" w:space="0" w:color="auto"/>
          </w:divBdr>
        </w:div>
        <w:div w:id="640502764">
          <w:marLeft w:val="480"/>
          <w:marRight w:val="0"/>
          <w:marTop w:val="0"/>
          <w:marBottom w:val="0"/>
          <w:divBdr>
            <w:top w:val="none" w:sz="0" w:space="0" w:color="auto"/>
            <w:left w:val="none" w:sz="0" w:space="0" w:color="auto"/>
            <w:bottom w:val="none" w:sz="0" w:space="0" w:color="auto"/>
            <w:right w:val="none" w:sz="0" w:space="0" w:color="auto"/>
          </w:divBdr>
        </w:div>
        <w:div w:id="1024289125">
          <w:marLeft w:val="480"/>
          <w:marRight w:val="0"/>
          <w:marTop w:val="0"/>
          <w:marBottom w:val="0"/>
          <w:divBdr>
            <w:top w:val="none" w:sz="0" w:space="0" w:color="auto"/>
            <w:left w:val="none" w:sz="0" w:space="0" w:color="auto"/>
            <w:bottom w:val="none" w:sz="0" w:space="0" w:color="auto"/>
            <w:right w:val="none" w:sz="0" w:space="0" w:color="auto"/>
          </w:divBdr>
        </w:div>
        <w:div w:id="1861627217">
          <w:marLeft w:val="480"/>
          <w:marRight w:val="0"/>
          <w:marTop w:val="0"/>
          <w:marBottom w:val="0"/>
          <w:divBdr>
            <w:top w:val="none" w:sz="0" w:space="0" w:color="auto"/>
            <w:left w:val="none" w:sz="0" w:space="0" w:color="auto"/>
            <w:bottom w:val="none" w:sz="0" w:space="0" w:color="auto"/>
            <w:right w:val="none" w:sz="0" w:space="0" w:color="auto"/>
          </w:divBdr>
        </w:div>
        <w:div w:id="551308896">
          <w:marLeft w:val="480"/>
          <w:marRight w:val="0"/>
          <w:marTop w:val="0"/>
          <w:marBottom w:val="0"/>
          <w:divBdr>
            <w:top w:val="none" w:sz="0" w:space="0" w:color="auto"/>
            <w:left w:val="none" w:sz="0" w:space="0" w:color="auto"/>
            <w:bottom w:val="none" w:sz="0" w:space="0" w:color="auto"/>
            <w:right w:val="none" w:sz="0" w:space="0" w:color="auto"/>
          </w:divBdr>
        </w:div>
        <w:div w:id="1755010301">
          <w:marLeft w:val="480"/>
          <w:marRight w:val="0"/>
          <w:marTop w:val="0"/>
          <w:marBottom w:val="0"/>
          <w:divBdr>
            <w:top w:val="none" w:sz="0" w:space="0" w:color="auto"/>
            <w:left w:val="none" w:sz="0" w:space="0" w:color="auto"/>
            <w:bottom w:val="none" w:sz="0" w:space="0" w:color="auto"/>
            <w:right w:val="none" w:sz="0" w:space="0" w:color="auto"/>
          </w:divBdr>
        </w:div>
        <w:div w:id="434055075">
          <w:marLeft w:val="480"/>
          <w:marRight w:val="0"/>
          <w:marTop w:val="0"/>
          <w:marBottom w:val="0"/>
          <w:divBdr>
            <w:top w:val="none" w:sz="0" w:space="0" w:color="auto"/>
            <w:left w:val="none" w:sz="0" w:space="0" w:color="auto"/>
            <w:bottom w:val="none" w:sz="0" w:space="0" w:color="auto"/>
            <w:right w:val="none" w:sz="0" w:space="0" w:color="auto"/>
          </w:divBdr>
        </w:div>
        <w:div w:id="675621429">
          <w:marLeft w:val="480"/>
          <w:marRight w:val="0"/>
          <w:marTop w:val="0"/>
          <w:marBottom w:val="0"/>
          <w:divBdr>
            <w:top w:val="none" w:sz="0" w:space="0" w:color="auto"/>
            <w:left w:val="none" w:sz="0" w:space="0" w:color="auto"/>
            <w:bottom w:val="none" w:sz="0" w:space="0" w:color="auto"/>
            <w:right w:val="none" w:sz="0" w:space="0" w:color="auto"/>
          </w:divBdr>
        </w:div>
        <w:div w:id="912201125">
          <w:marLeft w:val="480"/>
          <w:marRight w:val="0"/>
          <w:marTop w:val="0"/>
          <w:marBottom w:val="0"/>
          <w:divBdr>
            <w:top w:val="none" w:sz="0" w:space="0" w:color="auto"/>
            <w:left w:val="none" w:sz="0" w:space="0" w:color="auto"/>
            <w:bottom w:val="none" w:sz="0" w:space="0" w:color="auto"/>
            <w:right w:val="none" w:sz="0" w:space="0" w:color="auto"/>
          </w:divBdr>
        </w:div>
        <w:div w:id="1556618584">
          <w:marLeft w:val="480"/>
          <w:marRight w:val="0"/>
          <w:marTop w:val="0"/>
          <w:marBottom w:val="0"/>
          <w:divBdr>
            <w:top w:val="none" w:sz="0" w:space="0" w:color="auto"/>
            <w:left w:val="none" w:sz="0" w:space="0" w:color="auto"/>
            <w:bottom w:val="none" w:sz="0" w:space="0" w:color="auto"/>
            <w:right w:val="none" w:sz="0" w:space="0" w:color="auto"/>
          </w:divBdr>
        </w:div>
        <w:div w:id="1154292857">
          <w:marLeft w:val="480"/>
          <w:marRight w:val="0"/>
          <w:marTop w:val="0"/>
          <w:marBottom w:val="0"/>
          <w:divBdr>
            <w:top w:val="none" w:sz="0" w:space="0" w:color="auto"/>
            <w:left w:val="none" w:sz="0" w:space="0" w:color="auto"/>
            <w:bottom w:val="none" w:sz="0" w:space="0" w:color="auto"/>
            <w:right w:val="none" w:sz="0" w:space="0" w:color="auto"/>
          </w:divBdr>
        </w:div>
        <w:div w:id="1535264052">
          <w:marLeft w:val="480"/>
          <w:marRight w:val="0"/>
          <w:marTop w:val="0"/>
          <w:marBottom w:val="0"/>
          <w:divBdr>
            <w:top w:val="none" w:sz="0" w:space="0" w:color="auto"/>
            <w:left w:val="none" w:sz="0" w:space="0" w:color="auto"/>
            <w:bottom w:val="none" w:sz="0" w:space="0" w:color="auto"/>
            <w:right w:val="none" w:sz="0" w:space="0" w:color="auto"/>
          </w:divBdr>
        </w:div>
        <w:div w:id="148131021">
          <w:marLeft w:val="480"/>
          <w:marRight w:val="0"/>
          <w:marTop w:val="0"/>
          <w:marBottom w:val="0"/>
          <w:divBdr>
            <w:top w:val="none" w:sz="0" w:space="0" w:color="auto"/>
            <w:left w:val="none" w:sz="0" w:space="0" w:color="auto"/>
            <w:bottom w:val="none" w:sz="0" w:space="0" w:color="auto"/>
            <w:right w:val="none" w:sz="0" w:space="0" w:color="auto"/>
          </w:divBdr>
        </w:div>
        <w:div w:id="1914312991">
          <w:marLeft w:val="480"/>
          <w:marRight w:val="0"/>
          <w:marTop w:val="0"/>
          <w:marBottom w:val="0"/>
          <w:divBdr>
            <w:top w:val="none" w:sz="0" w:space="0" w:color="auto"/>
            <w:left w:val="none" w:sz="0" w:space="0" w:color="auto"/>
            <w:bottom w:val="none" w:sz="0" w:space="0" w:color="auto"/>
            <w:right w:val="none" w:sz="0" w:space="0" w:color="auto"/>
          </w:divBdr>
        </w:div>
        <w:div w:id="1500926360">
          <w:marLeft w:val="480"/>
          <w:marRight w:val="0"/>
          <w:marTop w:val="0"/>
          <w:marBottom w:val="0"/>
          <w:divBdr>
            <w:top w:val="none" w:sz="0" w:space="0" w:color="auto"/>
            <w:left w:val="none" w:sz="0" w:space="0" w:color="auto"/>
            <w:bottom w:val="none" w:sz="0" w:space="0" w:color="auto"/>
            <w:right w:val="none" w:sz="0" w:space="0" w:color="auto"/>
          </w:divBdr>
        </w:div>
        <w:div w:id="1217887949">
          <w:marLeft w:val="480"/>
          <w:marRight w:val="0"/>
          <w:marTop w:val="0"/>
          <w:marBottom w:val="0"/>
          <w:divBdr>
            <w:top w:val="none" w:sz="0" w:space="0" w:color="auto"/>
            <w:left w:val="none" w:sz="0" w:space="0" w:color="auto"/>
            <w:bottom w:val="none" w:sz="0" w:space="0" w:color="auto"/>
            <w:right w:val="none" w:sz="0" w:space="0" w:color="auto"/>
          </w:divBdr>
        </w:div>
      </w:divsChild>
    </w:div>
    <w:div w:id="496457842">
      <w:bodyDiv w:val="1"/>
      <w:marLeft w:val="0"/>
      <w:marRight w:val="0"/>
      <w:marTop w:val="0"/>
      <w:marBottom w:val="0"/>
      <w:divBdr>
        <w:top w:val="none" w:sz="0" w:space="0" w:color="auto"/>
        <w:left w:val="none" w:sz="0" w:space="0" w:color="auto"/>
        <w:bottom w:val="none" w:sz="0" w:space="0" w:color="auto"/>
        <w:right w:val="none" w:sz="0" w:space="0" w:color="auto"/>
      </w:divBdr>
    </w:div>
    <w:div w:id="496502908">
      <w:bodyDiv w:val="1"/>
      <w:marLeft w:val="0"/>
      <w:marRight w:val="0"/>
      <w:marTop w:val="0"/>
      <w:marBottom w:val="0"/>
      <w:divBdr>
        <w:top w:val="none" w:sz="0" w:space="0" w:color="auto"/>
        <w:left w:val="none" w:sz="0" w:space="0" w:color="auto"/>
        <w:bottom w:val="none" w:sz="0" w:space="0" w:color="auto"/>
        <w:right w:val="none" w:sz="0" w:space="0" w:color="auto"/>
      </w:divBdr>
    </w:div>
    <w:div w:id="499656771">
      <w:bodyDiv w:val="1"/>
      <w:marLeft w:val="0"/>
      <w:marRight w:val="0"/>
      <w:marTop w:val="0"/>
      <w:marBottom w:val="0"/>
      <w:divBdr>
        <w:top w:val="none" w:sz="0" w:space="0" w:color="auto"/>
        <w:left w:val="none" w:sz="0" w:space="0" w:color="auto"/>
        <w:bottom w:val="none" w:sz="0" w:space="0" w:color="auto"/>
        <w:right w:val="none" w:sz="0" w:space="0" w:color="auto"/>
      </w:divBdr>
    </w:div>
    <w:div w:id="500707335">
      <w:bodyDiv w:val="1"/>
      <w:marLeft w:val="0"/>
      <w:marRight w:val="0"/>
      <w:marTop w:val="0"/>
      <w:marBottom w:val="0"/>
      <w:divBdr>
        <w:top w:val="none" w:sz="0" w:space="0" w:color="auto"/>
        <w:left w:val="none" w:sz="0" w:space="0" w:color="auto"/>
        <w:bottom w:val="none" w:sz="0" w:space="0" w:color="auto"/>
        <w:right w:val="none" w:sz="0" w:space="0" w:color="auto"/>
      </w:divBdr>
    </w:div>
    <w:div w:id="506866642">
      <w:bodyDiv w:val="1"/>
      <w:marLeft w:val="0"/>
      <w:marRight w:val="0"/>
      <w:marTop w:val="0"/>
      <w:marBottom w:val="0"/>
      <w:divBdr>
        <w:top w:val="none" w:sz="0" w:space="0" w:color="auto"/>
        <w:left w:val="none" w:sz="0" w:space="0" w:color="auto"/>
        <w:bottom w:val="none" w:sz="0" w:space="0" w:color="auto"/>
        <w:right w:val="none" w:sz="0" w:space="0" w:color="auto"/>
      </w:divBdr>
    </w:div>
    <w:div w:id="507064612">
      <w:bodyDiv w:val="1"/>
      <w:marLeft w:val="0"/>
      <w:marRight w:val="0"/>
      <w:marTop w:val="0"/>
      <w:marBottom w:val="0"/>
      <w:divBdr>
        <w:top w:val="none" w:sz="0" w:space="0" w:color="auto"/>
        <w:left w:val="none" w:sz="0" w:space="0" w:color="auto"/>
        <w:bottom w:val="none" w:sz="0" w:space="0" w:color="auto"/>
        <w:right w:val="none" w:sz="0" w:space="0" w:color="auto"/>
      </w:divBdr>
    </w:div>
    <w:div w:id="513956584">
      <w:bodyDiv w:val="1"/>
      <w:marLeft w:val="0"/>
      <w:marRight w:val="0"/>
      <w:marTop w:val="0"/>
      <w:marBottom w:val="0"/>
      <w:divBdr>
        <w:top w:val="none" w:sz="0" w:space="0" w:color="auto"/>
        <w:left w:val="none" w:sz="0" w:space="0" w:color="auto"/>
        <w:bottom w:val="none" w:sz="0" w:space="0" w:color="auto"/>
        <w:right w:val="none" w:sz="0" w:space="0" w:color="auto"/>
      </w:divBdr>
    </w:div>
    <w:div w:id="517624653">
      <w:bodyDiv w:val="1"/>
      <w:marLeft w:val="0"/>
      <w:marRight w:val="0"/>
      <w:marTop w:val="0"/>
      <w:marBottom w:val="0"/>
      <w:divBdr>
        <w:top w:val="none" w:sz="0" w:space="0" w:color="auto"/>
        <w:left w:val="none" w:sz="0" w:space="0" w:color="auto"/>
        <w:bottom w:val="none" w:sz="0" w:space="0" w:color="auto"/>
        <w:right w:val="none" w:sz="0" w:space="0" w:color="auto"/>
      </w:divBdr>
    </w:div>
    <w:div w:id="518086716">
      <w:bodyDiv w:val="1"/>
      <w:marLeft w:val="0"/>
      <w:marRight w:val="0"/>
      <w:marTop w:val="0"/>
      <w:marBottom w:val="0"/>
      <w:divBdr>
        <w:top w:val="none" w:sz="0" w:space="0" w:color="auto"/>
        <w:left w:val="none" w:sz="0" w:space="0" w:color="auto"/>
        <w:bottom w:val="none" w:sz="0" w:space="0" w:color="auto"/>
        <w:right w:val="none" w:sz="0" w:space="0" w:color="auto"/>
      </w:divBdr>
    </w:div>
    <w:div w:id="526411821">
      <w:bodyDiv w:val="1"/>
      <w:marLeft w:val="0"/>
      <w:marRight w:val="0"/>
      <w:marTop w:val="0"/>
      <w:marBottom w:val="0"/>
      <w:divBdr>
        <w:top w:val="none" w:sz="0" w:space="0" w:color="auto"/>
        <w:left w:val="none" w:sz="0" w:space="0" w:color="auto"/>
        <w:bottom w:val="none" w:sz="0" w:space="0" w:color="auto"/>
        <w:right w:val="none" w:sz="0" w:space="0" w:color="auto"/>
      </w:divBdr>
    </w:div>
    <w:div w:id="527646554">
      <w:bodyDiv w:val="1"/>
      <w:marLeft w:val="0"/>
      <w:marRight w:val="0"/>
      <w:marTop w:val="0"/>
      <w:marBottom w:val="0"/>
      <w:divBdr>
        <w:top w:val="none" w:sz="0" w:space="0" w:color="auto"/>
        <w:left w:val="none" w:sz="0" w:space="0" w:color="auto"/>
        <w:bottom w:val="none" w:sz="0" w:space="0" w:color="auto"/>
        <w:right w:val="none" w:sz="0" w:space="0" w:color="auto"/>
      </w:divBdr>
    </w:div>
    <w:div w:id="529802386">
      <w:bodyDiv w:val="1"/>
      <w:marLeft w:val="0"/>
      <w:marRight w:val="0"/>
      <w:marTop w:val="0"/>
      <w:marBottom w:val="0"/>
      <w:divBdr>
        <w:top w:val="none" w:sz="0" w:space="0" w:color="auto"/>
        <w:left w:val="none" w:sz="0" w:space="0" w:color="auto"/>
        <w:bottom w:val="none" w:sz="0" w:space="0" w:color="auto"/>
        <w:right w:val="none" w:sz="0" w:space="0" w:color="auto"/>
      </w:divBdr>
    </w:div>
    <w:div w:id="535505778">
      <w:bodyDiv w:val="1"/>
      <w:marLeft w:val="0"/>
      <w:marRight w:val="0"/>
      <w:marTop w:val="0"/>
      <w:marBottom w:val="0"/>
      <w:divBdr>
        <w:top w:val="none" w:sz="0" w:space="0" w:color="auto"/>
        <w:left w:val="none" w:sz="0" w:space="0" w:color="auto"/>
        <w:bottom w:val="none" w:sz="0" w:space="0" w:color="auto"/>
        <w:right w:val="none" w:sz="0" w:space="0" w:color="auto"/>
      </w:divBdr>
    </w:div>
    <w:div w:id="537788604">
      <w:bodyDiv w:val="1"/>
      <w:marLeft w:val="0"/>
      <w:marRight w:val="0"/>
      <w:marTop w:val="0"/>
      <w:marBottom w:val="0"/>
      <w:divBdr>
        <w:top w:val="none" w:sz="0" w:space="0" w:color="auto"/>
        <w:left w:val="none" w:sz="0" w:space="0" w:color="auto"/>
        <w:bottom w:val="none" w:sz="0" w:space="0" w:color="auto"/>
        <w:right w:val="none" w:sz="0" w:space="0" w:color="auto"/>
      </w:divBdr>
    </w:div>
    <w:div w:id="539317592">
      <w:bodyDiv w:val="1"/>
      <w:marLeft w:val="0"/>
      <w:marRight w:val="0"/>
      <w:marTop w:val="0"/>
      <w:marBottom w:val="0"/>
      <w:divBdr>
        <w:top w:val="none" w:sz="0" w:space="0" w:color="auto"/>
        <w:left w:val="none" w:sz="0" w:space="0" w:color="auto"/>
        <w:bottom w:val="none" w:sz="0" w:space="0" w:color="auto"/>
        <w:right w:val="none" w:sz="0" w:space="0" w:color="auto"/>
      </w:divBdr>
    </w:div>
    <w:div w:id="542907022">
      <w:bodyDiv w:val="1"/>
      <w:marLeft w:val="0"/>
      <w:marRight w:val="0"/>
      <w:marTop w:val="0"/>
      <w:marBottom w:val="0"/>
      <w:divBdr>
        <w:top w:val="none" w:sz="0" w:space="0" w:color="auto"/>
        <w:left w:val="none" w:sz="0" w:space="0" w:color="auto"/>
        <w:bottom w:val="none" w:sz="0" w:space="0" w:color="auto"/>
        <w:right w:val="none" w:sz="0" w:space="0" w:color="auto"/>
      </w:divBdr>
    </w:div>
    <w:div w:id="552040912">
      <w:bodyDiv w:val="1"/>
      <w:marLeft w:val="0"/>
      <w:marRight w:val="0"/>
      <w:marTop w:val="0"/>
      <w:marBottom w:val="0"/>
      <w:divBdr>
        <w:top w:val="none" w:sz="0" w:space="0" w:color="auto"/>
        <w:left w:val="none" w:sz="0" w:space="0" w:color="auto"/>
        <w:bottom w:val="none" w:sz="0" w:space="0" w:color="auto"/>
        <w:right w:val="none" w:sz="0" w:space="0" w:color="auto"/>
      </w:divBdr>
    </w:div>
    <w:div w:id="555044321">
      <w:bodyDiv w:val="1"/>
      <w:marLeft w:val="0"/>
      <w:marRight w:val="0"/>
      <w:marTop w:val="0"/>
      <w:marBottom w:val="0"/>
      <w:divBdr>
        <w:top w:val="none" w:sz="0" w:space="0" w:color="auto"/>
        <w:left w:val="none" w:sz="0" w:space="0" w:color="auto"/>
        <w:bottom w:val="none" w:sz="0" w:space="0" w:color="auto"/>
        <w:right w:val="none" w:sz="0" w:space="0" w:color="auto"/>
      </w:divBdr>
    </w:div>
    <w:div w:id="566184515">
      <w:bodyDiv w:val="1"/>
      <w:marLeft w:val="0"/>
      <w:marRight w:val="0"/>
      <w:marTop w:val="0"/>
      <w:marBottom w:val="0"/>
      <w:divBdr>
        <w:top w:val="none" w:sz="0" w:space="0" w:color="auto"/>
        <w:left w:val="none" w:sz="0" w:space="0" w:color="auto"/>
        <w:bottom w:val="none" w:sz="0" w:space="0" w:color="auto"/>
        <w:right w:val="none" w:sz="0" w:space="0" w:color="auto"/>
      </w:divBdr>
    </w:div>
    <w:div w:id="567031375">
      <w:bodyDiv w:val="1"/>
      <w:marLeft w:val="0"/>
      <w:marRight w:val="0"/>
      <w:marTop w:val="0"/>
      <w:marBottom w:val="0"/>
      <w:divBdr>
        <w:top w:val="none" w:sz="0" w:space="0" w:color="auto"/>
        <w:left w:val="none" w:sz="0" w:space="0" w:color="auto"/>
        <w:bottom w:val="none" w:sz="0" w:space="0" w:color="auto"/>
        <w:right w:val="none" w:sz="0" w:space="0" w:color="auto"/>
      </w:divBdr>
    </w:div>
    <w:div w:id="568342106">
      <w:bodyDiv w:val="1"/>
      <w:marLeft w:val="0"/>
      <w:marRight w:val="0"/>
      <w:marTop w:val="0"/>
      <w:marBottom w:val="0"/>
      <w:divBdr>
        <w:top w:val="none" w:sz="0" w:space="0" w:color="auto"/>
        <w:left w:val="none" w:sz="0" w:space="0" w:color="auto"/>
        <w:bottom w:val="none" w:sz="0" w:space="0" w:color="auto"/>
        <w:right w:val="none" w:sz="0" w:space="0" w:color="auto"/>
      </w:divBdr>
    </w:div>
    <w:div w:id="568881111">
      <w:bodyDiv w:val="1"/>
      <w:marLeft w:val="0"/>
      <w:marRight w:val="0"/>
      <w:marTop w:val="0"/>
      <w:marBottom w:val="0"/>
      <w:divBdr>
        <w:top w:val="none" w:sz="0" w:space="0" w:color="auto"/>
        <w:left w:val="none" w:sz="0" w:space="0" w:color="auto"/>
        <w:bottom w:val="none" w:sz="0" w:space="0" w:color="auto"/>
        <w:right w:val="none" w:sz="0" w:space="0" w:color="auto"/>
      </w:divBdr>
    </w:div>
    <w:div w:id="569198684">
      <w:bodyDiv w:val="1"/>
      <w:marLeft w:val="0"/>
      <w:marRight w:val="0"/>
      <w:marTop w:val="0"/>
      <w:marBottom w:val="0"/>
      <w:divBdr>
        <w:top w:val="none" w:sz="0" w:space="0" w:color="auto"/>
        <w:left w:val="none" w:sz="0" w:space="0" w:color="auto"/>
        <w:bottom w:val="none" w:sz="0" w:space="0" w:color="auto"/>
        <w:right w:val="none" w:sz="0" w:space="0" w:color="auto"/>
      </w:divBdr>
    </w:div>
    <w:div w:id="569580449">
      <w:bodyDiv w:val="1"/>
      <w:marLeft w:val="0"/>
      <w:marRight w:val="0"/>
      <w:marTop w:val="0"/>
      <w:marBottom w:val="0"/>
      <w:divBdr>
        <w:top w:val="none" w:sz="0" w:space="0" w:color="auto"/>
        <w:left w:val="none" w:sz="0" w:space="0" w:color="auto"/>
        <w:bottom w:val="none" w:sz="0" w:space="0" w:color="auto"/>
        <w:right w:val="none" w:sz="0" w:space="0" w:color="auto"/>
      </w:divBdr>
    </w:div>
    <w:div w:id="569727892">
      <w:bodyDiv w:val="1"/>
      <w:marLeft w:val="0"/>
      <w:marRight w:val="0"/>
      <w:marTop w:val="0"/>
      <w:marBottom w:val="0"/>
      <w:divBdr>
        <w:top w:val="none" w:sz="0" w:space="0" w:color="auto"/>
        <w:left w:val="none" w:sz="0" w:space="0" w:color="auto"/>
        <w:bottom w:val="none" w:sz="0" w:space="0" w:color="auto"/>
        <w:right w:val="none" w:sz="0" w:space="0" w:color="auto"/>
      </w:divBdr>
    </w:div>
    <w:div w:id="570697536">
      <w:bodyDiv w:val="1"/>
      <w:marLeft w:val="0"/>
      <w:marRight w:val="0"/>
      <w:marTop w:val="0"/>
      <w:marBottom w:val="0"/>
      <w:divBdr>
        <w:top w:val="none" w:sz="0" w:space="0" w:color="auto"/>
        <w:left w:val="none" w:sz="0" w:space="0" w:color="auto"/>
        <w:bottom w:val="none" w:sz="0" w:space="0" w:color="auto"/>
        <w:right w:val="none" w:sz="0" w:space="0" w:color="auto"/>
      </w:divBdr>
    </w:div>
    <w:div w:id="573010582">
      <w:bodyDiv w:val="1"/>
      <w:marLeft w:val="0"/>
      <w:marRight w:val="0"/>
      <w:marTop w:val="0"/>
      <w:marBottom w:val="0"/>
      <w:divBdr>
        <w:top w:val="none" w:sz="0" w:space="0" w:color="auto"/>
        <w:left w:val="none" w:sz="0" w:space="0" w:color="auto"/>
        <w:bottom w:val="none" w:sz="0" w:space="0" w:color="auto"/>
        <w:right w:val="none" w:sz="0" w:space="0" w:color="auto"/>
      </w:divBdr>
    </w:div>
    <w:div w:id="573321256">
      <w:bodyDiv w:val="1"/>
      <w:marLeft w:val="0"/>
      <w:marRight w:val="0"/>
      <w:marTop w:val="0"/>
      <w:marBottom w:val="0"/>
      <w:divBdr>
        <w:top w:val="none" w:sz="0" w:space="0" w:color="auto"/>
        <w:left w:val="none" w:sz="0" w:space="0" w:color="auto"/>
        <w:bottom w:val="none" w:sz="0" w:space="0" w:color="auto"/>
        <w:right w:val="none" w:sz="0" w:space="0" w:color="auto"/>
      </w:divBdr>
    </w:div>
    <w:div w:id="575668884">
      <w:bodyDiv w:val="1"/>
      <w:marLeft w:val="0"/>
      <w:marRight w:val="0"/>
      <w:marTop w:val="0"/>
      <w:marBottom w:val="0"/>
      <w:divBdr>
        <w:top w:val="none" w:sz="0" w:space="0" w:color="auto"/>
        <w:left w:val="none" w:sz="0" w:space="0" w:color="auto"/>
        <w:bottom w:val="none" w:sz="0" w:space="0" w:color="auto"/>
        <w:right w:val="none" w:sz="0" w:space="0" w:color="auto"/>
      </w:divBdr>
    </w:div>
    <w:div w:id="581180256">
      <w:bodyDiv w:val="1"/>
      <w:marLeft w:val="0"/>
      <w:marRight w:val="0"/>
      <w:marTop w:val="0"/>
      <w:marBottom w:val="0"/>
      <w:divBdr>
        <w:top w:val="none" w:sz="0" w:space="0" w:color="auto"/>
        <w:left w:val="none" w:sz="0" w:space="0" w:color="auto"/>
        <w:bottom w:val="none" w:sz="0" w:space="0" w:color="auto"/>
        <w:right w:val="none" w:sz="0" w:space="0" w:color="auto"/>
      </w:divBdr>
    </w:div>
    <w:div w:id="586577320">
      <w:bodyDiv w:val="1"/>
      <w:marLeft w:val="0"/>
      <w:marRight w:val="0"/>
      <w:marTop w:val="0"/>
      <w:marBottom w:val="0"/>
      <w:divBdr>
        <w:top w:val="none" w:sz="0" w:space="0" w:color="auto"/>
        <w:left w:val="none" w:sz="0" w:space="0" w:color="auto"/>
        <w:bottom w:val="none" w:sz="0" w:space="0" w:color="auto"/>
        <w:right w:val="none" w:sz="0" w:space="0" w:color="auto"/>
      </w:divBdr>
    </w:div>
    <w:div w:id="588394852">
      <w:bodyDiv w:val="1"/>
      <w:marLeft w:val="0"/>
      <w:marRight w:val="0"/>
      <w:marTop w:val="0"/>
      <w:marBottom w:val="0"/>
      <w:divBdr>
        <w:top w:val="none" w:sz="0" w:space="0" w:color="auto"/>
        <w:left w:val="none" w:sz="0" w:space="0" w:color="auto"/>
        <w:bottom w:val="none" w:sz="0" w:space="0" w:color="auto"/>
        <w:right w:val="none" w:sz="0" w:space="0" w:color="auto"/>
      </w:divBdr>
    </w:div>
    <w:div w:id="595090111">
      <w:bodyDiv w:val="1"/>
      <w:marLeft w:val="0"/>
      <w:marRight w:val="0"/>
      <w:marTop w:val="0"/>
      <w:marBottom w:val="0"/>
      <w:divBdr>
        <w:top w:val="none" w:sz="0" w:space="0" w:color="auto"/>
        <w:left w:val="none" w:sz="0" w:space="0" w:color="auto"/>
        <w:bottom w:val="none" w:sz="0" w:space="0" w:color="auto"/>
        <w:right w:val="none" w:sz="0" w:space="0" w:color="auto"/>
      </w:divBdr>
      <w:divsChild>
        <w:div w:id="562373651">
          <w:marLeft w:val="480"/>
          <w:marRight w:val="0"/>
          <w:marTop w:val="0"/>
          <w:marBottom w:val="0"/>
          <w:divBdr>
            <w:top w:val="none" w:sz="0" w:space="0" w:color="auto"/>
            <w:left w:val="none" w:sz="0" w:space="0" w:color="auto"/>
            <w:bottom w:val="none" w:sz="0" w:space="0" w:color="auto"/>
            <w:right w:val="none" w:sz="0" w:space="0" w:color="auto"/>
          </w:divBdr>
        </w:div>
        <w:div w:id="1970234572">
          <w:marLeft w:val="480"/>
          <w:marRight w:val="0"/>
          <w:marTop w:val="0"/>
          <w:marBottom w:val="0"/>
          <w:divBdr>
            <w:top w:val="none" w:sz="0" w:space="0" w:color="auto"/>
            <w:left w:val="none" w:sz="0" w:space="0" w:color="auto"/>
            <w:bottom w:val="none" w:sz="0" w:space="0" w:color="auto"/>
            <w:right w:val="none" w:sz="0" w:space="0" w:color="auto"/>
          </w:divBdr>
        </w:div>
        <w:div w:id="150104179">
          <w:marLeft w:val="480"/>
          <w:marRight w:val="0"/>
          <w:marTop w:val="0"/>
          <w:marBottom w:val="0"/>
          <w:divBdr>
            <w:top w:val="none" w:sz="0" w:space="0" w:color="auto"/>
            <w:left w:val="none" w:sz="0" w:space="0" w:color="auto"/>
            <w:bottom w:val="none" w:sz="0" w:space="0" w:color="auto"/>
            <w:right w:val="none" w:sz="0" w:space="0" w:color="auto"/>
          </w:divBdr>
        </w:div>
        <w:div w:id="644431539">
          <w:marLeft w:val="480"/>
          <w:marRight w:val="0"/>
          <w:marTop w:val="0"/>
          <w:marBottom w:val="0"/>
          <w:divBdr>
            <w:top w:val="none" w:sz="0" w:space="0" w:color="auto"/>
            <w:left w:val="none" w:sz="0" w:space="0" w:color="auto"/>
            <w:bottom w:val="none" w:sz="0" w:space="0" w:color="auto"/>
            <w:right w:val="none" w:sz="0" w:space="0" w:color="auto"/>
          </w:divBdr>
        </w:div>
        <w:div w:id="1985045495">
          <w:marLeft w:val="480"/>
          <w:marRight w:val="0"/>
          <w:marTop w:val="0"/>
          <w:marBottom w:val="0"/>
          <w:divBdr>
            <w:top w:val="none" w:sz="0" w:space="0" w:color="auto"/>
            <w:left w:val="none" w:sz="0" w:space="0" w:color="auto"/>
            <w:bottom w:val="none" w:sz="0" w:space="0" w:color="auto"/>
            <w:right w:val="none" w:sz="0" w:space="0" w:color="auto"/>
          </w:divBdr>
        </w:div>
        <w:div w:id="301886029">
          <w:marLeft w:val="480"/>
          <w:marRight w:val="0"/>
          <w:marTop w:val="0"/>
          <w:marBottom w:val="0"/>
          <w:divBdr>
            <w:top w:val="none" w:sz="0" w:space="0" w:color="auto"/>
            <w:left w:val="none" w:sz="0" w:space="0" w:color="auto"/>
            <w:bottom w:val="none" w:sz="0" w:space="0" w:color="auto"/>
            <w:right w:val="none" w:sz="0" w:space="0" w:color="auto"/>
          </w:divBdr>
        </w:div>
        <w:div w:id="667252900">
          <w:marLeft w:val="480"/>
          <w:marRight w:val="0"/>
          <w:marTop w:val="0"/>
          <w:marBottom w:val="0"/>
          <w:divBdr>
            <w:top w:val="none" w:sz="0" w:space="0" w:color="auto"/>
            <w:left w:val="none" w:sz="0" w:space="0" w:color="auto"/>
            <w:bottom w:val="none" w:sz="0" w:space="0" w:color="auto"/>
            <w:right w:val="none" w:sz="0" w:space="0" w:color="auto"/>
          </w:divBdr>
        </w:div>
        <w:div w:id="1617442669">
          <w:marLeft w:val="480"/>
          <w:marRight w:val="0"/>
          <w:marTop w:val="0"/>
          <w:marBottom w:val="0"/>
          <w:divBdr>
            <w:top w:val="none" w:sz="0" w:space="0" w:color="auto"/>
            <w:left w:val="none" w:sz="0" w:space="0" w:color="auto"/>
            <w:bottom w:val="none" w:sz="0" w:space="0" w:color="auto"/>
            <w:right w:val="none" w:sz="0" w:space="0" w:color="auto"/>
          </w:divBdr>
        </w:div>
        <w:div w:id="1505902410">
          <w:marLeft w:val="480"/>
          <w:marRight w:val="0"/>
          <w:marTop w:val="0"/>
          <w:marBottom w:val="0"/>
          <w:divBdr>
            <w:top w:val="none" w:sz="0" w:space="0" w:color="auto"/>
            <w:left w:val="none" w:sz="0" w:space="0" w:color="auto"/>
            <w:bottom w:val="none" w:sz="0" w:space="0" w:color="auto"/>
            <w:right w:val="none" w:sz="0" w:space="0" w:color="auto"/>
          </w:divBdr>
        </w:div>
        <w:div w:id="69811695">
          <w:marLeft w:val="480"/>
          <w:marRight w:val="0"/>
          <w:marTop w:val="0"/>
          <w:marBottom w:val="0"/>
          <w:divBdr>
            <w:top w:val="none" w:sz="0" w:space="0" w:color="auto"/>
            <w:left w:val="none" w:sz="0" w:space="0" w:color="auto"/>
            <w:bottom w:val="none" w:sz="0" w:space="0" w:color="auto"/>
            <w:right w:val="none" w:sz="0" w:space="0" w:color="auto"/>
          </w:divBdr>
        </w:div>
        <w:div w:id="325983488">
          <w:marLeft w:val="480"/>
          <w:marRight w:val="0"/>
          <w:marTop w:val="0"/>
          <w:marBottom w:val="0"/>
          <w:divBdr>
            <w:top w:val="none" w:sz="0" w:space="0" w:color="auto"/>
            <w:left w:val="none" w:sz="0" w:space="0" w:color="auto"/>
            <w:bottom w:val="none" w:sz="0" w:space="0" w:color="auto"/>
            <w:right w:val="none" w:sz="0" w:space="0" w:color="auto"/>
          </w:divBdr>
        </w:div>
        <w:div w:id="580332856">
          <w:marLeft w:val="480"/>
          <w:marRight w:val="0"/>
          <w:marTop w:val="0"/>
          <w:marBottom w:val="0"/>
          <w:divBdr>
            <w:top w:val="none" w:sz="0" w:space="0" w:color="auto"/>
            <w:left w:val="none" w:sz="0" w:space="0" w:color="auto"/>
            <w:bottom w:val="none" w:sz="0" w:space="0" w:color="auto"/>
            <w:right w:val="none" w:sz="0" w:space="0" w:color="auto"/>
          </w:divBdr>
        </w:div>
        <w:div w:id="1458061665">
          <w:marLeft w:val="480"/>
          <w:marRight w:val="0"/>
          <w:marTop w:val="0"/>
          <w:marBottom w:val="0"/>
          <w:divBdr>
            <w:top w:val="none" w:sz="0" w:space="0" w:color="auto"/>
            <w:left w:val="none" w:sz="0" w:space="0" w:color="auto"/>
            <w:bottom w:val="none" w:sz="0" w:space="0" w:color="auto"/>
            <w:right w:val="none" w:sz="0" w:space="0" w:color="auto"/>
          </w:divBdr>
        </w:div>
        <w:div w:id="1237059024">
          <w:marLeft w:val="480"/>
          <w:marRight w:val="0"/>
          <w:marTop w:val="0"/>
          <w:marBottom w:val="0"/>
          <w:divBdr>
            <w:top w:val="none" w:sz="0" w:space="0" w:color="auto"/>
            <w:left w:val="none" w:sz="0" w:space="0" w:color="auto"/>
            <w:bottom w:val="none" w:sz="0" w:space="0" w:color="auto"/>
            <w:right w:val="none" w:sz="0" w:space="0" w:color="auto"/>
          </w:divBdr>
        </w:div>
        <w:div w:id="267853522">
          <w:marLeft w:val="480"/>
          <w:marRight w:val="0"/>
          <w:marTop w:val="0"/>
          <w:marBottom w:val="0"/>
          <w:divBdr>
            <w:top w:val="none" w:sz="0" w:space="0" w:color="auto"/>
            <w:left w:val="none" w:sz="0" w:space="0" w:color="auto"/>
            <w:bottom w:val="none" w:sz="0" w:space="0" w:color="auto"/>
            <w:right w:val="none" w:sz="0" w:space="0" w:color="auto"/>
          </w:divBdr>
        </w:div>
        <w:div w:id="1810511115">
          <w:marLeft w:val="480"/>
          <w:marRight w:val="0"/>
          <w:marTop w:val="0"/>
          <w:marBottom w:val="0"/>
          <w:divBdr>
            <w:top w:val="none" w:sz="0" w:space="0" w:color="auto"/>
            <w:left w:val="none" w:sz="0" w:space="0" w:color="auto"/>
            <w:bottom w:val="none" w:sz="0" w:space="0" w:color="auto"/>
            <w:right w:val="none" w:sz="0" w:space="0" w:color="auto"/>
          </w:divBdr>
        </w:div>
        <w:div w:id="2081907111">
          <w:marLeft w:val="480"/>
          <w:marRight w:val="0"/>
          <w:marTop w:val="0"/>
          <w:marBottom w:val="0"/>
          <w:divBdr>
            <w:top w:val="none" w:sz="0" w:space="0" w:color="auto"/>
            <w:left w:val="none" w:sz="0" w:space="0" w:color="auto"/>
            <w:bottom w:val="none" w:sz="0" w:space="0" w:color="auto"/>
            <w:right w:val="none" w:sz="0" w:space="0" w:color="auto"/>
          </w:divBdr>
        </w:div>
        <w:div w:id="1592471524">
          <w:marLeft w:val="480"/>
          <w:marRight w:val="0"/>
          <w:marTop w:val="0"/>
          <w:marBottom w:val="0"/>
          <w:divBdr>
            <w:top w:val="none" w:sz="0" w:space="0" w:color="auto"/>
            <w:left w:val="none" w:sz="0" w:space="0" w:color="auto"/>
            <w:bottom w:val="none" w:sz="0" w:space="0" w:color="auto"/>
            <w:right w:val="none" w:sz="0" w:space="0" w:color="auto"/>
          </w:divBdr>
        </w:div>
        <w:div w:id="1549992275">
          <w:marLeft w:val="480"/>
          <w:marRight w:val="0"/>
          <w:marTop w:val="0"/>
          <w:marBottom w:val="0"/>
          <w:divBdr>
            <w:top w:val="none" w:sz="0" w:space="0" w:color="auto"/>
            <w:left w:val="none" w:sz="0" w:space="0" w:color="auto"/>
            <w:bottom w:val="none" w:sz="0" w:space="0" w:color="auto"/>
            <w:right w:val="none" w:sz="0" w:space="0" w:color="auto"/>
          </w:divBdr>
        </w:div>
        <w:div w:id="1610161601">
          <w:marLeft w:val="480"/>
          <w:marRight w:val="0"/>
          <w:marTop w:val="0"/>
          <w:marBottom w:val="0"/>
          <w:divBdr>
            <w:top w:val="none" w:sz="0" w:space="0" w:color="auto"/>
            <w:left w:val="none" w:sz="0" w:space="0" w:color="auto"/>
            <w:bottom w:val="none" w:sz="0" w:space="0" w:color="auto"/>
            <w:right w:val="none" w:sz="0" w:space="0" w:color="auto"/>
          </w:divBdr>
        </w:div>
        <w:div w:id="51970732">
          <w:marLeft w:val="480"/>
          <w:marRight w:val="0"/>
          <w:marTop w:val="0"/>
          <w:marBottom w:val="0"/>
          <w:divBdr>
            <w:top w:val="none" w:sz="0" w:space="0" w:color="auto"/>
            <w:left w:val="none" w:sz="0" w:space="0" w:color="auto"/>
            <w:bottom w:val="none" w:sz="0" w:space="0" w:color="auto"/>
            <w:right w:val="none" w:sz="0" w:space="0" w:color="auto"/>
          </w:divBdr>
        </w:div>
        <w:div w:id="77867342">
          <w:marLeft w:val="480"/>
          <w:marRight w:val="0"/>
          <w:marTop w:val="0"/>
          <w:marBottom w:val="0"/>
          <w:divBdr>
            <w:top w:val="none" w:sz="0" w:space="0" w:color="auto"/>
            <w:left w:val="none" w:sz="0" w:space="0" w:color="auto"/>
            <w:bottom w:val="none" w:sz="0" w:space="0" w:color="auto"/>
            <w:right w:val="none" w:sz="0" w:space="0" w:color="auto"/>
          </w:divBdr>
        </w:div>
        <w:div w:id="384449639">
          <w:marLeft w:val="480"/>
          <w:marRight w:val="0"/>
          <w:marTop w:val="0"/>
          <w:marBottom w:val="0"/>
          <w:divBdr>
            <w:top w:val="none" w:sz="0" w:space="0" w:color="auto"/>
            <w:left w:val="none" w:sz="0" w:space="0" w:color="auto"/>
            <w:bottom w:val="none" w:sz="0" w:space="0" w:color="auto"/>
            <w:right w:val="none" w:sz="0" w:space="0" w:color="auto"/>
          </w:divBdr>
        </w:div>
        <w:div w:id="1477792685">
          <w:marLeft w:val="480"/>
          <w:marRight w:val="0"/>
          <w:marTop w:val="0"/>
          <w:marBottom w:val="0"/>
          <w:divBdr>
            <w:top w:val="none" w:sz="0" w:space="0" w:color="auto"/>
            <w:left w:val="none" w:sz="0" w:space="0" w:color="auto"/>
            <w:bottom w:val="none" w:sz="0" w:space="0" w:color="auto"/>
            <w:right w:val="none" w:sz="0" w:space="0" w:color="auto"/>
          </w:divBdr>
        </w:div>
        <w:div w:id="706294568">
          <w:marLeft w:val="480"/>
          <w:marRight w:val="0"/>
          <w:marTop w:val="0"/>
          <w:marBottom w:val="0"/>
          <w:divBdr>
            <w:top w:val="none" w:sz="0" w:space="0" w:color="auto"/>
            <w:left w:val="none" w:sz="0" w:space="0" w:color="auto"/>
            <w:bottom w:val="none" w:sz="0" w:space="0" w:color="auto"/>
            <w:right w:val="none" w:sz="0" w:space="0" w:color="auto"/>
          </w:divBdr>
        </w:div>
      </w:divsChild>
    </w:div>
    <w:div w:id="595792319">
      <w:bodyDiv w:val="1"/>
      <w:marLeft w:val="0"/>
      <w:marRight w:val="0"/>
      <w:marTop w:val="0"/>
      <w:marBottom w:val="0"/>
      <w:divBdr>
        <w:top w:val="none" w:sz="0" w:space="0" w:color="auto"/>
        <w:left w:val="none" w:sz="0" w:space="0" w:color="auto"/>
        <w:bottom w:val="none" w:sz="0" w:space="0" w:color="auto"/>
        <w:right w:val="none" w:sz="0" w:space="0" w:color="auto"/>
      </w:divBdr>
    </w:div>
    <w:div w:id="599412311">
      <w:bodyDiv w:val="1"/>
      <w:marLeft w:val="0"/>
      <w:marRight w:val="0"/>
      <w:marTop w:val="0"/>
      <w:marBottom w:val="0"/>
      <w:divBdr>
        <w:top w:val="none" w:sz="0" w:space="0" w:color="auto"/>
        <w:left w:val="none" w:sz="0" w:space="0" w:color="auto"/>
        <w:bottom w:val="none" w:sz="0" w:space="0" w:color="auto"/>
        <w:right w:val="none" w:sz="0" w:space="0" w:color="auto"/>
      </w:divBdr>
    </w:div>
    <w:div w:id="604117096">
      <w:bodyDiv w:val="1"/>
      <w:marLeft w:val="0"/>
      <w:marRight w:val="0"/>
      <w:marTop w:val="0"/>
      <w:marBottom w:val="0"/>
      <w:divBdr>
        <w:top w:val="none" w:sz="0" w:space="0" w:color="auto"/>
        <w:left w:val="none" w:sz="0" w:space="0" w:color="auto"/>
        <w:bottom w:val="none" w:sz="0" w:space="0" w:color="auto"/>
        <w:right w:val="none" w:sz="0" w:space="0" w:color="auto"/>
      </w:divBdr>
    </w:div>
    <w:div w:id="605574941">
      <w:bodyDiv w:val="1"/>
      <w:marLeft w:val="0"/>
      <w:marRight w:val="0"/>
      <w:marTop w:val="0"/>
      <w:marBottom w:val="0"/>
      <w:divBdr>
        <w:top w:val="none" w:sz="0" w:space="0" w:color="auto"/>
        <w:left w:val="none" w:sz="0" w:space="0" w:color="auto"/>
        <w:bottom w:val="none" w:sz="0" w:space="0" w:color="auto"/>
        <w:right w:val="none" w:sz="0" w:space="0" w:color="auto"/>
      </w:divBdr>
    </w:div>
    <w:div w:id="614874114">
      <w:bodyDiv w:val="1"/>
      <w:marLeft w:val="0"/>
      <w:marRight w:val="0"/>
      <w:marTop w:val="0"/>
      <w:marBottom w:val="0"/>
      <w:divBdr>
        <w:top w:val="none" w:sz="0" w:space="0" w:color="auto"/>
        <w:left w:val="none" w:sz="0" w:space="0" w:color="auto"/>
        <w:bottom w:val="none" w:sz="0" w:space="0" w:color="auto"/>
        <w:right w:val="none" w:sz="0" w:space="0" w:color="auto"/>
      </w:divBdr>
    </w:div>
    <w:div w:id="619413378">
      <w:bodyDiv w:val="1"/>
      <w:marLeft w:val="0"/>
      <w:marRight w:val="0"/>
      <w:marTop w:val="0"/>
      <w:marBottom w:val="0"/>
      <w:divBdr>
        <w:top w:val="none" w:sz="0" w:space="0" w:color="auto"/>
        <w:left w:val="none" w:sz="0" w:space="0" w:color="auto"/>
        <w:bottom w:val="none" w:sz="0" w:space="0" w:color="auto"/>
        <w:right w:val="none" w:sz="0" w:space="0" w:color="auto"/>
      </w:divBdr>
    </w:div>
    <w:div w:id="620185673">
      <w:bodyDiv w:val="1"/>
      <w:marLeft w:val="0"/>
      <w:marRight w:val="0"/>
      <w:marTop w:val="0"/>
      <w:marBottom w:val="0"/>
      <w:divBdr>
        <w:top w:val="none" w:sz="0" w:space="0" w:color="auto"/>
        <w:left w:val="none" w:sz="0" w:space="0" w:color="auto"/>
        <w:bottom w:val="none" w:sz="0" w:space="0" w:color="auto"/>
        <w:right w:val="none" w:sz="0" w:space="0" w:color="auto"/>
      </w:divBdr>
    </w:div>
    <w:div w:id="620495321">
      <w:bodyDiv w:val="1"/>
      <w:marLeft w:val="0"/>
      <w:marRight w:val="0"/>
      <w:marTop w:val="0"/>
      <w:marBottom w:val="0"/>
      <w:divBdr>
        <w:top w:val="none" w:sz="0" w:space="0" w:color="auto"/>
        <w:left w:val="none" w:sz="0" w:space="0" w:color="auto"/>
        <w:bottom w:val="none" w:sz="0" w:space="0" w:color="auto"/>
        <w:right w:val="none" w:sz="0" w:space="0" w:color="auto"/>
      </w:divBdr>
    </w:div>
    <w:div w:id="623578862">
      <w:bodyDiv w:val="1"/>
      <w:marLeft w:val="0"/>
      <w:marRight w:val="0"/>
      <w:marTop w:val="0"/>
      <w:marBottom w:val="0"/>
      <w:divBdr>
        <w:top w:val="none" w:sz="0" w:space="0" w:color="auto"/>
        <w:left w:val="none" w:sz="0" w:space="0" w:color="auto"/>
        <w:bottom w:val="none" w:sz="0" w:space="0" w:color="auto"/>
        <w:right w:val="none" w:sz="0" w:space="0" w:color="auto"/>
      </w:divBdr>
      <w:divsChild>
        <w:div w:id="1700013841">
          <w:marLeft w:val="480"/>
          <w:marRight w:val="0"/>
          <w:marTop w:val="0"/>
          <w:marBottom w:val="0"/>
          <w:divBdr>
            <w:top w:val="none" w:sz="0" w:space="0" w:color="auto"/>
            <w:left w:val="none" w:sz="0" w:space="0" w:color="auto"/>
            <w:bottom w:val="none" w:sz="0" w:space="0" w:color="auto"/>
            <w:right w:val="none" w:sz="0" w:space="0" w:color="auto"/>
          </w:divBdr>
        </w:div>
        <w:div w:id="1043212959">
          <w:marLeft w:val="480"/>
          <w:marRight w:val="0"/>
          <w:marTop w:val="0"/>
          <w:marBottom w:val="0"/>
          <w:divBdr>
            <w:top w:val="none" w:sz="0" w:space="0" w:color="auto"/>
            <w:left w:val="none" w:sz="0" w:space="0" w:color="auto"/>
            <w:bottom w:val="none" w:sz="0" w:space="0" w:color="auto"/>
            <w:right w:val="none" w:sz="0" w:space="0" w:color="auto"/>
          </w:divBdr>
        </w:div>
        <w:div w:id="746534111">
          <w:marLeft w:val="480"/>
          <w:marRight w:val="0"/>
          <w:marTop w:val="0"/>
          <w:marBottom w:val="0"/>
          <w:divBdr>
            <w:top w:val="none" w:sz="0" w:space="0" w:color="auto"/>
            <w:left w:val="none" w:sz="0" w:space="0" w:color="auto"/>
            <w:bottom w:val="none" w:sz="0" w:space="0" w:color="auto"/>
            <w:right w:val="none" w:sz="0" w:space="0" w:color="auto"/>
          </w:divBdr>
        </w:div>
        <w:div w:id="1610235337">
          <w:marLeft w:val="480"/>
          <w:marRight w:val="0"/>
          <w:marTop w:val="0"/>
          <w:marBottom w:val="0"/>
          <w:divBdr>
            <w:top w:val="none" w:sz="0" w:space="0" w:color="auto"/>
            <w:left w:val="none" w:sz="0" w:space="0" w:color="auto"/>
            <w:bottom w:val="none" w:sz="0" w:space="0" w:color="auto"/>
            <w:right w:val="none" w:sz="0" w:space="0" w:color="auto"/>
          </w:divBdr>
        </w:div>
        <w:div w:id="1608659726">
          <w:marLeft w:val="480"/>
          <w:marRight w:val="0"/>
          <w:marTop w:val="0"/>
          <w:marBottom w:val="0"/>
          <w:divBdr>
            <w:top w:val="none" w:sz="0" w:space="0" w:color="auto"/>
            <w:left w:val="none" w:sz="0" w:space="0" w:color="auto"/>
            <w:bottom w:val="none" w:sz="0" w:space="0" w:color="auto"/>
            <w:right w:val="none" w:sz="0" w:space="0" w:color="auto"/>
          </w:divBdr>
        </w:div>
        <w:div w:id="947010818">
          <w:marLeft w:val="480"/>
          <w:marRight w:val="0"/>
          <w:marTop w:val="0"/>
          <w:marBottom w:val="0"/>
          <w:divBdr>
            <w:top w:val="none" w:sz="0" w:space="0" w:color="auto"/>
            <w:left w:val="none" w:sz="0" w:space="0" w:color="auto"/>
            <w:bottom w:val="none" w:sz="0" w:space="0" w:color="auto"/>
            <w:right w:val="none" w:sz="0" w:space="0" w:color="auto"/>
          </w:divBdr>
        </w:div>
        <w:div w:id="14231601">
          <w:marLeft w:val="480"/>
          <w:marRight w:val="0"/>
          <w:marTop w:val="0"/>
          <w:marBottom w:val="0"/>
          <w:divBdr>
            <w:top w:val="none" w:sz="0" w:space="0" w:color="auto"/>
            <w:left w:val="none" w:sz="0" w:space="0" w:color="auto"/>
            <w:bottom w:val="none" w:sz="0" w:space="0" w:color="auto"/>
            <w:right w:val="none" w:sz="0" w:space="0" w:color="auto"/>
          </w:divBdr>
        </w:div>
        <w:div w:id="1882814526">
          <w:marLeft w:val="480"/>
          <w:marRight w:val="0"/>
          <w:marTop w:val="0"/>
          <w:marBottom w:val="0"/>
          <w:divBdr>
            <w:top w:val="none" w:sz="0" w:space="0" w:color="auto"/>
            <w:left w:val="none" w:sz="0" w:space="0" w:color="auto"/>
            <w:bottom w:val="none" w:sz="0" w:space="0" w:color="auto"/>
            <w:right w:val="none" w:sz="0" w:space="0" w:color="auto"/>
          </w:divBdr>
        </w:div>
        <w:div w:id="65225273">
          <w:marLeft w:val="480"/>
          <w:marRight w:val="0"/>
          <w:marTop w:val="0"/>
          <w:marBottom w:val="0"/>
          <w:divBdr>
            <w:top w:val="none" w:sz="0" w:space="0" w:color="auto"/>
            <w:left w:val="none" w:sz="0" w:space="0" w:color="auto"/>
            <w:bottom w:val="none" w:sz="0" w:space="0" w:color="auto"/>
            <w:right w:val="none" w:sz="0" w:space="0" w:color="auto"/>
          </w:divBdr>
        </w:div>
        <w:div w:id="293412402">
          <w:marLeft w:val="480"/>
          <w:marRight w:val="0"/>
          <w:marTop w:val="0"/>
          <w:marBottom w:val="0"/>
          <w:divBdr>
            <w:top w:val="none" w:sz="0" w:space="0" w:color="auto"/>
            <w:left w:val="none" w:sz="0" w:space="0" w:color="auto"/>
            <w:bottom w:val="none" w:sz="0" w:space="0" w:color="auto"/>
            <w:right w:val="none" w:sz="0" w:space="0" w:color="auto"/>
          </w:divBdr>
        </w:div>
        <w:div w:id="1713380397">
          <w:marLeft w:val="480"/>
          <w:marRight w:val="0"/>
          <w:marTop w:val="0"/>
          <w:marBottom w:val="0"/>
          <w:divBdr>
            <w:top w:val="none" w:sz="0" w:space="0" w:color="auto"/>
            <w:left w:val="none" w:sz="0" w:space="0" w:color="auto"/>
            <w:bottom w:val="none" w:sz="0" w:space="0" w:color="auto"/>
            <w:right w:val="none" w:sz="0" w:space="0" w:color="auto"/>
          </w:divBdr>
        </w:div>
        <w:div w:id="1934698611">
          <w:marLeft w:val="480"/>
          <w:marRight w:val="0"/>
          <w:marTop w:val="0"/>
          <w:marBottom w:val="0"/>
          <w:divBdr>
            <w:top w:val="none" w:sz="0" w:space="0" w:color="auto"/>
            <w:left w:val="none" w:sz="0" w:space="0" w:color="auto"/>
            <w:bottom w:val="none" w:sz="0" w:space="0" w:color="auto"/>
            <w:right w:val="none" w:sz="0" w:space="0" w:color="auto"/>
          </w:divBdr>
        </w:div>
        <w:div w:id="1620989529">
          <w:marLeft w:val="480"/>
          <w:marRight w:val="0"/>
          <w:marTop w:val="0"/>
          <w:marBottom w:val="0"/>
          <w:divBdr>
            <w:top w:val="none" w:sz="0" w:space="0" w:color="auto"/>
            <w:left w:val="none" w:sz="0" w:space="0" w:color="auto"/>
            <w:bottom w:val="none" w:sz="0" w:space="0" w:color="auto"/>
            <w:right w:val="none" w:sz="0" w:space="0" w:color="auto"/>
          </w:divBdr>
        </w:div>
        <w:div w:id="821966582">
          <w:marLeft w:val="480"/>
          <w:marRight w:val="0"/>
          <w:marTop w:val="0"/>
          <w:marBottom w:val="0"/>
          <w:divBdr>
            <w:top w:val="none" w:sz="0" w:space="0" w:color="auto"/>
            <w:left w:val="none" w:sz="0" w:space="0" w:color="auto"/>
            <w:bottom w:val="none" w:sz="0" w:space="0" w:color="auto"/>
            <w:right w:val="none" w:sz="0" w:space="0" w:color="auto"/>
          </w:divBdr>
        </w:div>
        <w:div w:id="382140577">
          <w:marLeft w:val="480"/>
          <w:marRight w:val="0"/>
          <w:marTop w:val="0"/>
          <w:marBottom w:val="0"/>
          <w:divBdr>
            <w:top w:val="none" w:sz="0" w:space="0" w:color="auto"/>
            <w:left w:val="none" w:sz="0" w:space="0" w:color="auto"/>
            <w:bottom w:val="none" w:sz="0" w:space="0" w:color="auto"/>
            <w:right w:val="none" w:sz="0" w:space="0" w:color="auto"/>
          </w:divBdr>
        </w:div>
        <w:div w:id="589391382">
          <w:marLeft w:val="480"/>
          <w:marRight w:val="0"/>
          <w:marTop w:val="0"/>
          <w:marBottom w:val="0"/>
          <w:divBdr>
            <w:top w:val="none" w:sz="0" w:space="0" w:color="auto"/>
            <w:left w:val="none" w:sz="0" w:space="0" w:color="auto"/>
            <w:bottom w:val="none" w:sz="0" w:space="0" w:color="auto"/>
            <w:right w:val="none" w:sz="0" w:space="0" w:color="auto"/>
          </w:divBdr>
        </w:div>
        <w:div w:id="2012371040">
          <w:marLeft w:val="480"/>
          <w:marRight w:val="0"/>
          <w:marTop w:val="0"/>
          <w:marBottom w:val="0"/>
          <w:divBdr>
            <w:top w:val="none" w:sz="0" w:space="0" w:color="auto"/>
            <w:left w:val="none" w:sz="0" w:space="0" w:color="auto"/>
            <w:bottom w:val="none" w:sz="0" w:space="0" w:color="auto"/>
            <w:right w:val="none" w:sz="0" w:space="0" w:color="auto"/>
          </w:divBdr>
        </w:div>
        <w:div w:id="1787382807">
          <w:marLeft w:val="480"/>
          <w:marRight w:val="0"/>
          <w:marTop w:val="0"/>
          <w:marBottom w:val="0"/>
          <w:divBdr>
            <w:top w:val="none" w:sz="0" w:space="0" w:color="auto"/>
            <w:left w:val="none" w:sz="0" w:space="0" w:color="auto"/>
            <w:bottom w:val="none" w:sz="0" w:space="0" w:color="auto"/>
            <w:right w:val="none" w:sz="0" w:space="0" w:color="auto"/>
          </w:divBdr>
        </w:div>
        <w:div w:id="597105638">
          <w:marLeft w:val="480"/>
          <w:marRight w:val="0"/>
          <w:marTop w:val="0"/>
          <w:marBottom w:val="0"/>
          <w:divBdr>
            <w:top w:val="none" w:sz="0" w:space="0" w:color="auto"/>
            <w:left w:val="none" w:sz="0" w:space="0" w:color="auto"/>
            <w:bottom w:val="none" w:sz="0" w:space="0" w:color="auto"/>
            <w:right w:val="none" w:sz="0" w:space="0" w:color="auto"/>
          </w:divBdr>
        </w:div>
        <w:div w:id="1332220497">
          <w:marLeft w:val="480"/>
          <w:marRight w:val="0"/>
          <w:marTop w:val="0"/>
          <w:marBottom w:val="0"/>
          <w:divBdr>
            <w:top w:val="none" w:sz="0" w:space="0" w:color="auto"/>
            <w:left w:val="none" w:sz="0" w:space="0" w:color="auto"/>
            <w:bottom w:val="none" w:sz="0" w:space="0" w:color="auto"/>
            <w:right w:val="none" w:sz="0" w:space="0" w:color="auto"/>
          </w:divBdr>
        </w:div>
        <w:div w:id="851459940">
          <w:marLeft w:val="480"/>
          <w:marRight w:val="0"/>
          <w:marTop w:val="0"/>
          <w:marBottom w:val="0"/>
          <w:divBdr>
            <w:top w:val="none" w:sz="0" w:space="0" w:color="auto"/>
            <w:left w:val="none" w:sz="0" w:space="0" w:color="auto"/>
            <w:bottom w:val="none" w:sz="0" w:space="0" w:color="auto"/>
            <w:right w:val="none" w:sz="0" w:space="0" w:color="auto"/>
          </w:divBdr>
        </w:div>
        <w:div w:id="216358524">
          <w:marLeft w:val="480"/>
          <w:marRight w:val="0"/>
          <w:marTop w:val="0"/>
          <w:marBottom w:val="0"/>
          <w:divBdr>
            <w:top w:val="none" w:sz="0" w:space="0" w:color="auto"/>
            <w:left w:val="none" w:sz="0" w:space="0" w:color="auto"/>
            <w:bottom w:val="none" w:sz="0" w:space="0" w:color="auto"/>
            <w:right w:val="none" w:sz="0" w:space="0" w:color="auto"/>
          </w:divBdr>
        </w:div>
        <w:div w:id="1698198309">
          <w:marLeft w:val="480"/>
          <w:marRight w:val="0"/>
          <w:marTop w:val="0"/>
          <w:marBottom w:val="0"/>
          <w:divBdr>
            <w:top w:val="none" w:sz="0" w:space="0" w:color="auto"/>
            <w:left w:val="none" w:sz="0" w:space="0" w:color="auto"/>
            <w:bottom w:val="none" w:sz="0" w:space="0" w:color="auto"/>
            <w:right w:val="none" w:sz="0" w:space="0" w:color="auto"/>
          </w:divBdr>
        </w:div>
        <w:div w:id="1857421907">
          <w:marLeft w:val="480"/>
          <w:marRight w:val="0"/>
          <w:marTop w:val="0"/>
          <w:marBottom w:val="0"/>
          <w:divBdr>
            <w:top w:val="none" w:sz="0" w:space="0" w:color="auto"/>
            <w:left w:val="none" w:sz="0" w:space="0" w:color="auto"/>
            <w:bottom w:val="none" w:sz="0" w:space="0" w:color="auto"/>
            <w:right w:val="none" w:sz="0" w:space="0" w:color="auto"/>
          </w:divBdr>
        </w:div>
        <w:div w:id="942810879">
          <w:marLeft w:val="480"/>
          <w:marRight w:val="0"/>
          <w:marTop w:val="0"/>
          <w:marBottom w:val="0"/>
          <w:divBdr>
            <w:top w:val="none" w:sz="0" w:space="0" w:color="auto"/>
            <w:left w:val="none" w:sz="0" w:space="0" w:color="auto"/>
            <w:bottom w:val="none" w:sz="0" w:space="0" w:color="auto"/>
            <w:right w:val="none" w:sz="0" w:space="0" w:color="auto"/>
          </w:divBdr>
        </w:div>
        <w:div w:id="697392249">
          <w:marLeft w:val="480"/>
          <w:marRight w:val="0"/>
          <w:marTop w:val="0"/>
          <w:marBottom w:val="0"/>
          <w:divBdr>
            <w:top w:val="none" w:sz="0" w:space="0" w:color="auto"/>
            <w:left w:val="none" w:sz="0" w:space="0" w:color="auto"/>
            <w:bottom w:val="none" w:sz="0" w:space="0" w:color="auto"/>
            <w:right w:val="none" w:sz="0" w:space="0" w:color="auto"/>
          </w:divBdr>
        </w:div>
        <w:div w:id="641275117">
          <w:marLeft w:val="480"/>
          <w:marRight w:val="0"/>
          <w:marTop w:val="0"/>
          <w:marBottom w:val="0"/>
          <w:divBdr>
            <w:top w:val="none" w:sz="0" w:space="0" w:color="auto"/>
            <w:left w:val="none" w:sz="0" w:space="0" w:color="auto"/>
            <w:bottom w:val="none" w:sz="0" w:space="0" w:color="auto"/>
            <w:right w:val="none" w:sz="0" w:space="0" w:color="auto"/>
          </w:divBdr>
        </w:div>
        <w:div w:id="1264608133">
          <w:marLeft w:val="480"/>
          <w:marRight w:val="0"/>
          <w:marTop w:val="0"/>
          <w:marBottom w:val="0"/>
          <w:divBdr>
            <w:top w:val="none" w:sz="0" w:space="0" w:color="auto"/>
            <w:left w:val="none" w:sz="0" w:space="0" w:color="auto"/>
            <w:bottom w:val="none" w:sz="0" w:space="0" w:color="auto"/>
            <w:right w:val="none" w:sz="0" w:space="0" w:color="auto"/>
          </w:divBdr>
        </w:div>
        <w:div w:id="430206831">
          <w:marLeft w:val="480"/>
          <w:marRight w:val="0"/>
          <w:marTop w:val="0"/>
          <w:marBottom w:val="0"/>
          <w:divBdr>
            <w:top w:val="none" w:sz="0" w:space="0" w:color="auto"/>
            <w:left w:val="none" w:sz="0" w:space="0" w:color="auto"/>
            <w:bottom w:val="none" w:sz="0" w:space="0" w:color="auto"/>
            <w:right w:val="none" w:sz="0" w:space="0" w:color="auto"/>
          </w:divBdr>
        </w:div>
        <w:div w:id="646278313">
          <w:marLeft w:val="480"/>
          <w:marRight w:val="0"/>
          <w:marTop w:val="0"/>
          <w:marBottom w:val="0"/>
          <w:divBdr>
            <w:top w:val="none" w:sz="0" w:space="0" w:color="auto"/>
            <w:left w:val="none" w:sz="0" w:space="0" w:color="auto"/>
            <w:bottom w:val="none" w:sz="0" w:space="0" w:color="auto"/>
            <w:right w:val="none" w:sz="0" w:space="0" w:color="auto"/>
          </w:divBdr>
        </w:div>
      </w:divsChild>
    </w:div>
    <w:div w:id="624821114">
      <w:bodyDiv w:val="1"/>
      <w:marLeft w:val="0"/>
      <w:marRight w:val="0"/>
      <w:marTop w:val="0"/>
      <w:marBottom w:val="0"/>
      <w:divBdr>
        <w:top w:val="none" w:sz="0" w:space="0" w:color="auto"/>
        <w:left w:val="none" w:sz="0" w:space="0" w:color="auto"/>
        <w:bottom w:val="none" w:sz="0" w:space="0" w:color="auto"/>
        <w:right w:val="none" w:sz="0" w:space="0" w:color="auto"/>
      </w:divBdr>
    </w:div>
    <w:div w:id="626010369">
      <w:bodyDiv w:val="1"/>
      <w:marLeft w:val="0"/>
      <w:marRight w:val="0"/>
      <w:marTop w:val="0"/>
      <w:marBottom w:val="0"/>
      <w:divBdr>
        <w:top w:val="none" w:sz="0" w:space="0" w:color="auto"/>
        <w:left w:val="none" w:sz="0" w:space="0" w:color="auto"/>
        <w:bottom w:val="none" w:sz="0" w:space="0" w:color="auto"/>
        <w:right w:val="none" w:sz="0" w:space="0" w:color="auto"/>
      </w:divBdr>
    </w:div>
    <w:div w:id="626204861">
      <w:bodyDiv w:val="1"/>
      <w:marLeft w:val="0"/>
      <w:marRight w:val="0"/>
      <w:marTop w:val="0"/>
      <w:marBottom w:val="0"/>
      <w:divBdr>
        <w:top w:val="none" w:sz="0" w:space="0" w:color="auto"/>
        <w:left w:val="none" w:sz="0" w:space="0" w:color="auto"/>
        <w:bottom w:val="none" w:sz="0" w:space="0" w:color="auto"/>
        <w:right w:val="none" w:sz="0" w:space="0" w:color="auto"/>
      </w:divBdr>
    </w:div>
    <w:div w:id="628098403">
      <w:bodyDiv w:val="1"/>
      <w:marLeft w:val="0"/>
      <w:marRight w:val="0"/>
      <w:marTop w:val="0"/>
      <w:marBottom w:val="0"/>
      <w:divBdr>
        <w:top w:val="none" w:sz="0" w:space="0" w:color="auto"/>
        <w:left w:val="none" w:sz="0" w:space="0" w:color="auto"/>
        <w:bottom w:val="none" w:sz="0" w:space="0" w:color="auto"/>
        <w:right w:val="none" w:sz="0" w:space="0" w:color="auto"/>
      </w:divBdr>
    </w:div>
    <w:div w:id="628781395">
      <w:bodyDiv w:val="1"/>
      <w:marLeft w:val="0"/>
      <w:marRight w:val="0"/>
      <w:marTop w:val="0"/>
      <w:marBottom w:val="0"/>
      <w:divBdr>
        <w:top w:val="none" w:sz="0" w:space="0" w:color="auto"/>
        <w:left w:val="none" w:sz="0" w:space="0" w:color="auto"/>
        <w:bottom w:val="none" w:sz="0" w:space="0" w:color="auto"/>
        <w:right w:val="none" w:sz="0" w:space="0" w:color="auto"/>
      </w:divBdr>
    </w:div>
    <w:div w:id="631832616">
      <w:bodyDiv w:val="1"/>
      <w:marLeft w:val="0"/>
      <w:marRight w:val="0"/>
      <w:marTop w:val="0"/>
      <w:marBottom w:val="0"/>
      <w:divBdr>
        <w:top w:val="none" w:sz="0" w:space="0" w:color="auto"/>
        <w:left w:val="none" w:sz="0" w:space="0" w:color="auto"/>
        <w:bottom w:val="none" w:sz="0" w:space="0" w:color="auto"/>
        <w:right w:val="none" w:sz="0" w:space="0" w:color="auto"/>
      </w:divBdr>
    </w:div>
    <w:div w:id="643050903">
      <w:bodyDiv w:val="1"/>
      <w:marLeft w:val="0"/>
      <w:marRight w:val="0"/>
      <w:marTop w:val="0"/>
      <w:marBottom w:val="0"/>
      <w:divBdr>
        <w:top w:val="none" w:sz="0" w:space="0" w:color="auto"/>
        <w:left w:val="none" w:sz="0" w:space="0" w:color="auto"/>
        <w:bottom w:val="none" w:sz="0" w:space="0" w:color="auto"/>
        <w:right w:val="none" w:sz="0" w:space="0" w:color="auto"/>
      </w:divBdr>
    </w:div>
    <w:div w:id="646319953">
      <w:bodyDiv w:val="1"/>
      <w:marLeft w:val="0"/>
      <w:marRight w:val="0"/>
      <w:marTop w:val="0"/>
      <w:marBottom w:val="0"/>
      <w:divBdr>
        <w:top w:val="none" w:sz="0" w:space="0" w:color="auto"/>
        <w:left w:val="none" w:sz="0" w:space="0" w:color="auto"/>
        <w:bottom w:val="none" w:sz="0" w:space="0" w:color="auto"/>
        <w:right w:val="none" w:sz="0" w:space="0" w:color="auto"/>
      </w:divBdr>
    </w:div>
    <w:div w:id="654259114">
      <w:bodyDiv w:val="1"/>
      <w:marLeft w:val="0"/>
      <w:marRight w:val="0"/>
      <w:marTop w:val="0"/>
      <w:marBottom w:val="0"/>
      <w:divBdr>
        <w:top w:val="none" w:sz="0" w:space="0" w:color="auto"/>
        <w:left w:val="none" w:sz="0" w:space="0" w:color="auto"/>
        <w:bottom w:val="none" w:sz="0" w:space="0" w:color="auto"/>
        <w:right w:val="none" w:sz="0" w:space="0" w:color="auto"/>
      </w:divBdr>
    </w:div>
    <w:div w:id="654332894">
      <w:bodyDiv w:val="1"/>
      <w:marLeft w:val="0"/>
      <w:marRight w:val="0"/>
      <w:marTop w:val="0"/>
      <w:marBottom w:val="0"/>
      <w:divBdr>
        <w:top w:val="none" w:sz="0" w:space="0" w:color="auto"/>
        <w:left w:val="none" w:sz="0" w:space="0" w:color="auto"/>
        <w:bottom w:val="none" w:sz="0" w:space="0" w:color="auto"/>
        <w:right w:val="none" w:sz="0" w:space="0" w:color="auto"/>
      </w:divBdr>
    </w:div>
    <w:div w:id="658729177">
      <w:bodyDiv w:val="1"/>
      <w:marLeft w:val="0"/>
      <w:marRight w:val="0"/>
      <w:marTop w:val="0"/>
      <w:marBottom w:val="0"/>
      <w:divBdr>
        <w:top w:val="none" w:sz="0" w:space="0" w:color="auto"/>
        <w:left w:val="none" w:sz="0" w:space="0" w:color="auto"/>
        <w:bottom w:val="none" w:sz="0" w:space="0" w:color="auto"/>
        <w:right w:val="none" w:sz="0" w:space="0" w:color="auto"/>
      </w:divBdr>
    </w:div>
    <w:div w:id="658927067">
      <w:bodyDiv w:val="1"/>
      <w:marLeft w:val="0"/>
      <w:marRight w:val="0"/>
      <w:marTop w:val="0"/>
      <w:marBottom w:val="0"/>
      <w:divBdr>
        <w:top w:val="none" w:sz="0" w:space="0" w:color="auto"/>
        <w:left w:val="none" w:sz="0" w:space="0" w:color="auto"/>
        <w:bottom w:val="none" w:sz="0" w:space="0" w:color="auto"/>
        <w:right w:val="none" w:sz="0" w:space="0" w:color="auto"/>
      </w:divBdr>
    </w:div>
    <w:div w:id="662509180">
      <w:bodyDiv w:val="1"/>
      <w:marLeft w:val="0"/>
      <w:marRight w:val="0"/>
      <w:marTop w:val="0"/>
      <w:marBottom w:val="0"/>
      <w:divBdr>
        <w:top w:val="none" w:sz="0" w:space="0" w:color="auto"/>
        <w:left w:val="none" w:sz="0" w:space="0" w:color="auto"/>
        <w:bottom w:val="none" w:sz="0" w:space="0" w:color="auto"/>
        <w:right w:val="none" w:sz="0" w:space="0" w:color="auto"/>
      </w:divBdr>
    </w:div>
    <w:div w:id="663314760">
      <w:bodyDiv w:val="1"/>
      <w:marLeft w:val="0"/>
      <w:marRight w:val="0"/>
      <w:marTop w:val="0"/>
      <w:marBottom w:val="0"/>
      <w:divBdr>
        <w:top w:val="none" w:sz="0" w:space="0" w:color="auto"/>
        <w:left w:val="none" w:sz="0" w:space="0" w:color="auto"/>
        <w:bottom w:val="none" w:sz="0" w:space="0" w:color="auto"/>
        <w:right w:val="none" w:sz="0" w:space="0" w:color="auto"/>
      </w:divBdr>
    </w:div>
    <w:div w:id="663431241">
      <w:bodyDiv w:val="1"/>
      <w:marLeft w:val="0"/>
      <w:marRight w:val="0"/>
      <w:marTop w:val="0"/>
      <w:marBottom w:val="0"/>
      <w:divBdr>
        <w:top w:val="none" w:sz="0" w:space="0" w:color="auto"/>
        <w:left w:val="none" w:sz="0" w:space="0" w:color="auto"/>
        <w:bottom w:val="none" w:sz="0" w:space="0" w:color="auto"/>
        <w:right w:val="none" w:sz="0" w:space="0" w:color="auto"/>
      </w:divBdr>
    </w:div>
    <w:div w:id="664673715">
      <w:bodyDiv w:val="1"/>
      <w:marLeft w:val="0"/>
      <w:marRight w:val="0"/>
      <w:marTop w:val="0"/>
      <w:marBottom w:val="0"/>
      <w:divBdr>
        <w:top w:val="none" w:sz="0" w:space="0" w:color="auto"/>
        <w:left w:val="none" w:sz="0" w:space="0" w:color="auto"/>
        <w:bottom w:val="none" w:sz="0" w:space="0" w:color="auto"/>
        <w:right w:val="none" w:sz="0" w:space="0" w:color="auto"/>
      </w:divBdr>
    </w:div>
    <w:div w:id="666205139">
      <w:bodyDiv w:val="1"/>
      <w:marLeft w:val="0"/>
      <w:marRight w:val="0"/>
      <w:marTop w:val="0"/>
      <w:marBottom w:val="0"/>
      <w:divBdr>
        <w:top w:val="none" w:sz="0" w:space="0" w:color="auto"/>
        <w:left w:val="none" w:sz="0" w:space="0" w:color="auto"/>
        <w:bottom w:val="none" w:sz="0" w:space="0" w:color="auto"/>
        <w:right w:val="none" w:sz="0" w:space="0" w:color="auto"/>
      </w:divBdr>
    </w:div>
    <w:div w:id="667295147">
      <w:bodyDiv w:val="1"/>
      <w:marLeft w:val="0"/>
      <w:marRight w:val="0"/>
      <w:marTop w:val="0"/>
      <w:marBottom w:val="0"/>
      <w:divBdr>
        <w:top w:val="none" w:sz="0" w:space="0" w:color="auto"/>
        <w:left w:val="none" w:sz="0" w:space="0" w:color="auto"/>
        <w:bottom w:val="none" w:sz="0" w:space="0" w:color="auto"/>
        <w:right w:val="none" w:sz="0" w:space="0" w:color="auto"/>
      </w:divBdr>
    </w:div>
    <w:div w:id="668287468">
      <w:bodyDiv w:val="1"/>
      <w:marLeft w:val="0"/>
      <w:marRight w:val="0"/>
      <w:marTop w:val="0"/>
      <w:marBottom w:val="0"/>
      <w:divBdr>
        <w:top w:val="none" w:sz="0" w:space="0" w:color="auto"/>
        <w:left w:val="none" w:sz="0" w:space="0" w:color="auto"/>
        <w:bottom w:val="none" w:sz="0" w:space="0" w:color="auto"/>
        <w:right w:val="none" w:sz="0" w:space="0" w:color="auto"/>
      </w:divBdr>
    </w:div>
    <w:div w:id="668410754">
      <w:bodyDiv w:val="1"/>
      <w:marLeft w:val="0"/>
      <w:marRight w:val="0"/>
      <w:marTop w:val="0"/>
      <w:marBottom w:val="0"/>
      <w:divBdr>
        <w:top w:val="none" w:sz="0" w:space="0" w:color="auto"/>
        <w:left w:val="none" w:sz="0" w:space="0" w:color="auto"/>
        <w:bottom w:val="none" w:sz="0" w:space="0" w:color="auto"/>
        <w:right w:val="none" w:sz="0" w:space="0" w:color="auto"/>
      </w:divBdr>
    </w:div>
    <w:div w:id="677736465">
      <w:bodyDiv w:val="1"/>
      <w:marLeft w:val="0"/>
      <w:marRight w:val="0"/>
      <w:marTop w:val="0"/>
      <w:marBottom w:val="0"/>
      <w:divBdr>
        <w:top w:val="none" w:sz="0" w:space="0" w:color="auto"/>
        <w:left w:val="none" w:sz="0" w:space="0" w:color="auto"/>
        <w:bottom w:val="none" w:sz="0" w:space="0" w:color="auto"/>
        <w:right w:val="none" w:sz="0" w:space="0" w:color="auto"/>
      </w:divBdr>
    </w:div>
    <w:div w:id="679938039">
      <w:bodyDiv w:val="1"/>
      <w:marLeft w:val="0"/>
      <w:marRight w:val="0"/>
      <w:marTop w:val="0"/>
      <w:marBottom w:val="0"/>
      <w:divBdr>
        <w:top w:val="none" w:sz="0" w:space="0" w:color="auto"/>
        <w:left w:val="none" w:sz="0" w:space="0" w:color="auto"/>
        <w:bottom w:val="none" w:sz="0" w:space="0" w:color="auto"/>
        <w:right w:val="none" w:sz="0" w:space="0" w:color="auto"/>
      </w:divBdr>
    </w:div>
    <w:div w:id="688532825">
      <w:bodyDiv w:val="1"/>
      <w:marLeft w:val="0"/>
      <w:marRight w:val="0"/>
      <w:marTop w:val="0"/>
      <w:marBottom w:val="0"/>
      <w:divBdr>
        <w:top w:val="none" w:sz="0" w:space="0" w:color="auto"/>
        <w:left w:val="none" w:sz="0" w:space="0" w:color="auto"/>
        <w:bottom w:val="none" w:sz="0" w:space="0" w:color="auto"/>
        <w:right w:val="none" w:sz="0" w:space="0" w:color="auto"/>
      </w:divBdr>
    </w:div>
    <w:div w:id="692266212">
      <w:bodyDiv w:val="1"/>
      <w:marLeft w:val="0"/>
      <w:marRight w:val="0"/>
      <w:marTop w:val="0"/>
      <w:marBottom w:val="0"/>
      <w:divBdr>
        <w:top w:val="none" w:sz="0" w:space="0" w:color="auto"/>
        <w:left w:val="none" w:sz="0" w:space="0" w:color="auto"/>
        <w:bottom w:val="none" w:sz="0" w:space="0" w:color="auto"/>
        <w:right w:val="none" w:sz="0" w:space="0" w:color="auto"/>
      </w:divBdr>
    </w:div>
    <w:div w:id="692730174">
      <w:bodyDiv w:val="1"/>
      <w:marLeft w:val="0"/>
      <w:marRight w:val="0"/>
      <w:marTop w:val="0"/>
      <w:marBottom w:val="0"/>
      <w:divBdr>
        <w:top w:val="none" w:sz="0" w:space="0" w:color="auto"/>
        <w:left w:val="none" w:sz="0" w:space="0" w:color="auto"/>
        <w:bottom w:val="none" w:sz="0" w:space="0" w:color="auto"/>
        <w:right w:val="none" w:sz="0" w:space="0" w:color="auto"/>
      </w:divBdr>
    </w:div>
    <w:div w:id="695618232">
      <w:bodyDiv w:val="1"/>
      <w:marLeft w:val="0"/>
      <w:marRight w:val="0"/>
      <w:marTop w:val="0"/>
      <w:marBottom w:val="0"/>
      <w:divBdr>
        <w:top w:val="none" w:sz="0" w:space="0" w:color="auto"/>
        <w:left w:val="none" w:sz="0" w:space="0" w:color="auto"/>
        <w:bottom w:val="none" w:sz="0" w:space="0" w:color="auto"/>
        <w:right w:val="none" w:sz="0" w:space="0" w:color="auto"/>
      </w:divBdr>
    </w:div>
    <w:div w:id="698967622">
      <w:bodyDiv w:val="1"/>
      <w:marLeft w:val="0"/>
      <w:marRight w:val="0"/>
      <w:marTop w:val="0"/>
      <w:marBottom w:val="0"/>
      <w:divBdr>
        <w:top w:val="none" w:sz="0" w:space="0" w:color="auto"/>
        <w:left w:val="none" w:sz="0" w:space="0" w:color="auto"/>
        <w:bottom w:val="none" w:sz="0" w:space="0" w:color="auto"/>
        <w:right w:val="none" w:sz="0" w:space="0" w:color="auto"/>
      </w:divBdr>
    </w:div>
    <w:div w:id="706376832">
      <w:bodyDiv w:val="1"/>
      <w:marLeft w:val="0"/>
      <w:marRight w:val="0"/>
      <w:marTop w:val="0"/>
      <w:marBottom w:val="0"/>
      <w:divBdr>
        <w:top w:val="none" w:sz="0" w:space="0" w:color="auto"/>
        <w:left w:val="none" w:sz="0" w:space="0" w:color="auto"/>
        <w:bottom w:val="none" w:sz="0" w:space="0" w:color="auto"/>
        <w:right w:val="none" w:sz="0" w:space="0" w:color="auto"/>
      </w:divBdr>
      <w:divsChild>
        <w:div w:id="315840490">
          <w:marLeft w:val="480"/>
          <w:marRight w:val="0"/>
          <w:marTop w:val="0"/>
          <w:marBottom w:val="0"/>
          <w:divBdr>
            <w:top w:val="none" w:sz="0" w:space="0" w:color="auto"/>
            <w:left w:val="none" w:sz="0" w:space="0" w:color="auto"/>
            <w:bottom w:val="none" w:sz="0" w:space="0" w:color="auto"/>
            <w:right w:val="none" w:sz="0" w:space="0" w:color="auto"/>
          </w:divBdr>
        </w:div>
        <w:div w:id="1419911784">
          <w:marLeft w:val="480"/>
          <w:marRight w:val="0"/>
          <w:marTop w:val="0"/>
          <w:marBottom w:val="0"/>
          <w:divBdr>
            <w:top w:val="none" w:sz="0" w:space="0" w:color="auto"/>
            <w:left w:val="none" w:sz="0" w:space="0" w:color="auto"/>
            <w:bottom w:val="none" w:sz="0" w:space="0" w:color="auto"/>
            <w:right w:val="none" w:sz="0" w:space="0" w:color="auto"/>
          </w:divBdr>
        </w:div>
        <w:div w:id="218438519">
          <w:marLeft w:val="480"/>
          <w:marRight w:val="0"/>
          <w:marTop w:val="0"/>
          <w:marBottom w:val="0"/>
          <w:divBdr>
            <w:top w:val="none" w:sz="0" w:space="0" w:color="auto"/>
            <w:left w:val="none" w:sz="0" w:space="0" w:color="auto"/>
            <w:bottom w:val="none" w:sz="0" w:space="0" w:color="auto"/>
            <w:right w:val="none" w:sz="0" w:space="0" w:color="auto"/>
          </w:divBdr>
        </w:div>
        <w:div w:id="716512643">
          <w:marLeft w:val="480"/>
          <w:marRight w:val="0"/>
          <w:marTop w:val="0"/>
          <w:marBottom w:val="0"/>
          <w:divBdr>
            <w:top w:val="none" w:sz="0" w:space="0" w:color="auto"/>
            <w:left w:val="none" w:sz="0" w:space="0" w:color="auto"/>
            <w:bottom w:val="none" w:sz="0" w:space="0" w:color="auto"/>
            <w:right w:val="none" w:sz="0" w:space="0" w:color="auto"/>
          </w:divBdr>
        </w:div>
        <w:div w:id="820002678">
          <w:marLeft w:val="480"/>
          <w:marRight w:val="0"/>
          <w:marTop w:val="0"/>
          <w:marBottom w:val="0"/>
          <w:divBdr>
            <w:top w:val="none" w:sz="0" w:space="0" w:color="auto"/>
            <w:left w:val="none" w:sz="0" w:space="0" w:color="auto"/>
            <w:bottom w:val="none" w:sz="0" w:space="0" w:color="auto"/>
            <w:right w:val="none" w:sz="0" w:space="0" w:color="auto"/>
          </w:divBdr>
        </w:div>
        <w:div w:id="546183514">
          <w:marLeft w:val="480"/>
          <w:marRight w:val="0"/>
          <w:marTop w:val="0"/>
          <w:marBottom w:val="0"/>
          <w:divBdr>
            <w:top w:val="none" w:sz="0" w:space="0" w:color="auto"/>
            <w:left w:val="none" w:sz="0" w:space="0" w:color="auto"/>
            <w:bottom w:val="none" w:sz="0" w:space="0" w:color="auto"/>
            <w:right w:val="none" w:sz="0" w:space="0" w:color="auto"/>
          </w:divBdr>
        </w:div>
        <w:div w:id="342783149">
          <w:marLeft w:val="480"/>
          <w:marRight w:val="0"/>
          <w:marTop w:val="0"/>
          <w:marBottom w:val="0"/>
          <w:divBdr>
            <w:top w:val="none" w:sz="0" w:space="0" w:color="auto"/>
            <w:left w:val="none" w:sz="0" w:space="0" w:color="auto"/>
            <w:bottom w:val="none" w:sz="0" w:space="0" w:color="auto"/>
            <w:right w:val="none" w:sz="0" w:space="0" w:color="auto"/>
          </w:divBdr>
        </w:div>
        <w:div w:id="1076903375">
          <w:marLeft w:val="480"/>
          <w:marRight w:val="0"/>
          <w:marTop w:val="0"/>
          <w:marBottom w:val="0"/>
          <w:divBdr>
            <w:top w:val="none" w:sz="0" w:space="0" w:color="auto"/>
            <w:left w:val="none" w:sz="0" w:space="0" w:color="auto"/>
            <w:bottom w:val="none" w:sz="0" w:space="0" w:color="auto"/>
            <w:right w:val="none" w:sz="0" w:space="0" w:color="auto"/>
          </w:divBdr>
        </w:div>
        <w:div w:id="1276865486">
          <w:marLeft w:val="480"/>
          <w:marRight w:val="0"/>
          <w:marTop w:val="0"/>
          <w:marBottom w:val="0"/>
          <w:divBdr>
            <w:top w:val="none" w:sz="0" w:space="0" w:color="auto"/>
            <w:left w:val="none" w:sz="0" w:space="0" w:color="auto"/>
            <w:bottom w:val="none" w:sz="0" w:space="0" w:color="auto"/>
            <w:right w:val="none" w:sz="0" w:space="0" w:color="auto"/>
          </w:divBdr>
        </w:div>
        <w:div w:id="1937247974">
          <w:marLeft w:val="480"/>
          <w:marRight w:val="0"/>
          <w:marTop w:val="0"/>
          <w:marBottom w:val="0"/>
          <w:divBdr>
            <w:top w:val="none" w:sz="0" w:space="0" w:color="auto"/>
            <w:left w:val="none" w:sz="0" w:space="0" w:color="auto"/>
            <w:bottom w:val="none" w:sz="0" w:space="0" w:color="auto"/>
            <w:right w:val="none" w:sz="0" w:space="0" w:color="auto"/>
          </w:divBdr>
        </w:div>
        <w:div w:id="278227482">
          <w:marLeft w:val="480"/>
          <w:marRight w:val="0"/>
          <w:marTop w:val="0"/>
          <w:marBottom w:val="0"/>
          <w:divBdr>
            <w:top w:val="none" w:sz="0" w:space="0" w:color="auto"/>
            <w:left w:val="none" w:sz="0" w:space="0" w:color="auto"/>
            <w:bottom w:val="none" w:sz="0" w:space="0" w:color="auto"/>
            <w:right w:val="none" w:sz="0" w:space="0" w:color="auto"/>
          </w:divBdr>
        </w:div>
        <w:div w:id="397678492">
          <w:marLeft w:val="480"/>
          <w:marRight w:val="0"/>
          <w:marTop w:val="0"/>
          <w:marBottom w:val="0"/>
          <w:divBdr>
            <w:top w:val="none" w:sz="0" w:space="0" w:color="auto"/>
            <w:left w:val="none" w:sz="0" w:space="0" w:color="auto"/>
            <w:bottom w:val="none" w:sz="0" w:space="0" w:color="auto"/>
            <w:right w:val="none" w:sz="0" w:space="0" w:color="auto"/>
          </w:divBdr>
        </w:div>
        <w:div w:id="1536697701">
          <w:marLeft w:val="480"/>
          <w:marRight w:val="0"/>
          <w:marTop w:val="0"/>
          <w:marBottom w:val="0"/>
          <w:divBdr>
            <w:top w:val="none" w:sz="0" w:space="0" w:color="auto"/>
            <w:left w:val="none" w:sz="0" w:space="0" w:color="auto"/>
            <w:bottom w:val="none" w:sz="0" w:space="0" w:color="auto"/>
            <w:right w:val="none" w:sz="0" w:space="0" w:color="auto"/>
          </w:divBdr>
        </w:div>
        <w:div w:id="431247337">
          <w:marLeft w:val="480"/>
          <w:marRight w:val="0"/>
          <w:marTop w:val="0"/>
          <w:marBottom w:val="0"/>
          <w:divBdr>
            <w:top w:val="none" w:sz="0" w:space="0" w:color="auto"/>
            <w:left w:val="none" w:sz="0" w:space="0" w:color="auto"/>
            <w:bottom w:val="none" w:sz="0" w:space="0" w:color="auto"/>
            <w:right w:val="none" w:sz="0" w:space="0" w:color="auto"/>
          </w:divBdr>
        </w:div>
        <w:div w:id="1171799084">
          <w:marLeft w:val="480"/>
          <w:marRight w:val="0"/>
          <w:marTop w:val="0"/>
          <w:marBottom w:val="0"/>
          <w:divBdr>
            <w:top w:val="none" w:sz="0" w:space="0" w:color="auto"/>
            <w:left w:val="none" w:sz="0" w:space="0" w:color="auto"/>
            <w:bottom w:val="none" w:sz="0" w:space="0" w:color="auto"/>
            <w:right w:val="none" w:sz="0" w:space="0" w:color="auto"/>
          </w:divBdr>
        </w:div>
        <w:div w:id="1924490421">
          <w:marLeft w:val="480"/>
          <w:marRight w:val="0"/>
          <w:marTop w:val="0"/>
          <w:marBottom w:val="0"/>
          <w:divBdr>
            <w:top w:val="none" w:sz="0" w:space="0" w:color="auto"/>
            <w:left w:val="none" w:sz="0" w:space="0" w:color="auto"/>
            <w:bottom w:val="none" w:sz="0" w:space="0" w:color="auto"/>
            <w:right w:val="none" w:sz="0" w:space="0" w:color="auto"/>
          </w:divBdr>
        </w:div>
        <w:div w:id="717515066">
          <w:marLeft w:val="480"/>
          <w:marRight w:val="0"/>
          <w:marTop w:val="0"/>
          <w:marBottom w:val="0"/>
          <w:divBdr>
            <w:top w:val="none" w:sz="0" w:space="0" w:color="auto"/>
            <w:left w:val="none" w:sz="0" w:space="0" w:color="auto"/>
            <w:bottom w:val="none" w:sz="0" w:space="0" w:color="auto"/>
            <w:right w:val="none" w:sz="0" w:space="0" w:color="auto"/>
          </w:divBdr>
        </w:div>
        <w:div w:id="17436709">
          <w:marLeft w:val="480"/>
          <w:marRight w:val="0"/>
          <w:marTop w:val="0"/>
          <w:marBottom w:val="0"/>
          <w:divBdr>
            <w:top w:val="none" w:sz="0" w:space="0" w:color="auto"/>
            <w:left w:val="none" w:sz="0" w:space="0" w:color="auto"/>
            <w:bottom w:val="none" w:sz="0" w:space="0" w:color="auto"/>
            <w:right w:val="none" w:sz="0" w:space="0" w:color="auto"/>
          </w:divBdr>
        </w:div>
        <w:div w:id="1557667197">
          <w:marLeft w:val="480"/>
          <w:marRight w:val="0"/>
          <w:marTop w:val="0"/>
          <w:marBottom w:val="0"/>
          <w:divBdr>
            <w:top w:val="none" w:sz="0" w:space="0" w:color="auto"/>
            <w:left w:val="none" w:sz="0" w:space="0" w:color="auto"/>
            <w:bottom w:val="none" w:sz="0" w:space="0" w:color="auto"/>
            <w:right w:val="none" w:sz="0" w:space="0" w:color="auto"/>
          </w:divBdr>
        </w:div>
        <w:div w:id="1617564939">
          <w:marLeft w:val="480"/>
          <w:marRight w:val="0"/>
          <w:marTop w:val="0"/>
          <w:marBottom w:val="0"/>
          <w:divBdr>
            <w:top w:val="none" w:sz="0" w:space="0" w:color="auto"/>
            <w:left w:val="none" w:sz="0" w:space="0" w:color="auto"/>
            <w:bottom w:val="none" w:sz="0" w:space="0" w:color="auto"/>
            <w:right w:val="none" w:sz="0" w:space="0" w:color="auto"/>
          </w:divBdr>
        </w:div>
        <w:div w:id="1225798623">
          <w:marLeft w:val="480"/>
          <w:marRight w:val="0"/>
          <w:marTop w:val="0"/>
          <w:marBottom w:val="0"/>
          <w:divBdr>
            <w:top w:val="none" w:sz="0" w:space="0" w:color="auto"/>
            <w:left w:val="none" w:sz="0" w:space="0" w:color="auto"/>
            <w:bottom w:val="none" w:sz="0" w:space="0" w:color="auto"/>
            <w:right w:val="none" w:sz="0" w:space="0" w:color="auto"/>
          </w:divBdr>
        </w:div>
        <w:div w:id="305359494">
          <w:marLeft w:val="480"/>
          <w:marRight w:val="0"/>
          <w:marTop w:val="0"/>
          <w:marBottom w:val="0"/>
          <w:divBdr>
            <w:top w:val="none" w:sz="0" w:space="0" w:color="auto"/>
            <w:left w:val="none" w:sz="0" w:space="0" w:color="auto"/>
            <w:bottom w:val="none" w:sz="0" w:space="0" w:color="auto"/>
            <w:right w:val="none" w:sz="0" w:space="0" w:color="auto"/>
          </w:divBdr>
        </w:div>
        <w:div w:id="1041398388">
          <w:marLeft w:val="480"/>
          <w:marRight w:val="0"/>
          <w:marTop w:val="0"/>
          <w:marBottom w:val="0"/>
          <w:divBdr>
            <w:top w:val="none" w:sz="0" w:space="0" w:color="auto"/>
            <w:left w:val="none" w:sz="0" w:space="0" w:color="auto"/>
            <w:bottom w:val="none" w:sz="0" w:space="0" w:color="auto"/>
            <w:right w:val="none" w:sz="0" w:space="0" w:color="auto"/>
          </w:divBdr>
        </w:div>
        <w:div w:id="1373729334">
          <w:marLeft w:val="480"/>
          <w:marRight w:val="0"/>
          <w:marTop w:val="0"/>
          <w:marBottom w:val="0"/>
          <w:divBdr>
            <w:top w:val="none" w:sz="0" w:space="0" w:color="auto"/>
            <w:left w:val="none" w:sz="0" w:space="0" w:color="auto"/>
            <w:bottom w:val="none" w:sz="0" w:space="0" w:color="auto"/>
            <w:right w:val="none" w:sz="0" w:space="0" w:color="auto"/>
          </w:divBdr>
        </w:div>
        <w:div w:id="631905104">
          <w:marLeft w:val="480"/>
          <w:marRight w:val="0"/>
          <w:marTop w:val="0"/>
          <w:marBottom w:val="0"/>
          <w:divBdr>
            <w:top w:val="none" w:sz="0" w:space="0" w:color="auto"/>
            <w:left w:val="none" w:sz="0" w:space="0" w:color="auto"/>
            <w:bottom w:val="none" w:sz="0" w:space="0" w:color="auto"/>
            <w:right w:val="none" w:sz="0" w:space="0" w:color="auto"/>
          </w:divBdr>
        </w:div>
        <w:div w:id="1603610078">
          <w:marLeft w:val="480"/>
          <w:marRight w:val="0"/>
          <w:marTop w:val="0"/>
          <w:marBottom w:val="0"/>
          <w:divBdr>
            <w:top w:val="none" w:sz="0" w:space="0" w:color="auto"/>
            <w:left w:val="none" w:sz="0" w:space="0" w:color="auto"/>
            <w:bottom w:val="none" w:sz="0" w:space="0" w:color="auto"/>
            <w:right w:val="none" w:sz="0" w:space="0" w:color="auto"/>
          </w:divBdr>
        </w:div>
        <w:div w:id="1116674849">
          <w:marLeft w:val="480"/>
          <w:marRight w:val="0"/>
          <w:marTop w:val="0"/>
          <w:marBottom w:val="0"/>
          <w:divBdr>
            <w:top w:val="none" w:sz="0" w:space="0" w:color="auto"/>
            <w:left w:val="none" w:sz="0" w:space="0" w:color="auto"/>
            <w:bottom w:val="none" w:sz="0" w:space="0" w:color="auto"/>
            <w:right w:val="none" w:sz="0" w:space="0" w:color="auto"/>
          </w:divBdr>
        </w:div>
        <w:div w:id="1547528644">
          <w:marLeft w:val="480"/>
          <w:marRight w:val="0"/>
          <w:marTop w:val="0"/>
          <w:marBottom w:val="0"/>
          <w:divBdr>
            <w:top w:val="none" w:sz="0" w:space="0" w:color="auto"/>
            <w:left w:val="none" w:sz="0" w:space="0" w:color="auto"/>
            <w:bottom w:val="none" w:sz="0" w:space="0" w:color="auto"/>
            <w:right w:val="none" w:sz="0" w:space="0" w:color="auto"/>
          </w:divBdr>
        </w:div>
        <w:div w:id="458499335">
          <w:marLeft w:val="480"/>
          <w:marRight w:val="0"/>
          <w:marTop w:val="0"/>
          <w:marBottom w:val="0"/>
          <w:divBdr>
            <w:top w:val="none" w:sz="0" w:space="0" w:color="auto"/>
            <w:left w:val="none" w:sz="0" w:space="0" w:color="auto"/>
            <w:bottom w:val="none" w:sz="0" w:space="0" w:color="auto"/>
            <w:right w:val="none" w:sz="0" w:space="0" w:color="auto"/>
          </w:divBdr>
        </w:div>
        <w:div w:id="73354937">
          <w:marLeft w:val="480"/>
          <w:marRight w:val="0"/>
          <w:marTop w:val="0"/>
          <w:marBottom w:val="0"/>
          <w:divBdr>
            <w:top w:val="none" w:sz="0" w:space="0" w:color="auto"/>
            <w:left w:val="none" w:sz="0" w:space="0" w:color="auto"/>
            <w:bottom w:val="none" w:sz="0" w:space="0" w:color="auto"/>
            <w:right w:val="none" w:sz="0" w:space="0" w:color="auto"/>
          </w:divBdr>
        </w:div>
        <w:div w:id="1077942865">
          <w:marLeft w:val="480"/>
          <w:marRight w:val="0"/>
          <w:marTop w:val="0"/>
          <w:marBottom w:val="0"/>
          <w:divBdr>
            <w:top w:val="none" w:sz="0" w:space="0" w:color="auto"/>
            <w:left w:val="none" w:sz="0" w:space="0" w:color="auto"/>
            <w:bottom w:val="none" w:sz="0" w:space="0" w:color="auto"/>
            <w:right w:val="none" w:sz="0" w:space="0" w:color="auto"/>
          </w:divBdr>
        </w:div>
      </w:divsChild>
    </w:div>
    <w:div w:id="706413186">
      <w:bodyDiv w:val="1"/>
      <w:marLeft w:val="0"/>
      <w:marRight w:val="0"/>
      <w:marTop w:val="0"/>
      <w:marBottom w:val="0"/>
      <w:divBdr>
        <w:top w:val="none" w:sz="0" w:space="0" w:color="auto"/>
        <w:left w:val="none" w:sz="0" w:space="0" w:color="auto"/>
        <w:bottom w:val="none" w:sz="0" w:space="0" w:color="auto"/>
        <w:right w:val="none" w:sz="0" w:space="0" w:color="auto"/>
      </w:divBdr>
    </w:div>
    <w:div w:id="706561588">
      <w:bodyDiv w:val="1"/>
      <w:marLeft w:val="0"/>
      <w:marRight w:val="0"/>
      <w:marTop w:val="0"/>
      <w:marBottom w:val="0"/>
      <w:divBdr>
        <w:top w:val="none" w:sz="0" w:space="0" w:color="auto"/>
        <w:left w:val="none" w:sz="0" w:space="0" w:color="auto"/>
        <w:bottom w:val="none" w:sz="0" w:space="0" w:color="auto"/>
        <w:right w:val="none" w:sz="0" w:space="0" w:color="auto"/>
      </w:divBdr>
    </w:div>
    <w:div w:id="706948078">
      <w:bodyDiv w:val="1"/>
      <w:marLeft w:val="0"/>
      <w:marRight w:val="0"/>
      <w:marTop w:val="0"/>
      <w:marBottom w:val="0"/>
      <w:divBdr>
        <w:top w:val="none" w:sz="0" w:space="0" w:color="auto"/>
        <w:left w:val="none" w:sz="0" w:space="0" w:color="auto"/>
        <w:bottom w:val="none" w:sz="0" w:space="0" w:color="auto"/>
        <w:right w:val="none" w:sz="0" w:space="0" w:color="auto"/>
      </w:divBdr>
    </w:div>
    <w:div w:id="707991883">
      <w:bodyDiv w:val="1"/>
      <w:marLeft w:val="0"/>
      <w:marRight w:val="0"/>
      <w:marTop w:val="0"/>
      <w:marBottom w:val="0"/>
      <w:divBdr>
        <w:top w:val="none" w:sz="0" w:space="0" w:color="auto"/>
        <w:left w:val="none" w:sz="0" w:space="0" w:color="auto"/>
        <w:bottom w:val="none" w:sz="0" w:space="0" w:color="auto"/>
        <w:right w:val="none" w:sz="0" w:space="0" w:color="auto"/>
      </w:divBdr>
    </w:div>
    <w:div w:id="712539858">
      <w:bodyDiv w:val="1"/>
      <w:marLeft w:val="0"/>
      <w:marRight w:val="0"/>
      <w:marTop w:val="0"/>
      <w:marBottom w:val="0"/>
      <w:divBdr>
        <w:top w:val="none" w:sz="0" w:space="0" w:color="auto"/>
        <w:left w:val="none" w:sz="0" w:space="0" w:color="auto"/>
        <w:bottom w:val="none" w:sz="0" w:space="0" w:color="auto"/>
        <w:right w:val="none" w:sz="0" w:space="0" w:color="auto"/>
      </w:divBdr>
    </w:div>
    <w:div w:id="714740467">
      <w:bodyDiv w:val="1"/>
      <w:marLeft w:val="0"/>
      <w:marRight w:val="0"/>
      <w:marTop w:val="0"/>
      <w:marBottom w:val="0"/>
      <w:divBdr>
        <w:top w:val="none" w:sz="0" w:space="0" w:color="auto"/>
        <w:left w:val="none" w:sz="0" w:space="0" w:color="auto"/>
        <w:bottom w:val="none" w:sz="0" w:space="0" w:color="auto"/>
        <w:right w:val="none" w:sz="0" w:space="0" w:color="auto"/>
      </w:divBdr>
    </w:div>
    <w:div w:id="715393474">
      <w:bodyDiv w:val="1"/>
      <w:marLeft w:val="0"/>
      <w:marRight w:val="0"/>
      <w:marTop w:val="0"/>
      <w:marBottom w:val="0"/>
      <w:divBdr>
        <w:top w:val="none" w:sz="0" w:space="0" w:color="auto"/>
        <w:left w:val="none" w:sz="0" w:space="0" w:color="auto"/>
        <w:bottom w:val="none" w:sz="0" w:space="0" w:color="auto"/>
        <w:right w:val="none" w:sz="0" w:space="0" w:color="auto"/>
      </w:divBdr>
    </w:div>
    <w:div w:id="720325140">
      <w:bodyDiv w:val="1"/>
      <w:marLeft w:val="0"/>
      <w:marRight w:val="0"/>
      <w:marTop w:val="0"/>
      <w:marBottom w:val="0"/>
      <w:divBdr>
        <w:top w:val="none" w:sz="0" w:space="0" w:color="auto"/>
        <w:left w:val="none" w:sz="0" w:space="0" w:color="auto"/>
        <w:bottom w:val="none" w:sz="0" w:space="0" w:color="auto"/>
        <w:right w:val="none" w:sz="0" w:space="0" w:color="auto"/>
      </w:divBdr>
    </w:div>
    <w:div w:id="721095615">
      <w:bodyDiv w:val="1"/>
      <w:marLeft w:val="0"/>
      <w:marRight w:val="0"/>
      <w:marTop w:val="0"/>
      <w:marBottom w:val="0"/>
      <w:divBdr>
        <w:top w:val="none" w:sz="0" w:space="0" w:color="auto"/>
        <w:left w:val="none" w:sz="0" w:space="0" w:color="auto"/>
        <w:bottom w:val="none" w:sz="0" w:space="0" w:color="auto"/>
        <w:right w:val="none" w:sz="0" w:space="0" w:color="auto"/>
      </w:divBdr>
    </w:div>
    <w:div w:id="728766490">
      <w:bodyDiv w:val="1"/>
      <w:marLeft w:val="0"/>
      <w:marRight w:val="0"/>
      <w:marTop w:val="0"/>
      <w:marBottom w:val="0"/>
      <w:divBdr>
        <w:top w:val="none" w:sz="0" w:space="0" w:color="auto"/>
        <w:left w:val="none" w:sz="0" w:space="0" w:color="auto"/>
        <w:bottom w:val="none" w:sz="0" w:space="0" w:color="auto"/>
        <w:right w:val="none" w:sz="0" w:space="0" w:color="auto"/>
      </w:divBdr>
    </w:div>
    <w:div w:id="729496430">
      <w:bodyDiv w:val="1"/>
      <w:marLeft w:val="0"/>
      <w:marRight w:val="0"/>
      <w:marTop w:val="0"/>
      <w:marBottom w:val="0"/>
      <w:divBdr>
        <w:top w:val="none" w:sz="0" w:space="0" w:color="auto"/>
        <w:left w:val="none" w:sz="0" w:space="0" w:color="auto"/>
        <w:bottom w:val="none" w:sz="0" w:space="0" w:color="auto"/>
        <w:right w:val="none" w:sz="0" w:space="0" w:color="auto"/>
      </w:divBdr>
    </w:div>
    <w:div w:id="729574807">
      <w:bodyDiv w:val="1"/>
      <w:marLeft w:val="0"/>
      <w:marRight w:val="0"/>
      <w:marTop w:val="0"/>
      <w:marBottom w:val="0"/>
      <w:divBdr>
        <w:top w:val="none" w:sz="0" w:space="0" w:color="auto"/>
        <w:left w:val="none" w:sz="0" w:space="0" w:color="auto"/>
        <w:bottom w:val="none" w:sz="0" w:space="0" w:color="auto"/>
        <w:right w:val="none" w:sz="0" w:space="0" w:color="auto"/>
      </w:divBdr>
    </w:div>
    <w:div w:id="731658872">
      <w:bodyDiv w:val="1"/>
      <w:marLeft w:val="0"/>
      <w:marRight w:val="0"/>
      <w:marTop w:val="0"/>
      <w:marBottom w:val="0"/>
      <w:divBdr>
        <w:top w:val="none" w:sz="0" w:space="0" w:color="auto"/>
        <w:left w:val="none" w:sz="0" w:space="0" w:color="auto"/>
        <w:bottom w:val="none" w:sz="0" w:space="0" w:color="auto"/>
        <w:right w:val="none" w:sz="0" w:space="0" w:color="auto"/>
      </w:divBdr>
    </w:div>
    <w:div w:id="733233425">
      <w:bodyDiv w:val="1"/>
      <w:marLeft w:val="0"/>
      <w:marRight w:val="0"/>
      <w:marTop w:val="0"/>
      <w:marBottom w:val="0"/>
      <w:divBdr>
        <w:top w:val="none" w:sz="0" w:space="0" w:color="auto"/>
        <w:left w:val="none" w:sz="0" w:space="0" w:color="auto"/>
        <w:bottom w:val="none" w:sz="0" w:space="0" w:color="auto"/>
        <w:right w:val="none" w:sz="0" w:space="0" w:color="auto"/>
      </w:divBdr>
    </w:div>
    <w:div w:id="736512011">
      <w:bodyDiv w:val="1"/>
      <w:marLeft w:val="0"/>
      <w:marRight w:val="0"/>
      <w:marTop w:val="0"/>
      <w:marBottom w:val="0"/>
      <w:divBdr>
        <w:top w:val="none" w:sz="0" w:space="0" w:color="auto"/>
        <w:left w:val="none" w:sz="0" w:space="0" w:color="auto"/>
        <w:bottom w:val="none" w:sz="0" w:space="0" w:color="auto"/>
        <w:right w:val="none" w:sz="0" w:space="0" w:color="auto"/>
      </w:divBdr>
    </w:div>
    <w:div w:id="737093214">
      <w:bodyDiv w:val="1"/>
      <w:marLeft w:val="0"/>
      <w:marRight w:val="0"/>
      <w:marTop w:val="0"/>
      <w:marBottom w:val="0"/>
      <w:divBdr>
        <w:top w:val="none" w:sz="0" w:space="0" w:color="auto"/>
        <w:left w:val="none" w:sz="0" w:space="0" w:color="auto"/>
        <w:bottom w:val="none" w:sz="0" w:space="0" w:color="auto"/>
        <w:right w:val="none" w:sz="0" w:space="0" w:color="auto"/>
      </w:divBdr>
    </w:div>
    <w:div w:id="737095149">
      <w:bodyDiv w:val="1"/>
      <w:marLeft w:val="0"/>
      <w:marRight w:val="0"/>
      <w:marTop w:val="0"/>
      <w:marBottom w:val="0"/>
      <w:divBdr>
        <w:top w:val="none" w:sz="0" w:space="0" w:color="auto"/>
        <w:left w:val="none" w:sz="0" w:space="0" w:color="auto"/>
        <w:bottom w:val="none" w:sz="0" w:space="0" w:color="auto"/>
        <w:right w:val="none" w:sz="0" w:space="0" w:color="auto"/>
      </w:divBdr>
    </w:div>
    <w:div w:id="747731274">
      <w:bodyDiv w:val="1"/>
      <w:marLeft w:val="0"/>
      <w:marRight w:val="0"/>
      <w:marTop w:val="0"/>
      <w:marBottom w:val="0"/>
      <w:divBdr>
        <w:top w:val="none" w:sz="0" w:space="0" w:color="auto"/>
        <w:left w:val="none" w:sz="0" w:space="0" w:color="auto"/>
        <w:bottom w:val="none" w:sz="0" w:space="0" w:color="auto"/>
        <w:right w:val="none" w:sz="0" w:space="0" w:color="auto"/>
      </w:divBdr>
    </w:div>
    <w:div w:id="747920181">
      <w:bodyDiv w:val="1"/>
      <w:marLeft w:val="0"/>
      <w:marRight w:val="0"/>
      <w:marTop w:val="0"/>
      <w:marBottom w:val="0"/>
      <w:divBdr>
        <w:top w:val="none" w:sz="0" w:space="0" w:color="auto"/>
        <w:left w:val="none" w:sz="0" w:space="0" w:color="auto"/>
        <w:bottom w:val="none" w:sz="0" w:space="0" w:color="auto"/>
        <w:right w:val="none" w:sz="0" w:space="0" w:color="auto"/>
      </w:divBdr>
    </w:div>
    <w:div w:id="748355850">
      <w:bodyDiv w:val="1"/>
      <w:marLeft w:val="0"/>
      <w:marRight w:val="0"/>
      <w:marTop w:val="0"/>
      <w:marBottom w:val="0"/>
      <w:divBdr>
        <w:top w:val="none" w:sz="0" w:space="0" w:color="auto"/>
        <w:left w:val="none" w:sz="0" w:space="0" w:color="auto"/>
        <w:bottom w:val="none" w:sz="0" w:space="0" w:color="auto"/>
        <w:right w:val="none" w:sz="0" w:space="0" w:color="auto"/>
      </w:divBdr>
    </w:div>
    <w:div w:id="756025571">
      <w:bodyDiv w:val="1"/>
      <w:marLeft w:val="0"/>
      <w:marRight w:val="0"/>
      <w:marTop w:val="0"/>
      <w:marBottom w:val="0"/>
      <w:divBdr>
        <w:top w:val="none" w:sz="0" w:space="0" w:color="auto"/>
        <w:left w:val="none" w:sz="0" w:space="0" w:color="auto"/>
        <w:bottom w:val="none" w:sz="0" w:space="0" w:color="auto"/>
        <w:right w:val="none" w:sz="0" w:space="0" w:color="auto"/>
      </w:divBdr>
    </w:div>
    <w:div w:id="757949963">
      <w:bodyDiv w:val="1"/>
      <w:marLeft w:val="0"/>
      <w:marRight w:val="0"/>
      <w:marTop w:val="0"/>
      <w:marBottom w:val="0"/>
      <w:divBdr>
        <w:top w:val="none" w:sz="0" w:space="0" w:color="auto"/>
        <w:left w:val="none" w:sz="0" w:space="0" w:color="auto"/>
        <w:bottom w:val="none" w:sz="0" w:space="0" w:color="auto"/>
        <w:right w:val="none" w:sz="0" w:space="0" w:color="auto"/>
      </w:divBdr>
      <w:divsChild>
        <w:div w:id="535628681">
          <w:marLeft w:val="480"/>
          <w:marRight w:val="0"/>
          <w:marTop w:val="0"/>
          <w:marBottom w:val="0"/>
          <w:divBdr>
            <w:top w:val="none" w:sz="0" w:space="0" w:color="auto"/>
            <w:left w:val="none" w:sz="0" w:space="0" w:color="auto"/>
            <w:bottom w:val="none" w:sz="0" w:space="0" w:color="auto"/>
            <w:right w:val="none" w:sz="0" w:space="0" w:color="auto"/>
          </w:divBdr>
        </w:div>
        <w:div w:id="62945674">
          <w:marLeft w:val="480"/>
          <w:marRight w:val="0"/>
          <w:marTop w:val="0"/>
          <w:marBottom w:val="0"/>
          <w:divBdr>
            <w:top w:val="none" w:sz="0" w:space="0" w:color="auto"/>
            <w:left w:val="none" w:sz="0" w:space="0" w:color="auto"/>
            <w:bottom w:val="none" w:sz="0" w:space="0" w:color="auto"/>
            <w:right w:val="none" w:sz="0" w:space="0" w:color="auto"/>
          </w:divBdr>
        </w:div>
        <w:div w:id="1604141933">
          <w:marLeft w:val="480"/>
          <w:marRight w:val="0"/>
          <w:marTop w:val="0"/>
          <w:marBottom w:val="0"/>
          <w:divBdr>
            <w:top w:val="none" w:sz="0" w:space="0" w:color="auto"/>
            <w:left w:val="none" w:sz="0" w:space="0" w:color="auto"/>
            <w:bottom w:val="none" w:sz="0" w:space="0" w:color="auto"/>
            <w:right w:val="none" w:sz="0" w:space="0" w:color="auto"/>
          </w:divBdr>
        </w:div>
        <w:div w:id="915630516">
          <w:marLeft w:val="480"/>
          <w:marRight w:val="0"/>
          <w:marTop w:val="0"/>
          <w:marBottom w:val="0"/>
          <w:divBdr>
            <w:top w:val="none" w:sz="0" w:space="0" w:color="auto"/>
            <w:left w:val="none" w:sz="0" w:space="0" w:color="auto"/>
            <w:bottom w:val="none" w:sz="0" w:space="0" w:color="auto"/>
            <w:right w:val="none" w:sz="0" w:space="0" w:color="auto"/>
          </w:divBdr>
        </w:div>
        <w:div w:id="1097213759">
          <w:marLeft w:val="480"/>
          <w:marRight w:val="0"/>
          <w:marTop w:val="0"/>
          <w:marBottom w:val="0"/>
          <w:divBdr>
            <w:top w:val="none" w:sz="0" w:space="0" w:color="auto"/>
            <w:left w:val="none" w:sz="0" w:space="0" w:color="auto"/>
            <w:bottom w:val="none" w:sz="0" w:space="0" w:color="auto"/>
            <w:right w:val="none" w:sz="0" w:space="0" w:color="auto"/>
          </w:divBdr>
        </w:div>
        <w:div w:id="869805058">
          <w:marLeft w:val="480"/>
          <w:marRight w:val="0"/>
          <w:marTop w:val="0"/>
          <w:marBottom w:val="0"/>
          <w:divBdr>
            <w:top w:val="none" w:sz="0" w:space="0" w:color="auto"/>
            <w:left w:val="none" w:sz="0" w:space="0" w:color="auto"/>
            <w:bottom w:val="none" w:sz="0" w:space="0" w:color="auto"/>
            <w:right w:val="none" w:sz="0" w:space="0" w:color="auto"/>
          </w:divBdr>
        </w:div>
        <w:div w:id="1847402235">
          <w:marLeft w:val="480"/>
          <w:marRight w:val="0"/>
          <w:marTop w:val="0"/>
          <w:marBottom w:val="0"/>
          <w:divBdr>
            <w:top w:val="none" w:sz="0" w:space="0" w:color="auto"/>
            <w:left w:val="none" w:sz="0" w:space="0" w:color="auto"/>
            <w:bottom w:val="none" w:sz="0" w:space="0" w:color="auto"/>
            <w:right w:val="none" w:sz="0" w:space="0" w:color="auto"/>
          </w:divBdr>
        </w:div>
        <w:div w:id="251158954">
          <w:marLeft w:val="480"/>
          <w:marRight w:val="0"/>
          <w:marTop w:val="0"/>
          <w:marBottom w:val="0"/>
          <w:divBdr>
            <w:top w:val="none" w:sz="0" w:space="0" w:color="auto"/>
            <w:left w:val="none" w:sz="0" w:space="0" w:color="auto"/>
            <w:bottom w:val="none" w:sz="0" w:space="0" w:color="auto"/>
            <w:right w:val="none" w:sz="0" w:space="0" w:color="auto"/>
          </w:divBdr>
        </w:div>
        <w:div w:id="1700163448">
          <w:marLeft w:val="480"/>
          <w:marRight w:val="0"/>
          <w:marTop w:val="0"/>
          <w:marBottom w:val="0"/>
          <w:divBdr>
            <w:top w:val="none" w:sz="0" w:space="0" w:color="auto"/>
            <w:left w:val="none" w:sz="0" w:space="0" w:color="auto"/>
            <w:bottom w:val="none" w:sz="0" w:space="0" w:color="auto"/>
            <w:right w:val="none" w:sz="0" w:space="0" w:color="auto"/>
          </w:divBdr>
        </w:div>
        <w:div w:id="1917127429">
          <w:marLeft w:val="480"/>
          <w:marRight w:val="0"/>
          <w:marTop w:val="0"/>
          <w:marBottom w:val="0"/>
          <w:divBdr>
            <w:top w:val="none" w:sz="0" w:space="0" w:color="auto"/>
            <w:left w:val="none" w:sz="0" w:space="0" w:color="auto"/>
            <w:bottom w:val="none" w:sz="0" w:space="0" w:color="auto"/>
            <w:right w:val="none" w:sz="0" w:space="0" w:color="auto"/>
          </w:divBdr>
        </w:div>
        <w:div w:id="1511069126">
          <w:marLeft w:val="480"/>
          <w:marRight w:val="0"/>
          <w:marTop w:val="0"/>
          <w:marBottom w:val="0"/>
          <w:divBdr>
            <w:top w:val="none" w:sz="0" w:space="0" w:color="auto"/>
            <w:left w:val="none" w:sz="0" w:space="0" w:color="auto"/>
            <w:bottom w:val="none" w:sz="0" w:space="0" w:color="auto"/>
            <w:right w:val="none" w:sz="0" w:space="0" w:color="auto"/>
          </w:divBdr>
        </w:div>
        <w:div w:id="1334602702">
          <w:marLeft w:val="480"/>
          <w:marRight w:val="0"/>
          <w:marTop w:val="0"/>
          <w:marBottom w:val="0"/>
          <w:divBdr>
            <w:top w:val="none" w:sz="0" w:space="0" w:color="auto"/>
            <w:left w:val="none" w:sz="0" w:space="0" w:color="auto"/>
            <w:bottom w:val="none" w:sz="0" w:space="0" w:color="auto"/>
            <w:right w:val="none" w:sz="0" w:space="0" w:color="auto"/>
          </w:divBdr>
        </w:div>
        <w:div w:id="1744526461">
          <w:marLeft w:val="480"/>
          <w:marRight w:val="0"/>
          <w:marTop w:val="0"/>
          <w:marBottom w:val="0"/>
          <w:divBdr>
            <w:top w:val="none" w:sz="0" w:space="0" w:color="auto"/>
            <w:left w:val="none" w:sz="0" w:space="0" w:color="auto"/>
            <w:bottom w:val="none" w:sz="0" w:space="0" w:color="auto"/>
            <w:right w:val="none" w:sz="0" w:space="0" w:color="auto"/>
          </w:divBdr>
        </w:div>
        <w:div w:id="980765445">
          <w:marLeft w:val="480"/>
          <w:marRight w:val="0"/>
          <w:marTop w:val="0"/>
          <w:marBottom w:val="0"/>
          <w:divBdr>
            <w:top w:val="none" w:sz="0" w:space="0" w:color="auto"/>
            <w:left w:val="none" w:sz="0" w:space="0" w:color="auto"/>
            <w:bottom w:val="none" w:sz="0" w:space="0" w:color="auto"/>
            <w:right w:val="none" w:sz="0" w:space="0" w:color="auto"/>
          </w:divBdr>
        </w:div>
        <w:div w:id="650524917">
          <w:marLeft w:val="480"/>
          <w:marRight w:val="0"/>
          <w:marTop w:val="0"/>
          <w:marBottom w:val="0"/>
          <w:divBdr>
            <w:top w:val="none" w:sz="0" w:space="0" w:color="auto"/>
            <w:left w:val="none" w:sz="0" w:space="0" w:color="auto"/>
            <w:bottom w:val="none" w:sz="0" w:space="0" w:color="auto"/>
            <w:right w:val="none" w:sz="0" w:space="0" w:color="auto"/>
          </w:divBdr>
        </w:div>
        <w:div w:id="821850243">
          <w:marLeft w:val="480"/>
          <w:marRight w:val="0"/>
          <w:marTop w:val="0"/>
          <w:marBottom w:val="0"/>
          <w:divBdr>
            <w:top w:val="none" w:sz="0" w:space="0" w:color="auto"/>
            <w:left w:val="none" w:sz="0" w:space="0" w:color="auto"/>
            <w:bottom w:val="none" w:sz="0" w:space="0" w:color="auto"/>
            <w:right w:val="none" w:sz="0" w:space="0" w:color="auto"/>
          </w:divBdr>
        </w:div>
        <w:div w:id="187647884">
          <w:marLeft w:val="480"/>
          <w:marRight w:val="0"/>
          <w:marTop w:val="0"/>
          <w:marBottom w:val="0"/>
          <w:divBdr>
            <w:top w:val="none" w:sz="0" w:space="0" w:color="auto"/>
            <w:left w:val="none" w:sz="0" w:space="0" w:color="auto"/>
            <w:bottom w:val="none" w:sz="0" w:space="0" w:color="auto"/>
            <w:right w:val="none" w:sz="0" w:space="0" w:color="auto"/>
          </w:divBdr>
        </w:div>
        <w:div w:id="1549797987">
          <w:marLeft w:val="480"/>
          <w:marRight w:val="0"/>
          <w:marTop w:val="0"/>
          <w:marBottom w:val="0"/>
          <w:divBdr>
            <w:top w:val="none" w:sz="0" w:space="0" w:color="auto"/>
            <w:left w:val="none" w:sz="0" w:space="0" w:color="auto"/>
            <w:bottom w:val="none" w:sz="0" w:space="0" w:color="auto"/>
            <w:right w:val="none" w:sz="0" w:space="0" w:color="auto"/>
          </w:divBdr>
        </w:div>
        <w:div w:id="1924604725">
          <w:marLeft w:val="480"/>
          <w:marRight w:val="0"/>
          <w:marTop w:val="0"/>
          <w:marBottom w:val="0"/>
          <w:divBdr>
            <w:top w:val="none" w:sz="0" w:space="0" w:color="auto"/>
            <w:left w:val="none" w:sz="0" w:space="0" w:color="auto"/>
            <w:bottom w:val="none" w:sz="0" w:space="0" w:color="auto"/>
            <w:right w:val="none" w:sz="0" w:space="0" w:color="auto"/>
          </w:divBdr>
        </w:div>
        <w:div w:id="812677456">
          <w:marLeft w:val="480"/>
          <w:marRight w:val="0"/>
          <w:marTop w:val="0"/>
          <w:marBottom w:val="0"/>
          <w:divBdr>
            <w:top w:val="none" w:sz="0" w:space="0" w:color="auto"/>
            <w:left w:val="none" w:sz="0" w:space="0" w:color="auto"/>
            <w:bottom w:val="none" w:sz="0" w:space="0" w:color="auto"/>
            <w:right w:val="none" w:sz="0" w:space="0" w:color="auto"/>
          </w:divBdr>
        </w:div>
        <w:div w:id="206989965">
          <w:marLeft w:val="480"/>
          <w:marRight w:val="0"/>
          <w:marTop w:val="0"/>
          <w:marBottom w:val="0"/>
          <w:divBdr>
            <w:top w:val="none" w:sz="0" w:space="0" w:color="auto"/>
            <w:left w:val="none" w:sz="0" w:space="0" w:color="auto"/>
            <w:bottom w:val="none" w:sz="0" w:space="0" w:color="auto"/>
            <w:right w:val="none" w:sz="0" w:space="0" w:color="auto"/>
          </w:divBdr>
        </w:div>
        <w:div w:id="1433932678">
          <w:marLeft w:val="480"/>
          <w:marRight w:val="0"/>
          <w:marTop w:val="0"/>
          <w:marBottom w:val="0"/>
          <w:divBdr>
            <w:top w:val="none" w:sz="0" w:space="0" w:color="auto"/>
            <w:left w:val="none" w:sz="0" w:space="0" w:color="auto"/>
            <w:bottom w:val="none" w:sz="0" w:space="0" w:color="auto"/>
            <w:right w:val="none" w:sz="0" w:space="0" w:color="auto"/>
          </w:divBdr>
        </w:div>
        <w:div w:id="235484051">
          <w:marLeft w:val="480"/>
          <w:marRight w:val="0"/>
          <w:marTop w:val="0"/>
          <w:marBottom w:val="0"/>
          <w:divBdr>
            <w:top w:val="none" w:sz="0" w:space="0" w:color="auto"/>
            <w:left w:val="none" w:sz="0" w:space="0" w:color="auto"/>
            <w:bottom w:val="none" w:sz="0" w:space="0" w:color="auto"/>
            <w:right w:val="none" w:sz="0" w:space="0" w:color="auto"/>
          </w:divBdr>
        </w:div>
        <w:div w:id="661586915">
          <w:marLeft w:val="480"/>
          <w:marRight w:val="0"/>
          <w:marTop w:val="0"/>
          <w:marBottom w:val="0"/>
          <w:divBdr>
            <w:top w:val="none" w:sz="0" w:space="0" w:color="auto"/>
            <w:left w:val="none" w:sz="0" w:space="0" w:color="auto"/>
            <w:bottom w:val="none" w:sz="0" w:space="0" w:color="auto"/>
            <w:right w:val="none" w:sz="0" w:space="0" w:color="auto"/>
          </w:divBdr>
        </w:div>
        <w:div w:id="650526863">
          <w:marLeft w:val="480"/>
          <w:marRight w:val="0"/>
          <w:marTop w:val="0"/>
          <w:marBottom w:val="0"/>
          <w:divBdr>
            <w:top w:val="none" w:sz="0" w:space="0" w:color="auto"/>
            <w:left w:val="none" w:sz="0" w:space="0" w:color="auto"/>
            <w:bottom w:val="none" w:sz="0" w:space="0" w:color="auto"/>
            <w:right w:val="none" w:sz="0" w:space="0" w:color="auto"/>
          </w:divBdr>
        </w:div>
        <w:div w:id="1249387154">
          <w:marLeft w:val="480"/>
          <w:marRight w:val="0"/>
          <w:marTop w:val="0"/>
          <w:marBottom w:val="0"/>
          <w:divBdr>
            <w:top w:val="none" w:sz="0" w:space="0" w:color="auto"/>
            <w:left w:val="none" w:sz="0" w:space="0" w:color="auto"/>
            <w:bottom w:val="none" w:sz="0" w:space="0" w:color="auto"/>
            <w:right w:val="none" w:sz="0" w:space="0" w:color="auto"/>
          </w:divBdr>
        </w:div>
        <w:div w:id="1526283171">
          <w:marLeft w:val="480"/>
          <w:marRight w:val="0"/>
          <w:marTop w:val="0"/>
          <w:marBottom w:val="0"/>
          <w:divBdr>
            <w:top w:val="none" w:sz="0" w:space="0" w:color="auto"/>
            <w:left w:val="none" w:sz="0" w:space="0" w:color="auto"/>
            <w:bottom w:val="none" w:sz="0" w:space="0" w:color="auto"/>
            <w:right w:val="none" w:sz="0" w:space="0" w:color="auto"/>
          </w:divBdr>
        </w:div>
        <w:div w:id="1928924489">
          <w:marLeft w:val="480"/>
          <w:marRight w:val="0"/>
          <w:marTop w:val="0"/>
          <w:marBottom w:val="0"/>
          <w:divBdr>
            <w:top w:val="none" w:sz="0" w:space="0" w:color="auto"/>
            <w:left w:val="none" w:sz="0" w:space="0" w:color="auto"/>
            <w:bottom w:val="none" w:sz="0" w:space="0" w:color="auto"/>
            <w:right w:val="none" w:sz="0" w:space="0" w:color="auto"/>
          </w:divBdr>
        </w:div>
        <w:div w:id="1052079645">
          <w:marLeft w:val="480"/>
          <w:marRight w:val="0"/>
          <w:marTop w:val="0"/>
          <w:marBottom w:val="0"/>
          <w:divBdr>
            <w:top w:val="none" w:sz="0" w:space="0" w:color="auto"/>
            <w:left w:val="none" w:sz="0" w:space="0" w:color="auto"/>
            <w:bottom w:val="none" w:sz="0" w:space="0" w:color="auto"/>
            <w:right w:val="none" w:sz="0" w:space="0" w:color="auto"/>
          </w:divBdr>
        </w:div>
        <w:div w:id="1647663461">
          <w:marLeft w:val="480"/>
          <w:marRight w:val="0"/>
          <w:marTop w:val="0"/>
          <w:marBottom w:val="0"/>
          <w:divBdr>
            <w:top w:val="none" w:sz="0" w:space="0" w:color="auto"/>
            <w:left w:val="none" w:sz="0" w:space="0" w:color="auto"/>
            <w:bottom w:val="none" w:sz="0" w:space="0" w:color="auto"/>
            <w:right w:val="none" w:sz="0" w:space="0" w:color="auto"/>
          </w:divBdr>
        </w:div>
        <w:div w:id="606959708">
          <w:marLeft w:val="480"/>
          <w:marRight w:val="0"/>
          <w:marTop w:val="0"/>
          <w:marBottom w:val="0"/>
          <w:divBdr>
            <w:top w:val="none" w:sz="0" w:space="0" w:color="auto"/>
            <w:left w:val="none" w:sz="0" w:space="0" w:color="auto"/>
            <w:bottom w:val="none" w:sz="0" w:space="0" w:color="auto"/>
            <w:right w:val="none" w:sz="0" w:space="0" w:color="auto"/>
          </w:divBdr>
        </w:div>
        <w:div w:id="183828549">
          <w:marLeft w:val="480"/>
          <w:marRight w:val="0"/>
          <w:marTop w:val="0"/>
          <w:marBottom w:val="0"/>
          <w:divBdr>
            <w:top w:val="none" w:sz="0" w:space="0" w:color="auto"/>
            <w:left w:val="none" w:sz="0" w:space="0" w:color="auto"/>
            <w:bottom w:val="none" w:sz="0" w:space="0" w:color="auto"/>
            <w:right w:val="none" w:sz="0" w:space="0" w:color="auto"/>
          </w:divBdr>
        </w:div>
        <w:div w:id="1398624479">
          <w:marLeft w:val="480"/>
          <w:marRight w:val="0"/>
          <w:marTop w:val="0"/>
          <w:marBottom w:val="0"/>
          <w:divBdr>
            <w:top w:val="none" w:sz="0" w:space="0" w:color="auto"/>
            <w:left w:val="none" w:sz="0" w:space="0" w:color="auto"/>
            <w:bottom w:val="none" w:sz="0" w:space="0" w:color="auto"/>
            <w:right w:val="none" w:sz="0" w:space="0" w:color="auto"/>
          </w:divBdr>
        </w:div>
      </w:divsChild>
    </w:div>
    <w:div w:id="761805048">
      <w:bodyDiv w:val="1"/>
      <w:marLeft w:val="0"/>
      <w:marRight w:val="0"/>
      <w:marTop w:val="0"/>
      <w:marBottom w:val="0"/>
      <w:divBdr>
        <w:top w:val="none" w:sz="0" w:space="0" w:color="auto"/>
        <w:left w:val="none" w:sz="0" w:space="0" w:color="auto"/>
        <w:bottom w:val="none" w:sz="0" w:space="0" w:color="auto"/>
        <w:right w:val="none" w:sz="0" w:space="0" w:color="auto"/>
      </w:divBdr>
    </w:div>
    <w:div w:id="764807462">
      <w:bodyDiv w:val="1"/>
      <w:marLeft w:val="0"/>
      <w:marRight w:val="0"/>
      <w:marTop w:val="0"/>
      <w:marBottom w:val="0"/>
      <w:divBdr>
        <w:top w:val="none" w:sz="0" w:space="0" w:color="auto"/>
        <w:left w:val="none" w:sz="0" w:space="0" w:color="auto"/>
        <w:bottom w:val="none" w:sz="0" w:space="0" w:color="auto"/>
        <w:right w:val="none" w:sz="0" w:space="0" w:color="auto"/>
      </w:divBdr>
    </w:div>
    <w:div w:id="769814463">
      <w:bodyDiv w:val="1"/>
      <w:marLeft w:val="0"/>
      <w:marRight w:val="0"/>
      <w:marTop w:val="0"/>
      <w:marBottom w:val="0"/>
      <w:divBdr>
        <w:top w:val="none" w:sz="0" w:space="0" w:color="auto"/>
        <w:left w:val="none" w:sz="0" w:space="0" w:color="auto"/>
        <w:bottom w:val="none" w:sz="0" w:space="0" w:color="auto"/>
        <w:right w:val="none" w:sz="0" w:space="0" w:color="auto"/>
      </w:divBdr>
    </w:div>
    <w:div w:id="772549941">
      <w:bodyDiv w:val="1"/>
      <w:marLeft w:val="0"/>
      <w:marRight w:val="0"/>
      <w:marTop w:val="0"/>
      <w:marBottom w:val="0"/>
      <w:divBdr>
        <w:top w:val="none" w:sz="0" w:space="0" w:color="auto"/>
        <w:left w:val="none" w:sz="0" w:space="0" w:color="auto"/>
        <w:bottom w:val="none" w:sz="0" w:space="0" w:color="auto"/>
        <w:right w:val="none" w:sz="0" w:space="0" w:color="auto"/>
      </w:divBdr>
      <w:divsChild>
        <w:div w:id="160194159">
          <w:marLeft w:val="480"/>
          <w:marRight w:val="0"/>
          <w:marTop w:val="0"/>
          <w:marBottom w:val="0"/>
          <w:divBdr>
            <w:top w:val="none" w:sz="0" w:space="0" w:color="auto"/>
            <w:left w:val="none" w:sz="0" w:space="0" w:color="auto"/>
            <w:bottom w:val="none" w:sz="0" w:space="0" w:color="auto"/>
            <w:right w:val="none" w:sz="0" w:space="0" w:color="auto"/>
          </w:divBdr>
        </w:div>
        <w:div w:id="1816726089">
          <w:marLeft w:val="480"/>
          <w:marRight w:val="0"/>
          <w:marTop w:val="0"/>
          <w:marBottom w:val="0"/>
          <w:divBdr>
            <w:top w:val="none" w:sz="0" w:space="0" w:color="auto"/>
            <w:left w:val="none" w:sz="0" w:space="0" w:color="auto"/>
            <w:bottom w:val="none" w:sz="0" w:space="0" w:color="auto"/>
            <w:right w:val="none" w:sz="0" w:space="0" w:color="auto"/>
          </w:divBdr>
        </w:div>
        <w:div w:id="195629933">
          <w:marLeft w:val="480"/>
          <w:marRight w:val="0"/>
          <w:marTop w:val="0"/>
          <w:marBottom w:val="0"/>
          <w:divBdr>
            <w:top w:val="none" w:sz="0" w:space="0" w:color="auto"/>
            <w:left w:val="none" w:sz="0" w:space="0" w:color="auto"/>
            <w:bottom w:val="none" w:sz="0" w:space="0" w:color="auto"/>
            <w:right w:val="none" w:sz="0" w:space="0" w:color="auto"/>
          </w:divBdr>
        </w:div>
        <w:div w:id="1000348919">
          <w:marLeft w:val="480"/>
          <w:marRight w:val="0"/>
          <w:marTop w:val="0"/>
          <w:marBottom w:val="0"/>
          <w:divBdr>
            <w:top w:val="none" w:sz="0" w:space="0" w:color="auto"/>
            <w:left w:val="none" w:sz="0" w:space="0" w:color="auto"/>
            <w:bottom w:val="none" w:sz="0" w:space="0" w:color="auto"/>
            <w:right w:val="none" w:sz="0" w:space="0" w:color="auto"/>
          </w:divBdr>
        </w:div>
        <w:div w:id="957294398">
          <w:marLeft w:val="480"/>
          <w:marRight w:val="0"/>
          <w:marTop w:val="0"/>
          <w:marBottom w:val="0"/>
          <w:divBdr>
            <w:top w:val="none" w:sz="0" w:space="0" w:color="auto"/>
            <w:left w:val="none" w:sz="0" w:space="0" w:color="auto"/>
            <w:bottom w:val="none" w:sz="0" w:space="0" w:color="auto"/>
            <w:right w:val="none" w:sz="0" w:space="0" w:color="auto"/>
          </w:divBdr>
        </w:div>
        <w:div w:id="204368039">
          <w:marLeft w:val="480"/>
          <w:marRight w:val="0"/>
          <w:marTop w:val="0"/>
          <w:marBottom w:val="0"/>
          <w:divBdr>
            <w:top w:val="none" w:sz="0" w:space="0" w:color="auto"/>
            <w:left w:val="none" w:sz="0" w:space="0" w:color="auto"/>
            <w:bottom w:val="none" w:sz="0" w:space="0" w:color="auto"/>
            <w:right w:val="none" w:sz="0" w:space="0" w:color="auto"/>
          </w:divBdr>
        </w:div>
        <w:div w:id="1791363199">
          <w:marLeft w:val="480"/>
          <w:marRight w:val="0"/>
          <w:marTop w:val="0"/>
          <w:marBottom w:val="0"/>
          <w:divBdr>
            <w:top w:val="none" w:sz="0" w:space="0" w:color="auto"/>
            <w:left w:val="none" w:sz="0" w:space="0" w:color="auto"/>
            <w:bottom w:val="none" w:sz="0" w:space="0" w:color="auto"/>
            <w:right w:val="none" w:sz="0" w:space="0" w:color="auto"/>
          </w:divBdr>
        </w:div>
        <w:div w:id="18161162">
          <w:marLeft w:val="480"/>
          <w:marRight w:val="0"/>
          <w:marTop w:val="0"/>
          <w:marBottom w:val="0"/>
          <w:divBdr>
            <w:top w:val="none" w:sz="0" w:space="0" w:color="auto"/>
            <w:left w:val="none" w:sz="0" w:space="0" w:color="auto"/>
            <w:bottom w:val="none" w:sz="0" w:space="0" w:color="auto"/>
            <w:right w:val="none" w:sz="0" w:space="0" w:color="auto"/>
          </w:divBdr>
        </w:div>
        <w:div w:id="1674066566">
          <w:marLeft w:val="480"/>
          <w:marRight w:val="0"/>
          <w:marTop w:val="0"/>
          <w:marBottom w:val="0"/>
          <w:divBdr>
            <w:top w:val="none" w:sz="0" w:space="0" w:color="auto"/>
            <w:left w:val="none" w:sz="0" w:space="0" w:color="auto"/>
            <w:bottom w:val="none" w:sz="0" w:space="0" w:color="auto"/>
            <w:right w:val="none" w:sz="0" w:space="0" w:color="auto"/>
          </w:divBdr>
        </w:div>
        <w:div w:id="1357464590">
          <w:marLeft w:val="480"/>
          <w:marRight w:val="0"/>
          <w:marTop w:val="0"/>
          <w:marBottom w:val="0"/>
          <w:divBdr>
            <w:top w:val="none" w:sz="0" w:space="0" w:color="auto"/>
            <w:left w:val="none" w:sz="0" w:space="0" w:color="auto"/>
            <w:bottom w:val="none" w:sz="0" w:space="0" w:color="auto"/>
            <w:right w:val="none" w:sz="0" w:space="0" w:color="auto"/>
          </w:divBdr>
        </w:div>
        <w:div w:id="1704789864">
          <w:marLeft w:val="480"/>
          <w:marRight w:val="0"/>
          <w:marTop w:val="0"/>
          <w:marBottom w:val="0"/>
          <w:divBdr>
            <w:top w:val="none" w:sz="0" w:space="0" w:color="auto"/>
            <w:left w:val="none" w:sz="0" w:space="0" w:color="auto"/>
            <w:bottom w:val="none" w:sz="0" w:space="0" w:color="auto"/>
            <w:right w:val="none" w:sz="0" w:space="0" w:color="auto"/>
          </w:divBdr>
        </w:div>
        <w:div w:id="763691038">
          <w:marLeft w:val="480"/>
          <w:marRight w:val="0"/>
          <w:marTop w:val="0"/>
          <w:marBottom w:val="0"/>
          <w:divBdr>
            <w:top w:val="none" w:sz="0" w:space="0" w:color="auto"/>
            <w:left w:val="none" w:sz="0" w:space="0" w:color="auto"/>
            <w:bottom w:val="none" w:sz="0" w:space="0" w:color="auto"/>
            <w:right w:val="none" w:sz="0" w:space="0" w:color="auto"/>
          </w:divBdr>
        </w:div>
        <w:div w:id="78989129">
          <w:marLeft w:val="480"/>
          <w:marRight w:val="0"/>
          <w:marTop w:val="0"/>
          <w:marBottom w:val="0"/>
          <w:divBdr>
            <w:top w:val="none" w:sz="0" w:space="0" w:color="auto"/>
            <w:left w:val="none" w:sz="0" w:space="0" w:color="auto"/>
            <w:bottom w:val="none" w:sz="0" w:space="0" w:color="auto"/>
            <w:right w:val="none" w:sz="0" w:space="0" w:color="auto"/>
          </w:divBdr>
        </w:div>
        <w:div w:id="1676956365">
          <w:marLeft w:val="480"/>
          <w:marRight w:val="0"/>
          <w:marTop w:val="0"/>
          <w:marBottom w:val="0"/>
          <w:divBdr>
            <w:top w:val="none" w:sz="0" w:space="0" w:color="auto"/>
            <w:left w:val="none" w:sz="0" w:space="0" w:color="auto"/>
            <w:bottom w:val="none" w:sz="0" w:space="0" w:color="auto"/>
            <w:right w:val="none" w:sz="0" w:space="0" w:color="auto"/>
          </w:divBdr>
        </w:div>
        <w:div w:id="671952623">
          <w:marLeft w:val="480"/>
          <w:marRight w:val="0"/>
          <w:marTop w:val="0"/>
          <w:marBottom w:val="0"/>
          <w:divBdr>
            <w:top w:val="none" w:sz="0" w:space="0" w:color="auto"/>
            <w:left w:val="none" w:sz="0" w:space="0" w:color="auto"/>
            <w:bottom w:val="none" w:sz="0" w:space="0" w:color="auto"/>
            <w:right w:val="none" w:sz="0" w:space="0" w:color="auto"/>
          </w:divBdr>
        </w:div>
        <w:div w:id="519055252">
          <w:marLeft w:val="480"/>
          <w:marRight w:val="0"/>
          <w:marTop w:val="0"/>
          <w:marBottom w:val="0"/>
          <w:divBdr>
            <w:top w:val="none" w:sz="0" w:space="0" w:color="auto"/>
            <w:left w:val="none" w:sz="0" w:space="0" w:color="auto"/>
            <w:bottom w:val="none" w:sz="0" w:space="0" w:color="auto"/>
            <w:right w:val="none" w:sz="0" w:space="0" w:color="auto"/>
          </w:divBdr>
        </w:div>
        <w:div w:id="2059816010">
          <w:marLeft w:val="480"/>
          <w:marRight w:val="0"/>
          <w:marTop w:val="0"/>
          <w:marBottom w:val="0"/>
          <w:divBdr>
            <w:top w:val="none" w:sz="0" w:space="0" w:color="auto"/>
            <w:left w:val="none" w:sz="0" w:space="0" w:color="auto"/>
            <w:bottom w:val="none" w:sz="0" w:space="0" w:color="auto"/>
            <w:right w:val="none" w:sz="0" w:space="0" w:color="auto"/>
          </w:divBdr>
        </w:div>
        <w:div w:id="1183130231">
          <w:marLeft w:val="480"/>
          <w:marRight w:val="0"/>
          <w:marTop w:val="0"/>
          <w:marBottom w:val="0"/>
          <w:divBdr>
            <w:top w:val="none" w:sz="0" w:space="0" w:color="auto"/>
            <w:left w:val="none" w:sz="0" w:space="0" w:color="auto"/>
            <w:bottom w:val="none" w:sz="0" w:space="0" w:color="auto"/>
            <w:right w:val="none" w:sz="0" w:space="0" w:color="auto"/>
          </w:divBdr>
        </w:div>
        <w:div w:id="997151415">
          <w:marLeft w:val="480"/>
          <w:marRight w:val="0"/>
          <w:marTop w:val="0"/>
          <w:marBottom w:val="0"/>
          <w:divBdr>
            <w:top w:val="none" w:sz="0" w:space="0" w:color="auto"/>
            <w:left w:val="none" w:sz="0" w:space="0" w:color="auto"/>
            <w:bottom w:val="none" w:sz="0" w:space="0" w:color="auto"/>
            <w:right w:val="none" w:sz="0" w:space="0" w:color="auto"/>
          </w:divBdr>
        </w:div>
        <w:div w:id="1461876808">
          <w:marLeft w:val="480"/>
          <w:marRight w:val="0"/>
          <w:marTop w:val="0"/>
          <w:marBottom w:val="0"/>
          <w:divBdr>
            <w:top w:val="none" w:sz="0" w:space="0" w:color="auto"/>
            <w:left w:val="none" w:sz="0" w:space="0" w:color="auto"/>
            <w:bottom w:val="none" w:sz="0" w:space="0" w:color="auto"/>
            <w:right w:val="none" w:sz="0" w:space="0" w:color="auto"/>
          </w:divBdr>
        </w:div>
        <w:div w:id="50613914">
          <w:marLeft w:val="480"/>
          <w:marRight w:val="0"/>
          <w:marTop w:val="0"/>
          <w:marBottom w:val="0"/>
          <w:divBdr>
            <w:top w:val="none" w:sz="0" w:space="0" w:color="auto"/>
            <w:left w:val="none" w:sz="0" w:space="0" w:color="auto"/>
            <w:bottom w:val="none" w:sz="0" w:space="0" w:color="auto"/>
            <w:right w:val="none" w:sz="0" w:space="0" w:color="auto"/>
          </w:divBdr>
        </w:div>
        <w:div w:id="192422747">
          <w:marLeft w:val="480"/>
          <w:marRight w:val="0"/>
          <w:marTop w:val="0"/>
          <w:marBottom w:val="0"/>
          <w:divBdr>
            <w:top w:val="none" w:sz="0" w:space="0" w:color="auto"/>
            <w:left w:val="none" w:sz="0" w:space="0" w:color="auto"/>
            <w:bottom w:val="none" w:sz="0" w:space="0" w:color="auto"/>
            <w:right w:val="none" w:sz="0" w:space="0" w:color="auto"/>
          </w:divBdr>
        </w:div>
        <w:div w:id="1634365314">
          <w:marLeft w:val="480"/>
          <w:marRight w:val="0"/>
          <w:marTop w:val="0"/>
          <w:marBottom w:val="0"/>
          <w:divBdr>
            <w:top w:val="none" w:sz="0" w:space="0" w:color="auto"/>
            <w:left w:val="none" w:sz="0" w:space="0" w:color="auto"/>
            <w:bottom w:val="none" w:sz="0" w:space="0" w:color="auto"/>
            <w:right w:val="none" w:sz="0" w:space="0" w:color="auto"/>
          </w:divBdr>
        </w:div>
        <w:div w:id="1733389069">
          <w:marLeft w:val="480"/>
          <w:marRight w:val="0"/>
          <w:marTop w:val="0"/>
          <w:marBottom w:val="0"/>
          <w:divBdr>
            <w:top w:val="none" w:sz="0" w:space="0" w:color="auto"/>
            <w:left w:val="none" w:sz="0" w:space="0" w:color="auto"/>
            <w:bottom w:val="none" w:sz="0" w:space="0" w:color="auto"/>
            <w:right w:val="none" w:sz="0" w:space="0" w:color="auto"/>
          </w:divBdr>
        </w:div>
        <w:div w:id="1897280199">
          <w:marLeft w:val="480"/>
          <w:marRight w:val="0"/>
          <w:marTop w:val="0"/>
          <w:marBottom w:val="0"/>
          <w:divBdr>
            <w:top w:val="none" w:sz="0" w:space="0" w:color="auto"/>
            <w:left w:val="none" w:sz="0" w:space="0" w:color="auto"/>
            <w:bottom w:val="none" w:sz="0" w:space="0" w:color="auto"/>
            <w:right w:val="none" w:sz="0" w:space="0" w:color="auto"/>
          </w:divBdr>
        </w:div>
        <w:div w:id="16583196">
          <w:marLeft w:val="480"/>
          <w:marRight w:val="0"/>
          <w:marTop w:val="0"/>
          <w:marBottom w:val="0"/>
          <w:divBdr>
            <w:top w:val="none" w:sz="0" w:space="0" w:color="auto"/>
            <w:left w:val="none" w:sz="0" w:space="0" w:color="auto"/>
            <w:bottom w:val="none" w:sz="0" w:space="0" w:color="auto"/>
            <w:right w:val="none" w:sz="0" w:space="0" w:color="auto"/>
          </w:divBdr>
        </w:div>
        <w:div w:id="1706637121">
          <w:marLeft w:val="480"/>
          <w:marRight w:val="0"/>
          <w:marTop w:val="0"/>
          <w:marBottom w:val="0"/>
          <w:divBdr>
            <w:top w:val="none" w:sz="0" w:space="0" w:color="auto"/>
            <w:left w:val="none" w:sz="0" w:space="0" w:color="auto"/>
            <w:bottom w:val="none" w:sz="0" w:space="0" w:color="auto"/>
            <w:right w:val="none" w:sz="0" w:space="0" w:color="auto"/>
          </w:divBdr>
        </w:div>
        <w:div w:id="1583178466">
          <w:marLeft w:val="480"/>
          <w:marRight w:val="0"/>
          <w:marTop w:val="0"/>
          <w:marBottom w:val="0"/>
          <w:divBdr>
            <w:top w:val="none" w:sz="0" w:space="0" w:color="auto"/>
            <w:left w:val="none" w:sz="0" w:space="0" w:color="auto"/>
            <w:bottom w:val="none" w:sz="0" w:space="0" w:color="auto"/>
            <w:right w:val="none" w:sz="0" w:space="0" w:color="auto"/>
          </w:divBdr>
        </w:div>
        <w:div w:id="633413980">
          <w:marLeft w:val="480"/>
          <w:marRight w:val="0"/>
          <w:marTop w:val="0"/>
          <w:marBottom w:val="0"/>
          <w:divBdr>
            <w:top w:val="none" w:sz="0" w:space="0" w:color="auto"/>
            <w:left w:val="none" w:sz="0" w:space="0" w:color="auto"/>
            <w:bottom w:val="none" w:sz="0" w:space="0" w:color="auto"/>
            <w:right w:val="none" w:sz="0" w:space="0" w:color="auto"/>
          </w:divBdr>
        </w:div>
        <w:div w:id="1599749068">
          <w:marLeft w:val="480"/>
          <w:marRight w:val="0"/>
          <w:marTop w:val="0"/>
          <w:marBottom w:val="0"/>
          <w:divBdr>
            <w:top w:val="none" w:sz="0" w:space="0" w:color="auto"/>
            <w:left w:val="none" w:sz="0" w:space="0" w:color="auto"/>
            <w:bottom w:val="none" w:sz="0" w:space="0" w:color="auto"/>
            <w:right w:val="none" w:sz="0" w:space="0" w:color="auto"/>
          </w:divBdr>
        </w:div>
      </w:divsChild>
    </w:div>
    <w:div w:id="777065191">
      <w:bodyDiv w:val="1"/>
      <w:marLeft w:val="0"/>
      <w:marRight w:val="0"/>
      <w:marTop w:val="0"/>
      <w:marBottom w:val="0"/>
      <w:divBdr>
        <w:top w:val="none" w:sz="0" w:space="0" w:color="auto"/>
        <w:left w:val="none" w:sz="0" w:space="0" w:color="auto"/>
        <w:bottom w:val="none" w:sz="0" w:space="0" w:color="auto"/>
        <w:right w:val="none" w:sz="0" w:space="0" w:color="auto"/>
      </w:divBdr>
    </w:div>
    <w:div w:id="780763011">
      <w:bodyDiv w:val="1"/>
      <w:marLeft w:val="0"/>
      <w:marRight w:val="0"/>
      <w:marTop w:val="0"/>
      <w:marBottom w:val="0"/>
      <w:divBdr>
        <w:top w:val="none" w:sz="0" w:space="0" w:color="auto"/>
        <w:left w:val="none" w:sz="0" w:space="0" w:color="auto"/>
        <w:bottom w:val="none" w:sz="0" w:space="0" w:color="auto"/>
        <w:right w:val="none" w:sz="0" w:space="0" w:color="auto"/>
      </w:divBdr>
    </w:div>
    <w:div w:id="784616330">
      <w:bodyDiv w:val="1"/>
      <w:marLeft w:val="0"/>
      <w:marRight w:val="0"/>
      <w:marTop w:val="0"/>
      <w:marBottom w:val="0"/>
      <w:divBdr>
        <w:top w:val="none" w:sz="0" w:space="0" w:color="auto"/>
        <w:left w:val="none" w:sz="0" w:space="0" w:color="auto"/>
        <w:bottom w:val="none" w:sz="0" w:space="0" w:color="auto"/>
        <w:right w:val="none" w:sz="0" w:space="0" w:color="auto"/>
      </w:divBdr>
    </w:div>
    <w:div w:id="784731502">
      <w:bodyDiv w:val="1"/>
      <w:marLeft w:val="0"/>
      <w:marRight w:val="0"/>
      <w:marTop w:val="0"/>
      <w:marBottom w:val="0"/>
      <w:divBdr>
        <w:top w:val="none" w:sz="0" w:space="0" w:color="auto"/>
        <w:left w:val="none" w:sz="0" w:space="0" w:color="auto"/>
        <w:bottom w:val="none" w:sz="0" w:space="0" w:color="auto"/>
        <w:right w:val="none" w:sz="0" w:space="0" w:color="auto"/>
      </w:divBdr>
    </w:div>
    <w:div w:id="785541837">
      <w:bodyDiv w:val="1"/>
      <w:marLeft w:val="0"/>
      <w:marRight w:val="0"/>
      <w:marTop w:val="0"/>
      <w:marBottom w:val="0"/>
      <w:divBdr>
        <w:top w:val="none" w:sz="0" w:space="0" w:color="auto"/>
        <w:left w:val="none" w:sz="0" w:space="0" w:color="auto"/>
        <w:bottom w:val="none" w:sz="0" w:space="0" w:color="auto"/>
        <w:right w:val="none" w:sz="0" w:space="0" w:color="auto"/>
      </w:divBdr>
    </w:div>
    <w:div w:id="788819654">
      <w:bodyDiv w:val="1"/>
      <w:marLeft w:val="0"/>
      <w:marRight w:val="0"/>
      <w:marTop w:val="0"/>
      <w:marBottom w:val="0"/>
      <w:divBdr>
        <w:top w:val="none" w:sz="0" w:space="0" w:color="auto"/>
        <w:left w:val="none" w:sz="0" w:space="0" w:color="auto"/>
        <w:bottom w:val="none" w:sz="0" w:space="0" w:color="auto"/>
        <w:right w:val="none" w:sz="0" w:space="0" w:color="auto"/>
      </w:divBdr>
    </w:div>
    <w:div w:id="789544339">
      <w:bodyDiv w:val="1"/>
      <w:marLeft w:val="0"/>
      <w:marRight w:val="0"/>
      <w:marTop w:val="0"/>
      <w:marBottom w:val="0"/>
      <w:divBdr>
        <w:top w:val="none" w:sz="0" w:space="0" w:color="auto"/>
        <w:left w:val="none" w:sz="0" w:space="0" w:color="auto"/>
        <w:bottom w:val="none" w:sz="0" w:space="0" w:color="auto"/>
        <w:right w:val="none" w:sz="0" w:space="0" w:color="auto"/>
      </w:divBdr>
    </w:div>
    <w:div w:id="793214293">
      <w:bodyDiv w:val="1"/>
      <w:marLeft w:val="0"/>
      <w:marRight w:val="0"/>
      <w:marTop w:val="0"/>
      <w:marBottom w:val="0"/>
      <w:divBdr>
        <w:top w:val="none" w:sz="0" w:space="0" w:color="auto"/>
        <w:left w:val="none" w:sz="0" w:space="0" w:color="auto"/>
        <w:bottom w:val="none" w:sz="0" w:space="0" w:color="auto"/>
        <w:right w:val="none" w:sz="0" w:space="0" w:color="auto"/>
      </w:divBdr>
    </w:div>
    <w:div w:id="798838639">
      <w:bodyDiv w:val="1"/>
      <w:marLeft w:val="0"/>
      <w:marRight w:val="0"/>
      <w:marTop w:val="0"/>
      <w:marBottom w:val="0"/>
      <w:divBdr>
        <w:top w:val="none" w:sz="0" w:space="0" w:color="auto"/>
        <w:left w:val="none" w:sz="0" w:space="0" w:color="auto"/>
        <w:bottom w:val="none" w:sz="0" w:space="0" w:color="auto"/>
        <w:right w:val="none" w:sz="0" w:space="0" w:color="auto"/>
      </w:divBdr>
    </w:div>
    <w:div w:id="813105179">
      <w:bodyDiv w:val="1"/>
      <w:marLeft w:val="0"/>
      <w:marRight w:val="0"/>
      <w:marTop w:val="0"/>
      <w:marBottom w:val="0"/>
      <w:divBdr>
        <w:top w:val="none" w:sz="0" w:space="0" w:color="auto"/>
        <w:left w:val="none" w:sz="0" w:space="0" w:color="auto"/>
        <w:bottom w:val="none" w:sz="0" w:space="0" w:color="auto"/>
        <w:right w:val="none" w:sz="0" w:space="0" w:color="auto"/>
      </w:divBdr>
    </w:div>
    <w:div w:id="818956389">
      <w:bodyDiv w:val="1"/>
      <w:marLeft w:val="0"/>
      <w:marRight w:val="0"/>
      <w:marTop w:val="0"/>
      <w:marBottom w:val="0"/>
      <w:divBdr>
        <w:top w:val="none" w:sz="0" w:space="0" w:color="auto"/>
        <w:left w:val="none" w:sz="0" w:space="0" w:color="auto"/>
        <w:bottom w:val="none" w:sz="0" w:space="0" w:color="auto"/>
        <w:right w:val="none" w:sz="0" w:space="0" w:color="auto"/>
      </w:divBdr>
    </w:div>
    <w:div w:id="821195531">
      <w:bodyDiv w:val="1"/>
      <w:marLeft w:val="0"/>
      <w:marRight w:val="0"/>
      <w:marTop w:val="0"/>
      <w:marBottom w:val="0"/>
      <w:divBdr>
        <w:top w:val="none" w:sz="0" w:space="0" w:color="auto"/>
        <w:left w:val="none" w:sz="0" w:space="0" w:color="auto"/>
        <w:bottom w:val="none" w:sz="0" w:space="0" w:color="auto"/>
        <w:right w:val="none" w:sz="0" w:space="0" w:color="auto"/>
      </w:divBdr>
    </w:div>
    <w:div w:id="825248341">
      <w:bodyDiv w:val="1"/>
      <w:marLeft w:val="0"/>
      <w:marRight w:val="0"/>
      <w:marTop w:val="0"/>
      <w:marBottom w:val="0"/>
      <w:divBdr>
        <w:top w:val="none" w:sz="0" w:space="0" w:color="auto"/>
        <w:left w:val="none" w:sz="0" w:space="0" w:color="auto"/>
        <w:bottom w:val="none" w:sz="0" w:space="0" w:color="auto"/>
        <w:right w:val="none" w:sz="0" w:space="0" w:color="auto"/>
      </w:divBdr>
    </w:div>
    <w:div w:id="825557347">
      <w:bodyDiv w:val="1"/>
      <w:marLeft w:val="0"/>
      <w:marRight w:val="0"/>
      <w:marTop w:val="0"/>
      <w:marBottom w:val="0"/>
      <w:divBdr>
        <w:top w:val="none" w:sz="0" w:space="0" w:color="auto"/>
        <w:left w:val="none" w:sz="0" w:space="0" w:color="auto"/>
        <w:bottom w:val="none" w:sz="0" w:space="0" w:color="auto"/>
        <w:right w:val="none" w:sz="0" w:space="0" w:color="auto"/>
      </w:divBdr>
    </w:div>
    <w:div w:id="833910895">
      <w:bodyDiv w:val="1"/>
      <w:marLeft w:val="0"/>
      <w:marRight w:val="0"/>
      <w:marTop w:val="0"/>
      <w:marBottom w:val="0"/>
      <w:divBdr>
        <w:top w:val="none" w:sz="0" w:space="0" w:color="auto"/>
        <w:left w:val="none" w:sz="0" w:space="0" w:color="auto"/>
        <w:bottom w:val="none" w:sz="0" w:space="0" w:color="auto"/>
        <w:right w:val="none" w:sz="0" w:space="0" w:color="auto"/>
      </w:divBdr>
    </w:div>
    <w:div w:id="834145910">
      <w:bodyDiv w:val="1"/>
      <w:marLeft w:val="0"/>
      <w:marRight w:val="0"/>
      <w:marTop w:val="0"/>
      <w:marBottom w:val="0"/>
      <w:divBdr>
        <w:top w:val="none" w:sz="0" w:space="0" w:color="auto"/>
        <w:left w:val="none" w:sz="0" w:space="0" w:color="auto"/>
        <w:bottom w:val="none" w:sz="0" w:space="0" w:color="auto"/>
        <w:right w:val="none" w:sz="0" w:space="0" w:color="auto"/>
      </w:divBdr>
    </w:div>
    <w:div w:id="845170394">
      <w:bodyDiv w:val="1"/>
      <w:marLeft w:val="0"/>
      <w:marRight w:val="0"/>
      <w:marTop w:val="0"/>
      <w:marBottom w:val="0"/>
      <w:divBdr>
        <w:top w:val="none" w:sz="0" w:space="0" w:color="auto"/>
        <w:left w:val="none" w:sz="0" w:space="0" w:color="auto"/>
        <w:bottom w:val="none" w:sz="0" w:space="0" w:color="auto"/>
        <w:right w:val="none" w:sz="0" w:space="0" w:color="auto"/>
      </w:divBdr>
    </w:div>
    <w:div w:id="845247555">
      <w:bodyDiv w:val="1"/>
      <w:marLeft w:val="0"/>
      <w:marRight w:val="0"/>
      <w:marTop w:val="0"/>
      <w:marBottom w:val="0"/>
      <w:divBdr>
        <w:top w:val="none" w:sz="0" w:space="0" w:color="auto"/>
        <w:left w:val="none" w:sz="0" w:space="0" w:color="auto"/>
        <w:bottom w:val="none" w:sz="0" w:space="0" w:color="auto"/>
        <w:right w:val="none" w:sz="0" w:space="0" w:color="auto"/>
      </w:divBdr>
    </w:div>
    <w:div w:id="863246225">
      <w:bodyDiv w:val="1"/>
      <w:marLeft w:val="0"/>
      <w:marRight w:val="0"/>
      <w:marTop w:val="0"/>
      <w:marBottom w:val="0"/>
      <w:divBdr>
        <w:top w:val="none" w:sz="0" w:space="0" w:color="auto"/>
        <w:left w:val="none" w:sz="0" w:space="0" w:color="auto"/>
        <w:bottom w:val="none" w:sz="0" w:space="0" w:color="auto"/>
        <w:right w:val="none" w:sz="0" w:space="0" w:color="auto"/>
      </w:divBdr>
    </w:div>
    <w:div w:id="863247518">
      <w:bodyDiv w:val="1"/>
      <w:marLeft w:val="0"/>
      <w:marRight w:val="0"/>
      <w:marTop w:val="0"/>
      <w:marBottom w:val="0"/>
      <w:divBdr>
        <w:top w:val="none" w:sz="0" w:space="0" w:color="auto"/>
        <w:left w:val="none" w:sz="0" w:space="0" w:color="auto"/>
        <w:bottom w:val="none" w:sz="0" w:space="0" w:color="auto"/>
        <w:right w:val="none" w:sz="0" w:space="0" w:color="auto"/>
      </w:divBdr>
    </w:div>
    <w:div w:id="866483260">
      <w:bodyDiv w:val="1"/>
      <w:marLeft w:val="0"/>
      <w:marRight w:val="0"/>
      <w:marTop w:val="0"/>
      <w:marBottom w:val="0"/>
      <w:divBdr>
        <w:top w:val="none" w:sz="0" w:space="0" w:color="auto"/>
        <w:left w:val="none" w:sz="0" w:space="0" w:color="auto"/>
        <w:bottom w:val="none" w:sz="0" w:space="0" w:color="auto"/>
        <w:right w:val="none" w:sz="0" w:space="0" w:color="auto"/>
      </w:divBdr>
    </w:div>
    <w:div w:id="870193113">
      <w:bodyDiv w:val="1"/>
      <w:marLeft w:val="0"/>
      <w:marRight w:val="0"/>
      <w:marTop w:val="0"/>
      <w:marBottom w:val="0"/>
      <w:divBdr>
        <w:top w:val="none" w:sz="0" w:space="0" w:color="auto"/>
        <w:left w:val="none" w:sz="0" w:space="0" w:color="auto"/>
        <w:bottom w:val="none" w:sz="0" w:space="0" w:color="auto"/>
        <w:right w:val="none" w:sz="0" w:space="0" w:color="auto"/>
      </w:divBdr>
    </w:div>
    <w:div w:id="878278307">
      <w:bodyDiv w:val="1"/>
      <w:marLeft w:val="0"/>
      <w:marRight w:val="0"/>
      <w:marTop w:val="0"/>
      <w:marBottom w:val="0"/>
      <w:divBdr>
        <w:top w:val="none" w:sz="0" w:space="0" w:color="auto"/>
        <w:left w:val="none" w:sz="0" w:space="0" w:color="auto"/>
        <w:bottom w:val="none" w:sz="0" w:space="0" w:color="auto"/>
        <w:right w:val="none" w:sz="0" w:space="0" w:color="auto"/>
      </w:divBdr>
    </w:div>
    <w:div w:id="879511116">
      <w:bodyDiv w:val="1"/>
      <w:marLeft w:val="0"/>
      <w:marRight w:val="0"/>
      <w:marTop w:val="0"/>
      <w:marBottom w:val="0"/>
      <w:divBdr>
        <w:top w:val="none" w:sz="0" w:space="0" w:color="auto"/>
        <w:left w:val="none" w:sz="0" w:space="0" w:color="auto"/>
        <w:bottom w:val="none" w:sz="0" w:space="0" w:color="auto"/>
        <w:right w:val="none" w:sz="0" w:space="0" w:color="auto"/>
      </w:divBdr>
    </w:div>
    <w:div w:id="889148285">
      <w:bodyDiv w:val="1"/>
      <w:marLeft w:val="0"/>
      <w:marRight w:val="0"/>
      <w:marTop w:val="0"/>
      <w:marBottom w:val="0"/>
      <w:divBdr>
        <w:top w:val="none" w:sz="0" w:space="0" w:color="auto"/>
        <w:left w:val="none" w:sz="0" w:space="0" w:color="auto"/>
        <w:bottom w:val="none" w:sz="0" w:space="0" w:color="auto"/>
        <w:right w:val="none" w:sz="0" w:space="0" w:color="auto"/>
      </w:divBdr>
    </w:div>
    <w:div w:id="897010735">
      <w:bodyDiv w:val="1"/>
      <w:marLeft w:val="0"/>
      <w:marRight w:val="0"/>
      <w:marTop w:val="0"/>
      <w:marBottom w:val="0"/>
      <w:divBdr>
        <w:top w:val="none" w:sz="0" w:space="0" w:color="auto"/>
        <w:left w:val="none" w:sz="0" w:space="0" w:color="auto"/>
        <w:bottom w:val="none" w:sz="0" w:space="0" w:color="auto"/>
        <w:right w:val="none" w:sz="0" w:space="0" w:color="auto"/>
      </w:divBdr>
    </w:div>
    <w:div w:id="900288510">
      <w:bodyDiv w:val="1"/>
      <w:marLeft w:val="0"/>
      <w:marRight w:val="0"/>
      <w:marTop w:val="0"/>
      <w:marBottom w:val="0"/>
      <w:divBdr>
        <w:top w:val="none" w:sz="0" w:space="0" w:color="auto"/>
        <w:left w:val="none" w:sz="0" w:space="0" w:color="auto"/>
        <w:bottom w:val="none" w:sz="0" w:space="0" w:color="auto"/>
        <w:right w:val="none" w:sz="0" w:space="0" w:color="auto"/>
      </w:divBdr>
    </w:div>
    <w:div w:id="901715584">
      <w:bodyDiv w:val="1"/>
      <w:marLeft w:val="0"/>
      <w:marRight w:val="0"/>
      <w:marTop w:val="0"/>
      <w:marBottom w:val="0"/>
      <w:divBdr>
        <w:top w:val="none" w:sz="0" w:space="0" w:color="auto"/>
        <w:left w:val="none" w:sz="0" w:space="0" w:color="auto"/>
        <w:bottom w:val="none" w:sz="0" w:space="0" w:color="auto"/>
        <w:right w:val="none" w:sz="0" w:space="0" w:color="auto"/>
      </w:divBdr>
    </w:div>
    <w:div w:id="903570249">
      <w:bodyDiv w:val="1"/>
      <w:marLeft w:val="0"/>
      <w:marRight w:val="0"/>
      <w:marTop w:val="0"/>
      <w:marBottom w:val="0"/>
      <w:divBdr>
        <w:top w:val="none" w:sz="0" w:space="0" w:color="auto"/>
        <w:left w:val="none" w:sz="0" w:space="0" w:color="auto"/>
        <w:bottom w:val="none" w:sz="0" w:space="0" w:color="auto"/>
        <w:right w:val="none" w:sz="0" w:space="0" w:color="auto"/>
      </w:divBdr>
    </w:div>
    <w:div w:id="912861180">
      <w:bodyDiv w:val="1"/>
      <w:marLeft w:val="0"/>
      <w:marRight w:val="0"/>
      <w:marTop w:val="0"/>
      <w:marBottom w:val="0"/>
      <w:divBdr>
        <w:top w:val="none" w:sz="0" w:space="0" w:color="auto"/>
        <w:left w:val="none" w:sz="0" w:space="0" w:color="auto"/>
        <w:bottom w:val="none" w:sz="0" w:space="0" w:color="auto"/>
        <w:right w:val="none" w:sz="0" w:space="0" w:color="auto"/>
      </w:divBdr>
    </w:div>
    <w:div w:id="920338563">
      <w:bodyDiv w:val="1"/>
      <w:marLeft w:val="0"/>
      <w:marRight w:val="0"/>
      <w:marTop w:val="0"/>
      <w:marBottom w:val="0"/>
      <w:divBdr>
        <w:top w:val="none" w:sz="0" w:space="0" w:color="auto"/>
        <w:left w:val="none" w:sz="0" w:space="0" w:color="auto"/>
        <w:bottom w:val="none" w:sz="0" w:space="0" w:color="auto"/>
        <w:right w:val="none" w:sz="0" w:space="0" w:color="auto"/>
      </w:divBdr>
    </w:div>
    <w:div w:id="920413934">
      <w:bodyDiv w:val="1"/>
      <w:marLeft w:val="0"/>
      <w:marRight w:val="0"/>
      <w:marTop w:val="0"/>
      <w:marBottom w:val="0"/>
      <w:divBdr>
        <w:top w:val="none" w:sz="0" w:space="0" w:color="auto"/>
        <w:left w:val="none" w:sz="0" w:space="0" w:color="auto"/>
        <w:bottom w:val="none" w:sz="0" w:space="0" w:color="auto"/>
        <w:right w:val="none" w:sz="0" w:space="0" w:color="auto"/>
      </w:divBdr>
    </w:div>
    <w:div w:id="923338393">
      <w:bodyDiv w:val="1"/>
      <w:marLeft w:val="0"/>
      <w:marRight w:val="0"/>
      <w:marTop w:val="0"/>
      <w:marBottom w:val="0"/>
      <w:divBdr>
        <w:top w:val="none" w:sz="0" w:space="0" w:color="auto"/>
        <w:left w:val="none" w:sz="0" w:space="0" w:color="auto"/>
        <w:bottom w:val="none" w:sz="0" w:space="0" w:color="auto"/>
        <w:right w:val="none" w:sz="0" w:space="0" w:color="auto"/>
      </w:divBdr>
    </w:div>
    <w:div w:id="924339761">
      <w:bodyDiv w:val="1"/>
      <w:marLeft w:val="0"/>
      <w:marRight w:val="0"/>
      <w:marTop w:val="0"/>
      <w:marBottom w:val="0"/>
      <w:divBdr>
        <w:top w:val="none" w:sz="0" w:space="0" w:color="auto"/>
        <w:left w:val="none" w:sz="0" w:space="0" w:color="auto"/>
        <w:bottom w:val="none" w:sz="0" w:space="0" w:color="auto"/>
        <w:right w:val="none" w:sz="0" w:space="0" w:color="auto"/>
      </w:divBdr>
    </w:div>
    <w:div w:id="941231383">
      <w:bodyDiv w:val="1"/>
      <w:marLeft w:val="0"/>
      <w:marRight w:val="0"/>
      <w:marTop w:val="0"/>
      <w:marBottom w:val="0"/>
      <w:divBdr>
        <w:top w:val="none" w:sz="0" w:space="0" w:color="auto"/>
        <w:left w:val="none" w:sz="0" w:space="0" w:color="auto"/>
        <w:bottom w:val="none" w:sz="0" w:space="0" w:color="auto"/>
        <w:right w:val="none" w:sz="0" w:space="0" w:color="auto"/>
      </w:divBdr>
    </w:div>
    <w:div w:id="941645617">
      <w:bodyDiv w:val="1"/>
      <w:marLeft w:val="0"/>
      <w:marRight w:val="0"/>
      <w:marTop w:val="0"/>
      <w:marBottom w:val="0"/>
      <w:divBdr>
        <w:top w:val="none" w:sz="0" w:space="0" w:color="auto"/>
        <w:left w:val="none" w:sz="0" w:space="0" w:color="auto"/>
        <w:bottom w:val="none" w:sz="0" w:space="0" w:color="auto"/>
        <w:right w:val="none" w:sz="0" w:space="0" w:color="auto"/>
      </w:divBdr>
    </w:div>
    <w:div w:id="941958201">
      <w:bodyDiv w:val="1"/>
      <w:marLeft w:val="0"/>
      <w:marRight w:val="0"/>
      <w:marTop w:val="0"/>
      <w:marBottom w:val="0"/>
      <w:divBdr>
        <w:top w:val="none" w:sz="0" w:space="0" w:color="auto"/>
        <w:left w:val="none" w:sz="0" w:space="0" w:color="auto"/>
        <w:bottom w:val="none" w:sz="0" w:space="0" w:color="auto"/>
        <w:right w:val="none" w:sz="0" w:space="0" w:color="auto"/>
      </w:divBdr>
    </w:div>
    <w:div w:id="946349328">
      <w:bodyDiv w:val="1"/>
      <w:marLeft w:val="0"/>
      <w:marRight w:val="0"/>
      <w:marTop w:val="0"/>
      <w:marBottom w:val="0"/>
      <w:divBdr>
        <w:top w:val="none" w:sz="0" w:space="0" w:color="auto"/>
        <w:left w:val="none" w:sz="0" w:space="0" w:color="auto"/>
        <w:bottom w:val="none" w:sz="0" w:space="0" w:color="auto"/>
        <w:right w:val="none" w:sz="0" w:space="0" w:color="auto"/>
      </w:divBdr>
    </w:div>
    <w:div w:id="947086627">
      <w:bodyDiv w:val="1"/>
      <w:marLeft w:val="0"/>
      <w:marRight w:val="0"/>
      <w:marTop w:val="0"/>
      <w:marBottom w:val="0"/>
      <w:divBdr>
        <w:top w:val="none" w:sz="0" w:space="0" w:color="auto"/>
        <w:left w:val="none" w:sz="0" w:space="0" w:color="auto"/>
        <w:bottom w:val="none" w:sz="0" w:space="0" w:color="auto"/>
        <w:right w:val="none" w:sz="0" w:space="0" w:color="auto"/>
      </w:divBdr>
    </w:div>
    <w:div w:id="950863886">
      <w:bodyDiv w:val="1"/>
      <w:marLeft w:val="0"/>
      <w:marRight w:val="0"/>
      <w:marTop w:val="0"/>
      <w:marBottom w:val="0"/>
      <w:divBdr>
        <w:top w:val="none" w:sz="0" w:space="0" w:color="auto"/>
        <w:left w:val="none" w:sz="0" w:space="0" w:color="auto"/>
        <w:bottom w:val="none" w:sz="0" w:space="0" w:color="auto"/>
        <w:right w:val="none" w:sz="0" w:space="0" w:color="auto"/>
      </w:divBdr>
    </w:div>
    <w:div w:id="960040551">
      <w:bodyDiv w:val="1"/>
      <w:marLeft w:val="0"/>
      <w:marRight w:val="0"/>
      <w:marTop w:val="0"/>
      <w:marBottom w:val="0"/>
      <w:divBdr>
        <w:top w:val="none" w:sz="0" w:space="0" w:color="auto"/>
        <w:left w:val="none" w:sz="0" w:space="0" w:color="auto"/>
        <w:bottom w:val="none" w:sz="0" w:space="0" w:color="auto"/>
        <w:right w:val="none" w:sz="0" w:space="0" w:color="auto"/>
      </w:divBdr>
    </w:div>
    <w:div w:id="965114836">
      <w:bodyDiv w:val="1"/>
      <w:marLeft w:val="0"/>
      <w:marRight w:val="0"/>
      <w:marTop w:val="0"/>
      <w:marBottom w:val="0"/>
      <w:divBdr>
        <w:top w:val="none" w:sz="0" w:space="0" w:color="auto"/>
        <w:left w:val="none" w:sz="0" w:space="0" w:color="auto"/>
        <w:bottom w:val="none" w:sz="0" w:space="0" w:color="auto"/>
        <w:right w:val="none" w:sz="0" w:space="0" w:color="auto"/>
      </w:divBdr>
    </w:div>
    <w:div w:id="969672587">
      <w:bodyDiv w:val="1"/>
      <w:marLeft w:val="0"/>
      <w:marRight w:val="0"/>
      <w:marTop w:val="0"/>
      <w:marBottom w:val="0"/>
      <w:divBdr>
        <w:top w:val="none" w:sz="0" w:space="0" w:color="auto"/>
        <w:left w:val="none" w:sz="0" w:space="0" w:color="auto"/>
        <w:bottom w:val="none" w:sz="0" w:space="0" w:color="auto"/>
        <w:right w:val="none" w:sz="0" w:space="0" w:color="auto"/>
      </w:divBdr>
    </w:div>
    <w:div w:id="975337246">
      <w:bodyDiv w:val="1"/>
      <w:marLeft w:val="0"/>
      <w:marRight w:val="0"/>
      <w:marTop w:val="0"/>
      <w:marBottom w:val="0"/>
      <w:divBdr>
        <w:top w:val="none" w:sz="0" w:space="0" w:color="auto"/>
        <w:left w:val="none" w:sz="0" w:space="0" w:color="auto"/>
        <w:bottom w:val="none" w:sz="0" w:space="0" w:color="auto"/>
        <w:right w:val="none" w:sz="0" w:space="0" w:color="auto"/>
      </w:divBdr>
    </w:div>
    <w:div w:id="981618647">
      <w:bodyDiv w:val="1"/>
      <w:marLeft w:val="0"/>
      <w:marRight w:val="0"/>
      <w:marTop w:val="0"/>
      <w:marBottom w:val="0"/>
      <w:divBdr>
        <w:top w:val="none" w:sz="0" w:space="0" w:color="auto"/>
        <w:left w:val="none" w:sz="0" w:space="0" w:color="auto"/>
        <w:bottom w:val="none" w:sz="0" w:space="0" w:color="auto"/>
        <w:right w:val="none" w:sz="0" w:space="0" w:color="auto"/>
      </w:divBdr>
    </w:div>
    <w:div w:id="983314080">
      <w:bodyDiv w:val="1"/>
      <w:marLeft w:val="0"/>
      <w:marRight w:val="0"/>
      <w:marTop w:val="0"/>
      <w:marBottom w:val="0"/>
      <w:divBdr>
        <w:top w:val="none" w:sz="0" w:space="0" w:color="auto"/>
        <w:left w:val="none" w:sz="0" w:space="0" w:color="auto"/>
        <w:bottom w:val="none" w:sz="0" w:space="0" w:color="auto"/>
        <w:right w:val="none" w:sz="0" w:space="0" w:color="auto"/>
      </w:divBdr>
    </w:div>
    <w:div w:id="992293198">
      <w:bodyDiv w:val="1"/>
      <w:marLeft w:val="0"/>
      <w:marRight w:val="0"/>
      <w:marTop w:val="0"/>
      <w:marBottom w:val="0"/>
      <w:divBdr>
        <w:top w:val="none" w:sz="0" w:space="0" w:color="auto"/>
        <w:left w:val="none" w:sz="0" w:space="0" w:color="auto"/>
        <w:bottom w:val="none" w:sz="0" w:space="0" w:color="auto"/>
        <w:right w:val="none" w:sz="0" w:space="0" w:color="auto"/>
      </w:divBdr>
    </w:div>
    <w:div w:id="993067500">
      <w:bodyDiv w:val="1"/>
      <w:marLeft w:val="0"/>
      <w:marRight w:val="0"/>
      <w:marTop w:val="0"/>
      <w:marBottom w:val="0"/>
      <w:divBdr>
        <w:top w:val="none" w:sz="0" w:space="0" w:color="auto"/>
        <w:left w:val="none" w:sz="0" w:space="0" w:color="auto"/>
        <w:bottom w:val="none" w:sz="0" w:space="0" w:color="auto"/>
        <w:right w:val="none" w:sz="0" w:space="0" w:color="auto"/>
      </w:divBdr>
    </w:div>
    <w:div w:id="993679450">
      <w:bodyDiv w:val="1"/>
      <w:marLeft w:val="0"/>
      <w:marRight w:val="0"/>
      <w:marTop w:val="0"/>
      <w:marBottom w:val="0"/>
      <w:divBdr>
        <w:top w:val="none" w:sz="0" w:space="0" w:color="auto"/>
        <w:left w:val="none" w:sz="0" w:space="0" w:color="auto"/>
        <w:bottom w:val="none" w:sz="0" w:space="0" w:color="auto"/>
        <w:right w:val="none" w:sz="0" w:space="0" w:color="auto"/>
      </w:divBdr>
    </w:div>
    <w:div w:id="996882610">
      <w:bodyDiv w:val="1"/>
      <w:marLeft w:val="0"/>
      <w:marRight w:val="0"/>
      <w:marTop w:val="0"/>
      <w:marBottom w:val="0"/>
      <w:divBdr>
        <w:top w:val="none" w:sz="0" w:space="0" w:color="auto"/>
        <w:left w:val="none" w:sz="0" w:space="0" w:color="auto"/>
        <w:bottom w:val="none" w:sz="0" w:space="0" w:color="auto"/>
        <w:right w:val="none" w:sz="0" w:space="0" w:color="auto"/>
      </w:divBdr>
      <w:divsChild>
        <w:div w:id="607003926">
          <w:marLeft w:val="480"/>
          <w:marRight w:val="0"/>
          <w:marTop w:val="0"/>
          <w:marBottom w:val="0"/>
          <w:divBdr>
            <w:top w:val="none" w:sz="0" w:space="0" w:color="auto"/>
            <w:left w:val="none" w:sz="0" w:space="0" w:color="auto"/>
            <w:bottom w:val="none" w:sz="0" w:space="0" w:color="auto"/>
            <w:right w:val="none" w:sz="0" w:space="0" w:color="auto"/>
          </w:divBdr>
        </w:div>
        <w:div w:id="1565604541">
          <w:marLeft w:val="480"/>
          <w:marRight w:val="0"/>
          <w:marTop w:val="0"/>
          <w:marBottom w:val="0"/>
          <w:divBdr>
            <w:top w:val="none" w:sz="0" w:space="0" w:color="auto"/>
            <w:left w:val="none" w:sz="0" w:space="0" w:color="auto"/>
            <w:bottom w:val="none" w:sz="0" w:space="0" w:color="auto"/>
            <w:right w:val="none" w:sz="0" w:space="0" w:color="auto"/>
          </w:divBdr>
        </w:div>
        <w:div w:id="1877353090">
          <w:marLeft w:val="480"/>
          <w:marRight w:val="0"/>
          <w:marTop w:val="0"/>
          <w:marBottom w:val="0"/>
          <w:divBdr>
            <w:top w:val="none" w:sz="0" w:space="0" w:color="auto"/>
            <w:left w:val="none" w:sz="0" w:space="0" w:color="auto"/>
            <w:bottom w:val="none" w:sz="0" w:space="0" w:color="auto"/>
            <w:right w:val="none" w:sz="0" w:space="0" w:color="auto"/>
          </w:divBdr>
        </w:div>
        <w:div w:id="1772237759">
          <w:marLeft w:val="480"/>
          <w:marRight w:val="0"/>
          <w:marTop w:val="0"/>
          <w:marBottom w:val="0"/>
          <w:divBdr>
            <w:top w:val="none" w:sz="0" w:space="0" w:color="auto"/>
            <w:left w:val="none" w:sz="0" w:space="0" w:color="auto"/>
            <w:bottom w:val="none" w:sz="0" w:space="0" w:color="auto"/>
            <w:right w:val="none" w:sz="0" w:space="0" w:color="auto"/>
          </w:divBdr>
        </w:div>
        <w:div w:id="1267272780">
          <w:marLeft w:val="480"/>
          <w:marRight w:val="0"/>
          <w:marTop w:val="0"/>
          <w:marBottom w:val="0"/>
          <w:divBdr>
            <w:top w:val="none" w:sz="0" w:space="0" w:color="auto"/>
            <w:left w:val="none" w:sz="0" w:space="0" w:color="auto"/>
            <w:bottom w:val="none" w:sz="0" w:space="0" w:color="auto"/>
            <w:right w:val="none" w:sz="0" w:space="0" w:color="auto"/>
          </w:divBdr>
        </w:div>
        <w:div w:id="1201746314">
          <w:marLeft w:val="480"/>
          <w:marRight w:val="0"/>
          <w:marTop w:val="0"/>
          <w:marBottom w:val="0"/>
          <w:divBdr>
            <w:top w:val="none" w:sz="0" w:space="0" w:color="auto"/>
            <w:left w:val="none" w:sz="0" w:space="0" w:color="auto"/>
            <w:bottom w:val="none" w:sz="0" w:space="0" w:color="auto"/>
            <w:right w:val="none" w:sz="0" w:space="0" w:color="auto"/>
          </w:divBdr>
        </w:div>
        <w:div w:id="357661959">
          <w:marLeft w:val="480"/>
          <w:marRight w:val="0"/>
          <w:marTop w:val="0"/>
          <w:marBottom w:val="0"/>
          <w:divBdr>
            <w:top w:val="none" w:sz="0" w:space="0" w:color="auto"/>
            <w:left w:val="none" w:sz="0" w:space="0" w:color="auto"/>
            <w:bottom w:val="none" w:sz="0" w:space="0" w:color="auto"/>
            <w:right w:val="none" w:sz="0" w:space="0" w:color="auto"/>
          </w:divBdr>
        </w:div>
        <w:div w:id="570769497">
          <w:marLeft w:val="480"/>
          <w:marRight w:val="0"/>
          <w:marTop w:val="0"/>
          <w:marBottom w:val="0"/>
          <w:divBdr>
            <w:top w:val="none" w:sz="0" w:space="0" w:color="auto"/>
            <w:left w:val="none" w:sz="0" w:space="0" w:color="auto"/>
            <w:bottom w:val="none" w:sz="0" w:space="0" w:color="auto"/>
            <w:right w:val="none" w:sz="0" w:space="0" w:color="auto"/>
          </w:divBdr>
        </w:div>
        <w:div w:id="945308570">
          <w:marLeft w:val="480"/>
          <w:marRight w:val="0"/>
          <w:marTop w:val="0"/>
          <w:marBottom w:val="0"/>
          <w:divBdr>
            <w:top w:val="none" w:sz="0" w:space="0" w:color="auto"/>
            <w:left w:val="none" w:sz="0" w:space="0" w:color="auto"/>
            <w:bottom w:val="none" w:sz="0" w:space="0" w:color="auto"/>
            <w:right w:val="none" w:sz="0" w:space="0" w:color="auto"/>
          </w:divBdr>
        </w:div>
        <w:div w:id="292562598">
          <w:marLeft w:val="480"/>
          <w:marRight w:val="0"/>
          <w:marTop w:val="0"/>
          <w:marBottom w:val="0"/>
          <w:divBdr>
            <w:top w:val="none" w:sz="0" w:space="0" w:color="auto"/>
            <w:left w:val="none" w:sz="0" w:space="0" w:color="auto"/>
            <w:bottom w:val="none" w:sz="0" w:space="0" w:color="auto"/>
            <w:right w:val="none" w:sz="0" w:space="0" w:color="auto"/>
          </w:divBdr>
        </w:div>
        <w:div w:id="1109617154">
          <w:marLeft w:val="480"/>
          <w:marRight w:val="0"/>
          <w:marTop w:val="0"/>
          <w:marBottom w:val="0"/>
          <w:divBdr>
            <w:top w:val="none" w:sz="0" w:space="0" w:color="auto"/>
            <w:left w:val="none" w:sz="0" w:space="0" w:color="auto"/>
            <w:bottom w:val="none" w:sz="0" w:space="0" w:color="auto"/>
            <w:right w:val="none" w:sz="0" w:space="0" w:color="auto"/>
          </w:divBdr>
        </w:div>
        <w:div w:id="30344570">
          <w:marLeft w:val="480"/>
          <w:marRight w:val="0"/>
          <w:marTop w:val="0"/>
          <w:marBottom w:val="0"/>
          <w:divBdr>
            <w:top w:val="none" w:sz="0" w:space="0" w:color="auto"/>
            <w:left w:val="none" w:sz="0" w:space="0" w:color="auto"/>
            <w:bottom w:val="none" w:sz="0" w:space="0" w:color="auto"/>
            <w:right w:val="none" w:sz="0" w:space="0" w:color="auto"/>
          </w:divBdr>
        </w:div>
        <w:div w:id="263806196">
          <w:marLeft w:val="480"/>
          <w:marRight w:val="0"/>
          <w:marTop w:val="0"/>
          <w:marBottom w:val="0"/>
          <w:divBdr>
            <w:top w:val="none" w:sz="0" w:space="0" w:color="auto"/>
            <w:left w:val="none" w:sz="0" w:space="0" w:color="auto"/>
            <w:bottom w:val="none" w:sz="0" w:space="0" w:color="auto"/>
            <w:right w:val="none" w:sz="0" w:space="0" w:color="auto"/>
          </w:divBdr>
        </w:div>
        <w:div w:id="326446268">
          <w:marLeft w:val="480"/>
          <w:marRight w:val="0"/>
          <w:marTop w:val="0"/>
          <w:marBottom w:val="0"/>
          <w:divBdr>
            <w:top w:val="none" w:sz="0" w:space="0" w:color="auto"/>
            <w:left w:val="none" w:sz="0" w:space="0" w:color="auto"/>
            <w:bottom w:val="none" w:sz="0" w:space="0" w:color="auto"/>
            <w:right w:val="none" w:sz="0" w:space="0" w:color="auto"/>
          </w:divBdr>
        </w:div>
        <w:div w:id="963461496">
          <w:marLeft w:val="480"/>
          <w:marRight w:val="0"/>
          <w:marTop w:val="0"/>
          <w:marBottom w:val="0"/>
          <w:divBdr>
            <w:top w:val="none" w:sz="0" w:space="0" w:color="auto"/>
            <w:left w:val="none" w:sz="0" w:space="0" w:color="auto"/>
            <w:bottom w:val="none" w:sz="0" w:space="0" w:color="auto"/>
            <w:right w:val="none" w:sz="0" w:space="0" w:color="auto"/>
          </w:divBdr>
        </w:div>
        <w:div w:id="634332974">
          <w:marLeft w:val="480"/>
          <w:marRight w:val="0"/>
          <w:marTop w:val="0"/>
          <w:marBottom w:val="0"/>
          <w:divBdr>
            <w:top w:val="none" w:sz="0" w:space="0" w:color="auto"/>
            <w:left w:val="none" w:sz="0" w:space="0" w:color="auto"/>
            <w:bottom w:val="none" w:sz="0" w:space="0" w:color="auto"/>
            <w:right w:val="none" w:sz="0" w:space="0" w:color="auto"/>
          </w:divBdr>
        </w:div>
        <w:div w:id="782774503">
          <w:marLeft w:val="480"/>
          <w:marRight w:val="0"/>
          <w:marTop w:val="0"/>
          <w:marBottom w:val="0"/>
          <w:divBdr>
            <w:top w:val="none" w:sz="0" w:space="0" w:color="auto"/>
            <w:left w:val="none" w:sz="0" w:space="0" w:color="auto"/>
            <w:bottom w:val="none" w:sz="0" w:space="0" w:color="auto"/>
            <w:right w:val="none" w:sz="0" w:space="0" w:color="auto"/>
          </w:divBdr>
        </w:div>
        <w:div w:id="854005361">
          <w:marLeft w:val="480"/>
          <w:marRight w:val="0"/>
          <w:marTop w:val="0"/>
          <w:marBottom w:val="0"/>
          <w:divBdr>
            <w:top w:val="none" w:sz="0" w:space="0" w:color="auto"/>
            <w:left w:val="none" w:sz="0" w:space="0" w:color="auto"/>
            <w:bottom w:val="none" w:sz="0" w:space="0" w:color="auto"/>
            <w:right w:val="none" w:sz="0" w:space="0" w:color="auto"/>
          </w:divBdr>
        </w:div>
        <w:div w:id="2020152753">
          <w:marLeft w:val="480"/>
          <w:marRight w:val="0"/>
          <w:marTop w:val="0"/>
          <w:marBottom w:val="0"/>
          <w:divBdr>
            <w:top w:val="none" w:sz="0" w:space="0" w:color="auto"/>
            <w:left w:val="none" w:sz="0" w:space="0" w:color="auto"/>
            <w:bottom w:val="none" w:sz="0" w:space="0" w:color="auto"/>
            <w:right w:val="none" w:sz="0" w:space="0" w:color="auto"/>
          </w:divBdr>
        </w:div>
        <w:div w:id="761875665">
          <w:marLeft w:val="480"/>
          <w:marRight w:val="0"/>
          <w:marTop w:val="0"/>
          <w:marBottom w:val="0"/>
          <w:divBdr>
            <w:top w:val="none" w:sz="0" w:space="0" w:color="auto"/>
            <w:left w:val="none" w:sz="0" w:space="0" w:color="auto"/>
            <w:bottom w:val="none" w:sz="0" w:space="0" w:color="auto"/>
            <w:right w:val="none" w:sz="0" w:space="0" w:color="auto"/>
          </w:divBdr>
        </w:div>
        <w:div w:id="399056101">
          <w:marLeft w:val="480"/>
          <w:marRight w:val="0"/>
          <w:marTop w:val="0"/>
          <w:marBottom w:val="0"/>
          <w:divBdr>
            <w:top w:val="none" w:sz="0" w:space="0" w:color="auto"/>
            <w:left w:val="none" w:sz="0" w:space="0" w:color="auto"/>
            <w:bottom w:val="none" w:sz="0" w:space="0" w:color="auto"/>
            <w:right w:val="none" w:sz="0" w:space="0" w:color="auto"/>
          </w:divBdr>
        </w:div>
        <w:div w:id="253973900">
          <w:marLeft w:val="480"/>
          <w:marRight w:val="0"/>
          <w:marTop w:val="0"/>
          <w:marBottom w:val="0"/>
          <w:divBdr>
            <w:top w:val="none" w:sz="0" w:space="0" w:color="auto"/>
            <w:left w:val="none" w:sz="0" w:space="0" w:color="auto"/>
            <w:bottom w:val="none" w:sz="0" w:space="0" w:color="auto"/>
            <w:right w:val="none" w:sz="0" w:space="0" w:color="auto"/>
          </w:divBdr>
        </w:div>
        <w:div w:id="2003197820">
          <w:marLeft w:val="480"/>
          <w:marRight w:val="0"/>
          <w:marTop w:val="0"/>
          <w:marBottom w:val="0"/>
          <w:divBdr>
            <w:top w:val="none" w:sz="0" w:space="0" w:color="auto"/>
            <w:left w:val="none" w:sz="0" w:space="0" w:color="auto"/>
            <w:bottom w:val="none" w:sz="0" w:space="0" w:color="auto"/>
            <w:right w:val="none" w:sz="0" w:space="0" w:color="auto"/>
          </w:divBdr>
        </w:div>
      </w:divsChild>
    </w:div>
    <w:div w:id="1002439069">
      <w:bodyDiv w:val="1"/>
      <w:marLeft w:val="0"/>
      <w:marRight w:val="0"/>
      <w:marTop w:val="0"/>
      <w:marBottom w:val="0"/>
      <w:divBdr>
        <w:top w:val="none" w:sz="0" w:space="0" w:color="auto"/>
        <w:left w:val="none" w:sz="0" w:space="0" w:color="auto"/>
        <w:bottom w:val="none" w:sz="0" w:space="0" w:color="auto"/>
        <w:right w:val="none" w:sz="0" w:space="0" w:color="auto"/>
      </w:divBdr>
    </w:div>
    <w:div w:id="1002899560">
      <w:bodyDiv w:val="1"/>
      <w:marLeft w:val="0"/>
      <w:marRight w:val="0"/>
      <w:marTop w:val="0"/>
      <w:marBottom w:val="0"/>
      <w:divBdr>
        <w:top w:val="none" w:sz="0" w:space="0" w:color="auto"/>
        <w:left w:val="none" w:sz="0" w:space="0" w:color="auto"/>
        <w:bottom w:val="none" w:sz="0" w:space="0" w:color="auto"/>
        <w:right w:val="none" w:sz="0" w:space="0" w:color="auto"/>
      </w:divBdr>
    </w:div>
    <w:div w:id="1005548347">
      <w:bodyDiv w:val="1"/>
      <w:marLeft w:val="0"/>
      <w:marRight w:val="0"/>
      <w:marTop w:val="0"/>
      <w:marBottom w:val="0"/>
      <w:divBdr>
        <w:top w:val="none" w:sz="0" w:space="0" w:color="auto"/>
        <w:left w:val="none" w:sz="0" w:space="0" w:color="auto"/>
        <w:bottom w:val="none" w:sz="0" w:space="0" w:color="auto"/>
        <w:right w:val="none" w:sz="0" w:space="0" w:color="auto"/>
      </w:divBdr>
    </w:div>
    <w:div w:id="1005783383">
      <w:bodyDiv w:val="1"/>
      <w:marLeft w:val="0"/>
      <w:marRight w:val="0"/>
      <w:marTop w:val="0"/>
      <w:marBottom w:val="0"/>
      <w:divBdr>
        <w:top w:val="none" w:sz="0" w:space="0" w:color="auto"/>
        <w:left w:val="none" w:sz="0" w:space="0" w:color="auto"/>
        <w:bottom w:val="none" w:sz="0" w:space="0" w:color="auto"/>
        <w:right w:val="none" w:sz="0" w:space="0" w:color="auto"/>
      </w:divBdr>
    </w:div>
    <w:div w:id="1011643867">
      <w:bodyDiv w:val="1"/>
      <w:marLeft w:val="0"/>
      <w:marRight w:val="0"/>
      <w:marTop w:val="0"/>
      <w:marBottom w:val="0"/>
      <w:divBdr>
        <w:top w:val="none" w:sz="0" w:space="0" w:color="auto"/>
        <w:left w:val="none" w:sz="0" w:space="0" w:color="auto"/>
        <w:bottom w:val="none" w:sz="0" w:space="0" w:color="auto"/>
        <w:right w:val="none" w:sz="0" w:space="0" w:color="auto"/>
      </w:divBdr>
    </w:div>
    <w:div w:id="1013609105">
      <w:bodyDiv w:val="1"/>
      <w:marLeft w:val="0"/>
      <w:marRight w:val="0"/>
      <w:marTop w:val="0"/>
      <w:marBottom w:val="0"/>
      <w:divBdr>
        <w:top w:val="none" w:sz="0" w:space="0" w:color="auto"/>
        <w:left w:val="none" w:sz="0" w:space="0" w:color="auto"/>
        <w:bottom w:val="none" w:sz="0" w:space="0" w:color="auto"/>
        <w:right w:val="none" w:sz="0" w:space="0" w:color="auto"/>
      </w:divBdr>
    </w:div>
    <w:div w:id="1018890467">
      <w:bodyDiv w:val="1"/>
      <w:marLeft w:val="0"/>
      <w:marRight w:val="0"/>
      <w:marTop w:val="0"/>
      <w:marBottom w:val="0"/>
      <w:divBdr>
        <w:top w:val="none" w:sz="0" w:space="0" w:color="auto"/>
        <w:left w:val="none" w:sz="0" w:space="0" w:color="auto"/>
        <w:bottom w:val="none" w:sz="0" w:space="0" w:color="auto"/>
        <w:right w:val="none" w:sz="0" w:space="0" w:color="auto"/>
      </w:divBdr>
    </w:div>
    <w:div w:id="1026906988">
      <w:bodyDiv w:val="1"/>
      <w:marLeft w:val="0"/>
      <w:marRight w:val="0"/>
      <w:marTop w:val="0"/>
      <w:marBottom w:val="0"/>
      <w:divBdr>
        <w:top w:val="none" w:sz="0" w:space="0" w:color="auto"/>
        <w:left w:val="none" w:sz="0" w:space="0" w:color="auto"/>
        <w:bottom w:val="none" w:sz="0" w:space="0" w:color="auto"/>
        <w:right w:val="none" w:sz="0" w:space="0" w:color="auto"/>
      </w:divBdr>
    </w:div>
    <w:div w:id="1036584871">
      <w:bodyDiv w:val="1"/>
      <w:marLeft w:val="0"/>
      <w:marRight w:val="0"/>
      <w:marTop w:val="0"/>
      <w:marBottom w:val="0"/>
      <w:divBdr>
        <w:top w:val="none" w:sz="0" w:space="0" w:color="auto"/>
        <w:left w:val="none" w:sz="0" w:space="0" w:color="auto"/>
        <w:bottom w:val="none" w:sz="0" w:space="0" w:color="auto"/>
        <w:right w:val="none" w:sz="0" w:space="0" w:color="auto"/>
      </w:divBdr>
    </w:div>
    <w:div w:id="1038244139">
      <w:bodyDiv w:val="1"/>
      <w:marLeft w:val="0"/>
      <w:marRight w:val="0"/>
      <w:marTop w:val="0"/>
      <w:marBottom w:val="0"/>
      <w:divBdr>
        <w:top w:val="none" w:sz="0" w:space="0" w:color="auto"/>
        <w:left w:val="none" w:sz="0" w:space="0" w:color="auto"/>
        <w:bottom w:val="none" w:sz="0" w:space="0" w:color="auto"/>
        <w:right w:val="none" w:sz="0" w:space="0" w:color="auto"/>
      </w:divBdr>
    </w:div>
    <w:div w:id="1039628089">
      <w:bodyDiv w:val="1"/>
      <w:marLeft w:val="0"/>
      <w:marRight w:val="0"/>
      <w:marTop w:val="0"/>
      <w:marBottom w:val="0"/>
      <w:divBdr>
        <w:top w:val="none" w:sz="0" w:space="0" w:color="auto"/>
        <w:left w:val="none" w:sz="0" w:space="0" w:color="auto"/>
        <w:bottom w:val="none" w:sz="0" w:space="0" w:color="auto"/>
        <w:right w:val="none" w:sz="0" w:space="0" w:color="auto"/>
      </w:divBdr>
    </w:div>
    <w:div w:id="1042174365">
      <w:bodyDiv w:val="1"/>
      <w:marLeft w:val="0"/>
      <w:marRight w:val="0"/>
      <w:marTop w:val="0"/>
      <w:marBottom w:val="0"/>
      <w:divBdr>
        <w:top w:val="none" w:sz="0" w:space="0" w:color="auto"/>
        <w:left w:val="none" w:sz="0" w:space="0" w:color="auto"/>
        <w:bottom w:val="none" w:sz="0" w:space="0" w:color="auto"/>
        <w:right w:val="none" w:sz="0" w:space="0" w:color="auto"/>
      </w:divBdr>
    </w:div>
    <w:div w:id="1044909854">
      <w:bodyDiv w:val="1"/>
      <w:marLeft w:val="0"/>
      <w:marRight w:val="0"/>
      <w:marTop w:val="0"/>
      <w:marBottom w:val="0"/>
      <w:divBdr>
        <w:top w:val="none" w:sz="0" w:space="0" w:color="auto"/>
        <w:left w:val="none" w:sz="0" w:space="0" w:color="auto"/>
        <w:bottom w:val="none" w:sz="0" w:space="0" w:color="auto"/>
        <w:right w:val="none" w:sz="0" w:space="0" w:color="auto"/>
      </w:divBdr>
    </w:div>
    <w:div w:id="1046492540">
      <w:bodyDiv w:val="1"/>
      <w:marLeft w:val="0"/>
      <w:marRight w:val="0"/>
      <w:marTop w:val="0"/>
      <w:marBottom w:val="0"/>
      <w:divBdr>
        <w:top w:val="none" w:sz="0" w:space="0" w:color="auto"/>
        <w:left w:val="none" w:sz="0" w:space="0" w:color="auto"/>
        <w:bottom w:val="none" w:sz="0" w:space="0" w:color="auto"/>
        <w:right w:val="none" w:sz="0" w:space="0" w:color="auto"/>
      </w:divBdr>
      <w:divsChild>
        <w:div w:id="2073845354">
          <w:marLeft w:val="480"/>
          <w:marRight w:val="0"/>
          <w:marTop w:val="0"/>
          <w:marBottom w:val="0"/>
          <w:divBdr>
            <w:top w:val="none" w:sz="0" w:space="0" w:color="auto"/>
            <w:left w:val="none" w:sz="0" w:space="0" w:color="auto"/>
            <w:bottom w:val="none" w:sz="0" w:space="0" w:color="auto"/>
            <w:right w:val="none" w:sz="0" w:space="0" w:color="auto"/>
          </w:divBdr>
        </w:div>
        <w:div w:id="601301584">
          <w:marLeft w:val="480"/>
          <w:marRight w:val="0"/>
          <w:marTop w:val="0"/>
          <w:marBottom w:val="0"/>
          <w:divBdr>
            <w:top w:val="none" w:sz="0" w:space="0" w:color="auto"/>
            <w:left w:val="none" w:sz="0" w:space="0" w:color="auto"/>
            <w:bottom w:val="none" w:sz="0" w:space="0" w:color="auto"/>
            <w:right w:val="none" w:sz="0" w:space="0" w:color="auto"/>
          </w:divBdr>
        </w:div>
        <w:div w:id="2078162538">
          <w:marLeft w:val="480"/>
          <w:marRight w:val="0"/>
          <w:marTop w:val="0"/>
          <w:marBottom w:val="0"/>
          <w:divBdr>
            <w:top w:val="none" w:sz="0" w:space="0" w:color="auto"/>
            <w:left w:val="none" w:sz="0" w:space="0" w:color="auto"/>
            <w:bottom w:val="none" w:sz="0" w:space="0" w:color="auto"/>
            <w:right w:val="none" w:sz="0" w:space="0" w:color="auto"/>
          </w:divBdr>
        </w:div>
        <w:div w:id="320886642">
          <w:marLeft w:val="480"/>
          <w:marRight w:val="0"/>
          <w:marTop w:val="0"/>
          <w:marBottom w:val="0"/>
          <w:divBdr>
            <w:top w:val="none" w:sz="0" w:space="0" w:color="auto"/>
            <w:left w:val="none" w:sz="0" w:space="0" w:color="auto"/>
            <w:bottom w:val="none" w:sz="0" w:space="0" w:color="auto"/>
            <w:right w:val="none" w:sz="0" w:space="0" w:color="auto"/>
          </w:divBdr>
        </w:div>
        <w:div w:id="1640570412">
          <w:marLeft w:val="480"/>
          <w:marRight w:val="0"/>
          <w:marTop w:val="0"/>
          <w:marBottom w:val="0"/>
          <w:divBdr>
            <w:top w:val="none" w:sz="0" w:space="0" w:color="auto"/>
            <w:left w:val="none" w:sz="0" w:space="0" w:color="auto"/>
            <w:bottom w:val="none" w:sz="0" w:space="0" w:color="auto"/>
            <w:right w:val="none" w:sz="0" w:space="0" w:color="auto"/>
          </w:divBdr>
        </w:div>
        <w:div w:id="269704693">
          <w:marLeft w:val="480"/>
          <w:marRight w:val="0"/>
          <w:marTop w:val="0"/>
          <w:marBottom w:val="0"/>
          <w:divBdr>
            <w:top w:val="none" w:sz="0" w:space="0" w:color="auto"/>
            <w:left w:val="none" w:sz="0" w:space="0" w:color="auto"/>
            <w:bottom w:val="none" w:sz="0" w:space="0" w:color="auto"/>
            <w:right w:val="none" w:sz="0" w:space="0" w:color="auto"/>
          </w:divBdr>
        </w:div>
        <w:div w:id="374234264">
          <w:marLeft w:val="480"/>
          <w:marRight w:val="0"/>
          <w:marTop w:val="0"/>
          <w:marBottom w:val="0"/>
          <w:divBdr>
            <w:top w:val="none" w:sz="0" w:space="0" w:color="auto"/>
            <w:left w:val="none" w:sz="0" w:space="0" w:color="auto"/>
            <w:bottom w:val="none" w:sz="0" w:space="0" w:color="auto"/>
            <w:right w:val="none" w:sz="0" w:space="0" w:color="auto"/>
          </w:divBdr>
        </w:div>
        <w:div w:id="1511984777">
          <w:marLeft w:val="480"/>
          <w:marRight w:val="0"/>
          <w:marTop w:val="0"/>
          <w:marBottom w:val="0"/>
          <w:divBdr>
            <w:top w:val="none" w:sz="0" w:space="0" w:color="auto"/>
            <w:left w:val="none" w:sz="0" w:space="0" w:color="auto"/>
            <w:bottom w:val="none" w:sz="0" w:space="0" w:color="auto"/>
            <w:right w:val="none" w:sz="0" w:space="0" w:color="auto"/>
          </w:divBdr>
        </w:div>
        <w:div w:id="421266117">
          <w:marLeft w:val="480"/>
          <w:marRight w:val="0"/>
          <w:marTop w:val="0"/>
          <w:marBottom w:val="0"/>
          <w:divBdr>
            <w:top w:val="none" w:sz="0" w:space="0" w:color="auto"/>
            <w:left w:val="none" w:sz="0" w:space="0" w:color="auto"/>
            <w:bottom w:val="none" w:sz="0" w:space="0" w:color="auto"/>
            <w:right w:val="none" w:sz="0" w:space="0" w:color="auto"/>
          </w:divBdr>
        </w:div>
        <w:div w:id="895092143">
          <w:marLeft w:val="480"/>
          <w:marRight w:val="0"/>
          <w:marTop w:val="0"/>
          <w:marBottom w:val="0"/>
          <w:divBdr>
            <w:top w:val="none" w:sz="0" w:space="0" w:color="auto"/>
            <w:left w:val="none" w:sz="0" w:space="0" w:color="auto"/>
            <w:bottom w:val="none" w:sz="0" w:space="0" w:color="auto"/>
            <w:right w:val="none" w:sz="0" w:space="0" w:color="auto"/>
          </w:divBdr>
        </w:div>
        <w:div w:id="365132858">
          <w:marLeft w:val="480"/>
          <w:marRight w:val="0"/>
          <w:marTop w:val="0"/>
          <w:marBottom w:val="0"/>
          <w:divBdr>
            <w:top w:val="none" w:sz="0" w:space="0" w:color="auto"/>
            <w:left w:val="none" w:sz="0" w:space="0" w:color="auto"/>
            <w:bottom w:val="none" w:sz="0" w:space="0" w:color="auto"/>
            <w:right w:val="none" w:sz="0" w:space="0" w:color="auto"/>
          </w:divBdr>
        </w:div>
        <w:div w:id="2073498885">
          <w:marLeft w:val="480"/>
          <w:marRight w:val="0"/>
          <w:marTop w:val="0"/>
          <w:marBottom w:val="0"/>
          <w:divBdr>
            <w:top w:val="none" w:sz="0" w:space="0" w:color="auto"/>
            <w:left w:val="none" w:sz="0" w:space="0" w:color="auto"/>
            <w:bottom w:val="none" w:sz="0" w:space="0" w:color="auto"/>
            <w:right w:val="none" w:sz="0" w:space="0" w:color="auto"/>
          </w:divBdr>
        </w:div>
        <w:div w:id="1953433454">
          <w:marLeft w:val="480"/>
          <w:marRight w:val="0"/>
          <w:marTop w:val="0"/>
          <w:marBottom w:val="0"/>
          <w:divBdr>
            <w:top w:val="none" w:sz="0" w:space="0" w:color="auto"/>
            <w:left w:val="none" w:sz="0" w:space="0" w:color="auto"/>
            <w:bottom w:val="none" w:sz="0" w:space="0" w:color="auto"/>
            <w:right w:val="none" w:sz="0" w:space="0" w:color="auto"/>
          </w:divBdr>
        </w:div>
        <w:div w:id="551162404">
          <w:marLeft w:val="480"/>
          <w:marRight w:val="0"/>
          <w:marTop w:val="0"/>
          <w:marBottom w:val="0"/>
          <w:divBdr>
            <w:top w:val="none" w:sz="0" w:space="0" w:color="auto"/>
            <w:left w:val="none" w:sz="0" w:space="0" w:color="auto"/>
            <w:bottom w:val="none" w:sz="0" w:space="0" w:color="auto"/>
            <w:right w:val="none" w:sz="0" w:space="0" w:color="auto"/>
          </w:divBdr>
        </w:div>
        <w:div w:id="1840270806">
          <w:marLeft w:val="480"/>
          <w:marRight w:val="0"/>
          <w:marTop w:val="0"/>
          <w:marBottom w:val="0"/>
          <w:divBdr>
            <w:top w:val="none" w:sz="0" w:space="0" w:color="auto"/>
            <w:left w:val="none" w:sz="0" w:space="0" w:color="auto"/>
            <w:bottom w:val="none" w:sz="0" w:space="0" w:color="auto"/>
            <w:right w:val="none" w:sz="0" w:space="0" w:color="auto"/>
          </w:divBdr>
        </w:div>
        <w:div w:id="461660027">
          <w:marLeft w:val="480"/>
          <w:marRight w:val="0"/>
          <w:marTop w:val="0"/>
          <w:marBottom w:val="0"/>
          <w:divBdr>
            <w:top w:val="none" w:sz="0" w:space="0" w:color="auto"/>
            <w:left w:val="none" w:sz="0" w:space="0" w:color="auto"/>
            <w:bottom w:val="none" w:sz="0" w:space="0" w:color="auto"/>
            <w:right w:val="none" w:sz="0" w:space="0" w:color="auto"/>
          </w:divBdr>
        </w:div>
        <w:div w:id="316956703">
          <w:marLeft w:val="480"/>
          <w:marRight w:val="0"/>
          <w:marTop w:val="0"/>
          <w:marBottom w:val="0"/>
          <w:divBdr>
            <w:top w:val="none" w:sz="0" w:space="0" w:color="auto"/>
            <w:left w:val="none" w:sz="0" w:space="0" w:color="auto"/>
            <w:bottom w:val="none" w:sz="0" w:space="0" w:color="auto"/>
            <w:right w:val="none" w:sz="0" w:space="0" w:color="auto"/>
          </w:divBdr>
        </w:div>
        <w:div w:id="518589639">
          <w:marLeft w:val="480"/>
          <w:marRight w:val="0"/>
          <w:marTop w:val="0"/>
          <w:marBottom w:val="0"/>
          <w:divBdr>
            <w:top w:val="none" w:sz="0" w:space="0" w:color="auto"/>
            <w:left w:val="none" w:sz="0" w:space="0" w:color="auto"/>
            <w:bottom w:val="none" w:sz="0" w:space="0" w:color="auto"/>
            <w:right w:val="none" w:sz="0" w:space="0" w:color="auto"/>
          </w:divBdr>
        </w:div>
        <w:div w:id="1073970252">
          <w:marLeft w:val="480"/>
          <w:marRight w:val="0"/>
          <w:marTop w:val="0"/>
          <w:marBottom w:val="0"/>
          <w:divBdr>
            <w:top w:val="none" w:sz="0" w:space="0" w:color="auto"/>
            <w:left w:val="none" w:sz="0" w:space="0" w:color="auto"/>
            <w:bottom w:val="none" w:sz="0" w:space="0" w:color="auto"/>
            <w:right w:val="none" w:sz="0" w:space="0" w:color="auto"/>
          </w:divBdr>
        </w:div>
        <w:div w:id="622268215">
          <w:marLeft w:val="480"/>
          <w:marRight w:val="0"/>
          <w:marTop w:val="0"/>
          <w:marBottom w:val="0"/>
          <w:divBdr>
            <w:top w:val="none" w:sz="0" w:space="0" w:color="auto"/>
            <w:left w:val="none" w:sz="0" w:space="0" w:color="auto"/>
            <w:bottom w:val="none" w:sz="0" w:space="0" w:color="auto"/>
            <w:right w:val="none" w:sz="0" w:space="0" w:color="auto"/>
          </w:divBdr>
        </w:div>
        <w:div w:id="807477238">
          <w:marLeft w:val="480"/>
          <w:marRight w:val="0"/>
          <w:marTop w:val="0"/>
          <w:marBottom w:val="0"/>
          <w:divBdr>
            <w:top w:val="none" w:sz="0" w:space="0" w:color="auto"/>
            <w:left w:val="none" w:sz="0" w:space="0" w:color="auto"/>
            <w:bottom w:val="none" w:sz="0" w:space="0" w:color="auto"/>
            <w:right w:val="none" w:sz="0" w:space="0" w:color="auto"/>
          </w:divBdr>
        </w:div>
        <w:div w:id="643703341">
          <w:marLeft w:val="480"/>
          <w:marRight w:val="0"/>
          <w:marTop w:val="0"/>
          <w:marBottom w:val="0"/>
          <w:divBdr>
            <w:top w:val="none" w:sz="0" w:space="0" w:color="auto"/>
            <w:left w:val="none" w:sz="0" w:space="0" w:color="auto"/>
            <w:bottom w:val="none" w:sz="0" w:space="0" w:color="auto"/>
            <w:right w:val="none" w:sz="0" w:space="0" w:color="auto"/>
          </w:divBdr>
        </w:div>
        <w:div w:id="735515732">
          <w:marLeft w:val="480"/>
          <w:marRight w:val="0"/>
          <w:marTop w:val="0"/>
          <w:marBottom w:val="0"/>
          <w:divBdr>
            <w:top w:val="none" w:sz="0" w:space="0" w:color="auto"/>
            <w:left w:val="none" w:sz="0" w:space="0" w:color="auto"/>
            <w:bottom w:val="none" w:sz="0" w:space="0" w:color="auto"/>
            <w:right w:val="none" w:sz="0" w:space="0" w:color="auto"/>
          </w:divBdr>
        </w:div>
        <w:div w:id="1973250608">
          <w:marLeft w:val="480"/>
          <w:marRight w:val="0"/>
          <w:marTop w:val="0"/>
          <w:marBottom w:val="0"/>
          <w:divBdr>
            <w:top w:val="none" w:sz="0" w:space="0" w:color="auto"/>
            <w:left w:val="none" w:sz="0" w:space="0" w:color="auto"/>
            <w:bottom w:val="none" w:sz="0" w:space="0" w:color="auto"/>
            <w:right w:val="none" w:sz="0" w:space="0" w:color="auto"/>
          </w:divBdr>
        </w:div>
        <w:div w:id="1688093889">
          <w:marLeft w:val="480"/>
          <w:marRight w:val="0"/>
          <w:marTop w:val="0"/>
          <w:marBottom w:val="0"/>
          <w:divBdr>
            <w:top w:val="none" w:sz="0" w:space="0" w:color="auto"/>
            <w:left w:val="none" w:sz="0" w:space="0" w:color="auto"/>
            <w:bottom w:val="none" w:sz="0" w:space="0" w:color="auto"/>
            <w:right w:val="none" w:sz="0" w:space="0" w:color="auto"/>
          </w:divBdr>
        </w:div>
        <w:div w:id="1337535835">
          <w:marLeft w:val="480"/>
          <w:marRight w:val="0"/>
          <w:marTop w:val="0"/>
          <w:marBottom w:val="0"/>
          <w:divBdr>
            <w:top w:val="none" w:sz="0" w:space="0" w:color="auto"/>
            <w:left w:val="none" w:sz="0" w:space="0" w:color="auto"/>
            <w:bottom w:val="none" w:sz="0" w:space="0" w:color="auto"/>
            <w:right w:val="none" w:sz="0" w:space="0" w:color="auto"/>
          </w:divBdr>
        </w:div>
        <w:div w:id="539242844">
          <w:marLeft w:val="480"/>
          <w:marRight w:val="0"/>
          <w:marTop w:val="0"/>
          <w:marBottom w:val="0"/>
          <w:divBdr>
            <w:top w:val="none" w:sz="0" w:space="0" w:color="auto"/>
            <w:left w:val="none" w:sz="0" w:space="0" w:color="auto"/>
            <w:bottom w:val="none" w:sz="0" w:space="0" w:color="auto"/>
            <w:right w:val="none" w:sz="0" w:space="0" w:color="auto"/>
          </w:divBdr>
        </w:div>
      </w:divsChild>
    </w:div>
    <w:div w:id="1047027671">
      <w:bodyDiv w:val="1"/>
      <w:marLeft w:val="0"/>
      <w:marRight w:val="0"/>
      <w:marTop w:val="0"/>
      <w:marBottom w:val="0"/>
      <w:divBdr>
        <w:top w:val="none" w:sz="0" w:space="0" w:color="auto"/>
        <w:left w:val="none" w:sz="0" w:space="0" w:color="auto"/>
        <w:bottom w:val="none" w:sz="0" w:space="0" w:color="auto"/>
        <w:right w:val="none" w:sz="0" w:space="0" w:color="auto"/>
      </w:divBdr>
    </w:div>
    <w:div w:id="1047417694">
      <w:bodyDiv w:val="1"/>
      <w:marLeft w:val="0"/>
      <w:marRight w:val="0"/>
      <w:marTop w:val="0"/>
      <w:marBottom w:val="0"/>
      <w:divBdr>
        <w:top w:val="none" w:sz="0" w:space="0" w:color="auto"/>
        <w:left w:val="none" w:sz="0" w:space="0" w:color="auto"/>
        <w:bottom w:val="none" w:sz="0" w:space="0" w:color="auto"/>
        <w:right w:val="none" w:sz="0" w:space="0" w:color="auto"/>
      </w:divBdr>
    </w:div>
    <w:div w:id="1053381549">
      <w:bodyDiv w:val="1"/>
      <w:marLeft w:val="0"/>
      <w:marRight w:val="0"/>
      <w:marTop w:val="0"/>
      <w:marBottom w:val="0"/>
      <w:divBdr>
        <w:top w:val="none" w:sz="0" w:space="0" w:color="auto"/>
        <w:left w:val="none" w:sz="0" w:space="0" w:color="auto"/>
        <w:bottom w:val="none" w:sz="0" w:space="0" w:color="auto"/>
        <w:right w:val="none" w:sz="0" w:space="0" w:color="auto"/>
      </w:divBdr>
    </w:div>
    <w:div w:id="1053850089">
      <w:bodyDiv w:val="1"/>
      <w:marLeft w:val="0"/>
      <w:marRight w:val="0"/>
      <w:marTop w:val="0"/>
      <w:marBottom w:val="0"/>
      <w:divBdr>
        <w:top w:val="none" w:sz="0" w:space="0" w:color="auto"/>
        <w:left w:val="none" w:sz="0" w:space="0" w:color="auto"/>
        <w:bottom w:val="none" w:sz="0" w:space="0" w:color="auto"/>
        <w:right w:val="none" w:sz="0" w:space="0" w:color="auto"/>
      </w:divBdr>
    </w:div>
    <w:div w:id="1055204526">
      <w:bodyDiv w:val="1"/>
      <w:marLeft w:val="0"/>
      <w:marRight w:val="0"/>
      <w:marTop w:val="0"/>
      <w:marBottom w:val="0"/>
      <w:divBdr>
        <w:top w:val="none" w:sz="0" w:space="0" w:color="auto"/>
        <w:left w:val="none" w:sz="0" w:space="0" w:color="auto"/>
        <w:bottom w:val="none" w:sz="0" w:space="0" w:color="auto"/>
        <w:right w:val="none" w:sz="0" w:space="0" w:color="auto"/>
      </w:divBdr>
    </w:div>
    <w:div w:id="1062560993">
      <w:bodyDiv w:val="1"/>
      <w:marLeft w:val="0"/>
      <w:marRight w:val="0"/>
      <w:marTop w:val="0"/>
      <w:marBottom w:val="0"/>
      <w:divBdr>
        <w:top w:val="none" w:sz="0" w:space="0" w:color="auto"/>
        <w:left w:val="none" w:sz="0" w:space="0" w:color="auto"/>
        <w:bottom w:val="none" w:sz="0" w:space="0" w:color="auto"/>
        <w:right w:val="none" w:sz="0" w:space="0" w:color="auto"/>
      </w:divBdr>
    </w:div>
    <w:div w:id="1062870591">
      <w:bodyDiv w:val="1"/>
      <w:marLeft w:val="0"/>
      <w:marRight w:val="0"/>
      <w:marTop w:val="0"/>
      <w:marBottom w:val="0"/>
      <w:divBdr>
        <w:top w:val="none" w:sz="0" w:space="0" w:color="auto"/>
        <w:left w:val="none" w:sz="0" w:space="0" w:color="auto"/>
        <w:bottom w:val="none" w:sz="0" w:space="0" w:color="auto"/>
        <w:right w:val="none" w:sz="0" w:space="0" w:color="auto"/>
      </w:divBdr>
    </w:div>
    <w:div w:id="1078600291">
      <w:bodyDiv w:val="1"/>
      <w:marLeft w:val="0"/>
      <w:marRight w:val="0"/>
      <w:marTop w:val="0"/>
      <w:marBottom w:val="0"/>
      <w:divBdr>
        <w:top w:val="none" w:sz="0" w:space="0" w:color="auto"/>
        <w:left w:val="none" w:sz="0" w:space="0" w:color="auto"/>
        <w:bottom w:val="none" w:sz="0" w:space="0" w:color="auto"/>
        <w:right w:val="none" w:sz="0" w:space="0" w:color="auto"/>
      </w:divBdr>
    </w:div>
    <w:div w:id="1079867610">
      <w:bodyDiv w:val="1"/>
      <w:marLeft w:val="0"/>
      <w:marRight w:val="0"/>
      <w:marTop w:val="0"/>
      <w:marBottom w:val="0"/>
      <w:divBdr>
        <w:top w:val="none" w:sz="0" w:space="0" w:color="auto"/>
        <w:left w:val="none" w:sz="0" w:space="0" w:color="auto"/>
        <w:bottom w:val="none" w:sz="0" w:space="0" w:color="auto"/>
        <w:right w:val="none" w:sz="0" w:space="0" w:color="auto"/>
      </w:divBdr>
    </w:div>
    <w:div w:id="1080832155">
      <w:bodyDiv w:val="1"/>
      <w:marLeft w:val="0"/>
      <w:marRight w:val="0"/>
      <w:marTop w:val="0"/>
      <w:marBottom w:val="0"/>
      <w:divBdr>
        <w:top w:val="none" w:sz="0" w:space="0" w:color="auto"/>
        <w:left w:val="none" w:sz="0" w:space="0" w:color="auto"/>
        <w:bottom w:val="none" w:sz="0" w:space="0" w:color="auto"/>
        <w:right w:val="none" w:sz="0" w:space="0" w:color="auto"/>
      </w:divBdr>
    </w:div>
    <w:div w:id="1088577517">
      <w:bodyDiv w:val="1"/>
      <w:marLeft w:val="0"/>
      <w:marRight w:val="0"/>
      <w:marTop w:val="0"/>
      <w:marBottom w:val="0"/>
      <w:divBdr>
        <w:top w:val="none" w:sz="0" w:space="0" w:color="auto"/>
        <w:left w:val="none" w:sz="0" w:space="0" w:color="auto"/>
        <w:bottom w:val="none" w:sz="0" w:space="0" w:color="auto"/>
        <w:right w:val="none" w:sz="0" w:space="0" w:color="auto"/>
      </w:divBdr>
    </w:div>
    <w:div w:id="1091509347">
      <w:bodyDiv w:val="1"/>
      <w:marLeft w:val="0"/>
      <w:marRight w:val="0"/>
      <w:marTop w:val="0"/>
      <w:marBottom w:val="0"/>
      <w:divBdr>
        <w:top w:val="none" w:sz="0" w:space="0" w:color="auto"/>
        <w:left w:val="none" w:sz="0" w:space="0" w:color="auto"/>
        <w:bottom w:val="none" w:sz="0" w:space="0" w:color="auto"/>
        <w:right w:val="none" w:sz="0" w:space="0" w:color="auto"/>
      </w:divBdr>
    </w:div>
    <w:div w:id="1092967300">
      <w:bodyDiv w:val="1"/>
      <w:marLeft w:val="0"/>
      <w:marRight w:val="0"/>
      <w:marTop w:val="0"/>
      <w:marBottom w:val="0"/>
      <w:divBdr>
        <w:top w:val="none" w:sz="0" w:space="0" w:color="auto"/>
        <w:left w:val="none" w:sz="0" w:space="0" w:color="auto"/>
        <w:bottom w:val="none" w:sz="0" w:space="0" w:color="auto"/>
        <w:right w:val="none" w:sz="0" w:space="0" w:color="auto"/>
      </w:divBdr>
    </w:div>
    <w:div w:id="1097286080">
      <w:bodyDiv w:val="1"/>
      <w:marLeft w:val="0"/>
      <w:marRight w:val="0"/>
      <w:marTop w:val="0"/>
      <w:marBottom w:val="0"/>
      <w:divBdr>
        <w:top w:val="none" w:sz="0" w:space="0" w:color="auto"/>
        <w:left w:val="none" w:sz="0" w:space="0" w:color="auto"/>
        <w:bottom w:val="none" w:sz="0" w:space="0" w:color="auto"/>
        <w:right w:val="none" w:sz="0" w:space="0" w:color="auto"/>
      </w:divBdr>
    </w:div>
    <w:div w:id="1098982759">
      <w:bodyDiv w:val="1"/>
      <w:marLeft w:val="0"/>
      <w:marRight w:val="0"/>
      <w:marTop w:val="0"/>
      <w:marBottom w:val="0"/>
      <w:divBdr>
        <w:top w:val="none" w:sz="0" w:space="0" w:color="auto"/>
        <w:left w:val="none" w:sz="0" w:space="0" w:color="auto"/>
        <w:bottom w:val="none" w:sz="0" w:space="0" w:color="auto"/>
        <w:right w:val="none" w:sz="0" w:space="0" w:color="auto"/>
      </w:divBdr>
    </w:div>
    <w:div w:id="1103187958">
      <w:bodyDiv w:val="1"/>
      <w:marLeft w:val="0"/>
      <w:marRight w:val="0"/>
      <w:marTop w:val="0"/>
      <w:marBottom w:val="0"/>
      <w:divBdr>
        <w:top w:val="none" w:sz="0" w:space="0" w:color="auto"/>
        <w:left w:val="none" w:sz="0" w:space="0" w:color="auto"/>
        <w:bottom w:val="none" w:sz="0" w:space="0" w:color="auto"/>
        <w:right w:val="none" w:sz="0" w:space="0" w:color="auto"/>
      </w:divBdr>
    </w:div>
    <w:div w:id="1105880407">
      <w:bodyDiv w:val="1"/>
      <w:marLeft w:val="0"/>
      <w:marRight w:val="0"/>
      <w:marTop w:val="0"/>
      <w:marBottom w:val="0"/>
      <w:divBdr>
        <w:top w:val="none" w:sz="0" w:space="0" w:color="auto"/>
        <w:left w:val="none" w:sz="0" w:space="0" w:color="auto"/>
        <w:bottom w:val="none" w:sz="0" w:space="0" w:color="auto"/>
        <w:right w:val="none" w:sz="0" w:space="0" w:color="auto"/>
      </w:divBdr>
    </w:div>
    <w:div w:id="1108889711">
      <w:bodyDiv w:val="1"/>
      <w:marLeft w:val="0"/>
      <w:marRight w:val="0"/>
      <w:marTop w:val="0"/>
      <w:marBottom w:val="0"/>
      <w:divBdr>
        <w:top w:val="none" w:sz="0" w:space="0" w:color="auto"/>
        <w:left w:val="none" w:sz="0" w:space="0" w:color="auto"/>
        <w:bottom w:val="none" w:sz="0" w:space="0" w:color="auto"/>
        <w:right w:val="none" w:sz="0" w:space="0" w:color="auto"/>
      </w:divBdr>
    </w:div>
    <w:div w:id="1112094462">
      <w:bodyDiv w:val="1"/>
      <w:marLeft w:val="0"/>
      <w:marRight w:val="0"/>
      <w:marTop w:val="0"/>
      <w:marBottom w:val="0"/>
      <w:divBdr>
        <w:top w:val="none" w:sz="0" w:space="0" w:color="auto"/>
        <w:left w:val="none" w:sz="0" w:space="0" w:color="auto"/>
        <w:bottom w:val="none" w:sz="0" w:space="0" w:color="auto"/>
        <w:right w:val="none" w:sz="0" w:space="0" w:color="auto"/>
      </w:divBdr>
    </w:div>
    <w:div w:id="1114592401">
      <w:bodyDiv w:val="1"/>
      <w:marLeft w:val="0"/>
      <w:marRight w:val="0"/>
      <w:marTop w:val="0"/>
      <w:marBottom w:val="0"/>
      <w:divBdr>
        <w:top w:val="none" w:sz="0" w:space="0" w:color="auto"/>
        <w:left w:val="none" w:sz="0" w:space="0" w:color="auto"/>
        <w:bottom w:val="none" w:sz="0" w:space="0" w:color="auto"/>
        <w:right w:val="none" w:sz="0" w:space="0" w:color="auto"/>
      </w:divBdr>
    </w:div>
    <w:div w:id="1114909841">
      <w:bodyDiv w:val="1"/>
      <w:marLeft w:val="0"/>
      <w:marRight w:val="0"/>
      <w:marTop w:val="0"/>
      <w:marBottom w:val="0"/>
      <w:divBdr>
        <w:top w:val="none" w:sz="0" w:space="0" w:color="auto"/>
        <w:left w:val="none" w:sz="0" w:space="0" w:color="auto"/>
        <w:bottom w:val="none" w:sz="0" w:space="0" w:color="auto"/>
        <w:right w:val="none" w:sz="0" w:space="0" w:color="auto"/>
      </w:divBdr>
      <w:divsChild>
        <w:div w:id="1826362446">
          <w:marLeft w:val="480"/>
          <w:marRight w:val="0"/>
          <w:marTop w:val="0"/>
          <w:marBottom w:val="0"/>
          <w:divBdr>
            <w:top w:val="none" w:sz="0" w:space="0" w:color="auto"/>
            <w:left w:val="none" w:sz="0" w:space="0" w:color="auto"/>
            <w:bottom w:val="none" w:sz="0" w:space="0" w:color="auto"/>
            <w:right w:val="none" w:sz="0" w:space="0" w:color="auto"/>
          </w:divBdr>
        </w:div>
        <w:div w:id="2133359607">
          <w:marLeft w:val="480"/>
          <w:marRight w:val="0"/>
          <w:marTop w:val="0"/>
          <w:marBottom w:val="0"/>
          <w:divBdr>
            <w:top w:val="none" w:sz="0" w:space="0" w:color="auto"/>
            <w:left w:val="none" w:sz="0" w:space="0" w:color="auto"/>
            <w:bottom w:val="none" w:sz="0" w:space="0" w:color="auto"/>
            <w:right w:val="none" w:sz="0" w:space="0" w:color="auto"/>
          </w:divBdr>
        </w:div>
        <w:div w:id="1801533760">
          <w:marLeft w:val="480"/>
          <w:marRight w:val="0"/>
          <w:marTop w:val="0"/>
          <w:marBottom w:val="0"/>
          <w:divBdr>
            <w:top w:val="none" w:sz="0" w:space="0" w:color="auto"/>
            <w:left w:val="none" w:sz="0" w:space="0" w:color="auto"/>
            <w:bottom w:val="none" w:sz="0" w:space="0" w:color="auto"/>
            <w:right w:val="none" w:sz="0" w:space="0" w:color="auto"/>
          </w:divBdr>
        </w:div>
        <w:div w:id="1938250985">
          <w:marLeft w:val="480"/>
          <w:marRight w:val="0"/>
          <w:marTop w:val="0"/>
          <w:marBottom w:val="0"/>
          <w:divBdr>
            <w:top w:val="none" w:sz="0" w:space="0" w:color="auto"/>
            <w:left w:val="none" w:sz="0" w:space="0" w:color="auto"/>
            <w:bottom w:val="none" w:sz="0" w:space="0" w:color="auto"/>
            <w:right w:val="none" w:sz="0" w:space="0" w:color="auto"/>
          </w:divBdr>
        </w:div>
        <w:div w:id="2241417">
          <w:marLeft w:val="480"/>
          <w:marRight w:val="0"/>
          <w:marTop w:val="0"/>
          <w:marBottom w:val="0"/>
          <w:divBdr>
            <w:top w:val="none" w:sz="0" w:space="0" w:color="auto"/>
            <w:left w:val="none" w:sz="0" w:space="0" w:color="auto"/>
            <w:bottom w:val="none" w:sz="0" w:space="0" w:color="auto"/>
            <w:right w:val="none" w:sz="0" w:space="0" w:color="auto"/>
          </w:divBdr>
        </w:div>
        <w:div w:id="591083246">
          <w:marLeft w:val="480"/>
          <w:marRight w:val="0"/>
          <w:marTop w:val="0"/>
          <w:marBottom w:val="0"/>
          <w:divBdr>
            <w:top w:val="none" w:sz="0" w:space="0" w:color="auto"/>
            <w:left w:val="none" w:sz="0" w:space="0" w:color="auto"/>
            <w:bottom w:val="none" w:sz="0" w:space="0" w:color="auto"/>
            <w:right w:val="none" w:sz="0" w:space="0" w:color="auto"/>
          </w:divBdr>
        </w:div>
        <w:div w:id="1713384959">
          <w:marLeft w:val="480"/>
          <w:marRight w:val="0"/>
          <w:marTop w:val="0"/>
          <w:marBottom w:val="0"/>
          <w:divBdr>
            <w:top w:val="none" w:sz="0" w:space="0" w:color="auto"/>
            <w:left w:val="none" w:sz="0" w:space="0" w:color="auto"/>
            <w:bottom w:val="none" w:sz="0" w:space="0" w:color="auto"/>
            <w:right w:val="none" w:sz="0" w:space="0" w:color="auto"/>
          </w:divBdr>
        </w:div>
        <w:div w:id="936913373">
          <w:marLeft w:val="480"/>
          <w:marRight w:val="0"/>
          <w:marTop w:val="0"/>
          <w:marBottom w:val="0"/>
          <w:divBdr>
            <w:top w:val="none" w:sz="0" w:space="0" w:color="auto"/>
            <w:left w:val="none" w:sz="0" w:space="0" w:color="auto"/>
            <w:bottom w:val="none" w:sz="0" w:space="0" w:color="auto"/>
            <w:right w:val="none" w:sz="0" w:space="0" w:color="auto"/>
          </w:divBdr>
        </w:div>
        <w:div w:id="387077031">
          <w:marLeft w:val="480"/>
          <w:marRight w:val="0"/>
          <w:marTop w:val="0"/>
          <w:marBottom w:val="0"/>
          <w:divBdr>
            <w:top w:val="none" w:sz="0" w:space="0" w:color="auto"/>
            <w:left w:val="none" w:sz="0" w:space="0" w:color="auto"/>
            <w:bottom w:val="none" w:sz="0" w:space="0" w:color="auto"/>
            <w:right w:val="none" w:sz="0" w:space="0" w:color="auto"/>
          </w:divBdr>
        </w:div>
        <w:div w:id="1558935116">
          <w:marLeft w:val="480"/>
          <w:marRight w:val="0"/>
          <w:marTop w:val="0"/>
          <w:marBottom w:val="0"/>
          <w:divBdr>
            <w:top w:val="none" w:sz="0" w:space="0" w:color="auto"/>
            <w:left w:val="none" w:sz="0" w:space="0" w:color="auto"/>
            <w:bottom w:val="none" w:sz="0" w:space="0" w:color="auto"/>
            <w:right w:val="none" w:sz="0" w:space="0" w:color="auto"/>
          </w:divBdr>
        </w:div>
        <w:div w:id="1700741254">
          <w:marLeft w:val="480"/>
          <w:marRight w:val="0"/>
          <w:marTop w:val="0"/>
          <w:marBottom w:val="0"/>
          <w:divBdr>
            <w:top w:val="none" w:sz="0" w:space="0" w:color="auto"/>
            <w:left w:val="none" w:sz="0" w:space="0" w:color="auto"/>
            <w:bottom w:val="none" w:sz="0" w:space="0" w:color="auto"/>
            <w:right w:val="none" w:sz="0" w:space="0" w:color="auto"/>
          </w:divBdr>
        </w:div>
        <w:div w:id="1955477504">
          <w:marLeft w:val="480"/>
          <w:marRight w:val="0"/>
          <w:marTop w:val="0"/>
          <w:marBottom w:val="0"/>
          <w:divBdr>
            <w:top w:val="none" w:sz="0" w:space="0" w:color="auto"/>
            <w:left w:val="none" w:sz="0" w:space="0" w:color="auto"/>
            <w:bottom w:val="none" w:sz="0" w:space="0" w:color="auto"/>
            <w:right w:val="none" w:sz="0" w:space="0" w:color="auto"/>
          </w:divBdr>
        </w:div>
        <w:div w:id="1874034400">
          <w:marLeft w:val="480"/>
          <w:marRight w:val="0"/>
          <w:marTop w:val="0"/>
          <w:marBottom w:val="0"/>
          <w:divBdr>
            <w:top w:val="none" w:sz="0" w:space="0" w:color="auto"/>
            <w:left w:val="none" w:sz="0" w:space="0" w:color="auto"/>
            <w:bottom w:val="none" w:sz="0" w:space="0" w:color="auto"/>
            <w:right w:val="none" w:sz="0" w:space="0" w:color="auto"/>
          </w:divBdr>
        </w:div>
        <w:div w:id="85351080">
          <w:marLeft w:val="480"/>
          <w:marRight w:val="0"/>
          <w:marTop w:val="0"/>
          <w:marBottom w:val="0"/>
          <w:divBdr>
            <w:top w:val="none" w:sz="0" w:space="0" w:color="auto"/>
            <w:left w:val="none" w:sz="0" w:space="0" w:color="auto"/>
            <w:bottom w:val="none" w:sz="0" w:space="0" w:color="auto"/>
            <w:right w:val="none" w:sz="0" w:space="0" w:color="auto"/>
          </w:divBdr>
        </w:div>
        <w:div w:id="207186437">
          <w:marLeft w:val="480"/>
          <w:marRight w:val="0"/>
          <w:marTop w:val="0"/>
          <w:marBottom w:val="0"/>
          <w:divBdr>
            <w:top w:val="none" w:sz="0" w:space="0" w:color="auto"/>
            <w:left w:val="none" w:sz="0" w:space="0" w:color="auto"/>
            <w:bottom w:val="none" w:sz="0" w:space="0" w:color="auto"/>
            <w:right w:val="none" w:sz="0" w:space="0" w:color="auto"/>
          </w:divBdr>
        </w:div>
        <w:div w:id="1683707238">
          <w:marLeft w:val="480"/>
          <w:marRight w:val="0"/>
          <w:marTop w:val="0"/>
          <w:marBottom w:val="0"/>
          <w:divBdr>
            <w:top w:val="none" w:sz="0" w:space="0" w:color="auto"/>
            <w:left w:val="none" w:sz="0" w:space="0" w:color="auto"/>
            <w:bottom w:val="none" w:sz="0" w:space="0" w:color="auto"/>
            <w:right w:val="none" w:sz="0" w:space="0" w:color="auto"/>
          </w:divBdr>
        </w:div>
        <w:div w:id="1305769185">
          <w:marLeft w:val="480"/>
          <w:marRight w:val="0"/>
          <w:marTop w:val="0"/>
          <w:marBottom w:val="0"/>
          <w:divBdr>
            <w:top w:val="none" w:sz="0" w:space="0" w:color="auto"/>
            <w:left w:val="none" w:sz="0" w:space="0" w:color="auto"/>
            <w:bottom w:val="none" w:sz="0" w:space="0" w:color="auto"/>
            <w:right w:val="none" w:sz="0" w:space="0" w:color="auto"/>
          </w:divBdr>
        </w:div>
        <w:div w:id="63644962">
          <w:marLeft w:val="480"/>
          <w:marRight w:val="0"/>
          <w:marTop w:val="0"/>
          <w:marBottom w:val="0"/>
          <w:divBdr>
            <w:top w:val="none" w:sz="0" w:space="0" w:color="auto"/>
            <w:left w:val="none" w:sz="0" w:space="0" w:color="auto"/>
            <w:bottom w:val="none" w:sz="0" w:space="0" w:color="auto"/>
            <w:right w:val="none" w:sz="0" w:space="0" w:color="auto"/>
          </w:divBdr>
        </w:div>
        <w:div w:id="172764873">
          <w:marLeft w:val="480"/>
          <w:marRight w:val="0"/>
          <w:marTop w:val="0"/>
          <w:marBottom w:val="0"/>
          <w:divBdr>
            <w:top w:val="none" w:sz="0" w:space="0" w:color="auto"/>
            <w:left w:val="none" w:sz="0" w:space="0" w:color="auto"/>
            <w:bottom w:val="none" w:sz="0" w:space="0" w:color="auto"/>
            <w:right w:val="none" w:sz="0" w:space="0" w:color="auto"/>
          </w:divBdr>
        </w:div>
        <w:div w:id="1512794816">
          <w:marLeft w:val="480"/>
          <w:marRight w:val="0"/>
          <w:marTop w:val="0"/>
          <w:marBottom w:val="0"/>
          <w:divBdr>
            <w:top w:val="none" w:sz="0" w:space="0" w:color="auto"/>
            <w:left w:val="none" w:sz="0" w:space="0" w:color="auto"/>
            <w:bottom w:val="none" w:sz="0" w:space="0" w:color="auto"/>
            <w:right w:val="none" w:sz="0" w:space="0" w:color="auto"/>
          </w:divBdr>
        </w:div>
        <w:div w:id="2082561971">
          <w:marLeft w:val="480"/>
          <w:marRight w:val="0"/>
          <w:marTop w:val="0"/>
          <w:marBottom w:val="0"/>
          <w:divBdr>
            <w:top w:val="none" w:sz="0" w:space="0" w:color="auto"/>
            <w:left w:val="none" w:sz="0" w:space="0" w:color="auto"/>
            <w:bottom w:val="none" w:sz="0" w:space="0" w:color="auto"/>
            <w:right w:val="none" w:sz="0" w:space="0" w:color="auto"/>
          </w:divBdr>
        </w:div>
        <w:div w:id="2029132942">
          <w:marLeft w:val="480"/>
          <w:marRight w:val="0"/>
          <w:marTop w:val="0"/>
          <w:marBottom w:val="0"/>
          <w:divBdr>
            <w:top w:val="none" w:sz="0" w:space="0" w:color="auto"/>
            <w:left w:val="none" w:sz="0" w:space="0" w:color="auto"/>
            <w:bottom w:val="none" w:sz="0" w:space="0" w:color="auto"/>
            <w:right w:val="none" w:sz="0" w:space="0" w:color="auto"/>
          </w:divBdr>
        </w:div>
        <w:div w:id="2082215267">
          <w:marLeft w:val="480"/>
          <w:marRight w:val="0"/>
          <w:marTop w:val="0"/>
          <w:marBottom w:val="0"/>
          <w:divBdr>
            <w:top w:val="none" w:sz="0" w:space="0" w:color="auto"/>
            <w:left w:val="none" w:sz="0" w:space="0" w:color="auto"/>
            <w:bottom w:val="none" w:sz="0" w:space="0" w:color="auto"/>
            <w:right w:val="none" w:sz="0" w:space="0" w:color="auto"/>
          </w:divBdr>
        </w:div>
        <w:div w:id="174730007">
          <w:marLeft w:val="480"/>
          <w:marRight w:val="0"/>
          <w:marTop w:val="0"/>
          <w:marBottom w:val="0"/>
          <w:divBdr>
            <w:top w:val="none" w:sz="0" w:space="0" w:color="auto"/>
            <w:left w:val="none" w:sz="0" w:space="0" w:color="auto"/>
            <w:bottom w:val="none" w:sz="0" w:space="0" w:color="auto"/>
            <w:right w:val="none" w:sz="0" w:space="0" w:color="auto"/>
          </w:divBdr>
        </w:div>
        <w:div w:id="668338653">
          <w:marLeft w:val="480"/>
          <w:marRight w:val="0"/>
          <w:marTop w:val="0"/>
          <w:marBottom w:val="0"/>
          <w:divBdr>
            <w:top w:val="none" w:sz="0" w:space="0" w:color="auto"/>
            <w:left w:val="none" w:sz="0" w:space="0" w:color="auto"/>
            <w:bottom w:val="none" w:sz="0" w:space="0" w:color="auto"/>
            <w:right w:val="none" w:sz="0" w:space="0" w:color="auto"/>
          </w:divBdr>
        </w:div>
        <w:div w:id="1813668573">
          <w:marLeft w:val="480"/>
          <w:marRight w:val="0"/>
          <w:marTop w:val="0"/>
          <w:marBottom w:val="0"/>
          <w:divBdr>
            <w:top w:val="none" w:sz="0" w:space="0" w:color="auto"/>
            <w:left w:val="none" w:sz="0" w:space="0" w:color="auto"/>
            <w:bottom w:val="none" w:sz="0" w:space="0" w:color="auto"/>
            <w:right w:val="none" w:sz="0" w:space="0" w:color="auto"/>
          </w:divBdr>
        </w:div>
        <w:div w:id="1612280141">
          <w:marLeft w:val="480"/>
          <w:marRight w:val="0"/>
          <w:marTop w:val="0"/>
          <w:marBottom w:val="0"/>
          <w:divBdr>
            <w:top w:val="none" w:sz="0" w:space="0" w:color="auto"/>
            <w:left w:val="none" w:sz="0" w:space="0" w:color="auto"/>
            <w:bottom w:val="none" w:sz="0" w:space="0" w:color="auto"/>
            <w:right w:val="none" w:sz="0" w:space="0" w:color="auto"/>
          </w:divBdr>
        </w:div>
        <w:div w:id="1034892915">
          <w:marLeft w:val="480"/>
          <w:marRight w:val="0"/>
          <w:marTop w:val="0"/>
          <w:marBottom w:val="0"/>
          <w:divBdr>
            <w:top w:val="none" w:sz="0" w:space="0" w:color="auto"/>
            <w:left w:val="none" w:sz="0" w:space="0" w:color="auto"/>
            <w:bottom w:val="none" w:sz="0" w:space="0" w:color="auto"/>
            <w:right w:val="none" w:sz="0" w:space="0" w:color="auto"/>
          </w:divBdr>
        </w:div>
        <w:div w:id="1773742964">
          <w:marLeft w:val="480"/>
          <w:marRight w:val="0"/>
          <w:marTop w:val="0"/>
          <w:marBottom w:val="0"/>
          <w:divBdr>
            <w:top w:val="none" w:sz="0" w:space="0" w:color="auto"/>
            <w:left w:val="none" w:sz="0" w:space="0" w:color="auto"/>
            <w:bottom w:val="none" w:sz="0" w:space="0" w:color="auto"/>
            <w:right w:val="none" w:sz="0" w:space="0" w:color="auto"/>
          </w:divBdr>
        </w:div>
        <w:div w:id="623661280">
          <w:marLeft w:val="480"/>
          <w:marRight w:val="0"/>
          <w:marTop w:val="0"/>
          <w:marBottom w:val="0"/>
          <w:divBdr>
            <w:top w:val="none" w:sz="0" w:space="0" w:color="auto"/>
            <w:left w:val="none" w:sz="0" w:space="0" w:color="auto"/>
            <w:bottom w:val="none" w:sz="0" w:space="0" w:color="auto"/>
            <w:right w:val="none" w:sz="0" w:space="0" w:color="auto"/>
          </w:divBdr>
        </w:div>
      </w:divsChild>
    </w:div>
    <w:div w:id="1118447791">
      <w:bodyDiv w:val="1"/>
      <w:marLeft w:val="0"/>
      <w:marRight w:val="0"/>
      <w:marTop w:val="0"/>
      <w:marBottom w:val="0"/>
      <w:divBdr>
        <w:top w:val="none" w:sz="0" w:space="0" w:color="auto"/>
        <w:left w:val="none" w:sz="0" w:space="0" w:color="auto"/>
        <w:bottom w:val="none" w:sz="0" w:space="0" w:color="auto"/>
        <w:right w:val="none" w:sz="0" w:space="0" w:color="auto"/>
      </w:divBdr>
    </w:div>
    <w:div w:id="1122990685">
      <w:bodyDiv w:val="1"/>
      <w:marLeft w:val="0"/>
      <w:marRight w:val="0"/>
      <w:marTop w:val="0"/>
      <w:marBottom w:val="0"/>
      <w:divBdr>
        <w:top w:val="none" w:sz="0" w:space="0" w:color="auto"/>
        <w:left w:val="none" w:sz="0" w:space="0" w:color="auto"/>
        <w:bottom w:val="none" w:sz="0" w:space="0" w:color="auto"/>
        <w:right w:val="none" w:sz="0" w:space="0" w:color="auto"/>
      </w:divBdr>
    </w:div>
    <w:div w:id="1124466712">
      <w:bodyDiv w:val="1"/>
      <w:marLeft w:val="0"/>
      <w:marRight w:val="0"/>
      <w:marTop w:val="0"/>
      <w:marBottom w:val="0"/>
      <w:divBdr>
        <w:top w:val="none" w:sz="0" w:space="0" w:color="auto"/>
        <w:left w:val="none" w:sz="0" w:space="0" w:color="auto"/>
        <w:bottom w:val="none" w:sz="0" w:space="0" w:color="auto"/>
        <w:right w:val="none" w:sz="0" w:space="0" w:color="auto"/>
      </w:divBdr>
    </w:div>
    <w:div w:id="1124467421">
      <w:bodyDiv w:val="1"/>
      <w:marLeft w:val="0"/>
      <w:marRight w:val="0"/>
      <w:marTop w:val="0"/>
      <w:marBottom w:val="0"/>
      <w:divBdr>
        <w:top w:val="none" w:sz="0" w:space="0" w:color="auto"/>
        <w:left w:val="none" w:sz="0" w:space="0" w:color="auto"/>
        <w:bottom w:val="none" w:sz="0" w:space="0" w:color="auto"/>
        <w:right w:val="none" w:sz="0" w:space="0" w:color="auto"/>
      </w:divBdr>
    </w:div>
    <w:div w:id="1125268837">
      <w:bodyDiv w:val="1"/>
      <w:marLeft w:val="0"/>
      <w:marRight w:val="0"/>
      <w:marTop w:val="0"/>
      <w:marBottom w:val="0"/>
      <w:divBdr>
        <w:top w:val="none" w:sz="0" w:space="0" w:color="auto"/>
        <w:left w:val="none" w:sz="0" w:space="0" w:color="auto"/>
        <w:bottom w:val="none" w:sz="0" w:space="0" w:color="auto"/>
        <w:right w:val="none" w:sz="0" w:space="0" w:color="auto"/>
      </w:divBdr>
    </w:div>
    <w:div w:id="1126701261">
      <w:bodyDiv w:val="1"/>
      <w:marLeft w:val="0"/>
      <w:marRight w:val="0"/>
      <w:marTop w:val="0"/>
      <w:marBottom w:val="0"/>
      <w:divBdr>
        <w:top w:val="none" w:sz="0" w:space="0" w:color="auto"/>
        <w:left w:val="none" w:sz="0" w:space="0" w:color="auto"/>
        <w:bottom w:val="none" w:sz="0" w:space="0" w:color="auto"/>
        <w:right w:val="none" w:sz="0" w:space="0" w:color="auto"/>
      </w:divBdr>
    </w:div>
    <w:div w:id="1132362874">
      <w:bodyDiv w:val="1"/>
      <w:marLeft w:val="0"/>
      <w:marRight w:val="0"/>
      <w:marTop w:val="0"/>
      <w:marBottom w:val="0"/>
      <w:divBdr>
        <w:top w:val="none" w:sz="0" w:space="0" w:color="auto"/>
        <w:left w:val="none" w:sz="0" w:space="0" w:color="auto"/>
        <w:bottom w:val="none" w:sz="0" w:space="0" w:color="auto"/>
        <w:right w:val="none" w:sz="0" w:space="0" w:color="auto"/>
      </w:divBdr>
    </w:div>
    <w:div w:id="1133402990">
      <w:bodyDiv w:val="1"/>
      <w:marLeft w:val="0"/>
      <w:marRight w:val="0"/>
      <w:marTop w:val="0"/>
      <w:marBottom w:val="0"/>
      <w:divBdr>
        <w:top w:val="none" w:sz="0" w:space="0" w:color="auto"/>
        <w:left w:val="none" w:sz="0" w:space="0" w:color="auto"/>
        <w:bottom w:val="none" w:sz="0" w:space="0" w:color="auto"/>
        <w:right w:val="none" w:sz="0" w:space="0" w:color="auto"/>
      </w:divBdr>
    </w:div>
    <w:div w:id="1136139321">
      <w:bodyDiv w:val="1"/>
      <w:marLeft w:val="0"/>
      <w:marRight w:val="0"/>
      <w:marTop w:val="0"/>
      <w:marBottom w:val="0"/>
      <w:divBdr>
        <w:top w:val="none" w:sz="0" w:space="0" w:color="auto"/>
        <w:left w:val="none" w:sz="0" w:space="0" w:color="auto"/>
        <w:bottom w:val="none" w:sz="0" w:space="0" w:color="auto"/>
        <w:right w:val="none" w:sz="0" w:space="0" w:color="auto"/>
      </w:divBdr>
    </w:div>
    <w:div w:id="1137064796">
      <w:bodyDiv w:val="1"/>
      <w:marLeft w:val="0"/>
      <w:marRight w:val="0"/>
      <w:marTop w:val="0"/>
      <w:marBottom w:val="0"/>
      <w:divBdr>
        <w:top w:val="none" w:sz="0" w:space="0" w:color="auto"/>
        <w:left w:val="none" w:sz="0" w:space="0" w:color="auto"/>
        <w:bottom w:val="none" w:sz="0" w:space="0" w:color="auto"/>
        <w:right w:val="none" w:sz="0" w:space="0" w:color="auto"/>
      </w:divBdr>
    </w:div>
    <w:div w:id="1137988118">
      <w:bodyDiv w:val="1"/>
      <w:marLeft w:val="0"/>
      <w:marRight w:val="0"/>
      <w:marTop w:val="0"/>
      <w:marBottom w:val="0"/>
      <w:divBdr>
        <w:top w:val="none" w:sz="0" w:space="0" w:color="auto"/>
        <w:left w:val="none" w:sz="0" w:space="0" w:color="auto"/>
        <w:bottom w:val="none" w:sz="0" w:space="0" w:color="auto"/>
        <w:right w:val="none" w:sz="0" w:space="0" w:color="auto"/>
      </w:divBdr>
    </w:div>
    <w:div w:id="1141268961">
      <w:bodyDiv w:val="1"/>
      <w:marLeft w:val="0"/>
      <w:marRight w:val="0"/>
      <w:marTop w:val="0"/>
      <w:marBottom w:val="0"/>
      <w:divBdr>
        <w:top w:val="none" w:sz="0" w:space="0" w:color="auto"/>
        <w:left w:val="none" w:sz="0" w:space="0" w:color="auto"/>
        <w:bottom w:val="none" w:sz="0" w:space="0" w:color="auto"/>
        <w:right w:val="none" w:sz="0" w:space="0" w:color="auto"/>
      </w:divBdr>
    </w:div>
    <w:div w:id="1146970057">
      <w:bodyDiv w:val="1"/>
      <w:marLeft w:val="0"/>
      <w:marRight w:val="0"/>
      <w:marTop w:val="0"/>
      <w:marBottom w:val="0"/>
      <w:divBdr>
        <w:top w:val="none" w:sz="0" w:space="0" w:color="auto"/>
        <w:left w:val="none" w:sz="0" w:space="0" w:color="auto"/>
        <w:bottom w:val="none" w:sz="0" w:space="0" w:color="auto"/>
        <w:right w:val="none" w:sz="0" w:space="0" w:color="auto"/>
      </w:divBdr>
    </w:div>
    <w:div w:id="1148282360">
      <w:bodyDiv w:val="1"/>
      <w:marLeft w:val="0"/>
      <w:marRight w:val="0"/>
      <w:marTop w:val="0"/>
      <w:marBottom w:val="0"/>
      <w:divBdr>
        <w:top w:val="none" w:sz="0" w:space="0" w:color="auto"/>
        <w:left w:val="none" w:sz="0" w:space="0" w:color="auto"/>
        <w:bottom w:val="none" w:sz="0" w:space="0" w:color="auto"/>
        <w:right w:val="none" w:sz="0" w:space="0" w:color="auto"/>
      </w:divBdr>
    </w:div>
    <w:div w:id="1149328911">
      <w:bodyDiv w:val="1"/>
      <w:marLeft w:val="0"/>
      <w:marRight w:val="0"/>
      <w:marTop w:val="0"/>
      <w:marBottom w:val="0"/>
      <w:divBdr>
        <w:top w:val="none" w:sz="0" w:space="0" w:color="auto"/>
        <w:left w:val="none" w:sz="0" w:space="0" w:color="auto"/>
        <w:bottom w:val="none" w:sz="0" w:space="0" w:color="auto"/>
        <w:right w:val="none" w:sz="0" w:space="0" w:color="auto"/>
      </w:divBdr>
    </w:div>
    <w:div w:id="1149446686">
      <w:bodyDiv w:val="1"/>
      <w:marLeft w:val="0"/>
      <w:marRight w:val="0"/>
      <w:marTop w:val="0"/>
      <w:marBottom w:val="0"/>
      <w:divBdr>
        <w:top w:val="none" w:sz="0" w:space="0" w:color="auto"/>
        <w:left w:val="none" w:sz="0" w:space="0" w:color="auto"/>
        <w:bottom w:val="none" w:sz="0" w:space="0" w:color="auto"/>
        <w:right w:val="none" w:sz="0" w:space="0" w:color="auto"/>
      </w:divBdr>
    </w:div>
    <w:div w:id="1150705951">
      <w:bodyDiv w:val="1"/>
      <w:marLeft w:val="0"/>
      <w:marRight w:val="0"/>
      <w:marTop w:val="0"/>
      <w:marBottom w:val="0"/>
      <w:divBdr>
        <w:top w:val="none" w:sz="0" w:space="0" w:color="auto"/>
        <w:left w:val="none" w:sz="0" w:space="0" w:color="auto"/>
        <w:bottom w:val="none" w:sz="0" w:space="0" w:color="auto"/>
        <w:right w:val="none" w:sz="0" w:space="0" w:color="auto"/>
      </w:divBdr>
    </w:div>
    <w:div w:id="1155490277">
      <w:bodyDiv w:val="1"/>
      <w:marLeft w:val="0"/>
      <w:marRight w:val="0"/>
      <w:marTop w:val="0"/>
      <w:marBottom w:val="0"/>
      <w:divBdr>
        <w:top w:val="none" w:sz="0" w:space="0" w:color="auto"/>
        <w:left w:val="none" w:sz="0" w:space="0" w:color="auto"/>
        <w:bottom w:val="none" w:sz="0" w:space="0" w:color="auto"/>
        <w:right w:val="none" w:sz="0" w:space="0" w:color="auto"/>
      </w:divBdr>
    </w:div>
    <w:div w:id="1156803332">
      <w:bodyDiv w:val="1"/>
      <w:marLeft w:val="0"/>
      <w:marRight w:val="0"/>
      <w:marTop w:val="0"/>
      <w:marBottom w:val="0"/>
      <w:divBdr>
        <w:top w:val="none" w:sz="0" w:space="0" w:color="auto"/>
        <w:left w:val="none" w:sz="0" w:space="0" w:color="auto"/>
        <w:bottom w:val="none" w:sz="0" w:space="0" w:color="auto"/>
        <w:right w:val="none" w:sz="0" w:space="0" w:color="auto"/>
      </w:divBdr>
      <w:divsChild>
        <w:div w:id="1574775316">
          <w:marLeft w:val="480"/>
          <w:marRight w:val="0"/>
          <w:marTop w:val="0"/>
          <w:marBottom w:val="0"/>
          <w:divBdr>
            <w:top w:val="none" w:sz="0" w:space="0" w:color="auto"/>
            <w:left w:val="none" w:sz="0" w:space="0" w:color="auto"/>
            <w:bottom w:val="none" w:sz="0" w:space="0" w:color="auto"/>
            <w:right w:val="none" w:sz="0" w:space="0" w:color="auto"/>
          </w:divBdr>
        </w:div>
        <w:div w:id="1569610948">
          <w:marLeft w:val="480"/>
          <w:marRight w:val="0"/>
          <w:marTop w:val="0"/>
          <w:marBottom w:val="0"/>
          <w:divBdr>
            <w:top w:val="none" w:sz="0" w:space="0" w:color="auto"/>
            <w:left w:val="none" w:sz="0" w:space="0" w:color="auto"/>
            <w:bottom w:val="none" w:sz="0" w:space="0" w:color="auto"/>
            <w:right w:val="none" w:sz="0" w:space="0" w:color="auto"/>
          </w:divBdr>
        </w:div>
        <w:div w:id="1642736344">
          <w:marLeft w:val="480"/>
          <w:marRight w:val="0"/>
          <w:marTop w:val="0"/>
          <w:marBottom w:val="0"/>
          <w:divBdr>
            <w:top w:val="none" w:sz="0" w:space="0" w:color="auto"/>
            <w:left w:val="none" w:sz="0" w:space="0" w:color="auto"/>
            <w:bottom w:val="none" w:sz="0" w:space="0" w:color="auto"/>
            <w:right w:val="none" w:sz="0" w:space="0" w:color="auto"/>
          </w:divBdr>
        </w:div>
        <w:div w:id="746852582">
          <w:marLeft w:val="480"/>
          <w:marRight w:val="0"/>
          <w:marTop w:val="0"/>
          <w:marBottom w:val="0"/>
          <w:divBdr>
            <w:top w:val="none" w:sz="0" w:space="0" w:color="auto"/>
            <w:left w:val="none" w:sz="0" w:space="0" w:color="auto"/>
            <w:bottom w:val="none" w:sz="0" w:space="0" w:color="auto"/>
            <w:right w:val="none" w:sz="0" w:space="0" w:color="auto"/>
          </w:divBdr>
        </w:div>
        <w:div w:id="1680698583">
          <w:marLeft w:val="480"/>
          <w:marRight w:val="0"/>
          <w:marTop w:val="0"/>
          <w:marBottom w:val="0"/>
          <w:divBdr>
            <w:top w:val="none" w:sz="0" w:space="0" w:color="auto"/>
            <w:left w:val="none" w:sz="0" w:space="0" w:color="auto"/>
            <w:bottom w:val="none" w:sz="0" w:space="0" w:color="auto"/>
            <w:right w:val="none" w:sz="0" w:space="0" w:color="auto"/>
          </w:divBdr>
        </w:div>
        <w:div w:id="758477704">
          <w:marLeft w:val="480"/>
          <w:marRight w:val="0"/>
          <w:marTop w:val="0"/>
          <w:marBottom w:val="0"/>
          <w:divBdr>
            <w:top w:val="none" w:sz="0" w:space="0" w:color="auto"/>
            <w:left w:val="none" w:sz="0" w:space="0" w:color="auto"/>
            <w:bottom w:val="none" w:sz="0" w:space="0" w:color="auto"/>
            <w:right w:val="none" w:sz="0" w:space="0" w:color="auto"/>
          </w:divBdr>
        </w:div>
        <w:div w:id="1464036450">
          <w:marLeft w:val="480"/>
          <w:marRight w:val="0"/>
          <w:marTop w:val="0"/>
          <w:marBottom w:val="0"/>
          <w:divBdr>
            <w:top w:val="none" w:sz="0" w:space="0" w:color="auto"/>
            <w:left w:val="none" w:sz="0" w:space="0" w:color="auto"/>
            <w:bottom w:val="none" w:sz="0" w:space="0" w:color="auto"/>
            <w:right w:val="none" w:sz="0" w:space="0" w:color="auto"/>
          </w:divBdr>
        </w:div>
        <w:div w:id="87775062">
          <w:marLeft w:val="480"/>
          <w:marRight w:val="0"/>
          <w:marTop w:val="0"/>
          <w:marBottom w:val="0"/>
          <w:divBdr>
            <w:top w:val="none" w:sz="0" w:space="0" w:color="auto"/>
            <w:left w:val="none" w:sz="0" w:space="0" w:color="auto"/>
            <w:bottom w:val="none" w:sz="0" w:space="0" w:color="auto"/>
            <w:right w:val="none" w:sz="0" w:space="0" w:color="auto"/>
          </w:divBdr>
        </w:div>
        <w:div w:id="815336952">
          <w:marLeft w:val="480"/>
          <w:marRight w:val="0"/>
          <w:marTop w:val="0"/>
          <w:marBottom w:val="0"/>
          <w:divBdr>
            <w:top w:val="none" w:sz="0" w:space="0" w:color="auto"/>
            <w:left w:val="none" w:sz="0" w:space="0" w:color="auto"/>
            <w:bottom w:val="none" w:sz="0" w:space="0" w:color="auto"/>
            <w:right w:val="none" w:sz="0" w:space="0" w:color="auto"/>
          </w:divBdr>
        </w:div>
        <w:div w:id="1788041344">
          <w:marLeft w:val="480"/>
          <w:marRight w:val="0"/>
          <w:marTop w:val="0"/>
          <w:marBottom w:val="0"/>
          <w:divBdr>
            <w:top w:val="none" w:sz="0" w:space="0" w:color="auto"/>
            <w:left w:val="none" w:sz="0" w:space="0" w:color="auto"/>
            <w:bottom w:val="none" w:sz="0" w:space="0" w:color="auto"/>
            <w:right w:val="none" w:sz="0" w:space="0" w:color="auto"/>
          </w:divBdr>
        </w:div>
        <w:div w:id="1346052306">
          <w:marLeft w:val="480"/>
          <w:marRight w:val="0"/>
          <w:marTop w:val="0"/>
          <w:marBottom w:val="0"/>
          <w:divBdr>
            <w:top w:val="none" w:sz="0" w:space="0" w:color="auto"/>
            <w:left w:val="none" w:sz="0" w:space="0" w:color="auto"/>
            <w:bottom w:val="none" w:sz="0" w:space="0" w:color="auto"/>
            <w:right w:val="none" w:sz="0" w:space="0" w:color="auto"/>
          </w:divBdr>
        </w:div>
        <w:div w:id="592711440">
          <w:marLeft w:val="480"/>
          <w:marRight w:val="0"/>
          <w:marTop w:val="0"/>
          <w:marBottom w:val="0"/>
          <w:divBdr>
            <w:top w:val="none" w:sz="0" w:space="0" w:color="auto"/>
            <w:left w:val="none" w:sz="0" w:space="0" w:color="auto"/>
            <w:bottom w:val="none" w:sz="0" w:space="0" w:color="auto"/>
            <w:right w:val="none" w:sz="0" w:space="0" w:color="auto"/>
          </w:divBdr>
        </w:div>
        <w:div w:id="2015063642">
          <w:marLeft w:val="480"/>
          <w:marRight w:val="0"/>
          <w:marTop w:val="0"/>
          <w:marBottom w:val="0"/>
          <w:divBdr>
            <w:top w:val="none" w:sz="0" w:space="0" w:color="auto"/>
            <w:left w:val="none" w:sz="0" w:space="0" w:color="auto"/>
            <w:bottom w:val="none" w:sz="0" w:space="0" w:color="auto"/>
            <w:right w:val="none" w:sz="0" w:space="0" w:color="auto"/>
          </w:divBdr>
        </w:div>
        <w:div w:id="340164533">
          <w:marLeft w:val="480"/>
          <w:marRight w:val="0"/>
          <w:marTop w:val="0"/>
          <w:marBottom w:val="0"/>
          <w:divBdr>
            <w:top w:val="none" w:sz="0" w:space="0" w:color="auto"/>
            <w:left w:val="none" w:sz="0" w:space="0" w:color="auto"/>
            <w:bottom w:val="none" w:sz="0" w:space="0" w:color="auto"/>
            <w:right w:val="none" w:sz="0" w:space="0" w:color="auto"/>
          </w:divBdr>
        </w:div>
        <w:div w:id="1985624117">
          <w:marLeft w:val="480"/>
          <w:marRight w:val="0"/>
          <w:marTop w:val="0"/>
          <w:marBottom w:val="0"/>
          <w:divBdr>
            <w:top w:val="none" w:sz="0" w:space="0" w:color="auto"/>
            <w:left w:val="none" w:sz="0" w:space="0" w:color="auto"/>
            <w:bottom w:val="none" w:sz="0" w:space="0" w:color="auto"/>
            <w:right w:val="none" w:sz="0" w:space="0" w:color="auto"/>
          </w:divBdr>
        </w:div>
        <w:div w:id="1903632695">
          <w:marLeft w:val="480"/>
          <w:marRight w:val="0"/>
          <w:marTop w:val="0"/>
          <w:marBottom w:val="0"/>
          <w:divBdr>
            <w:top w:val="none" w:sz="0" w:space="0" w:color="auto"/>
            <w:left w:val="none" w:sz="0" w:space="0" w:color="auto"/>
            <w:bottom w:val="none" w:sz="0" w:space="0" w:color="auto"/>
            <w:right w:val="none" w:sz="0" w:space="0" w:color="auto"/>
          </w:divBdr>
        </w:div>
        <w:div w:id="1197501956">
          <w:marLeft w:val="480"/>
          <w:marRight w:val="0"/>
          <w:marTop w:val="0"/>
          <w:marBottom w:val="0"/>
          <w:divBdr>
            <w:top w:val="none" w:sz="0" w:space="0" w:color="auto"/>
            <w:left w:val="none" w:sz="0" w:space="0" w:color="auto"/>
            <w:bottom w:val="none" w:sz="0" w:space="0" w:color="auto"/>
            <w:right w:val="none" w:sz="0" w:space="0" w:color="auto"/>
          </w:divBdr>
        </w:div>
        <w:div w:id="634918287">
          <w:marLeft w:val="480"/>
          <w:marRight w:val="0"/>
          <w:marTop w:val="0"/>
          <w:marBottom w:val="0"/>
          <w:divBdr>
            <w:top w:val="none" w:sz="0" w:space="0" w:color="auto"/>
            <w:left w:val="none" w:sz="0" w:space="0" w:color="auto"/>
            <w:bottom w:val="none" w:sz="0" w:space="0" w:color="auto"/>
            <w:right w:val="none" w:sz="0" w:space="0" w:color="auto"/>
          </w:divBdr>
        </w:div>
        <w:div w:id="408116177">
          <w:marLeft w:val="480"/>
          <w:marRight w:val="0"/>
          <w:marTop w:val="0"/>
          <w:marBottom w:val="0"/>
          <w:divBdr>
            <w:top w:val="none" w:sz="0" w:space="0" w:color="auto"/>
            <w:left w:val="none" w:sz="0" w:space="0" w:color="auto"/>
            <w:bottom w:val="none" w:sz="0" w:space="0" w:color="auto"/>
            <w:right w:val="none" w:sz="0" w:space="0" w:color="auto"/>
          </w:divBdr>
        </w:div>
        <w:div w:id="260257984">
          <w:marLeft w:val="480"/>
          <w:marRight w:val="0"/>
          <w:marTop w:val="0"/>
          <w:marBottom w:val="0"/>
          <w:divBdr>
            <w:top w:val="none" w:sz="0" w:space="0" w:color="auto"/>
            <w:left w:val="none" w:sz="0" w:space="0" w:color="auto"/>
            <w:bottom w:val="none" w:sz="0" w:space="0" w:color="auto"/>
            <w:right w:val="none" w:sz="0" w:space="0" w:color="auto"/>
          </w:divBdr>
        </w:div>
        <w:div w:id="1033654244">
          <w:marLeft w:val="480"/>
          <w:marRight w:val="0"/>
          <w:marTop w:val="0"/>
          <w:marBottom w:val="0"/>
          <w:divBdr>
            <w:top w:val="none" w:sz="0" w:space="0" w:color="auto"/>
            <w:left w:val="none" w:sz="0" w:space="0" w:color="auto"/>
            <w:bottom w:val="none" w:sz="0" w:space="0" w:color="auto"/>
            <w:right w:val="none" w:sz="0" w:space="0" w:color="auto"/>
          </w:divBdr>
        </w:div>
        <w:div w:id="102846425">
          <w:marLeft w:val="480"/>
          <w:marRight w:val="0"/>
          <w:marTop w:val="0"/>
          <w:marBottom w:val="0"/>
          <w:divBdr>
            <w:top w:val="none" w:sz="0" w:space="0" w:color="auto"/>
            <w:left w:val="none" w:sz="0" w:space="0" w:color="auto"/>
            <w:bottom w:val="none" w:sz="0" w:space="0" w:color="auto"/>
            <w:right w:val="none" w:sz="0" w:space="0" w:color="auto"/>
          </w:divBdr>
        </w:div>
        <w:div w:id="1535653254">
          <w:marLeft w:val="480"/>
          <w:marRight w:val="0"/>
          <w:marTop w:val="0"/>
          <w:marBottom w:val="0"/>
          <w:divBdr>
            <w:top w:val="none" w:sz="0" w:space="0" w:color="auto"/>
            <w:left w:val="none" w:sz="0" w:space="0" w:color="auto"/>
            <w:bottom w:val="none" w:sz="0" w:space="0" w:color="auto"/>
            <w:right w:val="none" w:sz="0" w:space="0" w:color="auto"/>
          </w:divBdr>
        </w:div>
        <w:div w:id="2046716728">
          <w:marLeft w:val="480"/>
          <w:marRight w:val="0"/>
          <w:marTop w:val="0"/>
          <w:marBottom w:val="0"/>
          <w:divBdr>
            <w:top w:val="none" w:sz="0" w:space="0" w:color="auto"/>
            <w:left w:val="none" w:sz="0" w:space="0" w:color="auto"/>
            <w:bottom w:val="none" w:sz="0" w:space="0" w:color="auto"/>
            <w:right w:val="none" w:sz="0" w:space="0" w:color="auto"/>
          </w:divBdr>
        </w:div>
        <w:div w:id="1926911000">
          <w:marLeft w:val="480"/>
          <w:marRight w:val="0"/>
          <w:marTop w:val="0"/>
          <w:marBottom w:val="0"/>
          <w:divBdr>
            <w:top w:val="none" w:sz="0" w:space="0" w:color="auto"/>
            <w:left w:val="none" w:sz="0" w:space="0" w:color="auto"/>
            <w:bottom w:val="none" w:sz="0" w:space="0" w:color="auto"/>
            <w:right w:val="none" w:sz="0" w:space="0" w:color="auto"/>
          </w:divBdr>
        </w:div>
        <w:div w:id="1072653175">
          <w:marLeft w:val="480"/>
          <w:marRight w:val="0"/>
          <w:marTop w:val="0"/>
          <w:marBottom w:val="0"/>
          <w:divBdr>
            <w:top w:val="none" w:sz="0" w:space="0" w:color="auto"/>
            <w:left w:val="none" w:sz="0" w:space="0" w:color="auto"/>
            <w:bottom w:val="none" w:sz="0" w:space="0" w:color="auto"/>
            <w:right w:val="none" w:sz="0" w:space="0" w:color="auto"/>
          </w:divBdr>
        </w:div>
        <w:div w:id="2122843252">
          <w:marLeft w:val="480"/>
          <w:marRight w:val="0"/>
          <w:marTop w:val="0"/>
          <w:marBottom w:val="0"/>
          <w:divBdr>
            <w:top w:val="none" w:sz="0" w:space="0" w:color="auto"/>
            <w:left w:val="none" w:sz="0" w:space="0" w:color="auto"/>
            <w:bottom w:val="none" w:sz="0" w:space="0" w:color="auto"/>
            <w:right w:val="none" w:sz="0" w:space="0" w:color="auto"/>
          </w:divBdr>
        </w:div>
        <w:div w:id="1589774424">
          <w:marLeft w:val="480"/>
          <w:marRight w:val="0"/>
          <w:marTop w:val="0"/>
          <w:marBottom w:val="0"/>
          <w:divBdr>
            <w:top w:val="none" w:sz="0" w:space="0" w:color="auto"/>
            <w:left w:val="none" w:sz="0" w:space="0" w:color="auto"/>
            <w:bottom w:val="none" w:sz="0" w:space="0" w:color="auto"/>
            <w:right w:val="none" w:sz="0" w:space="0" w:color="auto"/>
          </w:divBdr>
        </w:div>
        <w:div w:id="668336228">
          <w:marLeft w:val="480"/>
          <w:marRight w:val="0"/>
          <w:marTop w:val="0"/>
          <w:marBottom w:val="0"/>
          <w:divBdr>
            <w:top w:val="none" w:sz="0" w:space="0" w:color="auto"/>
            <w:left w:val="none" w:sz="0" w:space="0" w:color="auto"/>
            <w:bottom w:val="none" w:sz="0" w:space="0" w:color="auto"/>
            <w:right w:val="none" w:sz="0" w:space="0" w:color="auto"/>
          </w:divBdr>
        </w:div>
        <w:div w:id="109672005">
          <w:marLeft w:val="480"/>
          <w:marRight w:val="0"/>
          <w:marTop w:val="0"/>
          <w:marBottom w:val="0"/>
          <w:divBdr>
            <w:top w:val="none" w:sz="0" w:space="0" w:color="auto"/>
            <w:left w:val="none" w:sz="0" w:space="0" w:color="auto"/>
            <w:bottom w:val="none" w:sz="0" w:space="0" w:color="auto"/>
            <w:right w:val="none" w:sz="0" w:space="0" w:color="auto"/>
          </w:divBdr>
        </w:div>
        <w:div w:id="1614246080">
          <w:marLeft w:val="480"/>
          <w:marRight w:val="0"/>
          <w:marTop w:val="0"/>
          <w:marBottom w:val="0"/>
          <w:divBdr>
            <w:top w:val="none" w:sz="0" w:space="0" w:color="auto"/>
            <w:left w:val="none" w:sz="0" w:space="0" w:color="auto"/>
            <w:bottom w:val="none" w:sz="0" w:space="0" w:color="auto"/>
            <w:right w:val="none" w:sz="0" w:space="0" w:color="auto"/>
          </w:divBdr>
        </w:div>
        <w:div w:id="597445735">
          <w:marLeft w:val="480"/>
          <w:marRight w:val="0"/>
          <w:marTop w:val="0"/>
          <w:marBottom w:val="0"/>
          <w:divBdr>
            <w:top w:val="none" w:sz="0" w:space="0" w:color="auto"/>
            <w:left w:val="none" w:sz="0" w:space="0" w:color="auto"/>
            <w:bottom w:val="none" w:sz="0" w:space="0" w:color="auto"/>
            <w:right w:val="none" w:sz="0" w:space="0" w:color="auto"/>
          </w:divBdr>
        </w:div>
        <w:div w:id="591090265">
          <w:marLeft w:val="480"/>
          <w:marRight w:val="0"/>
          <w:marTop w:val="0"/>
          <w:marBottom w:val="0"/>
          <w:divBdr>
            <w:top w:val="none" w:sz="0" w:space="0" w:color="auto"/>
            <w:left w:val="none" w:sz="0" w:space="0" w:color="auto"/>
            <w:bottom w:val="none" w:sz="0" w:space="0" w:color="auto"/>
            <w:right w:val="none" w:sz="0" w:space="0" w:color="auto"/>
          </w:divBdr>
        </w:div>
      </w:divsChild>
    </w:div>
    <w:div w:id="1164320794">
      <w:bodyDiv w:val="1"/>
      <w:marLeft w:val="0"/>
      <w:marRight w:val="0"/>
      <w:marTop w:val="0"/>
      <w:marBottom w:val="0"/>
      <w:divBdr>
        <w:top w:val="none" w:sz="0" w:space="0" w:color="auto"/>
        <w:left w:val="none" w:sz="0" w:space="0" w:color="auto"/>
        <w:bottom w:val="none" w:sz="0" w:space="0" w:color="auto"/>
        <w:right w:val="none" w:sz="0" w:space="0" w:color="auto"/>
      </w:divBdr>
    </w:div>
    <w:div w:id="1164706518">
      <w:bodyDiv w:val="1"/>
      <w:marLeft w:val="0"/>
      <w:marRight w:val="0"/>
      <w:marTop w:val="0"/>
      <w:marBottom w:val="0"/>
      <w:divBdr>
        <w:top w:val="none" w:sz="0" w:space="0" w:color="auto"/>
        <w:left w:val="none" w:sz="0" w:space="0" w:color="auto"/>
        <w:bottom w:val="none" w:sz="0" w:space="0" w:color="auto"/>
        <w:right w:val="none" w:sz="0" w:space="0" w:color="auto"/>
      </w:divBdr>
      <w:divsChild>
        <w:div w:id="1939285411">
          <w:marLeft w:val="480"/>
          <w:marRight w:val="0"/>
          <w:marTop w:val="0"/>
          <w:marBottom w:val="0"/>
          <w:divBdr>
            <w:top w:val="none" w:sz="0" w:space="0" w:color="auto"/>
            <w:left w:val="none" w:sz="0" w:space="0" w:color="auto"/>
            <w:bottom w:val="none" w:sz="0" w:space="0" w:color="auto"/>
            <w:right w:val="none" w:sz="0" w:space="0" w:color="auto"/>
          </w:divBdr>
        </w:div>
        <w:div w:id="1640306189">
          <w:marLeft w:val="480"/>
          <w:marRight w:val="0"/>
          <w:marTop w:val="0"/>
          <w:marBottom w:val="0"/>
          <w:divBdr>
            <w:top w:val="none" w:sz="0" w:space="0" w:color="auto"/>
            <w:left w:val="none" w:sz="0" w:space="0" w:color="auto"/>
            <w:bottom w:val="none" w:sz="0" w:space="0" w:color="auto"/>
            <w:right w:val="none" w:sz="0" w:space="0" w:color="auto"/>
          </w:divBdr>
        </w:div>
        <w:div w:id="1981838569">
          <w:marLeft w:val="480"/>
          <w:marRight w:val="0"/>
          <w:marTop w:val="0"/>
          <w:marBottom w:val="0"/>
          <w:divBdr>
            <w:top w:val="none" w:sz="0" w:space="0" w:color="auto"/>
            <w:left w:val="none" w:sz="0" w:space="0" w:color="auto"/>
            <w:bottom w:val="none" w:sz="0" w:space="0" w:color="auto"/>
            <w:right w:val="none" w:sz="0" w:space="0" w:color="auto"/>
          </w:divBdr>
        </w:div>
        <w:div w:id="801727742">
          <w:marLeft w:val="480"/>
          <w:marRight w:val="0"/>
          <w:marTop w:val="0"/>
          <w:marBottom w:val="0"/>
          <w:divBdr>
            <w:top w:val="none" w:sz="0" w:space="0" w:color="auto"/>
            <w:left w:val="none" w:sz="0" w:space="0" w:color="auto"/>
            <w:bottom w:val="none" w:sz="0" w:space="0" w:color="auto"/>
            <w:right w:val="none" w:sz="0" w:space="0" w:color="auto"/>
          </w:divBdr>
        </w:div>
        <w:div w:id="445662101">
          <w:marLeft w:val="480"/>
          <w:marRight w:val="0"/>
          <w:marTop w:val="0"/>
          <w:marBottom w:val="0"/>
          <w:divBdr>
            <w:top w:val="none" w:sz="0" w:space="0" w:color="auto"/>
            <w:left w:val="none" w:sz="0" w:space="0" w:color="auto"/>
            <w:bottom w:val="none" w:sz="0" w:space="0" w:color="auto"/>
            <w:right w:val="none" w:sz="0" w:space="0" w:color="auto"/>
          </w:divBdr>
        </w:div>
        <w:div w:id="1069890190">
          <w:marLeft w:val="480"/>
          <w:marRight w:val="0"/>
          <w:marTop w:val="0"/>
          <w:marBottom w:val="0"/>
          <w:divBdr>
            <w:top w:val="none" w:sz="0" w:space="0" w:color="auto"/>
            <w:left w:val="none" w:sz="0" w:space="0" w:color="auto"/>
            <w:bottom w:val="none" w:sz="0" w:space="0" w:color="auto"/>
            <w:right w:val="none" w:sz="0" w:space="0" w:color="auto"/>
          </w:divBdr>
        </w:div>
        <w:div w:id="50350044">
          <w:marLeft w:val="480"/>
          <w:marRight w:val="0"/>
          <w:marTop w:val="0"/>
          <w:marBottom w:val="0"/>
          <w:divBdr>
            <w:top w:val="none" w:sz="0" w:space="0" w:color="auto"/>
            <w:left w:val="none" w:sz="0" w:space="0" w:color="auto"/>
            <w:bottom w:val="none" w:sz="0" w:space="0" w:color="auto"/>
            <w:right w:val="none" w:sz="0" w:space="0" w:color="auto"/>
          </w:divBdr>
        </w:div>
        <w:div w:id="1429740259">
          <w:marLeft w:val="480"/>
          <w:marRight w:val="0"/>
          <w:marTop w:val="0"/>
          <w:marBottom w:val="0"/>
          <w:divBdr>
            <w:top w:val="none" w:sz="0" w:space="0" w:color="auto"/>
            <w:left w:val="none" w:sz="0" w:space="0" w:color="auto"/>
            <w:bottom w:val="none" w:sz="0" w:space="0" w:color="auto"/>
            <w:right w:val="none" w:sz="0" w:space="0" w:color="auto"/>
          </w:divBdr>
        </w:div>
        <w:div w:id="2056199387">
          <w:marLeft w:val="480"/>
          <w:marRight w:val="0"/>
          <w:marTop w:val="0"/>
          <w:marBottom w:val="0"/>
          <w:divBdr>
            <w:top w:val="none" w:sz="0" w:space="0" w:color="auto"/>
            <w:left w:val="none" w:sz="0" w:space="0" w:color="auto"/>
            <w:bottom w:val="none" w:sz="0" w:space="0" w:color="auto"/>
            <w:right w:val="none" w:sz="0" w:space="0" w:color="auto"/>
          </w:divBdr>
        </w:div>
        <w:div w:id="139005227">
          <w:marLeft w:val="480"/>
          <w:marRight w:val="0"/>
          <w:marTop w:val="0"/>
          <w:marBottom w:val="0"/>
          <w:divBdr>
            <w:top w:val="none" w:sz="0" w:space="0" w:color="auto"/>
            <w:left w:val="none" w:sz="0" w:space="0" w:color="auto"/>
            <w:bottom w:val="none" w:sz="0" w:space="0" w:color="auto"/>
            <w:right w:val="none" w:sz="0" w:space="0" w:color="auto"/>
          </w:divBdr>
        </w:div>
        <w:div w:id="779955312">
          <w:marLeft w:val="480"/>
          <w:marRight w:val="0"/>
          <w:marTop w:val="0"/>
          <w:marBottom w:val="0"/>
          <w:divBdr>
            <w:top w:val="none" w:sz="0" w:space="0" w:color="auto"/>
            <w:left w:val="none" w:sz="0" w:space="0" w:color="auto"/>
            <w:bottom w:val="none" w:sz="0" w:space="0" w:color="auto"/>
            <w:right w:val="none" w:sz="0" w:space="0" w:color="auto"/>
          </w:divBdr>
        </w:div>
        <w:div w:id="1417247342">
          <w:marLeft w:val="480"/>
          <w:marRight w:val="0"/>
          <w:marTop w:val="0"/>
          <w:marBottom w:val="0"/>
          <w:divBdr>
            <w:top w:val="none" w:sz="0" w:space="0" w:color="auto"/>
            <w:left w:val="none" w:sz="0" w:space="0" w:color="auto"/>
            <w:bottom w:val="none" w:sz="0" w:space="0" w:color="auto"/>
            <w:right w:val="none" w:sz="0" w:space="0" w:color="auto"/>
          </w:divBdr>
        </w:div>
        <w:div w:id="1954744941">
          <w:marLeft w:val="480"/>
          <w:marRight w:val="0"/>
          <w:marTop w:val="0"/>
          <w:marBottom w:val="0"/>
          <w:divBdr>
            <w:top w:val="none" w:sz="0" w:space="0" w:color="auto"/>
            <w:left w:val="none" w:sz="0" w:space="0" w:color="auto"/>
            <w:bottom w:val="none" w:sz="0" w:space="0" w:color="auto"/>
            <w:right w:val="none" w:sz="0" w:space="0" w:color="auto"/>
          </w:divBdr>
        </w:div>
        <w:div w:id="89552198">
          <w:marLeft w:val="480"/>
          <w:marRight w:val="0"/>
          <w:marTop w:val="0"/>
          <w:marBottom w:val="0"/>
          <w:divBdr>
            <w:top w:val="none" w:sz="0" w:space="0" w:color="auto"/>
            <w:left w:val="none" w:sz="0" w:space="0" w:color="auto"/>
            <w:bottom w:val="none" w:sz="0" w:space="0" w:color="auto"/>
            <w:right w:val="none" w:sz="0" w:space="0" w:color="auto"/>
          </w:divBdr>
        </w:div>
        <w:div w:id="650214652">
          <w:marLeft w:val="480"/>
          <w:marRight w:val="0"/>
          <w:marTop w:val="0"/>
          <w:marBottom w:val="0"/>
          <w:divBdr>
            <w:top w:val="none" w:sz="0" w:space="0" w:color="auto"/>
            <w:left w:val="none" w:sz="0" w:space="0" w:color="auto"/>
            <w:bottom w:val="none" w:sz="0" w:space="0" w:color="auto"/>
            <w:right w:val="none" w:sz="0" w:space="0" w:color="auto"/>
          </w:divBdr>
        </w:div>
        <w:div w:id="213320068">
          <w:marLeft w:val="480"/>
          <w:marRight w:val="0"/>
          <w:marTop w:val="0"/>
          <w:marBottom w:val="0"/>
          <w:divBdr>
            <w:top w:val="none" w:sz="0" w:space="0" w:color="auto"/>
            <w:left w:val="none" w:sz="0" w:space="0" w:color="auto"/>
            <w:bottom w:val="none" w:sz="0" w:space="0" w:color="auto"/>
            <w:right w:val="none" w:sz="0" w:space="0" w:color="auto"/>
          </w:divBdr>
        </w:div>
        <w:div w:id="781876774">
          <w:marLeft w:val="480"/>
          <w:marRight w:val="0"/>
          <w:marTop w:val="0"/>
          <w:marBottom w:val="0"/>
          <w:divBdr>
            <w:top w:val="none" w:sz="0" w:space="0" w:color="auto"/>
            <w:left w:val="none" w:sz="0" w:space="0" w:color="auto"/>
            <w:bottom w:val="none" w:sz="0" w:space="0" w:color="auto"/>
            <w:right w:val="none" w:sz="0" w:space="0" w:color="auto"/>
          </w:divBdr>
        </w:div>
        <w:div w:id="583613109">
          <w:marLeft w:val="480"/>
          <w:marRight w:val="0"/>
          <w:marTop w:val="0"/>
          <w:marBottom w:val="0"/>
          <w:divBdr>
            <w:top w:val="none" w:sz="0" w:space="0" w:color="auto"/>
            <w:left w:val="none" w:sz="0" w:space="0" w:color="auto"/>
            <w:bottom w:val="none" w:sz="0" w:space="0" w:color="auto"/>
            <w:right w:val="none" w:sz="0" w:space="0" w:color="auto"/>
          </w:divBdr>
        </w:div>
        <w:div w:id="1258516137">
          <w:marLeft w:val="480"/>
          <w:marRight w:val="0"/>
          <w:marTop w:val="0"/>
          <w:marBottom w:val="0"/>
          <w:divBdr>
            <w:top w:val="none" w:sz="0" w:space="0" w:color="auto"/>
            <w:left w:val="none" w:sz="0" w:space="0" w:color="auto"/>
            <w:bottom w:val="none" w:sz="0" w:space="0" w:color="auto"/>
            <w:right w:val="none" w:sz="0" w:space="0" w:color="auto"/>
          </w:divBdr>
        </w:div>
        <w:div w:id="1660428020">
          <w:marLeft w:val="480"/>
          <w:marRight w:val="0"/>
          <w:marTop w:val="0"/>
          <w:marBottom w:val="0"/>
          <w:divBdr>
            <w:top w:val="none" w:sz="0" w:space="0" w:color="auto"/>
            <w:left w:val="none" w:sz="0" w:space="0" w:color="auto"/>
            <w:bottom w:val="none" w:sz="0" w:space="0" w:color="auto"/>
            <w:right w:val="none" w:sz="0" w:space="0" w:color="auto"/>
          </w:divBdr>
        </w:div>
        <w:div w:id="2904186">
          <w:marLeft w:val="480"/>
          <w:marRight w:val="0"/>
          <w:marTop w:val="0"/>
          <w:marBottom w:val="0"/>
          <w:divBdr>
            <w:top w:val="none" w:sz="0" w:space="0" w:color="auto"/>
            <w:left w:val="none" w:sz="0" w:space="0" w:color="auto"/>
            <w:bottom w:val="none" w:sz="0" w:space="0" w:color="auto"/>
            <w:right w:val="none" w:sz="0" w:space="0" w:color="auto"/>
          </w:divBdr>
        </w:div>
        <w:div w:id="111361220">
          <w:marLeft w:val="480"/>
          <w:marRight w:val="0"/>
          <w:marTop w:val="0"/>
          <w:marBottom w:val="0"/>
          <w:divBdr>
            <w:top w:val="none" w:sz="0" w:space="0" w:color="auto"/>
            <w:left w:val="none" w:sz="0" w:space="0" w:color="auto"/>
            <w:bottom w:val="none" w:sz="0" w:space="0" w:color="auto"/>
            <w:right w:val="none" w:sz="0" w:space="0" w:color="auto"/>
          </w:divBdr>
        </w:div>
        <w:div w:id="948706027">
          <w:marLeft w:val="480"/>
          <w:marRight w:val="0"/>
          <w:marTop w:val="0"/>
          <w:marBottom w:val="0"/>
          <w:divBdr>
            <w:top w:val="none" w:sz="0" w:space="0" w:color="auto"/>
            <w:left w:val="none" w:sz="0" w:space="0" w:color="auto"/>
            <w:bottom w:val="none" w:sz="0" w:space="0" w:color="auto"/>
            <w:right w:val="none" w:sz="0" w:space="0" w:color="auto"/>
          </w:divBdr>
        </w:div>
        <w:div w:id="974484886">
          <w:marLeft w:val="480"/>
          <w:marRight w:val="0"/>
          <w:marTop w:val="0"/>
          <w:marBottom w:val="0"/>
          <w:divBdr>
            <w:top w:val="none" w:sz="0" w:space="0" w:color="auto"/>
            <w:left w:val="none" w:sz="0" w:space="0" w:color="auto"/>
            <w:bottom w:val="none" w:sz="0" w:space="0" w:color="auto"/>
            <w:right w:val="none" w:sz="0" w:space="0" w:color="auto"/>
          </w:divBdr>
        </w:div>
        <w:div w:id="459955171">
          <w:marLeft w:val="480"/>
          <w:marRight w:val="0"/>
          <w:marTop w:val="0"/>
          <w:marBottom w:val="0"/>
          <w:divBdr>
            <w:top w:val="none" w:sz="0" w:space="0" w:color="auto"/>
            <w:left w:val="none" w:sz="0" w:space="0" w:color="auto"/>
            <w:bottom w:val="none" w:sz="0" w:space="0" w:color="auto"/>
            <w:right w:val="none" w:sz="0" w:space="0" w:color="auto"/>
          </w:divBdr>
        </w:div>
        <w:div w:id="608322481">
          <w:marLeft w:val="480"/>
          <w:marRight w:val="0"/>
          <w:marTop w:val="0"/>
          <w:marBottom w:val="0"/>
          <w:divBdr>
            <w:top w:val="none" w:sz="0" w:space="0" w:color="auto"/>
            <w:left w:val="none" w:sz="0" w:space="0" w:color="auto"/>
            <w:bottom w:val="none" w:sz="0" w:space="0" w:color="auto"/>
            <w:right w:val="none" w:sz="0" w:space="0" w:color="auto"/>
          </w:divBdr>
        </w:div>
        <w:div w:id="201216465">
          <w:marLeft w:val="480"/>
          <w:marRight w:val="0"/>
          <w:marTop w:val="0"/>
          <w:marBottom w:val="0"/>
          <w:divBdr>
            <w:top w:val="none" w:sz="0" w:space="0" w:color="auto"/>
            <w:left w:val="none" w:sz="0" w:space="0" w:color="auto"/>
            <w:bottom w:val="none" w:sz="0" w:space="0" w:color="auto"/>
            <w:right w:val="none" w:sz="0" w:space="0" w:color="auto"/>
          </w:divBdr>
        </w:div>
        <w:div w:id="1449397617">
          <w:marLeft w:val="480"/>
          <w:marRight w:val="0"/>
          <w:marTop w:val="0"/>
          <w:marBottom w:val="0"/>
          <w:divBdr>
            <w:top w:val="none" w:sz="0" w:space="0" w:color="auto"/>
            <w:left w:val="none" w:sz="0" w:space="0" w:color="auto"/>
            <w:bottom w:val="none" w:sz="0" w:space="0" w:color="auto"/>
            <w:right w:val="none" w:sz="0" w:space="0" w:color="auto"/>
          </w:divBdr>
        </w:div>
        <w:div w:id="919367397">
          <w:marLeft w:val="480"/>
          <w:marRight w:val="0"/>
          <w:marTop w:val="0"/>
          <w:marBottom w:val="0"/>
          <w:divBdr>
            <w:top w:val="none" w:sz="0" w:space="0" w:color="auto"/>
            <w:left w:val="none" w:sz="0" w:space="0" w:color="auto"/>
            <w:bottom w:val="none" w:sz="0" w:space="0" w:color="auto"/>
            <w:right w:val="none" w:sz="0" w:space="0" w:color="auto"/>
          </w:divBdr>
        </w:div>
        <w:div w:id="2140687784">
          <w:marLeft w:val="480"/>
          <w:marRight w:val="0"/>
          <w:marTop w:val="0"/>
          <w:marBottom w:val="0"/>
          <w:divBdr>
            <w:top w:val="none" w:sz="0" w:space="0" w:color="auto"/>
            <w:left w:val="none" w:sz="0" w:space="0" w:color="auto"/>
            <w:bottom w:val="none" w:sz="0" w:space="0" w:color="auto"/>
            <w:right w:val="none" w:sz="0" w:space="0" w:color="auto"/>
          </w:divBdr>
        </w:div>
        <w:div w:id="997226265">
          <w:marLeft w:val="480"/>
          <w:marRight w:val="0"/>
          <w:marTop w:val="0"/>
          <w:marBottom w:val="0"/>
          <w:divBdr>
            <w:top w:val="none" w:sz="0" w:space="0" w:color="auto"/>
            <w:left w:val="none" w:sz="0" w:space="0" w:color="auto"/>
            <w:bottom w:val="none" w:sz="0" w:space="0" w:color="auto"/>
            <w:right w:val="none" w:sz="0" w:space="0" w:color="auto"/>
          </w:divBdr>
        </w:div>
        <w:div w:id="380443922">
          <w:marLeft w:val="480"/>
          <w:marRight w:val="0"/>
          <w:marTop w:val="0"/>
          <w:marBottom w:val="0"/>
          <w:divBdr>
            <w:top w:val="none" w:sz="0" w:space="0" w:color="auto"/>
            <w:left w:val="none" w:sz="0" w:space="0" w:color="auto"/>
            <w:bottom w:val="none" w:sz="0" w:space="0" w:color="auto"/>
            <w:right w:val="none" w:sz="0" w:space="0" w:color="auto"/>
          </w:divBdr>
        </w:div>
      </w:divsChild>
    </w:div>
    <w:div w:id="1164781112">
      <w:bodyDiv w:val="1"/>
      <w:marLeft w:val="0"/>
      <w:marRight w:val="0"/>
      <w:marTop w:val="0"/>
      <w:marBottom w:val="0"/>
      <w:divBdr>
        <w:top w:val="none" w:sz="0" w:space="0" w:color="auto"/>
        <w:left w:val="none" w:sz="0" w:space="0" w:color="auto"/>
        <w:bottom w:val="none" w:sz="0" w:space="0" w:color="auto"/>
        <w:right w:val="none" w:sz="0" w:space="0" w:color="auto"/>
      </w:divBdr>
    </w:div>
    <w:div w:id="1164971665">
      <w:bodyDiv w:val="1"/>
      <w:marLeft w:val="0"/>
      <w:marRight w:val="0"/>
      <w:marTop w:val="0"/>
      <w:marBottom w:val="0"/>
      <w:divBdr>
        <w:top w:val="none" w:sz="0" w:space="0" w:color="auto"/>
        <w:left w:val="none" w:sz="0" w:space="0" w:color="auto"/>
        <w:bottom w:val="none" w:sz="0" w:space="0" w:color="auto"/>
        <w:right w:val="none" w:sz="0" w:space="0" w:color="auto"/>
      </w:divBdr>
    </w:div>
    <w:div w:id="1171021793">
      <w:bodyDiv w:val="1"/>
      <w:marLeft w:val="0"/>
      <w:marRight w:val="0"/>
      <w:marTop w:val="0"/>
      <w:marBottom w:val="0"/>
      <w:divBdr>
        <w:top w:val="none" w:sz="0" w:space="0" w:color="auto"/>
        <w:left w:val="none" w:sz="0" w:space="0" w:color="auto"/>
        <w:bottom w:val="none" w:sz="0" w:space="0" w:color="auto"/>
        <w:right w:val="none" w:sz="0" w:space="0" w:color="auto"/>
      </w:divBdr>
    </w:div>
    <w:div w:id="1175614713">
      <w:bodyDiv w:val="1"/>
      <w:marLeft w:val="0"/>
      <w:marRight w:val="0"/>
      <w:marTop w:val="0"/>
      <w:marBottom w:val="0"/>
      <w:divBdr>
        <w:top w:val="none" w:sz="0" w:space="0" w:color="auto"/>
        <w:left w:val="none" w:sz="0" w:space="0" w:color="auto"/>
        <w:bottom w:val="none" w:sz="0" w:space="0" w:color="auto"/>
        <w:right w:val="none" w:sz="0" w:space="0" w:color="auto"/>
      </w:divBdr>
    </w:div>
    <w:div w:id="1176310310">
      <w:bodyDiv w:val="1"/>
      <w:marLeft w:val="0"/>
      <w:marRight w:val="0"/>
      <w:marTop w:val="0"/>
      <w:marBottom w:val="0"/>
      <w:divBdr>
        <w:top w:val="none" w:sz="0" w:space="0" w:color="auto"/>
        <w:left w:val="none" w:sz="0" w:space="0" w:color="auto"/>
        <w:bottom w:val="none" w:sz="0" w:space="0" w:color="auto"/>
        <w:right w:val="none" w:sz="0" w:space="0" w:color="auto"/>
      </w:divBdr>
    </w:div>
    <w:div w:id="1176961171">
      <w:bodyDiv w:val="1"/>
      <w:marLeft w:val="0"/>
      <w:marRight w:val="0"/>
      <w:marTop w:val="0"/>
      <w:marBottom w:val="0"/>
      <w:divBdr>
        <w:top w:val="none" w:sz="0" w:space="0" w:color="auto"/>
        <w:left w:val="none" w:sz="0" w:space="0" w:color="auto"/>
        <w:bottom w:val="none" w:sz="0" w:space="0" w:color="auto"/>
        <w:right w:val="none" w:sz="0" w:space="0" w:color="auto"/>
      </w:divBdr>
    </w:div>
    <w:div w:id="1178349332">
      <w:bodyDiv w:val="1"/>
      <w:marLeft w:val="0"/>
      <w:marRight w:val="0"/>
      <w:marTop w:val="0"/>
      <w:marBottom w:val="0"/>
      <w:divBdr>
        <w:top w:val="none" w:sz="0" w:space="0" w:color="auto"/>
        <w:left w:val="none" w:sz="0" w:space="0" w:color="auto"/>
        <w:bottom w:val="none" w:sz="0" w:space="0" w:color="auto"/>
        <w:right w:val="none" w:sz="0" w:space="0" w:color="auto"/>
      </w:divBdr>
    </w:div>
    <w:div w:id="1178622383">
      <w:bodyDiv w:val="1"/>
      <w:marLeft w:val="0"/>
      <w:marRight w:val="0"/>
      <w:marTop w:val="0"/>
      <w:marBottom w:val="0"/>
      <w:divBdr>
        <w:top w:val="none" w:sz="0" w:space="0" w:color="auto"/>
        <w:left w:val="none" w:sz="0" w:space="0" w:color="auto"/>
        <w:bottom w:val="none" w:sz="0" w:space="0" w:color="auto"/>
        <w:right w:val="none" w:sz="0" w:space="0" w:color="auto"/>
      </w:divBdr>
    </w:div>
    <w:div w:id="1182740999">
      <w:bodyDiv w:val="1"/>
      <w:marLeft w:val="0"/>
      <w:marRight w:val="0"/>
      <w:marTop w:val="0"/>
      <w:marBottom w:val="0"/>
      <w:divBdr>
        <w:top w:val="none" w:sz="0" w:space="0" w:color="auto"/>
        <w:left w:val="none" w:sz="0" w:space="0" w:color="auto"/>
        <w:bottom w:val="none" w:sz="0" w:space="0" w:color="auto"/>
        <w:right w:val="none" w:sz="0" w:space="0" w:color="auto"/>
      </w:divBdr>
    </w:div>
    <w:div w:id="1183397779">
      <w:bodyDiv w:val="1"/>
      <w:marLeft w:val="0"/>
      <w:marRight w:val="0"/>
      <w:marTop w:val="0"/>
      <w:marBottom w:val="0"/>
      <w:divBdr>
        <w:top w:val="none" w:sz="0" w:space="0" w:color="auto"/>
        <w:left w:val="none" w:sz="0" w:space="0" w:color="auto"/>
        <w:bottom w:val="none" w:sz="0" w:space="0" w:color="auto"/>
        <w:right w:val="none" w:sz="0" w:space="0" w:color="auto"/>
      </w:divBdr>
    </w:div>
    <w:div w:id="1184247278">
      <w:bodyDiv w:val="1"/>
      <w:marLeft w:val="0"/>
      <w:marRight w:val="0"/>
      <w:marTop w:val="0"/>
      <w:marBottom w:val="0"/>
      <w:divBdr>
        <w:top w:val="none" w:sz="0" w:space="0" w:color="auto"/>
        <w:left w:val="none" w:sz="0" w:space="0" w:color="auto"/>
        <w:bottom w:val="none" w:sz="0" w:space="0" w:color="auto"/>
        <w:right w:val="none" w:sz="0" w:space="0" w:color="auto"/>
      </w:divBdr>
    </w:div>
    <w:div w:id="1184321154">
      <w:bodyDiv w:val="1"/>
      <w:marLeft w:val="0"/>
      <w:marRight w:val="0"/>
      <w:marTop w:val="0"/>
      <w:marBottom w:val="0"/>
      <w:divBdr>
        <w:top w:val="none" w:sz="0" w:space="0" w:color="auto"/>
        <w:left w:val="none" w:sz="0" w:space="0" w:color="auto"/>
        <w:bottom w:val="none" w:sz="0" w:space="0" w:color="auto"/>
        <w:right w:val="none" w:sz="0" w:space="0" w:color="auto"/>
      </w:divBdr>
    </w:div>
    <w:div w:id="1185705597">
      <w:bodyDiv w:val="1"/>
      <w:marLeft w:val="0"/>
      <w:marRight w:val="0"/>
      <w:marTop w:val="0"/>
      <w:marBottom w:val="0"/>
      <w:divBdr>
        <w:top w:val="none" w:sz="0" w:space="0" w:color="auto"/>
        <w:left w:val="none" w:sz="0" w:space="0" w:color="auto"/>
        <w:bottom w:val="none" w:sz="0" w:space="0" w:color="auto"/>
        <w:right w:val="none" w:sz="0" w:space="0" w:color="auto"/>
      </w:divBdr>
    </w:div>
    <w:div w:id="1189636194">
      <w:bodyDiv w:val="1"/>
      <w:marLeft w:val="0"/>
      <w:marRight w:val="0"/>
      <w:marTop w:val="0"/>
      <w:marBottom w:val="0"/>
      <w:divBdr>
        <w:top w:val="none" w:sz="0" w:space="0" w:color="auto"/>
        <w:left w:val="none" w:sz="0" w:space="0" w:color="auto"/>
        <w:bottom w:val="none" w:sz="0" w:space="0" w:color="auto"/>
        <w:right w:val="none" w:sz="0" w:space="0" w:color="auto"/>
      </w:divBdr>
    </w:div>
    <w:div w:id="1191793880">
      <w:bodyDiv w:val="1"/>
      <w:marLeft w:val="0"/>
      <w:marRight w:val="0"/>
      <w:marTop w:val="0"/>
      <w:marBottom w:val="0"/>
      <w:divBdr>
        <w:top w:val="none" w:sz="0" w:space="0" w:color="auto"/>
        <w:left w:val="none" w:sz="0" w:space="0" w:color="auto"/>
        <w:bottom w:val="none" w:sz="0" w:space="0" w:color="auto"/>
        <w:right w:val="none" w:sz="0" w:space="0" w:color="auto"/>
      </w:divBdr>
    </w:div>
    <w:div w:id="1202324709">
      <w:bodyDiv w:val="1"/>
      <w:marLeft w:val="0"/>
      <w:marRight w:val="0"/>
      <w:marTop w:val="0"/>
      <w:marBottom w:val="0"/>
      <w:divBdr>
        <w:top w:val="none" w:sz="0" w:space="0" w:color="auto"/>
        <w:left w:val="none" w:sz="0" w:space="0" w:color="auto"/>
        <w:bottom w:val="none" w:sz="0" w:space="0" w:color="auto"/>
        <w:right w:val="none" w:sz="0" w:space="0" w:color="auto"/>
      </w:divBdr>
    </w:div>
    <w:div w:id="1204828500">
      <w:bodyDiv w:val="1"/>
      <w:marLeft w:val="0"/>
      <w:marRight w:val="0"/>
      <w:marTop w:val="0"/>
      <w:marBottom w:val="0"/>
      <w:divBdr>
        <w:top w:val="none" w:sz="0" w:space="0" w:color="auto"/>
        <w:left w:val="none" w:sz="0" w:space="0" w:color="auto"/>
        <w:bottom w:val="none" w:sz="0" w:space="0" w:color="auto"/>
        <w:right w:val="none" w:sz="0" w:space="0" w:color="auto"/>
      </w:divBdr>
    </w:div>
    <w:div w:id="1205556090">
      <w:bodyDiv w:val="1"/>
      <w:marLeft w:val="0"/>
      <w:marRight w:val="0"/>
      <w:marTop w:val="0"/>
      <w:marBottom w:val="0"/>
      <w:divBdr>
        <w:top w:val="none" w:sz="0" w:space="0" w:color="auto"/>
        <w:left w:val="none" w:sz="0" w:space="0" w:color="auto"/>
        <w:bottom w:val="none" w:sz="0" w:space="0" w:color="auto"/>
        <w:right w:val="none" w:sz="0" w:space="0" w:color="auto"/>
      </w:divBdr>
    </w:div>
    <w:div w:id="1216509428">
      <w:bodyDiv w:val="1"/>
      <w:marLeft w:val="0"/>
      <w:marRight w:val="0"/>
      <w:marTop w:val="0"/>
      <w:marBottom w:val="0"/>
      <w:divBdr>
        <w:top w:val="none" w:sz="0" w:space="0" w:color="auto"/>
        <w:left w:val="none" w:sz="0" w:space="0" w:color="auto"/>
        <w:bottom w:val="none" w:sz="0" w:space="0" w:color="auto"/>
        <w:right w:val="none" w:sz="0" w:space="0" w:color="auto"/>
      </w:divBdr>
    </w:div>
    <w:div w:id="1221986784">
      <w:bodyDiv w:val="1"/>
      <w:marLeft w:val="0"/>
      <w:marRight w:val="0"/>
      <w:marTop w:val="0"/>
      <w:marBottom w:val="0"/>
      <w:divBdr>
        <w:top w:val="none" w:sz="0" w:space="0" w:color="auto"/>
        <w:left w:val="none" w:sz="0" w:space="0" w:color="auto"/>
        <w:bottom w:val="none" w:sz="0" w:space="0" w:color="auto"/>
        <w:right w:val="none" w:sz="0" w:space="0" w:color="auto"/>
      </w:divBdr>
    </w:div>
    <w:div w:id="1224370934">
      <w:bodyDiv w:val="1"/>
      <w:marLeft w:val="0"/>
      <w:marRight w:val="0"/>
      <w:marTop w:val="0"/>
      <w:marBottom w:val="0"/>
      <w:divBdr>
        <w:top w:val="none" w:sz="0" w:space="0" w:color="auto"/>
        <w:left w:val="none" w:sz="0" w:space="0" w:color="auto"/>
        <w:bottom w:val="none" w:sz="0" w:space="0" w:color="auto"/>
        <w:right w:val="none" w:sz="0" w:space="0" w:color="auto"/>
      </w:divBdr>
    </w:div>
    <w:div w:id="1228341292">
      <w:bodyDiv w:val="1"/>
      <w:marLeft w:val="0"/>
      <w:marRight w:val="0"/>
      <w:marTop w:val="0"/>
      <w:marBottom w:val="0"/>
      <w:divBdr>
        <w:top w:val="none" w:sz="0" w:space="0" w:color="auto"/>
        <w:left w:val="none" w:sz="0" w:space="0" w:color="auto"/>
        <w:bottom w:val="none" w:sz="0" w:space="0" w:color="auto"/>
        <w:right w:val="none" w:sz="0" w:space="0" w:color="auto"/>
      </w:divBdr>
    </w:div>
    <w:div w:id="1231500096">
      <w:bodyDiv w:val="1"/>
      <w:marLeft w:val="0"/>
      <w:marRight w:val="0"/>
      <w:marTop w:val="0"/>
      <w:marBottom w:val="0"/>
      <w:divBdr>
        <w:top w:val="none" w:sz="0" w:space="0" w:color="auto"/>
        <w:left w:val="none" w:sz="0" w:space="0" w:color="auto"/>
        <w:bottom w:val="none" w:sz="0" w:space="0" w:color="auto"/>
        <w:right w:val="none" w:sz="0" w:space="0" w:color="auto"/>
      </w:divBdr>
    </w:div>
    <w:div w:id="1238203201">
      <w:bodyDiv w:val="1"/>
      <w:marLeft w:val="0"/>
      <w:marRight w:val="0"/>
      <w:marTop w:val="0"/>
      <w:marBottom w:val="0"/>
      <w:divBdr>
        <w:top w:val="none" w:sz="0" w:space="0" w:color="auto"/>
        <w:left w:val="none" w:sz="0" w:space="0" w:color="auto"/>
        <w:bottom w:val="none" w:sz="0" w:space="0" w:color="auto"/>
        <w:right w:val="none" w:sz="0" w:space="0" w:color="auto"/>
      </w:divBdr>
    </w:div>
    <w:div w:id="1241335217">
      <w:bodyDiv w:val="1"/>
      <w:marLeft w:val="0"/>
      <w:marRight w:val="0"/>
      <w:marTop w:val="0"/>
      <w:marBottom w:val="0"/>
      <w:divBdr>
        <w:top w:val="none" w:sz="0" w:space="0" w:color="auto"/>
        <w:left w:val="none" w:sz="0" w:space="0" w:color="auto"/>
        <w:bottom w:val="none" w:sz="0" w:space="0" w:color="auto"/>
        <w:right w:val="none" w:sz="0" w:space="0" w:color="auto"/>
      </w:divBdr>
    </w:div>
    <w:div w:id="1244413515">
      <w:bodyDiv w:val="1"/>
      <w:marLeft w:val="0"/>
      <w:marRight w:val="0"/>
      <w:marTop w:val="0"/>
      <w:marBottom w:val="0"/>
      <w:divBdr>
        <w:top w:val="none" w:sz="0" w:space="0" w:color="auto"/>
        <w:left w:val="none" w:sz="0" w:space="0" w:color="auto"/>
        <w:bottom w:val="none" w:sz="0" w:space="0" w:color="auto"/>
        <w:right w:val="none" w:sz="0" w:space="0" w:color="auto"/>
      </w:divBdr>
    </w:div>
    <w:div w:id="1252081298">
      <w:bodyDiv w:val="1"/>
      <w:marLeft w:val="0"/>
      <w:marRight w:val="0"/>
      <w:marTop w:val="0"/>
      <w:marBottom w:val="0"/>
      <w:divBdr>
        <w:top w:val="none" w:sz="0" w:space="0" w:color="auto"/>
        <w:left w:val="none" w:sz="0" w:space="0" w:color="auto"/>
        <w:bottom w:val="none" w:sz="0" w:space="0" w:color="auto"/>
        <w:right w:val="none" w:sz="0" w:space="0" w:color="auto"/>
      </w:divBdr>
    </w:div>
    <w:div w:id="1252158331">
      <w:bodyDiv w:val="1"/>
      <w:marLeft w:val="0"/>
      <w:marRight w:val="0"/>
      <w:marTop w:val="0"/>
      <w:marBottom w:val="0"/>
      <w:divBdr>
        <w:top w:val="none" w:sz="0" w:space="0" w:color="auto"/>
        <w:left w:val="none" w:sz="0" w:space="0" w:color="auto"/>
        <w:bottom w:val="none" w:sz="0" w:space="0" w:color="auto"/>
        <w:right w:val="none" w:sz="0" w:space="0" w:color="auto"/>
      </w:divBdr>
    </w:div>
    <w:div w:id="1262491646">
      <w:bodyDiv w:val="1"/>
      <w:marLeft w:val="0"/>
      <w:marRight w:val="0"/>
      <w:marTop w:val="0"/>
      <w:marBottom w:val="0"/>
      <w:divBdr>
        <w:top w:val="none" w:sz="0" w:space="0" w:color="auto"/>
        <w:left w:val="none" w:sz="0" w:space="0" w:color="auto"/>
        <w:bottom w:val="none" w:sz="0" w:space="0" w:color="auto"/>
        <w:right w:val="none" w:sz="0" w:space="0" w:color="auto"/>
      </w:divBdr>
    </w:div>
    <w:div w:id="1264260597">
      <w:bodyDiv w:val="1"/>
      <w:marLeft w:val="0"/>
      <w:marRight w:val="0"/>
      <w:marTop w:val="0"/>
      <w:marBottom w:val="0"/>
      <w:divBdr>
        <w:top w:val="none" w:sz="0" w:space="0" w:color="auto"/>
        <w:left w:val="none" w:sz="0" w:space="0" w:color="auto"/>
        <w:bottom w:val="none" w:sz="0" w:space="0" w:color="auto"/>
        <w:right w:val="none" w:sz="0" w:space="0" w:color="auto"/>
      </w:divBdr>
    </w:div>
    <w:div w:id="1264386192">
      <w:bodyDiv w:val="1"/>
      <w:marLeft w:val="0"/>
      <w:marRight w:val="0"/>
      <w:marTop w:val="0"/>
      <w:marBottom w:val="0"/>
      <w:divBdr>
        <w:top w:val="none" w:sz="0" w:space="0" w:color="auto"/>
        <w:left w:val="none" w:sz="0" w:space="0" w:color="auto"/>
        <w:bottom w:val="none" w:sz="0" w:space="0" w:color="auto"/>
        <w:right w:val="none" w:sz="0" w:space="0" w:color="auto"/>
      </w:divBdr>
    </w:div>
    <w:div w:id="1264457619">
      <w:bodyDiv w:val="1"/>
      <w:marLeft w:val="0"/>
      <w:marRight w:val="0"/>
      <w:marTop w:val="0"/>
      <w:marBottom w:val="0"/>
      <w:divBdr>
        <w:top w:val="none" w:sz="0" w:space="0" w:color="auto"/>
        <w:left w:val="none" w:sz="0" w:space="0" w:color="auto"/>
        <w:bottom w:val="none" w:sz="0" w:space="0" w:color="auto"/>
        <w:right w:val="none" w:sz="0" w:space="0" w:color="auto"/>
      </w:divBdr>
    </w:div>
    <w:div w:id="1269923771">
      <w:bodyDiv w:val="1"/>
      <w:marLeft w:val="0"/>
      <w:marRight w:val="0"/>
      <w:marTop w:val="0"/>
      <w:marBottom w:val="0"/>
      <w:divBdr>
        <w:top w:val="none" w:sz="0" w:space="0" w:color="auto"/>
        <w:left w:val="none" w:sz="0" w:space="0" w:color="auto"/>
        <w:bottom w:val="none" w:sz="0" w:space="0" w:color="auto"/>
        <w:right w:val="none" w:sz="0" w:space="0" w:color="auto"/>
      </w:divBdr>
    </w:div>
    <w:div w:id="1271427658">
      <w:bodyDiv w:val="1"/>
      <w:marLeft w:val="0"/>
      <w:marRight w:val="0"/>
      <w:marTop w:val="0"/>
      <w:marBottom w:val="0"/>
      <w:divBdr>
        <w:top w:val="none" w:sz="0" w:space="0" w:color="auto"/>
        <w:left w:val="none" w:sz="0" w:space="0" w:color="auto"/>
        <w:bottom w:val="none" w:sz="0" w:space="0" w:color="auto"/>
        <w:right w:val="none" w:sz="0" w:space="0" w:color="auto"/>
      </w:divBdr>
    </w:div>
    <w:div w:id="1273392159">
      <w:bodyDiv w:val="1"/>
      <w:marLeft w:val="0"/>
      <w:marRight w:val="0"/>
      <w:marTop w:val="0"/>
      <w:marBottom w:val="0"/>
      <w:divBdr>
        <w:top w:val="none" w:sz="0" w:space="0" w:color="auto"/>
        <w:left w:val="none" w:sz="0" w:space="0" w:color="auto"/>
        <w:bottom w:val="none" w:sz="0" w:space="0" w:color="auto"/>
        <w:right w:val="none" w:sz="0" w:space="0" w:color="auto"/>
      </w:divBdr>
    </w:div>
    <w:div w:id="1275286137">
      <w:bodyDiv w:val="1"/>
      <w:marLeft w:val="0"/>
      <w:marRight w:val="0"/>
      <w:marTop w:val="0"/>
      <w:marBottom w:val="0"/>
      <w:divBdr>
        <w:top w:val="none" w:sz="0" w:space="0" w:color="auto"/>
        <w:left w:val="none" w:sz="0" w:space="0" w:color="auto"/>
        <w:bottom w:val="none" w:sz="0" w:space="0" w:color="auto"/>
        <w:right w:val="none" w:sz="0" w:space="0" w:color="auto"/>
      </w:divBdr>
    </w:div>
    <w:div w:id="1280142791">
      <w:bodyDiv w:val="1"/>
      <w:marLeft w:val="0"/>
      <w:marRight w:val="0"/>
      <w:marTop w:val="0"/>
      <w:marBottom w:val="0"/>
      <w:divBdr>
        <w:top w:val="none" w:sz="0" w:space="0" w:color="auto"/>
        <w:left w:val="none" w:sz="0" w:space="0" w:color="auto"/>
        <w:bottom w:val="none" w:sz="0" w:space="0" w:color="auto"/>
        <w:right w:val="none" w:sz="0" w:space="0" w:color="auto"/>
      </w:divBdr>
    </w:div>
    <w:div w:id="1282416419">
      <w:bodyDiv w:val="1"/>
      <w:marLeft w:val="0"/>
      <w:marRight w:val="0"/>
      <w:marTop w:val="0"/>
      <w:marBottom w:val="0"/>
      <w:divBdr>
        <w:top w:val="none" w:sz="0" w:space="0" w:color="auto"/>
        <w:left w:val="none" w:sz="0" w:space="0" w:color="auto"/>
        <w:bottom w:val="none" w:sz="0" w:space="0" w:color="auto"/>
        <w:right w:val="none" w:sz="0" w:space="0" w:color="auto"/>
      </w:divBdr>
    </w:div>
    <w:div w:id="1286228169">
      <w:bodyDiv w:val="1"/>
      <w:marLeft w:val="0"/>
      <w:marRight w:val="0"/>
      <w:marTop w:val="0"/>
      <w:marBottom w:val="0"/>
      <w:divBdr>
        <w:top w:val="none" w:sz="0" w:space="0" w:color="auto"/>
        <w:left w:val="none" w:sz="0" w:space="0" w:color="auto"/>
        <w:bottom w:val="none" w:sz="0" w:space="0" w:color="auto"/>
        <w:right w:val="none" w:sz="0" w:space="0" w:color="auto"/>
      </w:divBdr>
    </w:div>
    <w:div w:id="1289123090">
      <w:bodyDiv w:val="1"/>
      <w:marLeft w:val="0"/>
      <w:marRight w:val="0"/>
      <w:marTop w:val="0"/>
      <w:marBottom w:val="0"/>
      <w:divBdr>
        <w:top w:val="none" w:sz="0" w:space="0" w:color="auto"/>
        <w:left w:val="none" w:sz="0" w:space="0" w:color="auto"/>
        <w:bottom w:val="none" w:sz="0" w:space="0" w:color="auto"/>
        <w:right w:val="none" w:sz="0" w:space="0" w:color="auto"/>
      </w:divBdr>
      <w:divsChild>
        <w:div w:id="1641954232">
          <w:marLeft w:val="480"/>
          <w:marRight w:val="0"/>
          <w:marTop w:val="0"/>
          <w:marBottom w:val="0"/>
          <w:divBdr>
            <w:top w:val="none" w:sz="0" w:space="0" w:color="auto"/>
            <w:left w:val="none" w:sz="0" w:space="0" w:color="auto"/>
            <w:bottom w:val="none" w:sz="0" w:space="0" w:color="auto"/>
            <w:right w:val="none" w:sz="0" w:space="0" w:color="auto"/>
          </w:divBdr>
        </w:div>
        <w:div w:id="150605120">
          <w:marLeft w:val="480"/>
          <w:marRight w:val="0"/>
          <w:marTop w:val="0"/>
          <w:marBottom w:val="0"/>
          <w:divBdr>
            <w:top w:val="none" w:sz="0" w:space="0" w:color="auto"/>
            <w:left w:val="none" w:sz="0" w:space="0" w:color="auto"/>
            <w:bottom w:val="none" w:sz="0" w:space="0" w:color="auto"/>
            <w:right w:val="none" w:sz="0" w:space="0" w:color="auto"/>
          </w:divBdr>
        </w:div>
        <w:div w:id="1697923357">
          <w:marLeft w:val="480"/>
          <w:marRight w:val="0"/>
          <w:marTop w:val="0"/>
          <w:marBottom w:val="0"/>
          <w:divBdr>
            <w:top w:val="none" w:sz="0" w:space="0" w:color="auto"/>
            <w:left w:val="none" w:sz="0" w:space="0" w:color="auto"/>
            <w:bottom w:val="none" w:sz="0" w:space="0" w:color="auto"/>
            <w:right w:val="none" w:sz="0" w:space="0" w:color="auto"/>
          </w:divBdr>
        </w:div>
        <w:div w:id="274557510">
          <w:marLeft w:val="480"/>
          <w:marRight w:val="0"/>
          <w:marTop w:val="0"/>
          <w:marBottom w:val="0"/>
          <w:divBdr>
            <w:top w:val="none" w:sz="0" w:space="0" w:color="auto"/>
            <w:left w:val="none" w:sz="0" w:space="0" w:color="auto"/>
            <w:bottom w:val="none" w:sz="0" w:space="0" w:color="auto"/>
            <w:right w:val="none" w:sz="0" w:space="0" w:color="auto"/>
          </w:divBdr>
        </w:div>
        <w:div w:id="476458385">
          <w:marLeft w:val="480"/>
          <w:marRight w:val="0"/>
          <w:marTop w:val="0"/>
          <w:marBottom w:val="0"/>
          <w:divBdr>
            <w:top w:val="none" w:sz="0" w:space="0" w:color="auto"/>
            <w:left w:val="none" w:sz="0" w:space="0" w:color="auto"/>
            <w:bottom w:val="none" w:sz="0" w:space="0" w:color="auto"/>
            <w:right w:val="none" w:sz="0" w:space="0" w:color="auto"/>
          </w:divBdr>
        </w:div>
        <w:div w:id="992217818">
          <w:marLeft w:val="480"/>
          <w:marRight w:val="0"/>
          <w:marTop w:val="0"/>
          <w:marBottom w:val="0"/>
          <w:divBdr>
            <w:top w:val="none" w:sz="0" w:space="0" w:color="auto"/>
            <w:left w:val="none" w:sz="0" w:space="0" w:color="auto"/>
            <w:bottom w:val="none" w:sz="0" w:space="0" w:color="auto"/>
            <w:right w:val="none" w:sz="0" w:space="0" w:color="auto"/>
          </w:divBdr>
        </w:div>
        <w:div w:id="1364403088">
          <w:marLeft w:val="480"/>
          <w:marRight w:val="0"/>
          <w:marTop w:val="0"/>
          <w:marBottom w:val="0"/>
          <w:divBdr>
            <w:top w:val="none" w:sz="0" w:space="0" w:color="auto"/>
            <w:left w:val="none" w:sz="0" w:space="0" w:color="auto"/>
            <w:bottom w:val="none" w:sz="0" w:space="0" w:color="auto"/>
            <w:right w:val="none" w:sz="0" w:space="0" w:color="auto"/>
          </w:divBdr>
        </w:div>
        <w:div w:id="1590308343">
          <w:marLeft w:val="480"/>
          <w:marRight w:val="0"/>
          <w:marTop w:val="0"/>
          <w:marBottom w:val="0"/>
          <w:divBdr>
            <w:top w:val="none" w:sz="0" w:space="0" w:color="auto"/>
            <w:left w:val="none" w:sz="0" w:space="0" w:color="auto"/>
            <w:bottom w:val="none" w:sz="0" w:space="0" w:color="auto"/>
            <w:right w:val="none" w:sz="0" w:space="0" w:color="auto"/>
          </w:divBdr>
        </w:div>
        <w:div w:id="48264803">
          <w:marLeft w:val="480"/>
          <w:marRight w:val="0"/>
          <w:marTop w:val="0"/>
          <w:marBottom w:val="0"/>
          <w:divBdr>
            <w:top w:val="none" w:sz="0" w:space="0" w:color="auto"/>
            <w:left w:val="none" w:sz="0" w:space="0" w:color="auto"/>
            <w:bottom w:val="none" w:sz="0" w:space="0" w:color="auto"/>
            <w:right w:val="none" w:sz="0" w:space="0" w:color="auto"/>
          </w:divBdr>
        </w:div>
        <w:div w:id="1691179765">
          <w:marLeft w:val="480"/>
          <w:marRight w:val="0"/>
          <w:marTop w:val="0"/>
          <w:marBottom w:val="0"/>
          <w:divBdr>
            <w:top w:val="none" w:sz="0" w:space="0" w:color="auto"/>
            <w:left w:val="none" w:sz="0" w:space="0" w:color="auto"/>
            <w:bottom w:val="none" w:sz="0" w:space="0" w:color="auto"/>
            <w:right w:val="none" w:sz="0" w:space="0" w:color="auto"/>
          </w:divBdr>
        </w:div>
        <w:div w:id="2062823723">
          <w:marLeft w:val="480"/>
          <w:marRight w:val="0"/>
          <w:marTop w:val="0"/>
          <w:marBottom w:val="0"/>
          <w:divBdr>
            <w:top w:val="none" w:sz="0" w:space="0" w:color="auto"/>
            <w:left w:val="none" w:sz="0" w:space="0" w:color="auto"/>
            <w:bottom w:val="none" w:sz="0" w:space="0" w:color="auto"/>
            <w:right w:val="none" w:sz="0" w:space="0" w:color="auto"/>
          </w:divBdr>
        </w:div>
        <w:div w:id="1498643336">
          <w:marLeft w:val="480"/>
          <w:marRight w:val="0"/>
          <w:marTop w:val="0"/>
          <w:marBottom w:val="0"/>
          <w:divBdr>
            <w:top w:val="none" w:sz="0" w:space="0" w:color="auto"/>
            <w:left w:val="none" w:sz="0" w:space="0" w:color="auto"/>
            <w:bottom w:val="none" w:sz="0" w:space="0" w:color="auto"/>
            <w:right w:val="none" w:sz="0" w:space="0" w:color="auto"/>
          </w:divBdr>
        </w:div>
        <w:div w:id="1209755454">
          <w:marLeft w:val="480"/>
          <w:marRight w:val="0"/>
          <w:marTop w:val="0"/>
          <w:marBottom w:val="0"/>
          <w:divBdr>
            <w:top w:val="none" w:sz="0" w:space="0" w:color="auto"/>
            <w:left w:val="none" w:sz="0" w:space="0" w:color="auto"/>
            <w:bottom w:val="none" w:sz="0" w:space="0" w:color="auto"/>
            <w:right w:val="none" w:sz="0" w:space="0" w:color="auto"/>
          </w:divBdr>
        </w:div>
        <w:div w:id="1716344916">
          <w:marLeft w:val="480"/>
          <w:marRight w:val="0"/>
          <w:marTop w:val="0"/>
          <w:marBottom w:val="0"/>
          <w:divBdr>
            <w:top w:val="none" w:sz="0" w:space="0" w:color="auto"/>
            <w:left w:val="none" w:sz="0" w:space="0" w:color="auto"/>
            <w:bottom w:val="none" w:sz="0" w:space="0" w:color="auto"/>
            <w:right w:val="none" w:sz="0" w:space="0" w:color="auto"/>
          </w:divBdr>
        </w:div>
        <w:div w:id="1066417471">
          <w:marLeft w:val="480"/>
          <w:marRight w:val="0"/>
          <w:marTop w:val="0"/>
          <w:marBottom w:val="0"/>
          <w:divBdr>
            <w:top w:val="none" w:sz="0" w:space="0" w:color="auto"/>
            <w:left w:val="none" w:sz="0" w:space="0" w:color="auto"/>
            <w:bottom w:val="none" w:sz="0" w:space="0" w:color="auto"/>
            <w:right w:val="none" w:sz="0" w:space="0" w:color="auto"/>
          </w:divBdr>
        </w:div>
        <w:div w:id="874543017">
          <w:marLeft w:val="480"/>
          <w:marRight w:val="0"/>
          <w:marTop w:val="0"/>
          <w:marBottom w:val="0"/>
          <w:divBdr>
            <w:top w:val="none" w:sz="0" w:space="0" w:color="auto"/>
            <w:left w:val="none" w:sz="0" w:space="0" w:color="auto"/>
            <w:bottom w:val="none" w:sz="0" w:space="0" w:color="auto"/>
            <w:right w:val="none" w:sz="0" w:space="0" w:color="auto"/>
          </w:divBdr>
        </w:div>
        <w:div w:id="1159271339">
          <w:marLeft w:val="480"/>
          <w:marRight w:val="0"/>
          <w:marTop w:val="0"/>
          <w:marBottom w:val="0"/>
          <w:divBdr>
            <w:top w:val="none" w:sz="0" w:space="0" w:color="auto"/>
            <w:left w:val="none" w:sz="0" w:space="0" w:color="auto"/>
            <w:bottom w:val="none" w:sz="0" w:space="0" w:color="auto"/>
            <w:right w:val="none" w:sz="0" w:space="0" w:color="auto"/>
          </w:divBdr>
        </w:div>
        <w:div w:id="150751783">
          <w:marLeft w:val="480"/>
          <w:marRight w:val="0"/>
          <w:marTop w:val="0"/>
          <w:marBottom w:val="0"/>
          <w:divBdr>
            <w:top w:val="none" w:sz="0" w:space="0" w:color="auto"/>
            <w:left w:val="none" w:sz="0" w:space="0" w:color="auto"/>
            <w:bottom w:val="none" w:sz="0" w:space="0" w:color="auto"/>
            <w:right w:val="none" w:sz="0" w:space="0" w:color="auto"/>
          </w:divBdr>
        </w:div>
        <w:div w:id="1619990250">
          <w:marLeft w:val="480"/>
          <w:marRight w:val="0"/>
          <w:marTop w:val="0"/>
          <w:marBottom w:val="0"/>
          <w:divBdr>
            <w:top w:val="none" w:sz="0" w:space="0" w:color="auto"/>
            <w:left w:val="none" w:sz="0" w:space="0" w:color="auto"/>
            <w:bottom w:val="none" w:sz="0" w:space="0" w:color="auto"/>
            <w:right w:val="none" w:sz="0" w:space="0" w:color="auto"/>
          </w:divBdr>
        </w:div>
        <w:div w:id="292296895">
          <w:marLeft w:val="480"/>
          <w:marRight w:val="0"/>
          <w:marTop w:val="0"/>
          <w:marBottom w:val="0"/>
          <w:divBdr>
            <w:top w:val="none" w:sz="0" w:space="0" w:color="auto"/>
            <w:left w:val="none" w:sz="0" w:space="0" w:color="auto"/>
            <w:bottom w:val="none" w:sz="0" w:space="0" w:color="auto"/>
            <w:right w:val="none" w:sz="0" w:space="0" w:color="auto"/>
          </w:divBdr>
        </w:div>
        <w:div w:id="1974485656">
          <w:marLeft w:val="480"/>
          <w:marRight w:val="0"/>
          <w:marTop w:val="0"/>
          <w:marBottom w:val="0"/>
          <w:divBdr>
            <w:top w:val="none" w:sz="0" w:space="0" w:color="auto"/>
            <w:left w:val="none" w:sz="0" w:space="0" w:color="auto"/>
            <w:bottom w:val="none" w:sz="0" w:space="0" w:color="auto"/>
            <w:right w:val="none" w:sz="0" w:space="0" w:color="auto"/>
          </w:divBdr>
        </w:div>
        <w:div w:id="1730155818">
          <w:marLeft w:val="480"/>
          <w:marRight w:val="0"/>
          <w:marTop w:val="0"/>
          <w:marBottom w:val="0"/>
          <w:divBdr>
            <w:top w:val="none" w:sz="0" w:space="0" w:color="auto"/>
            <w:left w:val="none" w:sz="0" w:space="0" w:color="auto"/>
            <w:bottom w:val="none" w:sz="0" w:space="0" w:color="auto"/>
            <w:right w:val="none" w:sz="0" w:space="0" w:color="auto"/>
          </w:divBdr>
        </w:div>
        <w:div w:id="1971130806">
          <w:marLeft w:val="480"/>
          <w:marRight w:val="0"/>
          <w:marTop w:val="0"/>
          <w:marBottom w:val="0"/>
          <w:divBdr>
            <w:top w:val="none" w:sz="0" w:space="0" w:color="auto"/>
            <w:left w:val="none" w:sz="0" w:space="0" w:color="auto"/>
            <w:bottom w:val="none" w:sz="0" w:space="0" w:color="auto"/>
            <w:right w:val="none" w:sz="0" w:space="0" w:color="auto"/>
          </w:divBdr>
        </w:div>
        <w:div w:id="1891384125">
          <w:marLeft w:val="480"/>
          <w:marRight w:val="0"/>
          <w:marTop w:val="0"/>
          <w:marBottom w:val="0"/>
          <w:divBdr>
            <w:top w:val="none" w:sz="0" w:space="0" w:color="auto"/>
            <w:left w:val="none" w:sz="0" w:space="0" w:color="auto"/>
            <w:bottom w:val="none" w:sz="0" w:space="0" w:color="auto"/>
            <w:right w:val="none" w:sz="0" w:space="0" w:color="auto"/>
          </w:divBdr>
        </w:div>
        <w:div w:id="732236108">
          <w:marLeft w:val="480"/>
          <w:marRight w:val="0"/>
          <w:marTop w:val="0"/>
          <w:marBottom w:val="0"/>
          <w:divBdr>
            <w:top w:val="none" w:sz="0" w:space="0" w:color="auto"/>
            <w:left w:val="none" w:sz="0" w:space="0" w:color="auto"/>
            <w:bottom w:val="none" w:sz="0" w:space="0" w:color="auto"/>
            <w:right w:val="none" w:sz="0" w:space="0" w:color="auto"/>
          </w:divBdr>
        </w:div>
        <w:div w:id="577401008">
          <w:marLeft w:val="480"/>
          <w:marRight w:val="0"/>
          <w:marTop w:val="0"/>
          <w:marBottom w:val="0"/>
          <w:divBdr>
            <w:top w:val="none" w:sz="0" w:space="0" w:color="auto"/>
            <w:left w:val="none" w:sz="0" w:space="0" w:color="auto"/>
            <w:bottom w:val="none" w:sz="0" w:space="0" w:color="auto"/>
            <w:right w:val="none" w:sz="0" w:space="0" w:color="auto"/>
          </w:divBdr>
        </w:div>
        <w:div w:id="1157766842">
          <w:marLeft w:val="480"/>
          <w:marRight w:val="0"/>
          <w:marTop w:val="0"/>
          <w:marBottom w:val="0"/>
          <w:divBdr>
            <w:top w:val="none" w:sz="0" w:space="0" w:color="auto"/>
            <w:left w:val="none" w:sz="0" w:space="0" w:color="auto"/>
            <w:bottom w:val="none" w:sz="0" w:space="0" w:color="auto"/>
            <w:right w:val="none" w:sz="0" w:space="0" w:color="auto"/>
          </w:divBdr>
        </w:div>
        <w:div w:id="1653826064">
          <w:marLeft w:val="480"/>
          <w:marRight w:val="0"/>
          <w:marTop w:val="0"/>
          <w:marBottom w:val="0"/>
          <w:divBdr>
            <w:top w:val="none" w:sz="0" w:space="0" w:color="auto"/>
            <w:left w:val="none" w:sz="0" w:space="0" w:color="auto"/>
            <w:bottom w:val="none" w:sz="0" w:space="0" w:color="auto"/>
            <w:right w:val="none" w:sz="0" w:space="0" w:color="auto"/>
          </w:divBdr>
        </w:div>
        <w:div w:id="481626423">
          <w:marLeft w:val="480"/>
          <w:marRight w:val="0"/>
          <w:marTop w:val="0"/>
          <w:marBottom w:val="0"/>
          <w:divBdr>
            <w:top w:val="none" w:sz="0" w:space="0" w:color="auto"/>
            <w:left w:val="none" w:sz="0" w:space="0" w:color="auto"/>
            <w:bottom w:val="none" w:sz="0" w:space="0" w:color="auto"/>
            <w:right w:val="none" w:sz="0" w:space="0" w:color="auto"/>
          </w:divBdr>
        </w:div>
        <w:div w:id="34043863">
          <w:marLeft w:val="480"/>
          <w:marRight w:val="0"/>
          <w:marTop w:val="0"/>
          <w:marBottom w:val="0"/>
          <w:divBdr>
            <w:top w:val="none" w:sz="0" w:space="0" w:color="auto"/>
            <w:left w:val="none" w:sz="0" w:space="0" w:color="auto"/>
            <w:bottom w:val="none" w:sz="0" w:space="0" w:color="auto"/>
            <w:right w:val="none" w:sz="0" w:space="0" w:color="auto"/>
          </w:divBdr>
        </w:div>
        <w:div w:id="814957365">
          <w:marLeft w:val="480"/>
          <w:marRight w:val="0"/>
          <w:marTop w:val="0"/>
          <w:marBottom w:val="0"/>
          <w:divBdr>
            <w:top w:val="none" w:sz="0" w:space="0" w:color="auto"/>
            <w:left w:val="none" w:sz="0" w:space="0" w:color="auto"/>
            <w:bottom w:val="none" w:sz="0" w:space="0" w:color="auto"/>
            <w:right w:val="none" w:sz="0" w:space="0" w:color="auto"/>
          </w:divBdr>
        </w:div>
        <w:div w:id="1755974596">
          <w:marLeft w:val="480"/>
          <w:marRight w:val="0"/>
          <w:marTop w:val="0"/>
          <w:marBottom w:val="0"/>
          <w:divBdr>
            <w:top w:val="none" w:sz="0" w:space="0" w:color="auto"/>
            <w:left w:val="none" w:sz="0" w:space="0" w:color="auto"/>
            <w:bottom w:val="none" w:sz="0" w:space="0" w:color="auto"/>
            <w:right w:val="none" w:sz="0" w:space="0" w:color="auto"/>
          </w:divBdr>
        </w:div>
        <w:div w:id="2072650046">
          <w:marLeft w:val="480"/>
          <w:marRight w:val="0"/>
          <w:marTop w:val="0"/>
          <w:marBottom w:val="0"/>
          <w:divBdr>
            <w:top w:val="none" w:sz="0" w:space="0" w:color="auto"/>
            <w:left w:val="none" w:sz="0" w:space="0" w:color="auto"/>
            <w:bottom w:val="none" w:sz="0" w:space="0" w:color="auto"/>
            <w:right w:val="none" w:sz="0" w:space="0" w:color="auto"/>
          </w:divBdr>
        </w:div>
      </w:divsChild>
    </w:div>
    <w:div w:id="1289773560">
      <w:bodyDiv w:val="1"/>
      <w:marLeft w:val="0"/>
      <w:marRight w:val="0"/>
      <w:marTop w:val="0"/>
      <w:marBottom w:val="0"/>
      <w:divBdr>
        <w:top w:val="none" w:sz="0" w:space="0" w:color="auto"/>
        <w:left w:val="none" w:sz="0" w:space="0" w:color="auto"/>
        <w:bottom w:val="none" w:sz="0" w:space="0" w:color="auto"/>
        <w:right w:val="none" w:sz="0" w:space="0" w:color="auto"/>
      </w:divBdr>
    </w:div>
    <w:div w:id="1292788633">
      <w:bodyDiv w:val="1"/>
      <w:marLeft w:val="0"/>
      <w:marRight w:val="0"/>
      <w:marTop w:val="0"/>
      <w:marBottom w:val="0"/>
      <w:divBdr>
        <w:top w:val="none" w:sz="0" w:space="0" w:color="auto"/>
        <w:left w:val="none" w:sz="0" w:space="0" w:color="auto"/>
        <w:bottom w:val="none" w:sz="0" w:space="0" w:color="auto"/>
        <w:right w:val="none" w:sz="0" w:space="0" w:color="auto"/>
      </w:divBdr>
    </w:div>
    <w:div w:id="1294603794">
      <w:bodyDiv w:val="1"/>
      <w:marLeft w:val="0"/>
      <w:marRight w:val="0"/>
      <w:marTop w:val="0"/>
      <w:marBottom w:val="0"/>
      <w:divBdr>
        <w:top w:val="none" w:sz="0" w:space="0" w:color="auto"/>
        <w:left w:val="none" w:sz="0" w:space="0" w:color="auto"/>
        <w:bottom w:val="none" w:sz="0" w:space="0" w:color="auto"/>
        <w:right w:val="none" w:sz="0" w:space="0" w:color="auto"/>
      </w:divBdr>
      <w:divsChild>
        <w:div w:id="1214389219">
          <w:marLeft w:val="480"/>
          <w:marRight w:val="0"/>
          <w:marTop w:val="0"/>
          <w:marBottom w:val="0"/>
          <w:divBdr>
            <w:top w:val="none" w:sz="0" w:space="0" w:color="auto"/>
            <w:left w:val="none" w:sz="0" w:space="0" w:color="auto"/>
            <w:bottom w:val="none" w:sz="0" w:space="0" w:color="auto"/>
            <w:right w:val="none" w:sz="0" w:space="0" w:color="auto"/>
          </w:divBdr>
        </w:div>
        <w:div w:id="1843203045">
          <w:marLeft w:val="480"/>
          <w:marRight w:val="0"/>
          <w:marTop w:val="0"/>
          <w:marBottom w:val="0"/>
          <w:divBdr>
            <w:top w:val="none" w:sz="0" w:space="0" w:color="auto"/>
            <w:left w:val="none" w:sz="0" w:space="0" w:color="auto"/>
            <w:bottom w:val="none" w:sz="0" w:space="0" w:color="auto"/>
            <w:right w:val="none" w:sz="0" w:space="0" w:color="auto"/>
          </w:divBdr>
        </w:div>
        <w:div w:id="1406299934">
          <w:marLeft w:val="480"/>
          <w:marRight w:val="0"/>
          <w:marTop w:val="0"/>
          <w:marBottom w:val="0"/>
          <w:divBdr>
            <w:top w:val="none" w:sz="0" w:space="0" w:color="auto"/>
            <w:left w:val="none" w:sz="0" w:space="0" w:color="auto"/>
            <w:bottom w:val="none" w:sz="0" w:space="0" w:color="auto"/>
            <w:right w:val="none" w:sz="0" w:space="0" w:color="auto"/>
          </w:divBdr>
        </w:div>
        <w:div w:id="1864048383">
          <w:marLeft w:val="480"/>
          <w:marRight w:val="0"/>
          <w:marTop w:val="0"/>
          <w:marBottom w:val="0"/>
          <w:divBdr>
            <w:top w:val="none" w:sz="0" w:space="0" w:color="auto"/>
            <w:left w:val="none" w:sz="0" w:space="0" w:color="auto"/>
            <w:bottom w:val="none" w:sz="0" w:space="0" w:color="auto"/>
            <w:right w:val="none" w:sz="0" w:space="0" w:color="auto"/>
          </w:divBdr>
        </w:div>
        <w:div w:id="736635071">
          <w:marLeft w:val="480"/>
          <w:marRight w:val="0"/>
          <w:marTop w:val="0"/>
          <w:marBottom w:val="0"/>
          <w:divBdr>
            <w:top w:val="none" w:sz="0" w:space="0" w:color="auto"/>
            <w:left w:val="none" w:sz="0" w:space="0" w:color="auto"/>
            <w:bottom w:val="none" w:sz="0" w:space="0" w:color="auto"/>
            <w:right w:val="none" w:sz="0" w:space="0" w:color="auto"/>
          </w:divBdr>
        </w:div>
        <w:div w:id="990063549">
          <w:marLeft w:val="480"/>
          <w:marRight w:val="0"/>
          <w:marTop w:val="0"/>
          <w:marBottom w:val="0"/>
          <w:divBdr>
            <w:top w:val="none" w:sz="0" w:space="0" w:color="auto"/>
            <w:left w:val="none" w:sz="0" w:space="0" w:color="auto"/>
            <w:bottom w:val="none" w:sz="0" w:space="0" w:color="auto"/>
            <w:right w:val="none" w:sz="0" w:space="0" w:color="auto"/>
          </w:divBdr>
        </w:div>
        <w:div w:id="138303674">
          <w:marLeft w:val="480"/>
          <w:marRight w:val="0"/>
          <w:marTop w:val="0"/>
          <w:marBottom w:val="0"/>
          <w:divBdr>
            <w:top w:val="none" w:sz="0" w:space="0" w:color="auto"/>
            <w:left w:val="none" w:sz="0" w:space="0" w:color="auto"/>
            <w:bottom w:val="none" w:sz="0" w:space="0" w:color="auto"/>
            <w:right w:val="none" w:sz="0" w:space="0" w:color="auto"/>
          </w:divBdr>
        </w:div>
        <w:div w:id="193691107">
          <w:marLeft w:val="480"/>
          <w:marRight w:val="0"/>
          <w:marTop w:val="0"/>
          <w:marBottom w:val="0"/>
          <w:divBdr>
            <w:top w:val="none" w:sz="0" w:space="0" w:color="auto"/>
            <w:left w:val="none" w:sz="0" w:space="0" w:color="auto"/>
            <w:bottom w:val="none" w:sz="0" w:space="0" w:color="auto"/>
            <w:right w:val="none" w:sz="0" w:space="0" w:color="auto"/>
          </w:divBdr>
        </w:div>
        <w:div w:id="672220584">
          <w:marLeft w:val="480"/>
          <w:marRight w:val="0"/>
          <w:marTop w:val="0"/>
          <w:marBottom w:val="0"/>
          <w:divBdr>
            <w:top w:val="none" w:sz="0" w:space="0" w:color="auto"/>
            <w:left w:val="none" w:sz="0" w:space="0" w:color="auto"/>
            <w:bottom w:val="none" w:sz="0" w:space="0" w:color="auto"/>
            <w:right w:val="none" w:sz="0" w:space="0" w:color="auto"/>
          </w:divBdr>
        </w:div>
        <w:div w:id="1648825264">
          <w:marLeft w:val="480"/>
          <w:marRight w:val="0"/>
          <w:marTop w:val="0"/>
          <w:marBottom w:val="0"/>
          <w:divBdr>
            <w:top w:val="none" w:sz="0" w:space="0" w:color="auto"/>
            <w:left w:val="none" w:sz="0" w:space="0" w:color="auto"/>
            <w:bottom w:val="none" w:sz="0" w:space="0" w:color="auto"/>
            <w:right w:val="none" w:sz="0" w:space="0" w:color="auto"/>
          </w:divBdr>
        </w:div>
        <w:div w:id="1384937826">
          <w:marLeft w:val="480"/>
          <w:marRight w:val="0"/>
          <w:marTop w:val="0"/>
          <w:marBottom w:val="0"/>
          <w:divBdr>
            <w:top w:val="none" w:sz="0" w:space="0" w:color="auto"/>
            <w:left w:val="none" w:sz="0" w:space="0" w:color="auto"/>
            <w:bottom w:val="none" w:sz="0" w:space="0" w:color="auto"/>
            <w:right w:val="none" w:sz="0" w:space="0" w:color="auto"/>
          </w:divBdr>
        </w:div>
        <w:div w:id="1519126691">
          <w:marLeft w:val="480"/>
          <w:marRight w:val="0"/>
          <w:marTop w:val="0"/>
          <w:marBottom w:val="0"/>
          <w:divBdr>
            <w:top w:val="none" w:sz="0" w:space="0" w:color="auto"/>
            <w:left w:val="none" w:sz="0" w:space="0" w:color="auto"/>
            <w:bottom w:val="none" w:sz="0" w:space="0" w:color="auto"/>
            <w:right w:val="none" w:sz="0" w:space="0" w:color="auto"/>
          </w:divBdr>
        </w:div>
        <w:div w:id="1464303615">
          <w:marLeft w:val="480"/>
          <w:marRight w:val="0"/>
          <w:marTop w:val="0"/>
          <w:marBottom w:val="0"/>
          <w:divBdr>
            <w:top w:val="none" w:sz="0" w:space="0" w:color="auto"/>
            <w:left w:val="none" w:sz="0" w:space="0" w:color="auto"/>
            <w:bottom w:val="none" w:sz="0" w:space="0" w:color="auto"/>
            <w:right w:val="none" w:sz="0" w:space="0" w:color="auto"/>
          </w:divBdr>
        </w:div>
        <w:div w:id="269314724">
          <w:marLeft w:val="480"/>
          <w:marRight w:val="0"/>
          <w:marTop w:val="0"/>
          <w:marBottom w:val="0"/>
          <w:divBdr>
            <w:top w:val="none" w:sz="0" w:space="0" w:color="auto"/>
            <w:left w:val="none" w:sz="0" w:space="0" w:color="auto"/>
            <w:bottom w:val="none" w:sz="0" w:space="0" w:color="auto"/>
            <w:right w:val="none" w:sz="0" w:space="0" w:color="auto"/>
          </w:divBdr>
        </w:div>
        <w:div w:id="1338193952">
          <w:marLeft w:val="480"/>
          <w:marRight w:val="0"/>
          <w:marTop w:val="0"/>
          <w:marBottom w:val="0"/>
          <w:divBdr>
            <w:top w:val="none" w:sz="0" w:space="0" w:color="auto"/>
            <w:left w:val="none" w:sz="0" w:space="0" w:color="auto"/>
            <w:bottom w:val="none" w:sz="0" w:space="0" w:color="auto"/>
            <w:right w:val="none" w:sz="0" w:space="0" w:color="auto"/>
          </w:divBdr>
        </w:div>
        <w:div w:id="1270353094">
          <w:marLeft w:val="480"/>
          <w:marRight w:val="0"/>
          <w:marTop w:val="0"/>
          <w:marBottom w:val="0"/>
          <w:divBdr>
            <w:top w:val="none" w:sz="0" w:space="0" w:color="auto"/>
            <w:left w:val="none" w:sz="0" w:space="0" w:color="auto"/>
            <w:bottom w:val="none" w:sz="0" w:space="0" w:color="auto"/>
            <w:right w:val="none" w:sz="0" w:space="0" w:color="auto"/>
          </w:divBdr>
        </w:div>
        <w:div w:id="558056116">
          <w:marLeft w:val="480"/>
          <w:marRight w:val="0"/>
          <w:marTop w:val="0"/>
          <w:marBottom w:val="0"/>
          <w:divBdr>
            <w:top w:val="none" w:sz="0" w:space="0" w:color="auto"/>
            <w:left w:val="none" w:sz="0" w:space="0" w:color="auto"/>
            <w:bottom w:val="none" w:sz="0" w:space="0" w:color="auto"/>
            <w:right w:val="none" w:sz="0" w:space="0" w:color="auto"/>
          </w:divBdr>
        </w:div>
        <w:div w:id="385180932">
          <w:marLeft w:val="480"/>
          <w:marRight w:val="0"/>
          <w:marTop w:val="0"/>
          <w:marBottom w:val="0"/>
          <w:divBdr>
            <w:top w:val="none" w:sz="0" w:space="0" w:color="auto"/>
            <w:left w:val="none" w:sz="0" w:space="0" w:color="auto"/>
            <w:bottom w:val="none" w:sz="0" w:space="0" w:color="auto"/>
            <w:right w:val="none" w:sz="0" w:space="0" w:color="auto"/>
          </w:divBdr>
        </w:div>
        <w:div w:id="1944192062">
          <w:marLeft w:val="480"/>
          <w:marRight w:val="0"/>
          <w:marTop w:val="0"/>
          <w:marBottom w:val="0"/>
          <w:divBdr>
            <w:top w:val="none" w:sz="0" w:space="0" w:color="auto"/>
            <w:left w:val="none" w:sz="0" w:space="0" w:color="auto"/>
            <w:bottom w:val="none" w:sz="0" w:space="0" w:color="auto"/>
            <w:right w:val="none" w:sz="0" w:space="0" w:color="auto"/>
          </w:divBdr>
        </w:div>
        <w:div w:id="1043098064">
          <w:marLeft w:val="480"/>
          <w:marRight w:val="0"/>
          <w:marTop w:val="0"/>
          <w:marBottom w:val="0"/>
          <w:divBdr>
            <w:top w:val="none" w:sz="0" w:space="0" w:color="auto"/>
            <w:left w:val="none" w:sz="0" w:space="0" w:color="auto"/>
            <w:bottom w:val="none" w:sz="0" w:space="0" w:color="auto"/>
            <w:right w:val="none" w:sz="0" w:space="0" w:color="auto"/>
          </w:divBdr>
        </w:div>
        <w:div w:id="1821771981">
          <w:marLeft w:val="480"/>
          <w:marRight w:val="0"/>
          <w:marTop w:val="0"/>
          <w:marBottom w:val="0"/>
          <w:divBdr>
            <w:top w:val="none" w:sz="0" w:space="0" w:color="auto"/>
            <w:left w:val="none" w:sz="0" w:space="0" w:color="auto"/>
            <w:bottom w:val="none" w:sz="0" w:space="0" w:color="auto"/>
            <w:right w:val="none" w:sz="0" w:space="0" w:color="auto"/>
          </w:divBdr>
        </w:div>
        <w:div w:id="904608798">
          <w:marLeft w:val="480"/>
          <w:marRight w:val="0"/>
          <w:marTop w:val="0"/>
          <w:marBottom w:val="0"/>
          <w:divBdr>
            <w:top w:val="none" w:sz="0" w:space="0" w:color="auto"/>
            <w:left w:val="none" w:sz="0" w:space="0" w:color="auto"/>
            <w:bottom w:val="none" w:sz="0" w:space="0" w:color="auto"/>
            <w:right w:val="none" w:sz="0" w:space="0" w:color="auto"/>
          </w:divBdr>
        </w:div>
        <w:div w:id="1443458351">
          <w:marLeft w:val="480"/>
          <w:marRight w:val="0"/>
          <w:marTop w:val="0"/>
          <w:marBottom w:val="0"/>
          <w:divBdr>
            <w:top w:val="none" w:sz="0" w:space="0" w:color="auto"/>
            <w:left w:val="none" w:sz="0" w:space="0" w:color="auto"/>
            <w:bottom w:val="none" w:sz="0" w:space="0" w:color="auto"/>
            <w:right w:val="none" w:sz="0" w:space="0" w:color="auto"/>
          </w:divBdr>
        </w:div>
        <w:div w:id="1328944451">
          <w:marLeft w:val="480"/>
          <w:marRight w:val="0"/>
          <w:marTop w:val="0"/>
          <w:marBottom w:val="0"/>
          <w:divBdr>
            <w:top w:val="none" w:sz="0" w:space="0" w:color="auto"/>
            <w:left w:val="none" w:sz="0" w:space="0" w:color="auto"/>
            <w:bottom w:val="none" w:sz="0" w:space="0" w:color="auto"/>
            <w:right w:val="none" w:sz="0" w:space="0" w:color="auto"/>
          </w:divBdr>
        </w:div>
        <w:div w:id="745348289">
          <w:marLeft w:val="480"/>
          <w:marRight w:val="0"/>
          <w:marTop w:val="0"/>
          <w:marBottom w:val="0"/>
          <w:divBdr>
            <w:top w:val="none" w:sz="0" w:space="0" w:color="auto"/>
            <w:left w:val="none" w:sz="0" w:space="0" w:color="auto"/>
            <w:bottom w:val="none" w:sz="0" w:space="0" w:color="auto"/>
            <w:right w:val="none" w:sz="0" w:space="0" w:color="auto"/>
          </w:divBdr>
        </w:div>
        <w:div w:id="706761804">
          <w:marLeft w:val="480"/>
          <w:marRight w:val="0"/>
          <w:marTop w:val="0"/>
          <w:marBottom w:val="0"/>
          <w:divBdr>
            <w:top w:val="none" w:sz="0" w:space="0" w:color="auto"/>
            <w:left w:val="none" w:sz="0" w:space="0" w:color="auto"/>
            <w:bottom w:val="none" w:sz="0" w:space="0" w:color="auto"/>
            <w:right w:val="none" w:sz="0" w:space="0" w:color="auto"/>
          </w:divBdr>
        </w:div>
        <w:div w:id="30738501">
          <w:marLeft w:val="480"/>
          <w:marRight w:val="0"/>
          <w:marTop w:val="0"/>
          <w:marBottom w:val="0"/>
          <w:divBdr>
            <w:top w:val="none" w:sz="0" w:space="0" w:color="auto"/>
            <w:left w:val="none" w:sz="0" w:space="0" w:color="auto"/>
            <w:bottom w:val="none" w:sz="0" w:space="0" w:color="auto"/>
            <w:right w:val="none" w:sz="0" w:space="0" w:color="auto"/>
          </w:divBdr>
        </w:div>
        <w:div w:id="1506358795">
          <w:marLeft w:val="480"/>
          <w:marRight w:val="0"/>
          <w:marTop w:val="0"/>
          <w:marBottom w:val="0"/>
          <w:divBdr>
            <w:top w:val="none" w:sz="0" w:space="0" w:color="auto"/>
            <w:left w:val="none" w:sz="0" w:space="0" w:color="auto"/>
            <w:bottom w:val="none" w:sz="0" w:space="0" w:color="auto"/>
            <w:right w:val="none" w:sz="0" w:space="0" w:color="auto"/>
          </w:divBdr>
        </w:div>
      </w:divsChild>
    </w:div>
    <w:div w:id="1295211154">
      <w:bodyDiv w:val="1"/>
      <w:marLeft w:val="0"/>
      <w:marRight w:val="0"/>
      <w:marTop w:val="0"/>
      <w:marBottom w:val="0"/>
      <w:divBdr>
        <w:top w:val="none" w:sz="0" w:space="0" w:color="auto"/>
        <w:left w:val="none" w:sz="0" w:space="0" w:color="auto"/>
        <w:bottom w:val="none" w:sz="0" w:space="0" w:color="auto"/>
        <w:right w:val="none" w:sz="0" w:space="0" w:color="auto"/>
      </w:divBdr>
    </w:div>
    <w:div w:id="1298874169">
      <w:bodyDiv w:val="1"/>
      <w:marLeft w:val="0"/>
      <w:marRight w:val="0"/>
      <w:marTop w:val="0"/>
      <w:marBottom w:val="0"/>
      <w:divBdr>
        <w:top w:val="none" w:sz="0" w:space="0" w:color="auto"/>
        <w:left w:val="none" w:sz="0" w:space="0" w:color="auto"/>
        <w:bottom w:val="none" w:sz="0" w:space="0" w:color="auto"/>
        <w:right w:val="none" w:sz="0" w:space="0" w:color="auto"/>
      </w:divBdr>
    </w:div>
    <w:div w:id="1310788691">
      <w:bodyDiv w:val="1"/>
      <w:marLeft w:val="0"/>
      <w:marRight w:val="0"/>
      <w:marTop w:val="0"/>
      <w:marBottom w:val="0"/>
      <w:divBdr>
        <w:top w:val="none" w:sz="0" w:space="0" w:color="auto"/>
        <w:left w:val="none" w:sz="0" w:space="0" w:color="auto"/>
        <w:bottom w:val="none" w:sz="0" w:space="0" w:color="auto"/>
        <w:right w:val="none" w:sz="0" w:space="0" w:color="auto"/>
      </w:divBdr>
    </w:div>
    <w:div w:id="1318412260">
      <w:bodyDiv w:val="1"/>
      <w:marLeft w:val="0"/>
      <w:marRight w:val="0"/>
      <w:marTop w:val="0"/>
      <w:marBottom w:val="0"/>
      <w:divBdr>
        <w:top w:val="none" w:sz="0" w:space="0" w:color="auto"/>
        <w:left w:val="none" w:sz="0" w:space="0" w:color="auto"/>
        <w:bottom w:val="none" w:sz="0" w:space="0" w:color="auto"/>
        <w:right w:val="none" w:sz="0" w:space="0" w:color="auto"/>
      </w:divBdr>
      <w:divsChild>
        <w:div w:id="19086589">
          <w:marLeft w:val="480"/>
          <w:marRight w:val="0"/>
          <w:marTop w:val="0"/>
          <w:marBottom w:val="0"/>
          <w:divBdr>
            <w:top w:val="none" w:sz="0" w:space="0" w:color="auto"/>
            <w:left w:val="none" w:sz="0" w:space="0" w:color="auto"/>
            <w:bottom w:val="none" w:sz="0" w:space="0" w:color="auto"/>
            <w:right w:val="none" w:sz="0" w:space="0" w:color="auto"/>
          </w:divBdr>
        </w:div>
        <w:div w:id="1517688712">
          <w:marLeft w:val="480"/>
          <w:marRight w:val="0"/>
          <w:marTop w:val="0"/>
          <w:marBottom w:val="0"/>
          <w:divBdr>
            <w:top w:val="none" w:sz="0" w:space="0" w:color="auto"/>
            <w:left w:val="none" w:sz="0" w:space="0" w:color="auto"/>
            <w:bottom w:val="none" w:sz="0" w:space="0" w:color="auto"/>
            <w:right w:val="none" w:sz="0" w:space="0" w:color="auto"/>
          </w:divBdr>
        </w:div>
        <w:div w:id="1208371879">
          <w:marLeft w:val="480"/>
          <w:marRight w:val="0"/>
          <w:marTop w:val="0"/>
          <w:marBottom w:val="0"/>
          <w:divBdr>
            <w:top w:val="none" w:sz="0" w:space="0" w:color="auto"/>
            <w:left w:val="none" w:sz="0" w:space="0" w:color="auto"/>
            <w:bottom w:val="none" w:sz="0" w:space="0" w:color="auto"/>
            <w:right w:val="none" w:sz="0" w:space="0" w:color="auto"/>
          </w:divBdr>
        </w:div>
        <w:div w:id="233978609">
          <w:marLeft w:val="480"/>
          <w:marRight w:val="0"/>
          <w:marTop w:val="0"/>
          <w:marBottom w:val="0"/>
          <w:divBdr>
            <w:top w:val="none" w:sz="0" w:space="0" w:color="auto"/>
            <w:left w:val="none" w:sz="0" w:space="0" w:color="auto"/>
            <w:bottom w:val="none" w:sz="0" w:space="0" w:color="auto"/>
            <w:right w:val="none" w:sz="0" w:space="0" w:color="auto"/>
          </w:divBdr>
        </w:div>
        <w:div w:id="1176580060">
          <w:marLeft w:val="480"/>
          <w:marRight w:val="0"/>
          <w:marTop w:val="0"/>
          <w:marBottom w:val="0"/>
          <w:divBdr>
            <w:top w:val="none" w:sz="0" w:space="0" w:color="auto"/>
            <w:left w:val="none" w:sz="0" w:space="0" w:color="auto"/>
            <w:bottom w:val="none" w:sz="0" w:space="0" w:color="auto"/>
            <w:right w:val="none" w:sz="0" w:space="0" w:color="auto"/>
          </w:divBdr>
        </w:div>
        <w:div w:id="476847356">
          <w:marLeft w:val="480"/>
          <w:marRight w:val="0"/>
          <w:marTop w:val="0"/>
          <w:marBottom w:val="0"/>
          <w:divBdr>
            <w:top w:val="none" w:sz="0" w:space="0" w:color="auto"/>
            <w:left w:val="none" w:sz="0" w:space="0" w:color="auto"/>
            <w:bottom w:val="none" w:sz="0" w:space="0" w:color="auto"/>
            <w:right w:val="none" w:sz="0" w:space="0" w:color="auto"/>
          </w:divBdr>
        </w:div>
        <w:div w:id="132917037">
          <w:marLeft w:val="480"/>
          <w:marRight w:val="0"/>
          <w:marTop w:val="0"/>
          <w:marBottom w:val="0"/>
          <w:divBdr>
            <w:top w:val="none" w:sz="0" w:space="0" w:color="auto"/>
            <w:left w:val="none" w:sz="0" w:space="0" w:color="auto"/>
            <w:bottom w:val="none" w:sz="0" w:space="0" w:color="auto"/>
            <w:right w:val="none" w:sz="0" w:space="0" w:color="auto"/>
          </w:divBdr>
        </w:div>
        <w:div w:id="123619614">
          <w:marLeft w:val="480"/>
          <w:marRight w:val="0"/>
          <w:marTop w:val="0"/>
          <w:marBottom w:val="0"/>
          <w:divBdr>
            <w:top w:val="none" w:sz="0" w:space="0" w:color="auto"/>
            <w:left w:val="none" w:sz="0" w:space="0" w:color="auto"/>
            <w:bottom w:val="none" w:sz="0" w:space="0" w:color="auto"/>
            <w:right w:val="none" w:sz="0" w:space="0" w:color="auto"/>
          </w:divBdr>
        </w:div>
        <w:div w:id="374618499">
          <w:marLeft w:val="480"/>
          <w:marRight w:val="0"/>
          <w:marTop w:val="0"/>
          <w:marBottom w:val="0"/>
          <w:divBdr>
            <w:top w:val="none" w:sz="0" w:space="0" w:color="auto"/>
            <w:left w:val="none" w:sz="0" w:space="0" w:color="auto"/>
            <w:bottom w:val="none" w:sz="0" w:space="0" w:color="auto"/>
            <w:right w:val="none" w:sz="0" w:space="0" w:color="auto"/>
          </w:divBdr>
        </w:div>
        <w:div w:id="1705136630">
          <w:marLeft w:val="480"/>
          <w:marRight w:val="0"/>
          <w:marTop w:val="0"/>
          <w:marBottom w:val="0"/>
          <w:divBdr>
            <w:top w:val="none" w:sz="0" w:space="0" w:color="auto"/>
            <w:left w:val="none" w:sz="0" w:space="0" w:color="auto"/>
            <w:bottom w:val="none" w:sz="0" w:space="0" w:color="auto"/>
            <w:right w:val="none" w:sz="0" w:space="0" w:color="auto"/>
          </w:divBdr>
        </w:div>
        <w:div w:id="2013799822">
          <w:marLeft w:val="480"/>
          <w:marRight w:val="0"/>
          <w:marTop w:val="0"/>
          <w:marBottom w:val="0"/>
          <w:divBdr>
            <w:top w:val="none" w:sz="0" w:space="0" w:color="auto"/>
            <w:left w:val="none" w:sz="0" w:space="0" w:color="auto"/>
            <w:bottom w:val="none" w:sz="0" w:space="0" w:color="auto"/>
            <w:right w:val="none" w:sz="0" w:space="0" w:color="auto"/>
          </w:divBdr>
        </w:div>
        <w:div w:id="1489320025">
          <w:marLeft w:val="480"/>
          <w:marRight w:val="0"/>
          <w:marTop w:val="0"/>
          <w:marBottom w:val="0"/>
          <w:divBdr>
            <w:top w:val="none" w:sz="0" w:space="0" w:color="auto"/>
            <w:left w:val="none" w:sz="0" w:space="0" w:color="auto"/>
            <w:bottom w:val="none" w:sz="0" w:space="0" w:color="auto"/>
            <w:right w:val="none" w:sz="0" w:space="0" w:color="auto"/>
          </w:divBdr>
        </w:div>
        <w:div w:id="1055738247">
          <w:marLeft w:val="480"/>
          <w:marRight w:val="0"/>
          <w:marTop w:val="0"/>
          <w:marBottom w:val="0"/>
          <w:divBdr>
            <w:top w:val="none" w:sz="0" w:space="0" w:color="auto"/>
            <w:left w:val="none" w:sz="0" w:space="0" w:color="auto"/>
            <w:bottom w:val="none" w:sz="0" w:space="0" w:color="auto"/>
            <w:right w:val="none" w:sz="0" w:space="0" w:color="auto"/>
          </w:divBdr>
        </w:div>
        <w:div w:id="1345279030">
          <w:marLeft w:val="480"/>
          <w:marRight w:val="0"/>
          <w:marTop w:val="0"/>
          <w:marBottom w:val="0"/>
          <w:divBdr>
            <w:top w:val="none" w:sz="0" w:space="0" w:color="auto"/>
            <w:left w:val="none" w:sz="0" w:space="0" w:color="auto"/>
            <w:bottom w:val="none" w:sz="0" w:space="0" w:color="auto"/>
            <w:right w:val="none" w:sz="0" w:space="0" w:color="auto"/>
          </w:divBdr>
        </w:div>
        <w:div w:id="894120839">
          <w:marLeft w:val="480"/>
          <w:marRight w:val="0"/>
          <w:marTop w:val="0"/>
          <w:marBottom w:val="0"/>
          <w:divBdr>
            <w:top w:val="none" w:sz="0" w:space="0" w:color="auto"/>
            <w:left w:val="none" w:sz="0" w:space="0" w:color="auto"/>
            <w:bottom w:val="none" w:sz="0" w:space="0" w:color="auto"/>
            <w:right w:val="none" w:sz="0" w:space="0" w:color="auto"/>
          </w:divBdr>
        </w:div>
        <w:div w:id="1390036369">
          <w:marLeft w:val="480"/>
          <w:marRight w:val="0"/>
          <w:marTop w:val="0"/>
          <w:marBottom w:val="0"/>
          <w:divBdr>
            <w:top w:val="none" w:sz="0" w:space="0" w:color="auto"/>
            <w:left w:val="none" w:sz="0" w:space="0" w:color="auto"/>
            <w:bottom w:val="none" w:sz="0" w:space="0" w:color="auto"/>
            <w:right w:val="none" w:sz="0" w:space="0" w:color="auto"/>
          </w:divBdr>
        </w:div>
        <w:div w:id="1899512636">
          <w:marLeft w:val="480"/>
          <w:marRight w:val="0"/>
          <w:marTop w:val="0"/>
          <w:marBottom w:val="0"/>
          <w:divBdr>
            <w:top w:val="none" w:sz="0" w:space="0" w:color="auto"/>
            <w:left w:val="none" w:sz="0" w:space="0" w:color="auto"/>
            <w:bottom w:val="none" w:sz="0" w:space="0" w:color="auto"/>
            <w:right w:val="none" w:sz="0" w:space="0" w:color="auto"/>
          </w:divBdr>
        </w:div>
        <w:div w:id="2115902779">
          <w:marLeft w:val="480"/>
          <w:marRight w:val="0"/>
          <w:marTop w:val="0"/>
          <w:marBottom w:val="0"/>
          <w:divBdr>
            <w:top w:val="none" w:sz="0" w:space="0" w:color="auto"/>
            <w:left w:val="none" w:sz="0" w:space="0" w:color="auto"/>
            <w:bottom w:val="none" w:sz="0" w:space="0" w:color="auto"/>
            <w:right w:val="none" w:sz="0" w:space="0" w:color="auto"/>
          </w:divBdr>
        </w:div>
        <w:div w:id="1939674694">
          <w:marLeft w:val="480"/>
          <w:marRight w:val="0"/>
          <w:marTop w:val="0"/>
          <w:marBottom w:val="0"/>
          <w:divBdr>
            <w:top w:val="none" w:sz="0" w:space="0" w:color="auto"/>
            <w:left w:val="none" w:sz="0" w:space="0" w:color="auto"/>
            <w:bottom w:val="none" w:sz="0" w:space="0" w:color="auto"/>
            <w:right w:val="none" w:sz="0" w:space="0" w:color="auto"/>
          </w:divBdr>
        </w:div>
        <w:div w:id="351686484">
          <w:marLeft w:val="480"/>
          <w:marRight w:val="0"/>
          <w:marTop w:val="0"/>
          <w:marBottom w:val="0"/>
          <w:divBdr>
            <w:top w:val="none" w:sz="0" w:space="0" w:color="auto"/>
            <w:left w:val="none" w:sz="0" w:space="0" w:color="auto"/>
            <w:bottom w:val="none" w:sz="0" w:space="0" w:color="auto"/>
            <w:right w:val="none" w:sz="0" w:space="0" w:color="auto"/>
          </w:divBdr>
        </w:div>
        <w:div w:id="1799299177">
          <w:marLeft w:val="480"/>
          <w:marRight w:val="0"/>
          <w:marTop w:val="0"/>
          <w:marBottom w:val="0"/>
          <w:divBdr>
            <w:top w:val="none" w:sz="0" w:space="0" w:color="auto"/>
            <w:left w:val="none" w:sz="0" w:space="0" w:color="auto"/>
            <w:bottom w:val="none" w:sz="0" w:space="0" w:color="auto"/>
            <w:right w:val="none" w:sz="0" w:space="0" w:color="auto"/>
          </w:divBdr>
        </w:div>
        <w:div w:id="1681203511">
          <w:marLeft w:val="480"/>
          <w:marRight w:val="0"/>
          <w:marTop w:val="0"/>
          <w:marBottom w:val="0"/>
          <w:divBdr>
            <w:top w:val="none" w:sz="0" w:space="0" w:color="auto"/>
            <w:left w:val="none" w:sz="0" w:space="0" w:color="auto"/>
            <w:bottom w:val="none" w:sz="0" w:space="0" w:color="auto"/>
            <w:right w:val="none" w:sz="0" w:space="0" w:color="auto"/>
          </w:divBdr>
        </w:div>
        <w:div w:id="1607886526">
          <w:marLeft w:val="480"/>
          <w:marRight w:val="0"/>
          <w:marTop w:val="0"/>
          <w:marBottom w:val="0"/>
          <w:divBdr>
            <w:top w:val="none" w:sz="0" w:space="0" w:color="auto"/>
            <w:left w:val="none" w:sz="0" w:space="0" w:color="auto"/>
            <w:bottom w:val="none" w:sz="0" w:space="0" w:color="auto"/>
            <w:right w:val="none" w:sz="0" w:space="0" w:color="auto"/>
          </w:divBdr>
        </w:div>
        <w:div w:id="663316318">
          <w:marLeft w:val="480"/>
          <w:marRight w:val="0"/>
          <w:marTop w:val="0"/>
          <w:marBottom w:val="0"/>
          <w:divBdr>
            <w:top w:val="none" w:sz="0" w:space="0" w:color="auto"/>
            <w:left w:val="none" w:sz="0" w:space="0" w:color="auto"/>
            <w:bottom w:val="none" w:sz="0" w:space="0" w:color="auto"/>
            <w:right w:val="none" w:sz="0" w:space="0" w:color="auto"/>
          </w:divBdr>
        </w:div>
        <w:div w:id="808985172">
          <w:marLeft w:val="480"/>
          <w:marRight w:val="0"/>
          <w:marTop w:val="0"/>
          <w:marBottom w:val="0"/>
          <w:divBdr>
            <w:top w:val="none" w:sz="0" w:space="0" w:color="auto"/>
            <w:left w:val="none" w:sz="0" w:space="0" w:color="auto"/>
            <w:bottom w:val="none" w:sz="0" w:space="0" w:color="auto"/>
            <w:right w:val="none" w:sz="0" w:space="0" w:color="auto"/>
          </w:divBdr>
        </w:div>
        <w:div w:id="1920141405">
          <w:marLeft w:val="480"/>
          <w:marRight w:val="0"/>
          <w:marTop w:val="0"/>
          <w:marBottom w:val="0"/>
          <w:divBdr>
            <w:top w:val="none" w:sz="0" w:space="0" w:color="auto"/>
            <w:left w:val="none" w:sz="0" w:space="0" w:color="auto"/>
            <w:bottom w:val="none" w:sz="0" w:space="0" w:color="auto"/>
            <w:right w:val="none" w:sz="0" w:space="0" w:color="auto"/>
          </w:divBdr>
        </w:div>
        <w:div w:id="1955093088">
          <w:marLeft w:val="480"/>
          <w:marRight w:val="0"/>
          <w:marTop w:val="0"/>
          <w:marBottom w:val="0"/>
          <w:divBdr>
            <w:top w:val="none" w:sz="0" w:space="0" w:color="auto"/>
            <w:left w:val="none" w:sz="0" w:space="0" w:color="auto"/>
            <w:bottom w:val="none" w:sz="0" w:space="0" w:color="auto"/>
            <w:right w:val="none" w:sz="0" w:space="0" w:color="auto"/>
          </w:divBdr>
        </w:div>
        <w:div w:id="755830396">
          <w:marLeft w:val="480"/>
          <w:marRight w:val="0"/>
          <w:marTop w:val="0"/>
          <w:marBottom w:val="0"/>
          <w:divBdr>
            <w:top w:val="none" w:sz="0" w:space="0" w:color="auto"/>
            <w:left w:val="none" w:sz="0" w:space="0" w:color="auto"/>
            <w:bottom w:val="none" w:sz="0" w:space="0" w:color="auto"/>
            <w:right w:val="none" w:sz="0" w:space="0" w:color="auto"/>
          </w:divBdr>
        </w:div>
        <w:div w:id="956448180">
          <w:marLeft w:val="480"/>
          <w:marRight w:val="0"/>
          <w:marTop w:val="0"/>
          <w:marBottom w:val="0"/>
          <w:divBdr>
            <w:top w:val="none" w:sz="0" w:space="0" w:color="auto"/>
            <w:left w:val="none" w:sz="0" w:space="0" w:color="auto"/>
            <w:bottom w:val="none" w:sz="0" w:space="0" w:color="auto"/>
            <w:right w:val="none" w:sz="0" w:space="0" w:color="auto"/>
          </w:divBdr>
        </w:div>
        <w:div w:id="1154252195">
          <w:marLeft w:val="480"/>
          <w:marRight w:val="0"/>
          <w:marTop w:val="0"/>
          <w:marBottom w:val="0"/>
          <w:divBdr>
            <w:top w:val="none" w:sz="0" w:space="0" w:color="auto"/>
            <w:left w:val="none" w:sz="0" w:space="0" w:color="auto"/>
            <w:bottom w:val="none" w:sz="0" w:space="0" w:color="auto"/>
            <w:right w:val="none" w:sz="0" w:space="0" w:color="auto"/>
          </w:divBdr>
        </w:div>
        <w:div w:id="2082018784">
          <w:marLeft w:val="480"/>
          <w:marRight w:val="0"/>
          <w:marTop w:val="0"/>
          <w:marBottom w:val="0"/>
          <w:divBdr>
            <w:top w:val="none" w:sz="0" w:space="0" w:color="auto"/>
            <w:left w:val="none" w:sz="0" w:space="0" w:color="auto"/>
            <w:bottom w:val="none" w:sz="0" w:space="0" w:color="auto"/>
            <w:right w:val="none" w:sz="0" w:space="0" w:color="auto"/>
          </w:divBdr>
        </w:div>
      </w:divsChild>
    </w:div>
    <w:div w:id="1319307275">
      <w:bodyDiv w:val="1"/>
      <w:marLeft w:val="0"/>
      <w:marRight w:val="0"/>
      <w:marTop w:val="0"/>
      <w:marBottom w:val="0"/>
      <w:divBdr>
        <w:top w:val="none" w:sz="0" w:space="0" w:color="auto"/>
        <w:left w:val="none" w:sz="0" w:space="0" w:color="auto"/>
        <w:bottom w:val="none" w:sz="0" w:space="0" w:color="auto"/>
        <w:right w:val="none" w:sz="0" w:space="0" w:color="auto"/>
      </w:divBdr>
      <w:divsChild>
        <w:div w:id="1577937774">
          <w:marLeft w:val="480"/>
          <w:marRight w:val="0"/>
          <w:marTop w:val="0"/>
          <w:marBottom w:val="0"/>
          <w:divBdr>
            <w:top w:val="none" w:sz="0" w:space="0" w:color="auto"/>
            <w:left w:val="none" w:sz="0" w:space="0" w:color="auto"/>
            <w:bottom w:val="none" w:sz="0" w:space="0" w:color="auto"/>
            <w:right w:val="none" w:sz="0" w:space="0" w:color="auto"/>
          </w:divBdr>
        </w:div>
        <w:div w:id="2103183608">
          <w:marLeft w:val="480"/>
          <w:marRight w:val="0"/>
          <w:marTop w:val="0"/>
          <w:marBottom w:val="0"/>
          <w:divBdr>
            <w:top w:val="none" w:sz="0" w:space="0" w:color="auto"/>
            <w:left w:val="none" w:sz="0" w:space="0" w:color="auto"/>
            <w:bottom w:val="none" w:sz="0" w:space="0" w:color="auto"/>
            <w:right w:val="none" w:sz="0" w:space="0" w:color="auto"/>
          </w:divBdr>
        </w:div>
        <w:div w:id="251547181">
          <w:marLeft w:val="480"/>
          <w:marRight w:val="0"/>
          <w:marTop w:val="0"/>
          <w:marBottom w:val="0"/>
          <w:divBdr>
            <w:top w:val="none" w:sz="0" w:space="0" w:color="auto"/>
            <w:left w:val="none" w:sz="0" w:space="0" w:color="auto"/>
            <w:bottom w:val="none" w:sz="0" w:space="0" w:color="auto"/>
            <w:right w:val="none" w:sz="0" w:space="0" w:color="auto"/>
          </w:divBdr>
        </w:div>
        <w:div w:id="1112095199">
          <w:marLeft w:val="480"/>
          <w:marRight w:val="0"/>
          <w:marTop w:val="0"/>
          <w:marBottom w:val="0"/>
          <w:divBdr>
            <w:top w:val="none" w:sz="0" w:space="0" w:color="auto"/>
            <w:left w:val="none" w:sz="0" w:space="0" w:color="auto"/>
            <w:bottom w:val="none" w:sz="0" w:space="0" w:color="auto"/>
            <w:right w:val="none" w:sz="0" w:space="0" w:color="auto"/>
          </w:divBdr>
        </w:div>
        <w:div w:id="1198422084">
          <w:marLeft w:val="480"/>
          <w:marRight w:val="0"/>
          <w:marTop w:val="0"/>
          <w:marBottom w:val="0"/>
          <w:divBdr>
            <w:top w:val="none" w:sz="0" w:space="0" w:color="auto"/>
            <w:left w:val="none" w:sz="0" w:space="0" w:color="auto"/>
            <w:bottom w:val="none" w:sz="0" w:space="0" w:color="auto"/>
            <w:right w:val="none" w:sz="0" w:space="0" w:color="auto"/>
          </w:divBdr>
        </w:div>
        <w:div w:id="1744640081">
          <w:marLeft w:val="480"/>
          <w:marRight w:val="0"/>
          <w:marTop w:val="0"/>
          <w:marBottom w:val="0"/>
          <w:divBdr>
            <w:top w:val="none" w:sz="0" w:space="0" w:color="auto"/>
            <w:left w:val="none" w:sz="0" w:space="0" w:color="auto"/>
            <w:bottom w:val="none" w:sz="0" w:space="0" w:color="auto"/>
            <w:right w:val="none" w:sz="0" w:space="0" w:color="auto"/>
          </w:divBdr>
        </w:div>
        <w:div w:id="1710031854">
          <w:marLeft w:val="480"/>
          <w:marRight w:val="0"/>
          <w:marTop w:val="0"/>
          <w:marBottom w:val="0"/>
          <w:divBdr>
            <w:top w:val="none" w:sz="0" w:space="0" w:color="auto"/>
            <w:left w:val="none" w:sz="0" w:space="0" w:color="auto"/>
            <w:bottom w:val="none" w:sz="0" w:space="0" w:color="auto"/>
            <w:right w:val="none" w:sz="0" w:space="0" w:color="auto"/>
          </w:divBdr>
        </w:div>
        <w:div w:id="1037435850">
          <w:marLeft w:val="480"/>
          <w:marRight w:val="0"/>
          <w:marTop w:val="0"/>
          <w:marBottom w:val="0"/>
          <w:divBdr>
            <w:top w:val="none" w:sz="0" w:space="0" w:color="auto"/>
            <w:left w:val="none" w:sz="0" w:space="0" w:color="auto"/>
            <w:bottom w:val="none" w:sz="0" w:space="0" w:color="auto"/>
            <w:right w:val="none" w:sz="0" w:space="0" w:color="auto"/>
          </w:divBdr>
        </w:div>
        <w:div w:id="1623875229">
          <w:marLeft w:val="480"/>
          <w:marRight w:val="0"/>
          <w:marTop w:val="0"/>
          <w:marBottom w:val="0"/>
          <w:divBdr>
            <w:top w:val="none" w:sz="0" w:space="0" w:color="auto"/>
            <w:left w:val="none" w:sz="0" w:space="0" w:color="auto"/>
            <w:bottom w:val="none" w:sz="0" w:space="0" w:color="auto"/>
            <w:right w:val="none" w:sz="0" w:space="0" w:color="auto"/>
          </w:divBdr>
        </w:div>
        <w:div w:id="1354107762">
          <w:marLeft w:val="480"/>
          <w:marRight w:val="0"/>
          <w:marTop w:val="0"/>
          <w:marBottom w:val="0"/>
          <w:divBdr>
            <w:top w:val="none" w:sz="0" w:space="0" w:color="auto"/>
            <w:left w:val="none" w:sz="0" w:space="0" w:color="auto"/>
            <w:bottom w:val="none" w:sz="0" w:space="0" w:color="auto"/>
            <w:right w:val="none" w:sz="0" w:space="0" w:color="auto"/>
          </w:divBdr>
        </w:div>
        <w:div w:id="511843606">
          <w:marLeft w:val="480"/>
          <w:marRight w:val="0"/>
          <w:marTop w:val="0"/>
          <w:marBottom w:val="0"/>
          <w:divBdr>
            <w:top w:val="none" w:sz="0" w:space="0" w:color="auto"/>
            <w:left w:val="none" w:sz="0" w:space="0" w:color="auto"/>
            <w:bottom w:val="none" w:sz="0" w:space="0" w:color="auto"/>
            <w:right w:val="none" w:sz="0" w:space="0" w:color="auto"/>
          </w:divBdr>
        </w:div>
        <w:div w:id="1594902192">
          <w:marLeft w:val="480"/>
          <w:marRight w:val="0"/>
          <w:marTop w:val="0"/>
          <w:marBottom w:val="0"/>
          <w:divBdr>
            <w:top w:val="none" w:sz="0" w:space="0" w:color="auto"/>
            <w:left w:val="none" w:sz="0" w:space="0" w:color="auto"/>
            <w:bottom w:val="none" w:sz="0" w:space="0" w:color="auto"/>
            <w:right w:val="none" w:sz="0" w:space="0" w:color="auto"/>
          </w:divBdr>
        </w:div>
        <w:div w:id="1846941643">
          <w:marLeft w:val="480"/>
          <w:marRight w:val="0"/>
          <w:marTop w:val="0"/>
          <w:marBottom w:val="0"/>
          <w:divBdr>
            <w:top w:val="none" w:sz="0" w:space="0" w:color="auto"/>
            <w:left w:val="none" w:sz="0" w:space="0" w:color="auto"/>
            <w:bottom w:val="none" w:sz="0" w:space="0" w:color="auto"/>
            <w:right w:val="none" w:sz="0" w:space="0" w:color="auto"/>
          </w:divBdr>
        </w:div>
        <w:div w:id="1589730888">
          <w:marLeft w:val="480"/>
          <w:marRight w:val="0"/>
          <w:marTop w:val="0"/>
          <w:marBottom w:val="0"/>
          <w:divBdr>
            <w:top w:val="none" w:sz="0" w:space="0" w:color="auto"/>
            <w:left w:val="none" w:sz="0" w:space="0" w:color="auto"/>
            <w:bottom w:val="none" w:sz="0" w:space="0" w:color="auto"/>
            <w:right w:val="none" w:sz="0" w:space="0" w:color="auto"/>
          </w:divBdr>
        </w:div>
        <w:div w:id="158007803">
          <w:marLeft w:val="480"/>
          <w:marRight w:val="0"/>
          <w:marTop w:val="0"/>
          <w:marBottom w:val="0"/>
          <w:divBdr>
            <w:top w:val="none" w:sz="0" w:space="0" w:color="auto"/>
            <w:left w:val="none" w:sz="0" w:space="0" w:color="auto"/>
            <w:bottom w:val="none" w:sz="0" w:space="0" w:color="auto"/>
            <w:right w:val="none" w:sz="0" w:space="0" w:color="auto"/>
          </w:divBdr>
        </w:div>
        <w:div w:id="189799885">
          <w:marLeft w:val="480"/>
          <w:marRight w:val="0"/>
          <w:marTop w:val="0"/>
          <w:marBottom w:val="0"/>
          <w:divBdr>
            <w:top w:val="none" w:sz="0" w:space="0" w:color="auto"/>
            <w:left w:val="none" w:sz="0" w:space="0" w:color="auto"/>
            <w:bottom w:val="none" w:sz="0" w:space="0" w:color="auto"/>
            <w:right w:val="none" w:sz="0" w:space="0" w:color="auto"/>
          </w:divBdr>
        </w:div>
        <w:div w:id="1449352457">
          <w:marLeft w:val="480"/>
          <w:marRight w:val="0"/>
          <w:marTop w:val="0"/>
          <w:marBottom w:val="0"/>
          <w:divBdr>
            <w:top w:val="none" w:sz="0" w:space="0" w:color="auto"/>
            <w:left w:val="none" w:sz="0" w:space="0" w:color="auto"/>
            <w:bottom w:val="none" w:sz="0" w:space="0" w:color="auto"/>
            <w:right w:val="none" w:sz="0" w:space="0" w:color="auto"/>
          </w:divBdr>
        </w:div>
        <w:div w:id="1412703785">
          <w:marLeft w:val="480"/>
          <w:marRight w:val="0"/>
          <w:marTop w:val="0"/>
          <w:marBottom w:val="0"/>
          <w:divBdr>
            <w:top w:val="none" w:sz="0" w:space="0" w:color="auto"/>
            <w:left w:val="none" w:sz="0" w:space="0" w:color="auto"/>
            <w:bottom w:val="none" w:sz="0" w:space="0" w:color="auto"/>
            <w:right w:val="none" w:sz="0" w:space="0" w:color="auto"/>
          </w:divBdr>
        </w:div>
        <w:div w:id="1994019478">
          <w:marLeft w:val="480"/>
          <w:marRight w:val="0"/>
          <w:marTop w:val="0"/>
          <w:marBottom w:val="0"/>
          <w:divBdr>
            <w:top w:val="none" w:sz="0" w:space="0" w:color="auto"/>
            <w:left w:val="none" w:sz="0" w:space="0" w:color="auto"/>
            <w:bottom w:val="none" w:sz="0" w:space="0" w:color="auto"/>
            <w:right w:val="none" w:sz="0" w:space="0" w:color="auto"/>
          </w:divBdr>
        </w:div>
        <w:div w:id="1433891143">
          <w:marLeft w:val="480"/>
          <w:marRight w:val="0"/>
          <w:marTop w:val="0"/>
          <w:marBottom w:val="0"/>
          <w:divBdr>
            <w:top w:val="none" w:sz="0" w:space="0" w:color="auto"/>
            <w:left w:val="none" w:sz="0" w:space="0" w:color="auto"/>
            <w:bottom w:val="none" w:sz="0" w:space="0" w:color="auto"/>
            <w:right w:val="none" w:sz="0" w:space="0" w:color="auto"/>
          </w:divBdr>
        </w:div>
        <w:div w:id="1266770861">
          <w:marLeft w:val="480"/>
          <w:marRight w:val="0"/>
          <w:marTop w:val="0"/>
          <w:marBottom w:val="0"/>
          <w:divBdr>
            <w:top w:val="none" w:sz="0" w:space="0" w:color="auto"/>
            <w:left w:val="none" w:sz="0" w:space="0" w:color="auto"/>
            <w:bottom w:val="none" w:sz="0" w:space="0" w:color="auto"/>
            <w:right w:val="none" w:sz="0" w:space="0" w:color="auto"/>
          </w:divBdr>
        </w:div>
        <w:div w:id="2065180284">
          <w:marLeft w:val="480"/>
          <w:marRight w:val="0"/>
          <w:marTop w:val="0"/>
          <w:marBottom w:val="0"/>
          <w:divBdr>
            <w:top w:val="none" w:sz="0" w:space="0" w:color="auto"/>
            <w:left w:val="none" w:sz="0" w:space="0" w:color="auto"/>
            <w:bottom w:val="none" w:sz="0" w:space="0" w:color="auto"/>
            <w:right w:val="none" w:sz="0" w:space="0" w:color="auto"/>
          </w:divBdr>
        </w:div>
        <w:div w:id="1671984563">
          <w:marLeft w:val="480"/>
          <w:marRight w:val="0"/>
          <w:marTop w:val="0"/>
          <w:marBottom w:val="0"/>
          <w:divBdr>
            <w:top w:val="none" w:sz="0" w:space="0" w:color="auto"/>
            <w:left w:val="none" w:sz="0" w:space="0" w:color="auto"/>
            <w:bottom w:val="none" w:sz="0" w:space="0" w:color="auto"/>
            <w:right w:val="none" w:sz="0" w:space="0" w:color="auto"/>
          </w:divBdr>
        </w:div>
        <w:div w:id="145899955">
          <w:marLeft w:val="480"/>
          <w:marRight w:val="0"/>
          <w:marTop w:val="0"/>
          <w:marBottom w:val="0"/>
          <w:divBdr>
            <w:top w:val="none" w:sz="0" w:space="0" w:color="auto"/>
            <w:left w:val="none" w:sz="0" w:space="0" w:color="auto"/>
            <w:bottom w:val="none" w:sz="0" w:space="0" w:color="auto"/>
            <w:right w:val="none" w:sz="0" w:space="0" w:color="auto"/>
          </w:divBdr>
        </w:div>
        <w:div w:id="10030220">
          <w:marLeft w:val="480"/>
          <w:marRight w:val="0"/>
          <w:marTop w:val="0"/>
          <w:marBottom w:val="0"/>
          <w:divBdr>
            <w:top w:val="none" w:sz="0" w:space="0" w:color="auto"/>
            <w:left w:val="none" w:sz="0" w:space="0" w:color="auto"/>
            <w:bottom w:val="none" w:sz="0" w:space="0" w:color="auto"/>
            <w:right w:val="none" w:sz="0" w:space="0" w:color="auto"/>
          </w:divBdr>
        </w:div>
        <w:div w:id="1529565916">
          <w:marLeft w:val="480"/>
          <w:marRight w:val="0"/>
          <w:marTop w:val="0"/>
          <w:marBottom w:val="0"/>
          <w:divBdr>
            <w:top w:val="none" w:sz="0" w:space="0" w:color="auto"/>
            <w:left w:val="none" w:sz="0" w:space="0" w:color="auto"/>
            <w:bottom w:val="none" w:sz="0" w:space="0" w:color="auto"/>
            <w:right w:val="none" w:sz="0" w:space="0" w:color="auto"/>
          </w:divBdr>
        </w:div>
        <w:div w:id="1427580112">
          <w:marLeft w:val="480"/>
          <w:marRight w:val="0"/>
          <w:marTop w:val="0"/>
          <w:marBottom w:val="0"/>
          <w:divBdr>
            <w:top w:val="none" w:sz="0" w:space="0" w:color="auto"/>
            <w:left w:val="none" w:sz="0" w:space="0" w:color="auto"/>
            <w:bottom w:val="none" w:sz="0" w:space="0" w:color="auto"/>
            <w:right w:val="none" w:sz="0" w:space="0" w:color="auto"/>
          </w:divBdr>
        </w:div>
        <w:div w:id="1101030649">
          <w:marLeft w:val="480"/>
          <w:marRight w:val="0"/>
          <w:marTop w:val="0"/>
          <w:marBottom w:val="0"/>
          <w:divBdr>
            <w:top w:val="none" w:sz="0" w:space="0" w:color="auto"/>
            <w:left w:val="none" w:sz="0" w:space="0" w:color="auto"/>
            <w:bottom w:val="none" w:sz="0" w:space="0" w:color="auto"/>
            <w:right w:val="none" w:sz="0" w:space="0" w:color="auto"/>
          </w:divBdr>
        </w:div>
      </w:divsChild>
    </w:div>
    <w:div w:id="1320310873">
      <w:bodyDiv w:val="1"/>
      <w:marLeft w:val="0"/>
      <w:marRight w:val="0"/>
      <w:marTop w:val="0"/>
      <w:marBottom w:val="0"/>
      <w:divBdr>
        <w:top w:val="none" w:sz="0" w:space="0" w:color="auto"/>
        <w:left w:val="none" w:sz="0" w:space="0" w:color="auto"/>
        <w:bottom w:val="none" w:sz="0" w:space="0" w:color="auto"/>
        <w:right w:val="none" w:sz="0" w:space="0" w:color="auto"/>
      </w:divBdr>
    </w:div>
    <w:div w:id="1323661172">
      <w:bodyDiv w:val="1"/>
      <w:marLeft w:val="0"/>
      <w:marRight w:val="0"/>
      <w:marTop w:val="0"/>
      <w:marBottom w:val="0"/>
      <w:divBdr>
        <w:top w:val="none" w:sz="0" w:space="0" w:color="auto"/>
        <w:left w:val="none" w:sz="0" w:space="0" w:color="auto"/>
        <w:bottom w:val="none" w:sz="0" w:space="0" w:color="auto"/>
        <w:right w:val="none" w:sz="0" w:space="0" w:color="auto"/>
      </w:divBdr>
    </w:div>
    <w:div w:id="1327706184">
      <w:bodyDiv w:val="1"/>
      <w:marLeft w:val="0"/>
      <w:marRight w:val="0"/>
      <w:marTop w:val="0"/>
      <w:marBottom w:val="0"/>
      <w:divBdr>
        <w:top w:val="none" w:sz="0" w:space="0" w:color="auto"/>
        <w:left w:val="none" w:sz="0" w:space="0" w:color="auto"/>
        <w:bottom w:val="none" w:sz="0" w:space="0" w:color="auto"/>
        <w:right w:val="none" w:sz="0" w:space="0" w:color="auto"/>
      </w:divBdr>
    </w:div>
    <w:div w:id="1327900819">
      <w:bodyDiv w:val="1"/>
      <w:marLeft w:val="0"/>
      <w:marRight w:val="0"/>
      <w:marTop w:val="0"/>
      <w:marBottom w:val="0"/>
      <w:divBdr>
        <w:top w:val="none" w:sz="0" w:space="0" w:color="auto"/>
        <w:left w:val="none" w:sz="0" w:space="0" w:color="auto"/>
        <w:bottom w:val="none" w:sz="0" w:space="0" w:color="auto"/>
        <w:right w:val="none" w:sz="0" w:space="0" w:color="auto"/>
      </w:divBdr>
    </w:div>
    <w:div w:id="1335567955">
      <w:bodyDiv w:val="1"/>
      <w:marLeft w:val="0"/>
      <w:marRight w:val="0"/>
      <w:marTop w:val="0"/>
      <w:marBottom w:val="0"/>
      <w:divBdr>
        <w:top w:val="none" w:sz="0" w:space="0" w:color="auto"/>
        <w:left w:val="none" w:sz="0" w:space="0" w:color="auto"/>
        <w:bottom w:val="none" w:sz="0" w:space="0" w:color="auto"/>
        <w:right w:val="none" w:sz="0" w:space="0" w:color="auto"/>
      </w:divBdr>
    </w:div>
    <w:div w:id="1339187177">
      <w:bodyDiv w:val="1"/>
      <w:marLeft w:val="0"/>
      <w:marRight w:val="0"/>
      <w:marTop w:val="0"/>
      <w:marBottom w:val="0"/>
      <w:divBdr>
        <w:top w:val="none" w:sz="0" w:space="0" w:color="auto"/>
        <w:left w:val="none" w:sz="0" w:space="0" w:color="auto"/>
        <w:bottom w:val="none" w:sz="0" w:space="0" w:color="auto"/>
        <w:right w:val="none" w:sz="0" w:space="0" w:color="auto"/>
      </w:divBdr>
    </w:div>
    <w:div w:id="1342048555">
      <w:bodyDiv w:val="1"/>
      <w:marLeft w:val="0"/>
      <w:marRight w:val="0"/>
      <w:marTop w:val="0"/>
      <w:marBottom w:val="0"/>
      <w:divBdr>
        <w:top w:val="none" w:sz="0" w:space="0" w:color="auto"/>
        <w:left w:val="none" w:sz="0" w:space="0" w:color="auto"/>
        <w:bottom w:val="none" w:sz="0" w:space="0" w:color="auto"/>
        <w:right w:val="none" w:sz="0" w:space="0" w:color="auto"/>
      </w:divBdr>
    </w:div>
    <w:div w:id="1347245142">
      <w:bodyDiv w:val="1"/>
      <w:marLeft w:val="0"/>
      <w:marRight w:val="0"/>
      <w:marTop w:val="0"/>
      <w:marBottom w:val="0"/>
      <w:divBdr>
        <w:top w:val="none" w:sz="0" w:space="0" w:color="auto"/>
        <w:left w:val="none" w:sz="0" w:space="0" w:color="auto"/>
        <w:bottom w:val="none" w:sz="0" w:space="0" w:color="auto"/>
        <w:right w:val="none" w:sz="0" w:space="0" w:color="auto"/>
      </w:divBdr>
    </w:div>
    <w:div w:id="1347440266">
      <w:bodyDiv w:val="1"/>
      <w:marLeft w:val="0"/>
      <w:marRight w:val="0"/>
      <w:marTop w:val="0"/>
      <w:marBottom w:val="0"/>
      <w:divBdr>
        <w:top w:val="none" w:sz="0" w:space="0" w:color="auto"/>
        <w:left w:val="none" w:sz="0" w:space="0" w:color="auto"/>
        <w:bottom w:val="none" w:sz="0" w:space="0" w:color="auto"/>
        <w:right w:val="none" w:sz="0" w:space="0" w:color="auto"/>
      </w:divBdr>
    </w:div>
    <w:div w:id="1348873332">
      <w:bodyDiv w:val="1"/>
      <w:marLeft w:val="0"/>
      <w:marRight w:val="0"/>
      <w:marTop w:val="0"/>
      <w:marBottom w:val="0"/>
      <w:divBdr>
        <w:top w:val="none" w:sz="0" w:space="0" w:color="auto"/>
        <w:left w:val="none" w:sz="0" w:space="0" w:color="auto"/>
        <w:bottom w:val="none" w:sz="0" w:space="0" w:color="auto"/>
        <w:right w:val="none" w:sz="0" w:space="0" w:color="auto"/>
      </w:divBdr>
    </w:div>
    <w:div w:id="1351377816">
      <w:bodyDiv w:val="1"/>
      <w:marLeft w:val="0"/>
      <w:marRight w:val="0"/>
      <w:marTop w:val="0"/>
      <w:marBottom w:val="0"/>
      <w:divBdr>
        <w:top w:val="none" w:sz="0" w:space="0" w:color="auto"/>
        <w:left w:val="none" w:sz="0" w:space="0" w:color="auto"/>
        <w:bottom w:val="none" w:sz="0" w:space="0" w:color="auto"/>
        <w:right w:val="none" w:sz="0" w:space="0" w:color="auto"/>
      </w:divBdr>
    </w:div>
    <w:div w:id="1351907754">
      <w:bodyDiv w:val="1"/>
      <w:marLeft w:val="0"/>
      <w:marRight w:val="0"/>
      <w:marTop w:val="0"/>
      <w:marBottom w:val="0"/>
      <w:divBdr>
        <w:top w:val="none" w:sz="0" w:space="0" w:color="auto"/>
        <w:left w:val="none" w:sz="0" w:space="0" w:color="auto"/>
        <w:bottom w:val="none" w:sz="0" w:space="0" w:color="auto"/>
        <w:right w:val="none" w:sz="0" w:space="0" w:color="auto"/>
      </w:divBdr>
    </w:div>
    <w:div w:id="1351954115">
      <w:bodyDiv w:val="1"/>
      <w:marLeft w:val="0"/>
      <w:marRight w:val="0"/>
      <w:marTop w:val="0"/>
      <w:marBottom w:val="0"/>
      <w:divBdr>
        <w:top w:val="none" w:sz="0" w:space="0" w:color="auto"/>
        <w:left w:val="none" w:sz="0" w:space="0" w:color="auto"/>
        <w:bottom w:val="none" w:sz="0" w:space="0" w:color="auto"/>
        <w:right w:val="none" w:sz="0" w:space="0" w:color="auto"/>
      </w:divBdr>
    </w:div>
    <w:div w:id="1354457756">
      <w:bodyDiv w:val="1"/>
      <w:marLeft w:val="0"/>
      <w:marRight w:val="0"/>
      <w:marTop w:val="0"/>
      <w:marBottom w:val="0"/>
      <w:divBdr>
        <w:top w:val="none" w:sz="0" w:space="0" w:color="auto"/>
        <w:left w:val="none" w:sz="0" w:space="0" w:color="auto"/>
        <w:bottom w:val="none" w:sz="0" w:space="0" w:color="auto"/>
        <w:right w:val="none" w:sz="0" w:space="0" w:color="auto"/>
      </w:divBdr>
    </w:div>
    <w:div w:id="1358584798">
      <w:bodyDiv w:val="1"/>
      <w:marLeft w:val="0"/>
      <w:marRight w:val="0"/>
      <w:marTop w:val="0"/>
      <w:marBottom w:val="0"/>
      <w:divBdr>
        <w:top w:val="none" w:sz="0" w:space="0" w:color="auto"/>
        <w:left w:val="none" w:sz="0" w:space="0" w:color="auto"/>
        <w:bottom w:val="none" w:sz="0" w:space="0" w:color="auto"/>
        <w:right w:val="none" w:sz="0" w:space="0" w:color="auto"/>
      </w:divBdr>
    </w:div>
    <w:div w:id="1361122292">
      <w:bodyDiv w:val="1"/>
      <w:marLeft w:val="0"/>
      <w:marRight w:val="0"/>
      <w:marTop w:val="0"/>
      <w:marBottom w:val="0"/>
      <w:divBdr>
        <w:top w:val="none" w:sz="0" w:space="0" w:color="auto"/>
        <w:left w:val="none" w:sz="0" w:space="0" w:color="auto"/>
        <w:bottom w:val="none" w:sz="0" w:space="0" w:color="auto"/>
        <w:right w:val="none" w:sz="0" w:space="0" w:color="auto"/>
      </w:divBdr>
    </w:div>
    <w:div w:id="1364331019">
      <w:bodyDiv w:val="1"/>
      <w:marLeft w:val="0"/>
      <w:marRight w:val="0"/>
      <w:marTop w:val="0"/>
      <w:marBottom w:val="0"/>
      <w:divBdr>
        <w:top w:val="none" w:sz="0" w:space="0" w:color="auto"/>
        <w:left w:val="none" w:sz="0" w:space="0" w:color="auto"/>
        <w:bottom w:val="none" w:sz="0" w:space="0" w:color="auto"/>
        <w:right w:val="none" w:sz="0" w:space="0" w:color="auto"/>
      </w:divBdr>
    </w:div>
    <w:div w:id="1365713550">
      <w:bodyDiv w:val="1"/>
      <w:marLeft w:val="0"/>
      <w:marRight w:val="0"/>
      <w:marTop w:val="0"/>
      <w:marBottom w:val="0"/>
      <w:divBdr>
        <w:top w:val="none" w:sz="0" w:space="0" w:color="auto"/>
        <w:left w:val="none" w:sz="0" w:space="0" w:color="auto"/>
        <w:bottom w:val="none" w:sz="0" w:space="0" w:color="auto"/>
        <w:right w:val="none" w:sz="0" w:space="0" w:color="auto"/>
      </w:divBdr>
    </w:div>
    <w:div w:id="1371686824">
      <w:bodyDiv w:val="1"/>
      <w:marLeft w:val="0"/>
      <w:marRight w:val="0"/>
      <w:marTop w:val="0"/>
      <w:marBottom w:val="0"/>
      <w:divBdr>
        <w:top w:val="none" w:sz="0" w:space="0" w:color="auto"/>
        <w:left w:val="none" w:sz="0" w:space="0" w:color="auto"/>
        <w:bottom w:val="none" w:sz="0" w:space="0" w:color="auto"/>
        <w:right w:val="none" w:sz="0" w:space="0" w:color="auto"/>
      </w:divBdr>
      <w:divsChild>
        <w:div w:id="371658359">
          <w:marLeft w:val="480"/>
          <w:marRight w:val="0"/>
          <w:marTop w:val="0"/>
          <w:marBottom w:val="0"/>
          <w:divBdr>
            <w:top w:val="none" w:sz="0" w:space="0" w:color="auto"/>
            <w:left w:val="none" w:sz="0" w:space="0" w:color="auto"/>
            <w:bottom w:val="none" w:sz="0" w:space="0" w:color="auto"/>
            <w:right w:val="none" w:sz="0" w:space="0" w:color="auto"/>
          </w:divBdr>
        </w:div>
        <w:div w:id="37515342">
          <w:marLeft w:val="480"/>
          <w:marRight w:val="0"/>
          <w:marTop w:val="0"/>
          <w:marBottom w:val="0"/>
          <w:divBdr>
            <w:top w:val="none" w:sz="0" w:space="0" w:color="auto"/>
            <w:left w:val="none" w:sz="0" w:space="0" w:color="auto"/>
            <w:bottom w:val="none" w:sz="0" w:space="0" w:color="auto"/>
            <w:right w:val="none" w:sz="0" w:space="0" w:color="auto"/>
          </w:divBdr>
        </w:div>
        <w:div w:id="272514307">
          <w:marLeft w:val="480"/>
          <w:marRight w:val="0"/>
          <w:marTop w:val="0"/>
          <w:marBottom w:val="0"/>
          <w:divBdr>
            <w:top w:val="none" w:sz="0" w:space="0" w:color="auto"/>
            <w:left w:val="none" w:sz="0" w:space="0" w:color="auto"/>
            <w:bottom w:val="none" w:sz="0" w:space="0" w:color="auto"/>
            <w:right w:val="none" w:sz="0" w:space="0" w:color="auto"/>
          </w:divBdr>
        </w:div>
        <w:div w:id="1024474883">
          <w:marLeft w:val="480"/>
          <w:marRight w:val="0"/>
          <w:marTop w:val="0"/>
          <w:marBottom w:val="0"/>
          <w:divBdr>
            <w:top w:val="none" w:sz="0" w:space="0" w:color="auto"/>
            <w:left w:val="none" w:sz="0" w:space="0" w:color="auto"/>
            <w:bottom w:val="none" w:sz="0" w:space="0" w:color="auto"/>
            <w:right w:val="none" w:sz="0" w:space="0" w:color="auto"/>
          </w:divBdr>
        </w:div>
        <w:div w:id="2012365060">
          <w:marLeft w:val="480"/>
          <w:marRight w:val="0"/>
          <w:marTop w:val="0"/>
          <w:marBottom w:val="0"/>
          <w:divBdr>
            <w:top w:val="none" w:sz="0" w:space="0" w:color="auto"/>
            <w:left w:val="none" w:sz="0" w:space="0" w:color="auto"/>
            <w:bottom w:val="none" w:sz="0" w:space="0" w:color="auto"/>
            <w:right w:val="none" w:sz="0" w:space="0" w:color="auto"/>
          </w:divBdr>
        </w:div>
        <w:div w:id="1397700039">
          <w:marLeft w:val="480"/>
          <w:marRight w:val="0"/>
          <w:marTop w:val="0"/>
          <w:marBottom w:val="0"/>
          <w:divBdr>
            <w:top w:val="none" w:sz="0" w:space="0" w:color="auto"/>
            <w:left w:val="none" w:sz="0" w:space="0" w:color="auto"/>
            <w:bottom w:val="none" w:sz="0" w:space="0" w:color="auto"/>
            <w:right w:val="none" w:sz="0" w:space="0" w:color="auto"/>
          </w:divBdr>
        </w:div>
        <w:div w:id="1032999530">
          <w:marLeft w:val="480"/>
          <w:marRight w:val="0"/>
          <w:marTop w:val="0"/>
          <w:marBottom w:val="0"/>
          <w:divBdr>
            <w:top w:val="none" w:sz="0" w:space="0" w:color="auto"/>
            <w:left w:val="none" w:sz="0" w:space="0" w:color="auto"/>
            <w:bottom w:val="none" w:sz="0" w:space="0" w:color="auto"/>
            <w:right w:val="none" w:sz="0" w:space="0" w:color="auto"/>
          </w:divBdr>
        </w:div>
        <w:div w:id="1132286412">
          <w:marLeft w:val="480"/>
          <w:marRight w:val="0"/>
          <w:marTop w:val="0"/>
          <w:marBottom w:val="0"/>
          <w:divBdr>
            <w:top w:val="none" w:sz="0" w:space="0" w:color="auto"/>
            <w:left w:val="none" w:sz="0" w:space="0" w:color="auto"/>
            <w:bottom w:val="none" w:sz="0" w:space="0" w:color="auto"/>
            <w:right w:val="none" w:sz="0" w:space="0" w:color="auto"/>
          </w:divBdr>
        </w:div>
        <w:div w:id="738215452">
          <w:marLeft w:val="480"/>
          <w:marRight w:val="0"/>
          <w:marTop w:val="0"/>
          <w:marBottom w:val="0"/>
          <w:divBdr>
            <w:top w:val="none" w:sz="0" w:space="0" w:color="auto"/>
            <w:left w:val="none" w:sz="0" w:space="0" w:color="auto"/>
            <w:bottom w:val="none" w:sz="0" w:space="0" w:color="auto"/>
            <w:right w:val="none" w:sz="0" w:space="0" w:color="auto"/>
          </w:divBdr>
        </w:div>
        <w:div w:id="752313599">
          <w:marLeft w:val="480"/>
          <w:marRight w:val="0"/>
          <w:marTop w:val="0"/>
          <w:marBottom w:val="0"/>
          <w:divBdr>
            <w:top w:val="none" w:sz="0" w:space="0" w:color="auto"/>
            <w:left w:val="none" w:sz="0" w:space="0" w:color="auto"/>
            <w:bottom w:val="none" w:sz="0" w:space="0" w:color="auto"/>
            <w:right w:val="none" w:sz="0" w:space="0" w:color="auto"/>
          </w:divBdr>
        </w:div>
        <w:div w:id="789906586">
          <w:marLeft w:val="480"/>
          <w:marRight w:val="0"/>
          <w:marTop w:val="0"/>
          <w:marBottom w:val="0"/>
          <w:divBdr>
            <w:top w:val="none" w:sz="0" w:space="0" w:color="auto"/>
            <w:left w:val="none" w:sz="0" w:space="0" w:color="auto"/>
            <w:bottom w:val="none" w:sz="0" w:space="0" w:color="auto"/>
            <w:right w:val="none" w:sz="0" w:space="0" w:color="auto"/>
          </w:divBdr>
        </w:div>
        <w:div w:id="357435575">
          <w:marLeft w:val="480"/>
          <w:marRight w:val="0"/>
          <w:marTop w:val="0"/>
          <w:marBottom w:val="0"/>
          <w:divBdr>
            <w:top w:val="none" w:sz="0" w:space="0" w:color="auto"/>
            <w:left w:val="none" w:sz="0" w:space="0" w:color="auto"/>
            <w:bottom w:val="none" w:sz="0" w:space="0" w:color="auto"/>
            <w:right w:val="none" w:sz="0" w:space="0" w:color="auto"/>
          </w:divBdr>
        </w:div>
        <w:div w:id="1840194417">
          <w:marLeft w:val="480"/>
          <w:marRight w:val="0"/>
          <w:marTop w:val="0"/>
          <w:marBottom w:val="0"/>
          <w:divBdr>
            <w:top w:val="none" w:sz="0" w:space="0" w:color="auto"/>
            <w:left w:val="none" w:sz="0" w:space="0" w:color="auto"/>
            <w:bottom w:val="none" w:sz="0" w:space="0" w:color="auto"/>
            <w:right w:val="none" w:sz="0" w:space="0" w:color="auto"/>
          </w:divBdr>
        </w:div>
        <w:div w:id="665790870">
          <w:marLeft w:val="480"/>
          <w:marRight w:val="0"/>
          <w:marTop w:val="0"/>
          <w:marBottom w:val="0"/>
          <w:divBdr>
            <w:top w:val="none" w:sz="0" w:space="0" w:color="auto"/>
            <w:left w:val="none" w:sz="0" w:space="0" w:color="auto"/>
            <w:bottom w:val="none" w:sz="0" w:space="0" w:color="auto"/>
            <w:right w:val="none" w:sz="0" w:space="0" w:color="auto"/>
          </w:divBdr>
        </w:div>
        <w:div w:id="86390170">
          <w:marLeft w:val="480"/>
          <w:marRight w:val="0"/>
          <w:marTop w:val="0"/>
          <w:marBottom w:val="0"/>
          <w:divBdr>
            <w:top w:val="none" w:sz="0" w:space="0" w:color="auto"/>
            <w:left w:val="none" w:sz="0" w:space="0" w:color="auto"/>
            <w:bottom w:val="none" w:sz="0" w:space="0" w:color="auto"/>
            <w:right w:val="none" w:sz="0" w:space="0" w:color="auto"/>
          </w:divBdr>
        </w:div>
        <w:div w:id="1696929486">
          <w:marLeft w:val="480"/>
          <w:marRight w:val="0"/>
          <w:marTop w:val="0"/>
          <w:marBottom w:val="0"/>
          <w:divBdr>
            <w:top w:val="none" w:sz="0" w:space="0" w:color="auto"/>
            <w:left w:val="none" w:sz="0" w:space="0" w:color="auto"/>
            <w:bottom w:val="none" w:sz="0" w:space="0" w:color="auto"/>
            <w:right w:val="none" w:sz="0" w:space="0" w:color="auto"/>
          </w:divBdr>
        </w:div>
        <w:div w:id="1740665696">
          <w:marLeft w:val="480"/>
          <w:marRight w:val="0"/>
          <w:marTop w:val="0"/>
          <w:marBottom w:val="0"/>
          <w:divBdr>
            <w:top w:val="none" w:sz="0" w:space="0" w:color="auto"/>
            <w:left w:val="none" w:sz="0" w:space="0" w:color="auto"/>
            <w:bottom w:val="none" w:sz="0" w:space="0" w:color="auto"/>
            <w:right w:val="none" w:sz="0" w:space="0" w:color="auto"/>
          </w:divBdr>
        </w:div>
        <w:div w:id="1586911556">
          <w:marLeft w:val="480"/>
          <w:marRight w:val="0"/>
          <w:marTop w:val="0"/>
          <w:marBottom w:val="0"/>
          <w:divBdr>
            <w:top w:val="none" w:sz="0" w:space="0" w:color="auto"/>
            <w:left w:val="none" w:sz="0" w:space="0" w:color="auto"/>
            <w:bottom w:val="none" w:sz="0" w:space="0" w:color="auto"/>
            <w:right w:val="none" w:sz="0" w:space="0" w:color="auto"/>
          </w:divBdr>
        </w:div>
        <w:div w:id="364603582">
          <w:marLeft w:val="480"/>
          <w:marRight w:val="0"/>
          <w:marTop w:val="0"/>
          <w:marBottom w:val="0"/>
          <w:divBdr>
            <w:top w:val="none" w:sz="0" w:space="0" w:color="auto"/>
            <w:left w:val="none" w:sz="0" w:space="0" w:color="auto"/>
            <w:bottom w:val="none" w:sz="0" w:space="0" w:color="auto"/>
            <w:right w:val="none" w:sz="0" w:space="0" w:color="auto"/>
          </w:divBdr>
        </w:div>
        <w:div w:id="1707413257">
          <w:marLeft w:val="480"/>
          <w:marRight w:val="0"/>
          <w:marTop w:val="0"/>
          <w:marBottom w:val="0"/>
          <w:divBdr>
            <w:top w:val="none" w:sz="0" w:space="0" w:color="auto"/>
            <w:left w:val="none" w:sz="0" w:space="0" w:color="auto"/>
            <w:bottom w:val="none" w:sz="0" w:space="0" w:color="auto"/>
            <w:right w:val="none" w:sz="0" w:space="0" w:color="auto"/>
          </w:divBdr>
        </w:div>
        <w:div w:id="1285623979">
          <w:marLeft w:val="480"/>
          <w:marRight w:val="0"/>
          <w:marTop w:val="0"/>
          <w:marBottom w:val="0"/>
          <w:divBdr>
            <w:top w:val="none" w:sz="0" w:space="0" w:color="auto"/>
            <w:left w:val="none" w:sz="0" w:space="0" w:color="auto"/>
            <w:bottom w:val="none" w:sz="0" w:space="0" w:color="auto"/>
            <w:right w:val="none" w:sz="0" w:space="0" w:color="auto"/>
          </w:divBdr>
        </w:div>
        <w:div w:id="118957673">
          <w:marLeft w:val="480"/>
          <w:marRight w:val="0"/>
          <w:marTop w:val="0"/>
          <w:marBottom w:val="0"/>
          <w:divBdr>
            <w:top w:val="none" w:sz="0" w:space="0" w:color="auto"/>
            <w:left w:val="none" w:sz="0" w:space="0" w:color="auto"/>
            <w:bottom w:val="none" w:sz="0" w:space="0" w:color="auto"/>
            <w:right w:val="none" w:sz="0" w:space="0" w:color="auto"/>
          </w:divBdr>
        </w:div>
        <w:div w:id="317002431">
          <w:marLeft w:val="480"/>
          <w:marRight w:val="0"/>
          <w:marTop w:val="0"/>
          <w:marBottom w:val="0"/>
          <w:divBdr>
            <w:top w:val="none" w:sz="0" w:space="0" w:color="auto"/>
            <w:left w:val="none" w:sz="0" w:space="0" w:color="auto"/>
            <w:bottom w:val="none" w:sz="0" w:space="0" w:color="auto"/>
            <w:right w:val="none" w:sz="0" w:space="0" w:color="auto"/>
          </w:divBdr>
        </w:div>
        <w:div w:id="661354591">
          <w:marLeft w:val="480"/>
          <w:marRight w:val="0"/>
          <w:marTop w:val="0"/>
          <w:marBottom w:val="0"/>
          <w:divBdr>
            <w:top w:val="none" w:sz="0" w:space="0" w:color="auto"/>
            <w:left w:val="none" w:sz="0" w:space="0" w:color="auto"/>
            <w:bottom w:val="none" w:sz="0" w:space="0" w:color="auto"/>
            <w:right w:val="none" w:sz="0" w:space="0" w:color="auto"/>
          </w:divBdr>
        </w:div>
        <w:div w:id="73167118">
          <w:marLeft w:val="480"/>
          <w:marRight w:val="0"/>
          <w:marTop w:val="0"/>
          <w:marBottom w:val="0"/>
          <w:divBdr>
            <w:top w:val="none" w:sz="0" w:space="0" w:color="auto"/>
            <w:left w:val="none" w:sz="0" w:space="0" w:color="auto"/>
            <w:bottom w:val="none" w:sz="0" w:space="0" w:color="auto"/>
            <w:right w:val="none" w:sz="0" w:space="0" w:color="auto"/>
          </w:divBdr>
        </w:div>
      </w:divsChild>
    </w:div>
    <w:div w:id="1371877720">
      <w:bodyDiv w:val="1"/>
      <w:marLeft w:val="0"/>
      <w:marRight w:val="0"/>
      <w:marTop w:val="0"/>
      <w:marBottom w:val="0"/>
      <w:divBdr>
        <w:top w:val="none" w:sz="0" w:space="0" w:color="auto"/>
        <w:left w:val="none" w:sz="0" w:space="0" w:color="auto"/>
        <w:bottom w:val="none" w:sz="0" w:space="0" w:color="auto"/>
        <w:right w:val="none" w:sz="0" w:space="0" w:color="auto"/>
      </w:divBdr>
    </w:div>
    <w:div w:id="1372607602">
      <w:bodyDiv w:val="1"/>
      <w:marLeft w:val="0"/>
      <w:marRight w:val="0"/>
      <w:marTop w:val="0"/>
      <w:marBottom w:val="0"/>
      <w:divBdr>
        <w:top w:val="none" w:sz="0" w:space="0" w:color="auto"/>
        <w:left w:val="none" w:sz="0" w:space="0" w:color="auto"/>
        <w:bottom w:val="none" w:sz="0" w:space="0" w:color="auto"/>
        <w:right w:val="none" w:sz="0" w:space="0" w:color="auto"/>
      </w:divBdr>
    </w:div>
    <w:div w:id="1374888151">
      <w:bodyDiv w:val="1"/>
      <w:marLeft w:val="0"/>
      <w:marRight w:val="0"/>
      <w:marTop w:val="0"/>
      <w:marBottom w:val="0"/>
      <w:divBdr>
        <w:top w:val="none" w:sz="0" w:space="0" w:color="auto"/>
        <w:left w:val="none" w:sz="0" w:space="0" w:color="auto"/>
        <w:bottom w:val="none" w:sz="0" w:space="0" w:color="auto"/>
        <w:right w:val="none" w:sz="0" w:space="0" w:color="auto"/>
      </w:divBdr>
    </w:div>
    <w:div w:id="1375928729">
      <w:bodyDiv w:val="1"/>
      <w:marLeft w:val="0"/>
      <w:marRight w:val="0"/>
      <w:marTop w:val="0"/>
      <w:marBottom w:val="0"/>
      <w:divBdr>
        <w:top w:val="none" w:sz="0" w:space="0" w:color="auto"/>
        <w:left w:val="none" w:sz="0" w:space="0" w:color="auto"/>
        <w:bottom w:val="none" w:sz="0" w:space="0" w:color="auto"/>
        <w:right w:val="none" w:sz="0" w:space="0" w:color="auto"/>
      </w:divBdr>
    </w:div>
    <w:div w:id="1384908324">
      <w:bodyDiv w:val="1"/>
      <w:marLeft w:val="0"/>
      <w:marRight w:val="0"/>
      <w:marTop w:val="0"/>
      <w:marBottom w:val="0"/>
      <w:divBdr>
        <w:top w:val="none" w:sz="0" w:space="0" w:color="auto"/>
        <w:left w:val="none" w:sz="0" w:space="0" w:color="auto"/>
        <w:bottom w:val="none" w:sz="0" w:space="0" w:color="auto"/>
        <w:right w:val="none" w:sz="0" w:space="0" w:color="auto"/>
      </w:divBdr>
    </w:div>
    <w:div w:id="1388450969">
      <w:bodyDiv w:val="1"/>
      <w:marLeft w:val="0"/>
      <w:marRight w:val="0"/>
      <w:marTop w:val="0"/>
      <w:marBottom w:val="0"/>
      <w:divBdr>
        <w:top w:val="none" w:sz="0" w:space="0" w:color="auto"/>
        <w:left w:val="none" w:sz="0" w:space="0" w:color="auto"/>
        <w:bottom w:val="none" w:sz="0" w:space="0" w:color="auto"/>
        <w:right w:val="none" w:sz="0" w:space="0" w:color="auto"/>
      </w:divBdr>
    </w:div>
    <w:div w:id="1390811567">
      <w:bodyDiv w:val="1"/>
      <w:marLeft w:val="0"/>
      <w:marRight w:val="0"/>
      <w:marTop w:val="0"/>
      <w:marBottom w:val="0"/>
      <w:divBdr>
        <w:top w:val="none" w:sz="0" w:space="0" w:color="auto"/>
        <w:left w:val="none" w:sz="0" w:space="0" w:color="auto"/>
        <w:bottom w:val="none" w:sz="0" w:space="0" w:color="auto"/>
        <w:right w:val="none" w:sz="0" w:space="0" w:color="auto"/>
      </w:divBdr>
    </w:div>
    <w:div w:id="1392462715">
      <w:bodyDiv w:val="1"/>
      <w:marLeft w:val="0"/>
      <w:marRight w:val="0"/>
      <w:marTop w:val="0"/>
      <w:marBottom w:val="0"/>
      <w:divBdr>
        <w:top w:val="none" w:sz="0" w:space="0" w:color="auto"/>
        <w:left w:val="none" w:sz="0" w:space="0" w:color="auto"/>
        <w:bottom w:val="none" w:sz="0" w:space="0" w:color="auto"/>
        <w:right w:val="none" w:sz="0" w:space="0" w:color="auto"/>
      </w:divBdr>
    </w:div>
    <w:div w:id="1398238935">
      <w:bodyDiv w:val="1"/>
      <w:marLeft w:val="0"/>
      <w:marRight w:val="0"/>
      <w:marTop w:val="0"/>
      <w:marBottom w:val="0"/>
      <w:divBdr>
        <w:top w:val="none" w:sz="0" w:space="0" w:color="auto"/>
        <w:left w:val="none" w:sz="0" w:space="0" w:color="auto"/>
        <w:bottom w:val="none" w:sz="0" w:space="0" w:color="auto"/>
        <w:right w:val="none" w:sz="0" w:space="0" w:color="auto"/>
      </w:divBdr>
    </w:div>
    <w:div w:id="1398358329">
      <w:bodyDiv w:val="1"/>
      <w:marLeft w:val="0"/>
      <w:marRight w:val="0"/>
      <w:marTop w:val="0"/>
      <w:marBottom w:val="0"/>
      <w:divBdr>
        <w:top w:val="none" w:sz="0" w:space="0" w:color="auto"/>
        <w:left w:val="none" w:sz="0" w:space="0" w:color="auto"/>
        <w:bottom w:val="none" w:sz="0" w:space="0" w:color="auto"/>
        <w:right w:val="none" w:sz="0" w:space="0" w:color="auto"/>
      </w:divBdr>
    </w:div>
    <w:div w:id="1398436888">
      <w:bodyDiv w:val="1"/>
      <w:marLeft w:val="0"/>
      <w:marRight w:val="0"/>
      <w:marTop w:val="0"/>
      <w:marBottom w:val="0"/>
      <w:divBdr>
        <w:top w:val="none" w:sz="0" w:space="0" w:color="auto"/>
        <w:left w:val="none" w:sz="0" w:space="0" w:color="auto"/>
        <w:bottom w:val="none" w:sz="0" w:space="0" w:color="auto"/>
        <w:right w:val="none" w:sz="0" w:space="0" w:color="auto"/>
      </w:divBdr>
    </w:div>
    <w:div w:id="1402093546">
      <w:bodyDiv w:val="1"/>
      <w:marLeft w:val="0"/>
      <w:marRight w:val="0"/>
      <w:marTop w:val="0"/>
      <w:marBottom w:val="0"/>
      <w:divBdr>
        <w:top w:val="none" w:sz="0" w:space="0" w:color="auto"/>
        <w:left w:val="none" w:sz="0" w:space="0" w:color="auto"/>
        <w:bottom w:val="none" w:sz="0" w:space="0" w:color="auto"/>
        <w:right w:val="none" w:sz="0" w:space="0" w:color="auto"/>
      </w:divBdr>
    </w:div>
    <w:div w:id="1402292077">
      <w:bodyDiv w:val="1"/>
      <w:marLeft w:val="0"/>
      <w:marRight w:val="0"/>
      <w:marTop w:val="0"/>
      <w:marBottom w:val="0"/>
      <w:divBdr>
        <w:top w:val="none" w:sz="0" w:space="0" w:color="auto"/>
        <w:left w:val="none" w:sz="0" w:space="0" w:color="auto"/>
        <w:bottom w:val="none" w:sz="0" w:space="0" w:color="auto"/>
        <w:right w:val="none" w:sz="0" w:space="0" w:color="auto"/>
      </w:divBdr>
    </w:div>
    <w:div w:id="1406880148">
      <w:bodyDiv w:val="1"/>
      <w:marLeft w:val="0"/>
      <w:marRight w:val="0"/>
      <w:marTop w:val="0"/>
      <w:marBottom w:val="0"/>
      <w:divBdr>
        <w:top w:val="none" w:sz="0" w:space="0" w:color="auto"/>
        <w:left w:val="none" w:sz="0" w:space="0" w:color="auto"/>
        <w:bottom w:val="none" w:sz="0" w:space="0" w:color="auto"/>
        <w:right w:val="none" w:sz="0" w:space="0" w:color="auto"/>
      </w:divBdr>
    </w:div>
    <w:div w:id="1408261497">
      <w:bodyDiv w:val="1"/>
      <w:marLeft w:val="0"/>
      <w:marRight w:val="0"/>
      <w:marTop w:val="0"/>
      <w:marBottom w:val="0"/>
      <w:divBdr>
        <w:top w:val="none" w:sz="0" w:space="0" w:color="auto"/>
        <w:left w:val="none" w:sz="0" w:space="0" w:color="auto"/>
        <w:bottom w:val="none" w:sz="0" w:space="0" w:color="auto"/>
        <w:right w:val="none" w:sz="0" w:space="0" w:color="auto"/>
      </w:divBdr>
    </w:div>
    <w:div w:id="1409575705">
      <w:bodyDiv w:val="1"/>
      <w:marLeft w:val="0"/>
      <w:marRight w:val="0"/>
      <w:marTop w:val="0"/>
      <w:marBottom w:val="0"/>
      <w:divBdr>
        <w:top w:val="none" w:sz="0" w:space="0" w:color="auto"/>
        <w:left w:val="none" w:sz="0" w:space="0" w:color="auto"/>
        <w:bottom w:val="none" w:sz="0" w:space="0" w:color="auto"/>
        <w:right w:val="none" w:sz="0" w:space="0" w:color="auto"/>
      </w:divBdr>
    </w:div>
    <w:div w:id="1414546617">
      <w:bodyDiv w:val="1"/>
      <w:marLeft w:val="0"/>
      <w:marRight w:val="0"/>
      <w:marTop w:val="0"/>
      <w:marBottom w:val="0"/>
      <w:divBdr>
        <w:top w:val="none" w:sz="0" w:space="0" w:color="auto"/>
        <w:left w:val="none" w:sz="0" w:space="0" w:color="auto"/>
        <w:bottom w:val="none" w:sz="0" w:space="0" w:color="auto"/>
        <w:right w:val="none" w:sz="0" w:space="0" w:color="auto"/>
      </w:divBdr>
    </w:div>
    <w:div w:id="1415781008">
      <w:bodyDiv w:val="1"/>
      <w:marLeft w:val="0"/>
      <w:marRight w:val="0"/>
      <w:marTop w:val="0"/>
      <w:marBottom w:val="0"/>
      <w:divBdr>
        <w:top w:val="none" w:sz="0" w:space="0" w:color="auto"/>
        <w:left w:val="none" w:sz="0" w:space="0" w:color="auto"/>
        <w:bottom w:val="none" w:sz="0" w:space="0" w:color="auto"/>
        <w:right w:val="none" w:sz="0" w:space="0" w:color="auto"/>
      </w:divBdr>
    </w:div>
    <w:div w:id="1419794423">
      <w:bodyDiv w:val="1"/>
      <w:marLeft w:val="0"/>
      <w:marRight w:val="0"/>
      <w:marTop w:val="0"/>
      <w:marBottom w:val="0"/>
      <w:divBdr>
        <w:top w:val="none" w:sz="0" w:space="0" w:color="auto"/>
        <w:left w:val="none" w:sz="0" w:space="0" w:color="auto"/>
        <w:bottom w:val="none" w:sz="0" w:space="0" w:color="auto"/>
        <w:right w:val="none" w:sz="0" w:space="0" w:color="auto"/>
      </w:divBdr>
    </w:div>
    <w:div w:id="1420787490">
      <w:bodyDiv w:val="1"/>
      <w:marLeft w:val="0"/>
      <w:marRight w:val="0"/>
      <w:marTop w:val="0"/>
      <w:marBottom w:val="0"/>
      <w:divBdr>
        <w:top w:val="none" w:sz="0" w:space="0" w:color="auto"/>
        <w:left w:val="none" w:sz="0" w:space="0" w:color="auto"/>
        <w:bottom w:val="none" w:sz="0" w:space="0" w:color="auto"/>
        <w:right w:val="none" w:sz="0" w:space="0" w:color="auto"/>
      </w:divBdr>
    </w:div>
    <w:div w:id="1422531183">
      <w:bodyDiv w:val="1"/>
      <w:marLeft w:val="0"/>
      <w:marRight w:val="0"/>
      <w:marTop w:val="0"/>
      <w:marBottom w:val="0"/>
      <w:divBdr>
        <w:top w:val="none" w:sz="0" w:space="0" w:color="auto"/>
        <w:left w:val="none" w:sz="0" w:space="0" w:color="auto"/>
        <w:bottom w:val="none" w:sz="0" w:space="0" w:color="auto"/>
        <w:right w:val="none" w:sz="0" w:space="0" w:color="auto"/>
      </w:divBdr>
    </w:div>
    <w:div w:id="1426536719">
      <w:bodyDiv w:val="1"/>
      <w:marLeft w:val="0"/>
      <w:marRight w:val="0"/>
      <w:marTop w:val="0"/>
      <w:marBottom w:val="0"/>
      <w:divBdr>
        <w:top w:val="none" w:sz="0" w:space="0" w:color="auto"/>
        <w:left w:val="none" w:sz="0" w:space="0" w:color="auto"/>
        <w:bottom w:val="none" w:sz="0" w:space="0" w:color="auto"/>
        <w:right w:val="none" w:sz="0" w:space="0" w:color="auto"/>
      </w:divBdr>
    </w:div>
    <w:div w:id="1428430467">
      <w:bodyDiv w:val="1"/>
      <w:marLeft w:val="0"/>
      <w:marRight w:val="0"/>
      <w:marTop w:val="0"/>
      <w:marBottom w:val="0"/>
      <w:divBdr>
        <w:top w:val="none" w:sz="0" w:space="0" w:color="auto"/>
        <w:left w:val="none" w:sz="0" w:space="0" w:color="auto"/>
        <w:bottom w:val="none" w:sz="0" w:space="0" w:color="auto"/>
        <w:right w:val="none" w:sz="0" w:space="0" w:color="auto"/>
      </w:divBdr>
    </w:div>
    <w:div w:id="1431966868">
      <w:bodyDiv w:val="1"/>
      <w:marLeft w:val="0"/>
      <w:marRight w:val="0"/>
      <w:marTop w:val="0"/>
      <w:marBottom w:val="0"/>
      <w:divBdr>
        <w:top w:val="none" w:sz="0" w:space="0" w:color="auto"/>
        <w:left w:val="none" w:sz="0" w:space="0" w:color="auto"/>
        <w:bottom w:val="none" w:sz="0" w:space="0" w:color="auto"/>
        <w:right w:val="none" w:sz="0" w:space="0" w:color="auto"/>
      </w:divBdr>
    </w:div>
    <w:div w:id="1442335099">
      <w:bodyDiv w:val="1"/>
      <w:marLeft w:val="0"/>
      <w:marRight w:val="0"/>
      <w:marTop w:val="0"/>
      <w:marBottom w:val="0"/>
      <w:divBdr>
        <w:top w:val="none" w:sz="0" w:space="0" w:color="auto"/>
        <w:left w:val="none" w:sz="0" w:space="0" w:color="auto"/>
        <w:bottom w:val="none" w:sz="0" w:space="0" w:color="auto"/>
        <w:right w:val="none" w:sz="0" w:space="0" w:color="auto"/>
      </w:divBdr>
    </w:div>
    <w:div w:id="1453745229">
      <w:bodyDiv w:val="1"/>
      <w:marLeft w:val="0"/>
      <w:marRight w:val="0"/>
      <w:marTop w:val="0"/>
      <w:marBottom w:val="0"/>
      <w:divBdr>
        <w:top w:val="none" w:sz="0" w:space="0" w:color="auto"/>
        <w:left w:val="none" w:sz="0" w:space="0" w:color="auto"/>
        <w:bottom w:val="none" w:sz="0" w:space="0" w:color="auto"/>
        <w:right w:val="none" w:sz="0" w:space="0" w:color="auto"/>
      </w:divBdr>
    </w:div>
    <w:div w:id="1453934886">
      <w:bodyDiv w:val="1"/>
      <w:marLeft w:val="0"/>
      <w:marRight w:val="0"/>
      <w:marTop w:val="0"/>
      <w:marBottom w:val="0"/>
      <w:divBdr>
        <w:top w:val="none" w:sz="0" w:space="0" w:color="auto"/>
        <w:left w:val="none" w:sz="0" w:space="0" w:color="auto"/>
        <w:bottom w:val="none" w:sz="0" w:space="0" w:color="auto"/>
        <w:right w:val="none" w:sz="0" w:space="0" w:color="auto"/>
      </w:divBdr>
    </w:div>
    <w:div w:id="1454403760">
      <w:bodyDiv w:val="1"/>
      <w:marLeft w:val="0"/>
      <w:marRight w:val="0"/>
      <w:marTop w:val="0"/>
      <w:marBottom w:val="0"/>
      <w:divBdr>
        <w:top w:val="none" w:sz="0" w:space="0" w:color="auto"/>
        <w:left w:val="none" w:sz="0" w:space="0" w:color="auto"/>
        <w:bottom w:val="none" w:sz="0" w:space="0" w:color="auto"/>
        <w:right w:val="none" w:sz="0" w:space="0" w:color="auto"/>
      </w:divBdr>
    </w:div>
    <w:div w:id="1460369787">
      <w:bodyDiv w:val="1"/>
      <w:marLeft w:val="0"/>
      <w:marRight w:val="0"/>
      <w:marTop w:val="0"/>
      <w:marBottom w:val="0"/>
      <w:divBdr>
        <w:top w:val="none" w:sz="0" w:space="0" w:color="auto"/>
        <w:left w:val="none" w:sz="0" w:space="0" w:color="auto"/>
        <w:bottom w:val="none" w:sz="0" w:space="0" w:color="auto"/>
        <w:right w:val="none" w:sz="0" w:space="0" w:color="auto"/>
      </w:divBdr>
    </w:div>
    <w:div w:id="1461876992">
      <w:bodyDiv w:val="1"/>
      <w:marLeft w:val="0"/>
      <w:marRight w:val="0"/>
      <w:marTop w:val="0"/>
      <w:marBottom w:val="0"/>
      <w:divBdr>
        <w:top w:val="none" w:sz="0" w:space="0" w:color="auto"/>
        <w:left w:val="none" w:sz="0" w:space="0" w:color="auto"/>
        <w:bottom w:val="none" w:sz="0" w:space="0" w:color="auto"/>
        <w:right w:val="none" w:sz="0" w:space="0" w:color="auto"/>
      </w:divBdr>
    </w:div>
    <w:div w:id="1463183836">
      <w:bodyDiv w:val="1"/>
      <w:marLeft w:val="0"/>
      <w:marRight w:val="0"/>
      <w:marTop w:val="0"/>
      <w:marBottom w:val="0"/>
      <w:divBdr>
        <w:top w:val="none" w:sz="0" w:space="0" w:color="auto"/>
        <w:left w:val="none" w:sz="0" w:space="0" w:color="auto"/>
        <w:bottom w:val="none" w:sz="0" w:space="0" w:color="auto"/>
        <w:right w:val="none" w:sz="0" w:space="0" w:color="auto"/>
      </w:divBdr>
    </w:div>
    <w:div w:id="1463960763">
      <w:bodyDiv w:val="1"/>
      <w:marLeft w:val="0"/>
      <w:marRight w:val="0"/>
      <w:marTop w:val="0"/>
      <w:marBottom w:val="0"/>
      <w:divBdr>
        <w:top w:val="none" w:sz="0" w:space="0" w:color="auto"/>
        <w:left w:val="none" w:sz="0" w:space="0" w:color="auto"/>
        <w:bottom w:val="none" w:sz="0" w:space="0" w:color="auto"/>
        <w:right w:val="none" w:sz="0" w:space="0" w:color="auto"/>
      </w:divBdr>
    </w:div>
    <w:div w:id="1465611501">
      <w:bodyDiv w:val="1"/>
      <w:marLeft w:val="0"/>
      <w:marRight w:val="0"/>
      <w:marTop w:val="0"/>
      <w:marBottom w:val="0"/>
      <w:divBdr>
        <w:top w:val="none" w:sz="0" w:space="0" w:color="auto"/>
        <w:left w:val="none" w:sz="0" w:space="0" w:color="auto"/>
        <w:bottom w:val="none" w:sz="0" w:space="0" w:color="auto"/>
        <w:right w:val="none" w:sz="0" w:space="0" w:color="auto"/>
      </w:divBdr>
    </w:div>
    <w:div w:id="1465733642">
      <w:bodyDiv w:val="1"/>
      <w:marLeft w:val="0"/>
      <w:marRight w:val="0"/>
      <w:marTop w:val="0"/>
      <w:marBottom w:val="0"/>
      <w:divBdr>
        <w:top w:val="none" w:sz="0" w:space="0" w:color="auto"/>
        <w:left w:val="none" w:sz="0" w:space="0" w:color="auto"/>
        <w:bottom w:val="none" w:sz="0" w:space="0" w:color="auto"/>
        <w:right w:val="none" w:sz="0" w:space="0" w:color="auto"/>
      </w:divBdr>
    </w:div>
    <w:div w:id="1469785364">
      <w:bodyDiv w:val="1"/>
      <w:marLeft w:val="0"/>
      <w:marRight w:val="0"/>
      <w:marTop w:val="0"/>
      <w:marBottom w:val="0"/>
      <w:divBdr>
        <w:top w:val="none" w:sz="0" w:space="0" w:color="auto"/>
        <w:left w:val="none" w:sz="0" w:space="0" w:color="auto"/>
        <w:bottom w:val="none" w:sz="0" w:space="0" w:color="auto"/>
        <w:right w:val="none" w:sz="0" w:space="0" w:color="auto"/>
      </w:divBdr>
    </w:div>
    <w:div w:id="1477992766">
      <w:bodyDiv w:val="1"/>
      <w:marLeft w:val="0"/>
      <w:marRight w:val="0"/>
      <w:marTop w:val="0"/>
      <w:marBottom w:val="0"/>
      <w:divBdr>
        <w:top w:val="none" w:sz="0" w:space="0" w:color="auto"/>
        <w:left w:val="none" w:sz="0" w:space="0" w:color="auto"/>
        <w:bottom w:val="none" w:sz="0" w:space="0" w:color="auto"/>
        <w:right w:val="none" w:sz="0" w:space="0" w:color="auto"/>
      </w:divBdr>
    </w:div>
    <w:div w:id="1479802937">
      <w:bodyDiv w:val="1"/>
      <w:marLeft w:val="0"/>
      <w:marRight w:val="0"/>
      <w:marTop w:val="0"/>
      <w:marBottom w:val="0"/>
      <w:divBdr>
        <w:top w:val="none" w:sz="0" w:space="0" w:color="auto"/>
        <w:left w:val="none" w:sz="0" w:space="0" w:color="auto"/>
        <w:bottom w:val="none" w:sz="0" w:space="0" w:color="auto"/>
        <w:right w:val="none" w:sz="0" w:space="0" w:color="auto"/>
      </w:divBdr>
    </w:div>
    <w:div w:id="1484546907">
      <w:bodyDiv w:val="1"/>
      <w:marLeft w:val="0"/>
      <w:marRight w:val="0"/>
      <w:marTop w:val="0"/>
      <w:marBottom w:val="0"/>
      <w:divBdr>
        <w:top w:val="none" w:sz="0" w:space="0" w:color="auto"/>
        <w:left w:val="none" w:sz="0" w:space="0" w:color="auto"/>
        <w:bottom w:val="none" w:sz="0" w:space="0" w:color="auto"/>
        <w:right w:val="none" w:sz="0" w:space="0" w:color="auto"/>
      </w:divBdr>
    </w:div>
    <w:div w:id="1484664390">
      <w:bodyDiv w:val="1"/>
      <w:marLeft w:val="0"/>
      <w:marRight w:val="0"/>
      <w:marTop w:val="0"/>
      <w:marBottom w:val="0"/>
      <w:divBdr>
        <w:top w:val="none" w:sz="0" w:space="0" w:color="auto"/>
        <w:left w:val="none" w:sz="0" w:space="0" w:color="auto"/>
        <w:bottom w:val="none" w:sz="0" w:space="0" w:color="auto"/>
        <w:right w:val="none" w:sz="0" w:space="0" w:color="auto"/>
      </w:divBdr>
    </w:div>
    <w:div w:id="1487741362">
      <w:bodyDiv w:val="1"/>
      <w:marLeft w:val="0"/>
      <w:marRight w:val="0"/>
      <w:marTop w:val="0"/>
      <w:marBottom w:val="0"/>
      <w:divBdr>
        <w:top w:val="none" w:sz="0" w:space="0" w:color="auto"/>
        <w:left w:val="none" w:sz="0" w:space="0" w:color="auto"/>
        <w:bottom w:val="none" w:sz="0" w:space="0" w:color="auto"/>
        <w:right w:val="none" w:sz="0" w:space="0" w:color="auto"/>
      </w:divBdr>
    </w:div>
    <w:div w:id="1492255144">
      <w:bodyDiv w:val="1"/>
      <w:marLeft w:val="0"/>
      <w:marRight w:val="0"/>
      <w:marTop w:val="0"/>
      <w:marBottom w:val="0"/>
      <w:divBdr>
        <w:top w:val="none" w:sz="0" w:space="0" w:color="auto"/>
        <w:left w:val="none" w:sz="0" w:space="0" w:color="auto"/>
        <w:bottom w:val="none" w:sz="0" w:space="0" w:color="auto"/>
        <w:right w:val="none" w:sz="0" w:space="0" w:color="auto"/>
      </w:divBdr>
    </w:div>
    <w:div w:id="1496342869">
      <w:bodyDiv w:val="1"/>
      <w:marLeft w:val="0"/>
      <w:marRight w:val="0"/>
      <w:marTop w:val="0"/>
      <w:marBottom w:val="0"/>
      <w:divBdr>
        <w:top w:val="none" w:sz="0" w:space="0" w:color="auto"/>
        <w:left w:val="none" w:sz="0" w:space="0" w:color="auto"/>
        <w:bottom w:val="none" w:sz="0" w:space="0" w:color="auto"/>
        <w:right w:val="none" w:sz="0" w:space="0" w:color="auto"/>
      </w:divBdr>
    </w:div>
    <w:div w:id="1496459638">
      <w:bodyDiv w:val="1"/>
      <w:marLeft w:val="0"/>
      <w:marRight w:val="0"/>
      <w:marTop w:val="0"/>
      <w:marBottom w:val="0"/>
      <w:divBdr>
        <w:top w:val="none" w:sz="0" w:space="0" w:color="auto"/>
        <w:left w:val="none" w:sz="0" w:space="0" w:color="auto"/>
        <w:bottom w:val="none" w:sz="0" w:space="0" w:color="auto"/>
        <w:right w:val="none" w:sz="0" w:space="0" w:color="auto"/>
      </w:divBdr>
    </w:div>
    <w:div w:id="1499231156">
      <w:bodyDiv w:val="1"/>
      <w:marLeft w:val="0"/>
      <w:marRight w:val="0"/>
      <w:marTop w:val="0"/>
      <w:marBottom w:val="0"/>
      <w:divBdr>
        <w:top w:val="none" w:sz="0" w:space="0" w:color="auto"/>
        <w:left w:val="none" w:sz="0" w:space="0" w:color="auto"/>
        <w:bottom w:val="none" w:sz="0" w:space="0" w:color="auto"/>
        <w:right w:val="none" w:sz="0" w:space="0" w:color="auto"/>
      </w:divBdr>
    </w:div>
    <w:div w:id="1500731167">
      <w:bodyDiv w:val="1"/>
      <w:marLeft w:val="0"/>
      <w:marRight w:val="0"/>
      <w:marTop w:val="0"/>
      <w:marBottom w:val="0"/>
      <w:divBdr>
        <w:top w:val="none" w:sz="0" w:space="0" w:color="auto"/>
        <w:left w:val="none" w:sz="0" w:space="0" w:color="auto"/>
        <w:bottom w:val="none" w:sz="0" w:space="0" w:color="auto"/>
        <w:right w:val="none" w:sz="0" w:space="0" w:color="auto"/>
      </w:divBdr>
    </w:div>
    <w:div w:id="1502620121">
      <w:bodyDiv w:val="1"/>
      <w:marLeft w:val="0"/>
      <w:marRight w:val="0"/>
      <w:marTop w:val="0"/>
      <w:marBottom w:val="0"/>
      <w:divBdr>
        <w:top w:val="none" w:sz="0" w:space="0" w:color="auto"/>
        <w:left w:val="none" w:sz="0" w:space="0" w:color="auto"/>
        <w:bottom w:val="none" w:sz="0" w:space="0" w:color="auto"/>
        <w:right w:val="none" w:sz="0" w:space="0" w:color="auto"/>
      </w:divBdr>
    </w:div>
    <w:div w:id="1506017972">
      <w:bodyDiv w:val="1"/>
      <w:marLeft w:val="0"/>
      <w:marRight w:val="0"/>
      <w:marTop w:val="0"/>
      <w:marBottom w:val="0"/>
      <w:divBdr>
        <w:top w:val="none" w:sz="0" w:space="0" w:color="auto"/>
        <w:left w:val="none" w:sz="0" w:space="0" w:color="auto"/>
        <w:bottom w:val="none" w:sz="0" w:space="0" w:color="auto"/>
        <w:right w:val="none" w:sz="0" w:space="0" w:color="auto"/>
      </w:divBdr>
    </w:div>
    <w:div w:id="1506895268">
      <w:bodyDiv w:val="1"/>
      <w:marLeft w:val="0"/>
      <w:marRight w:val="0"/>
      <w:marTop w:val="0"/>
      <w:marBottom w:val="0"/>
      <w:divBdr>
        <w:top w:val="none" w:sz="0" w:space="0" w:color="auto"/>
        <w:left w:val="none" w:sz="0" w:space="0" w:color="auto"/>
        <w:bottom w:val="none" w:sz="0" w:space="0" w:color="auto"/>
        <w:right w:val="none" w:sz="0" w:space="0" w:color="auto"/>
      </w:divBdr>
    </w:div>
    <w:div w:id="1509907883">
      <w:bodyDiv w:val="1"/>
      <w:marLeft w:val="0"/>
      <w:marRight w:val="0"/>
      <w:marTop w:val="0"/>
      <w:marBottom w:val="0"/>
      <w:divBdr>
        <w:top w:val="none" w:sz="0" w:space="0" w:color="auto"/>
        <w:left w:val="none" w:sz="0" w:space="0" w:color="auto"/>
        <w:bottom w:val="none" w:sz="0" w:space="0" w:color="auto"/>
        <w:right w:val="none" w:sz="0" w:space="0" w:color="auto"/>
      </w:divBdr>
    </w:div>
    <w:div w:id="1514883444">
      <w:bodyDiv w:val="1"/>
      <w:marLeft w:val="0"/>
      <w:marRight w:val="0"/>
      <w:marTop w:val="0"/>
      <w:marBottom w:val="0"/>
      <w:divBdr>
        <w:top w:val="none" w:sz="0" w:space="0" w:color="auto"/>
        <w:left w:val="none" w:sz="0" w:space="0" w:color="auto"/>
        <w:bottom w:val="none" w:sz="0" w:space="0" w:color="auto"/>
        <w:right w:val="none" w:sz="0" w:space="0" w:color="auto"/>
      </w:divBdr>
    </w:div>
    <w:div w:id="1516848861">
      <w:bodyDiv w:val="1"/>
      <w:marLeft w:val="0"/>
      <w:marRight w:val="0"/>
      <w:marTop w:val="0"/>
      <w:marBottom w:val="0"/>
      <w:divBdr>
        <w:top w:val="none" w:sz="0" w:space="0" w:color="auto"/>
        <w:left w:val="none" w:sz="0" w:space="0" w:color="auto"/>
        <w:bottom w:val="none" w:sz="0" w:space="0" w:color="auto"/>
        <w:right w:val="none" w:sz="0" w:space="0" w:color="auto"/>
      </w:divBdr>
    </w:div>
    <w:div w:id="1519193850">
      <w:bodyDiv w:val="1"/>
      <w:marLeft w:val="0"/>
      <w:marRight w:val="0"/>
      <w:marTop w:val="0"/>
      <w:marBottom w:val="0"/>
      <w:divBdr>
        <w:top w:val="none" w:sz="0" w:space="0" w:color="auto"/>
        <w:left w:val="none" w:sz="0" w:space="0" w:color="auto"/>
        <w:bottom w:val="none" w:sz="0" w:space="0" w:color="auto"/>
        <w:right w:val="none" w:sz="0" w:space="0" w:color="auto"/>
      </w:divBdr>
    </w:div>
    <w:div w:id="1519388468">
      <w:bodyDiv w:val="1"/>
      <w:marLeft w:val="0"/>
      <w:marRight w:val="0"/>
      <w:marTop w:val="0"/>
      <w:marBottom w:val="0"/>
      <w:divBdr>
        <w:top w:val="none" w:sz="0" w:space="0" w:color="auto"/>
        <w:left w:val="none" w:sz="0" w:space="0" w:color="auto"/>
        <w:bottom w:val="none" w:sz="0" w:space="0" w:color="auto"/>
        <w:right w:val="none" w:sz="0" w:space="0" w:color="auto"/>
      </w:divBdr>
    </w:div>
    <w:div w:id="1520270716">
      <w:bodyDiv w:val="1"/>
      <w:marLeft w:val="0"/>
      <w:marRight w:val="0"/>
      <w:marTop w:val="0"/>
      <w:marBottom w:val="0"/>
      <w:divBdr>
        <w:top w:val="none" w:sz="0" w:space="0" w:color="auto"/>
        <w:left w:val="none" w:sz="0" w:space="0" w:color="auto"/>
        <w:bottom w:val="none" w:sz="0" w:space="0" w:color="auto"/>
        <w:right w:val="none" w:sz="0" w:space="0" w:color="auto"/>
      </w:divBdr>
    </w:div>
    <w:div w:id="1532495195">
      <w:bodyDiv w:val="1"/>
      <w:marLeft w:val="0"/>
      <w:marRight w:val="0"/>
      <w:marTop w:val="0"/>
      <w:marBottom w:val="0"/>
      <w:divBdr>
        <w:top w:val="none" w:sz="0" w:space="0" w:color="auto"/>
        <w:left w:val="none" w:sz="0" w:space="0" w:color="auto"/>
        <w:bottom w:val="none" w:sz="0" w:space="0" w:color="auto"/>
        <w:right w:val="none" w:sz="0" w:space="0" w:color="auto"/>
      </w:divBdr>
    </w:div>
    <w:div w:id="1533882550">
      <w:bodyDiv w:val="1"/>
      <w:marLeft w:val="0"/>
      <w:marRight w:val="0"/>
      <w:marTop w:val="0"/>
      <w:marBottom w:val="0"/>
      <w:divBdr>
        <w:top w:val="none" w:sz="0" w:space="0" w:color="auto"/>
        <w:left w:val="none" w:sz="0" w:space="0" w:color="auto"/>
        <w:bottom w:val="none" w:sz="0" w:space="0" w:color="auto"/>
        <w:right w:val="none" w:sz="0" w:space="0" w:color="auto"/>
      </w:divBdr>
    </w:div>
    <w:div w:id="1535343308">
      <w:bodyDiv w:val="1"/>
      <w:marLeft w:val="0"/>
      <w:marRight w:val="0"/>
      <w:marTop w:val="0"/>
      <w:marBottom w:val="0"/>
      <w:divBdr>
        <w:top w:val="none" w:sz="0" w:space="0" w:color="auto"/>
        <w:left w:val="none" w:sz="0" w:space="0" w:color="auto"/>
        <w:bottom w:val="none" w:sz="0" w:space="0" w:color="auto"/>
        <w:right w:val="none" w:sz="0" w:space="0" w:color="auto"/>
      </w:divBdr>
    </w:div>
    <w:div w:id="1541943306">
      <w:bodyDiv w:val="1"/>
      <w:marLeft w:val="0"/>
      <w:marRight w:val="0"/>
      <w:marTop w:val="0"/>
      <w:marBottom w:val="0"/>
      <w:divBdr>
        <w:top w:val="none" w:sz="0" w:space="0" w:color="auto"/>
        <w:left w:val="none" w:sz="0" w:space="0" w:color="auto"/>
        <w:bottom w:val="none" w:sz="0" w:space="0" w:color="auto"/>
        <w:right w:val="none" w:sz="0" w:space="0" w:color="auto"/>
      </w:divBdr>
    </w:div>
    <w:div w:id="1542862063">
      <w:bodyDiv w:val="1"/>
      <w:marLeft w:val="0"/>
      <w:marRight w:val="0"/>
      <w:marTop w:val="0"/>
      <w:marBottom w:val="0"/>
      <w:divBdr>
        <w:top w:val="none" w:sz="0" w:space="0" w:color="auto"/>
        <w:left w:val="none" w:sz="0" w:space="0" w:color="auto"/>
        <w:bottom w:val="none" w:sz="0" w:space="0" w:color="auto"/>
        <w:right w:val="none" w:sz="0" w:space="0" w:color="auto"/>
      </w:divBdr>
    </w:div>
    <w:div w:id="1543397816">
      <w:bodyDiv w:val="1"/>
      <w:marLeft w:val="0"/>
      <w:marRight w:val="0"/>
      <w:marTop w:val="0"/>
      <w:marBottom w:val="0"/>
      <w:divBdr>
        <w:top w:val="none" w:sz="0" w:space="0" w:color="auto"/>
        <w:left w:val="none" w:sz="0" w:space="0" w:color="auto"/>
        <w:bottom w:val="none" w:sz="0" w:space="0" w:color="auto"/>
        <w:right w:val="none" w:sz="0" w:space="0" w:color="auto"/>
      </w:divBdr>
    </w:div>
    <w:div w:id="1543398440">
      <w:bodyDiv w:val="1"/>
      <w:marLeft w:val="0"/>
      <w:marRight w:val="0"/>
      <w:marTop w:val="0"/>
      <w:marBottom w:val="0"/>
      <w:divBdr>
        <w:top w:val="none" w:sz="0" w:space="0" w:color="auto"/>
        <w:left w:val="none" w:sz="0" w:space="0" w:color="auto"/>
        <w:bottom w:val="none" w:sz="0" w:space="0" w:color="auto"/>
        <w:right w:val="none" w:sz="0" w:space="0" w:color="auto"/>
      </w:divBdr>
    </w:div>
    <w:div w:id="1546480939">
      <w:bodyDiv w:val="1"/>
      <w:marLeft w:val="0"/>
      <w:marRight w:val="0"/>
      <w:marTop w:val="0"/>
      <w:marBottom w:val="0"/>
      <w:divBdr>
        <w:top w:val="none" w:sz="0" w:space="0" w:color="auto"/>
        <w:left w:val="none" w:sz="0" w:space="0" w:color="auto"/>
        <w:bottom w:val="none" w:sz="0" w:space="0" w:color="auto"/>
        <w:right w:val="none" w:sz="0" w:space="0" w:color="auto"/>
      </w:divBdr>
    </w:div>
    <w:div w:id="1548375422">
      <w:bodyDiv w:val="1"/>
      <w:marLeft w:val="0"/>
      <w:marRight w:val="0"/>
      <w:marTop w:val="0"/>
      <w:marBottom w:val="0"/>
      <w:divBdr>
        <w:top w:val="none" w:sz="0" w:space="0" w:color="auto"/>
        <w:left w:val="none" w:sz="0" w:space="0" w:color="auto"/>
        <w:bottom w:val="none" w:sz="0" w:space="0" w:color="auto"/>
        <w:right w:val="none" w:sz="0" w:space="0" w:color="auto"/>
      </w:divBdr>
    </w:div>
    <w:div w:id="1550415935">
      <w:bodyDiv w:val="1"/>
      <w:marLeft w:val="0"/>
      <w:marRight w:val="0"/>
      <w:marTop w:val="0"/>
      <w:marBottom w:val="0"/>
      <w:divBdr>
        <w:top w:val="none" w:sz="0" w:space="0" w:color="auto"/>
        <w:left w:val="none" w:sz="0" w:space="0" w:color="auto"/>
        <w:bottom w:val="none" w:sz="0" w:space="0" w:color="auto"/>
        <w:right w:val="none" w:sz="0" w:space="0" w:color="auto"/>
      </w:divBdr>
    </w:div>
    <w:div w:id="1552424789">
      <w:bodyDiv w:val="1"/>
      <w:marLeft w:val="0"/>
      <w:marRight w:val="0"/>
      <w:marTop w:val="0"/>
      <w:marBottom w:val="0"/>
      <w:divBdr>
        <w:top w:val="none" w:sz="0" w:space="0" w:color="auto"/>
        <w:left w:val="none" w:sz="0" w:space="0" w:color="auto"/>
        <w:bottom w:val="none" w:sz="0" w:space="0" w:color="auto"/>
        <w:right w:val="none" w:sz="0" w:space="0" w:color="auto"/>
      </w:divBdr>
      <w:divsChild>
        <w:div w:id="856233482">
          <w:marLeft w:val="480"/>
          <w:marRight w:val="0"/>
          <w:marTop w:val="0"/>
          <w:marBottom w:val="0"/>
          <w:divBdr>
            <w:top w:val="none" w:sz="0" w:space="0" w:color="auto"/>
            <w:left w:val="none" w:sz="0" w:space="0" w:color="auto"/>
            <w:bottom w:val="none" w:sz="0" w:space="0" w:color="auto"/>
            <w:right w:val="none" w:sz="0" w:space="0" w:color="auto"/>
          </w:divBdr>
        </w:div>
        <w:div w:id="52435814">
          <w:marLeft w:val="480"/>
          <w:marRight w:val="0"/>
          <w:marTop w:val="0"/>
          <w:marBottom w:val="0"/>
          <w:divBdr>
            <w:top w:val="none" w:sz="0" w:space="0" w:color="auto"/>
            <w:left w:val="none" w:sz="0" w:space="0" w:color="auto"/>
            <w:bottom w:val="none" w:sz="0" w:space="0" w:color="auto"/>
            <w:right w:val="none" w:sz="0" w:space="0" w:color="auto"/>
          </w:divBdr>
        </w:div>
        <w:div w:id="644239918">
          <w:marLeft w:val="480"/>
          <w:marRight w:val="0"/>
          <w:marTop w:val="0"/>
          <w:marBottom w:val="0"/>
          <w:divBdr>
            <w:top w:val="none" w:sz="0" w:space="0" w:color="auto"/>
            <w:left w:val="none" w:sz="0" w:space="0" w:color="auto"/>
            <w:bottom w:val="none" w:sz="0" w:space="0" w:color="auto"/>
            <w:right w:val="none" w:sz="0" w:space="0" w:color="auto"/>
          </w:divBdr>
        </w:div>
        <w:div w:id="1428887293">
          <w:marLeft w:val="480"/>
          <w:marRight w:val="0"/>
          <w:marTop w:val="0"/>
          <w:marBottom w:val="0"/>
          <w:divBdr>
            <w:top w:val="none" w:sz="0" w:space="0" w:color="auto"/>
            <w:left w:val="none" w:sz="0" w:space="0" w:color="auto"/>
            <w:bottom w:val="none" w:sz="0" w:space="0" w:color="auto"/>
            <w:right w:val="none" w:sz="0" w:space="0" w:color="auto"/>
          </w:divBdr>
        </w:div>
        <w:div w:id="112556726">
          <w:marLeft w:val="480"/>
          <w:marRight w:val="0"/>
          <w:marTop w:val="0"/>
          <w:marBottom w:val="0"/>
          <w:divBdr>
            <w:top w:val="none" w:sz="0" w:space="0" w:color="auto"/>
            <w:left w:val="none" w:sz="0" w:space="0" w:color="auto"/>
            <w:bottom w:val="none" w:sz="0" w:space="0" w:color="auto"/>
            <w:right w:val="none" w:sz="0" w:space="0" w:color="auto"/>
          </w:divBdr>
        </w:div>
        <w:div w:id="1230192958">
          <w:marLeft w:val="480"/>
          <w:marRight w:val="0"/>
          <w:marTop w:val="0"/>
          <w:marBottom w:val="0"/>
          <w:divBdr>
            <w:top w:val="none" w:sz="0" w:space="0" w:color="auto"/>
            <w:left w:val="none" w:sz="0" w:space="0" w:color="auto"/>
            <w:bottom w:val="none" w:sz="0" w:space="0" w:color="auto"/>
            <w:right w:val="none" w:sz="0" w:space="0" w:color="auto"/>
          </w:divBdr>
        </w:div>
        <w:div w:id="243607112">
          <w:marLeft w:val="480"/>
          <w:marRight w:val="0"/>
          <w:marTop w:val="0"/>
          <w:marBottom w:val="0"/>
          <w:divBdr>
            <w:top w:val="none" w:sz="0" w:space="0" w:color="auto"/>
            <w:left w:val="none" w:sz="0" w:space="0" w:color="auto"/>
            <w:bottom w:val="none" w:sz="0" w:space="0" w:color="auto"/>
            <w:right w:val="none" w:sz="0" w:space="0" w:color="auto"/>
          </w:divBdr>
        </w:div>
        <w:div w:id="912616781">
          <w:marLeft w:val="480"/>
          <w:marRight w:val="0"/>
          <w:marTop w:val="0"/>
          <w:marBottom w:val="0"/>
          <w:divBdr>
            <w:top w:val="none" w:sz="0" w:space="0" w:color="auto"/>
            <w:left w:val="none" w:sz="0" w:space="0" w:color="auto"/>
            <w:bottom w:val="none" w:sz="0" w:space="0" w:color="auto"/>
            <w:right w:val="none" w:sz="0" w:space="0" w:color="auto"/>
          </w:divBdr>
        </w:div>
        <w:div w:id="1063526122">
          <w:marLeft w:val="480"/>
          <w:marRight w:val="0"/>
          <w:marTop w:val="0"/>
          <w:marBottom w:val="0"/>
          <w:divBdr>
            <w:top w:val="none" w:sz="0" w:space="0" w:color="auto"/>
            <w:left w:val="none" w:sz="0" w:space="0" w:color="auto"/>
            <w:bottom w:val="none" w:sz="0" w:space="0" w:color="auto"/>
            <w:right w:val="none" w:sz="0" w:space="0" w:color="auto"/>
          </w:divBdr>
        </w:div>
        <w:div w:id="1965036788">
          <w:marLeft w:val="480"/>
          <w:marRight w:val="0"/>
          <w:marTop w:val="0"/>
          <w:marBottom w:val="0"/>
          <w:divBdr>
            <w:top w:val="none" w:sz="0" w:space="0" w:color="auto"/>
            <w:left w:val="none" w:sz="0" w:space="0" w:color="auto"/>
            <w:bottom w:val="none" w:sz="0" w:space="0" w:color="auto"/>
            <w:right w:val="none" w:sz="0" w:space="0" w:color="auto"/>
          </w:divBdr>
        </w:div>
        <w:div w:id="1969123179">
          <w:marLeft w:val="480"/>
          <w:marRight w:val="0"/>
          <w:marTop w:val="0"/>
          <w:marBottom w:val="0"/>
          <w:divBdr>
            <w:top w:val="none" w:sz="0" w:space="0" w:color="auto"/>
            <w:left w:val="none" w:sz="0" w:space="0" w:color="auto"/>
            <w:bottom w:val="none" w:sz="0" w:space="0" w:color="auto"/>
            <w:right w:val="none" w:sz="0" w:space="0" w:color="auto"/>
          </w:divBdr>
        </w:div>
        <w:div w:id="322203676">
          <w:marLeft w:val="480"/>
          <w:marRight w:val="0"/>
          <w:marTop w:val="0"/>
          <w:marBottom w:val="0"/>
          <w:divBdr>
            <w:top w:val="none" w:sz="0" w:space="0" w:color="auto"/>
            <w:left w:val="none" w:sz="0" w:space="0" w:color="auto"/>
            <w:bottom w:val="none" w:sz="0" w:space="0" w:color="auto"/>
            <w:right w:val="none" w:sz="0" w:space="0" w:color="auto"/>
          </w:divBdr>
        </w:div>
        <w:div w:id="162403948">
          <w:marLeft w:val="480"/>
          <w:marRight w:val="0"/>
          <w:marTop w:val="0"/>
          <w:marBottom w:val="0"/>
          <w:divBdr>
            <w:top w:val="none" w:sz="0" w:space="0" w:color="auto"/>
            <w:left w:val="none" w:sz="0" w:space="0" w:color="auto"/>
            <w:bottom w:val="none" w:sz="0" w:space="0" w:color="auto"/>
            <w:right w:val="none" w:sz="0" w:space="0" w:color="auto"/>
          </w:divBdr>
        </w:div>
        <w:div w:id="863598689">
          <w:marLeft w:val="480"/>
          <w:marRight w:val="0"/>
          <w:marTop w:val="0"/>
          <w:marBottom w:val="0"/>
          <w:divBdr>
            <w:top w:val="none" w:sz="0" w:space="0" w:color="auto"/>
            <w:left w:val="none" w:sz="0" w:space="0" w:color="auto"/>
            <w:bottom w:val="none" w:sz="0" w:space="0" w:color="auto"/>
            <w:right w:val="none" w:sz="0" w:space="0" w:color="auto"/>
          </w:divBdr>
        </w:div>
        <w:div w:id="1323319317">
          <w:marLeft w:val="480"/>
          <w:marRight w:val="0"/>
          <w:marTop w:val="0"/>
          <w:marBottom w:val="0"/>
          <w:divBdr>
            <w:top w:val="none" w:sz="0" w:space="0" w:color="auto"/>
            <w:left w:val="none" w:sz="0" w:space="0" w:color="auto"/>
            <w:bottom w:val="none" w:sz="0" w:space="0" w:color="auto"/>
            <w:right w:val="none" w:sz="0" w:space="0" w:color="auto"/>
          </w:divBdr>
        </w:div>
        <w:div w:id="286935757">
          <w:marLeft w:val="480"/>
          <w:marRight w:val="0"/>
          <w:marTop w:val="0"/>
          <w:marBottom w:val="0"/>
          <w:divBdr>
            <w:top w:val="none" w:sz="0" w:space="0" w:color="auto"/>
            <w:left w:val="none" w:sz="0" w:space="0" w:color="auto"/>
            <w:bottom w:val="none" w:sz="0" w:space="0" w:color="auto"/>
            <w:right w:val="none" w:sz="0" w:space="0" w:color="auto"/>
          </w:divBdr>
        </w:div>
        <w:div w:id="791829356">
          <w:marLeft w:val="480"/>
          <w:marRight w:val="0"/>
          <w:marTop w:val="0"/>
          <w:marBottom w:val="0"/>
          <w:divBdr>
            <w:top w:val="none" w:sz="0" w:space="0" w:color="auto"/>
            <w:left w:val="none" w:sz="0" w:space="0" w:color="auto"/>
            <w:bottom w:val="none" w:sz="0" w:space="0" w:color="auto"/>
            <w:right w:val="none" w:sz="0" w:space="0" w:color="auto"/>
          </w:divBdr>
        </w:div>
        <w:div w:id="1482698618">
          <w:marLeft w:val="480"/>
          <w:marRight w:val="0"/>
          <w:marTop w:val="0"/>
          <w:marBottom w:val="0"/>
          <w:divBdr>
            <w:top w:val="none" w:sz="0" w:space="0" w:color="auto"/>
            <w:left w:val="none" w:sz="0" w:space="0" w:color="auto"/>
            <w:bottom w:val="none" w:sz="0" w:space="0" w:color="auto"/>
            <w:right w:val="none" w:sz="0" w:space="0" w:color="auto"/>
          </w:divBdr>
        </w:div>
        <w:div w:id="35082462">
          <w:marLeft w:val="480"/>
          <w:marRight w:val="0"/>
          <w:marTop w:val="0"/>
          <w:marBottom w:val="0"/>
          <w:divBdr>
            <w:top w:val="none" w:sz="0" w:space="0" w:color="auto"/>
            <w:left w:val="none" w:sz="0" w:space="0" w:color="auto"/>
            <w:bottom w:val="none" w:sz="0" w:space="0" w:color="auto"/>
            <w:right w:val="none" w:sz="0" w:space="0" w:color="auto"/>
          </w:divBdr>
        </w:div>
        <w:div w:id="1923023822">
          <w:marLeft w:val="480"/>
          <w:marRight w:val="0"/>
          <w:marTop w:val="0"/>
          <w:marBottom w:val="0"/>
          <w:divBdr>
            <w:top w:val="none" w:sz="0" w:space="0" w:color="auto"/>
            <w:left w:val="none" w:sz="0" w:space="0" w:color="auto"/>
            <w:bottom w:val="none" w:sz="0" w:space="0" w:color="auto"/>
            <w:right w:val="none" w:sz="0" w:space="0" w:color="auto"/>
          </w:divBdr>
        </w:div>
        <w:div w:id="2011760131">
          <w:marLeft w:val="480"/>
          <w:marRight w:val="0"/>
          <w:marTop w:val="0"/>
          <w:marBottom w:val="0"/>
          <w:divBdr>
            <w:top w:val="none" w:sz="0" w:space="0" w:color="auto"/>
            <w:left w:val="none" w:sz="0" w:space="0" w:color="auto"/>
            <w:bottom w:val="none" w:sz="0" w:space="0" w:color="auto"/>
            <w:right w:val="none" w:sz="0" w:space="0" w:color="auto"/>
          </w:divBdr>
        </w:div>
        <w:div w:id="1014305667">
          <w:marLeft w:val="480"/>
          <w:marRight w:val="0"/>
          <w:marTop w:val="0"/>
          <w:marBottom w:val="0"/>
          <w:divBdr>
            <w:top w:val="none" w:sz="0" w:space="0" w:color="auto"/>
            <w:left w:val="none" w:sz="0" w:space="0" w:color="auto"/>
            <w:bottom w:val="none" w:sz="0" w:space="0" w:color="auto"/>
            <w:right w:val="none" w:sz="0" w:space="0" w:color="auto"/>
          </w:divBdr>
        </w:div>
        <w:div w:id="76370142">
          <w:marLeft w:val="480"/>
          <w:marRight w:val="0"/>
          <w:marTop w:val="0"/>
          <w:marBottom w:val="0"/>
          <w:divBdr>
            <w:top w:val="none" w:sz="0" w:space="0" w:color="auto"/>
            <w:left w:val="none" w:sz="0" w:space="0" w:color="auto"/>
            <w:bottom w:val="none" w:sz="0" w:space="0" w:color="auto"/>
            <w:right w:val="none" w:sz="0" w:space="0" w:color="auto"/>
          </w:divBdr>
        </w:div>
        <w:div w:id="1933927466">
          <w:marLeft w:val="480"/>
          <w:marRight w:val="0"/>
          <w:marTop w:val="0"/>
          <w:marBottom w:val="0"/>
          <w:divBdr>
            <w:top w:val="none" w:sz="0" w:space="0" w:color="auto"/>
            <w:left w:val="none" w:sz="0" w:space="0" w:color="auto"/>
            <w:bottom w:val="none" w:sz="0" w:space="0" w:color="auto"/>
            <w:right w:val="none" w:sz="0" w:space="0" w:color="auto"/>
          </w:divBdr>
        </w:div>
        <w:div w:id="1374888091">
          <w:marLeft w:val="480"/>
          <w:marRight w:val="0"/>
          <w:marTop w:val="0"/>
          <w:marBottom w:val="0"/>
          <w:divBdr>
            <w:top w:val="none" w:sz="0" w:space="0" w:color="auto"/>
            <w:left w:val="none" w:sz="0" w:space="0" w:color="auto"/>
            <w:bottom w:val="none" w:sz="0" w:space="0" w:color="auto"/>
            <w:right w:val="none" w:sz="0" w:space="0" w:color="auto"/>
          </w:divBdr>
        </w:div>
        <w:div w:id="1844784238">
          <w:marLeft w:val="480"/>
          <w:marRight w:val="0"/>
          <w:marTop w:val="0"/>
          <w:marBottom w:val="0"/>
          <w:divBdr>
            <w:top w:val="none" w:sz="0" w:space="0" w:color="auto"/>
            <w:left w:val="none" w:sz="0" w:space="0" w:color="auto"/>
            <w:bottom w:val="none" w:sz="0" w:space="0" w:color="auto"/>
            <w:right w:val="none" w:sz="0" w:space="0" w:color="auto"/>
          </w:divBdr>
        </w:div>
        <w:div w:id="436559049">
          <w:marLeft w:val="480"/>
          <w:marRight w:val="0"/>
          <w:marTop w:val="0"/>
          <w:marBottom w:val="0"/>
          <w:divBdr>
            <w:top w:val="none" w:sz="0" w:space="0" w:color="auto"/>
            <w:left w:val="none" w:sz="0" w:space="0" w:color="auto"/>
            <w:bottom w:val="none" w:sz="0" w:space="0" w:color="auto"/>
            <w:right w:val="none" w:sz="0" w:space="0" w:color="auto"/>
          </w:divBdr>
        </w:div>
        <w:div w:id="613706538">
          <w:marLeft w:val="480"/>
          <w:marRight w:val="0"/>
          <w:marTop w:val="0"/>
          <w:marBottom w:val="0"/>
          <w:divBdr>
            <w:top w:val="none" w:sz="0" w:space="0" w:color="auto"/>
            <w:left w:val="none" w:sz="0" w:space="0" w:color="auto"/>
            <w:bottom w:val="none" w:sz="0" w:space="0" w:color="auto"/>
            <w:right w:val="none" w:sz="0" w:space="0" w:color="auto"/>
          </w:divBdr>
        </w:div>
        <w:div w:id="1515145385">
          <w:marLeft w:val="480"/>
          <w:marRight w:val="0"/>
          <w:marTop w:val="0"/>
          <w:marBottom w:val="0"/>
          <w:divBdr>
            <w:top w:val="none" w:sz="0" w:space="0" w:color="auto"/>
            <w:left w:val="none" w:sz="0" w:space="0" w:color="auto"/>
            <w:bottom w:val="none" w:sz="0" w:space="0" w:color="auto"/>
            <w:right w:val="none" w:sz="0" w:space="0" w:color="auto"/>
          </w:divBdr>
        </w:div>
        <w:div w:id="377700749">
          <w:marLeft w:val="480"/>
          <w:marRight w:val="0"/>
          <w:marTop w:val="0"/>
          <w:marBottom w:val="0"/>
          <w:divBdr>
            <w:top w:val="none" w:sz="0" w:space="0" w:color="auto"/>
            <w:left w:val="none" w:sz="0" w:space="0" w:color="auto"/>
            <w:bottom w:val="none" w:sz="0" w:space="0" w:color="auto"/>
            <w:right w:val="none" w:sz="0" w:space="0" w:color="auto"/>
          </w:divBdr>
        </w:div>
      </w:divsChild>
    </w:div>
    <w:div w:id="1553616555">
      <w:bodyDiv w:val="1"/>
      <w:marLeft w:val="0"/>
      <w:marRight w:val="0"/>
      <w:marTop w:val="0"/>
      <w:marBottom w:val="0"/>
      <w:divBdr>
        <w:top w:val="none" w:sz="0" w:space="0" w:color="auto"/>
        <w:left w:val="none" w:sz="0" w:space="0" w:color="auto"/>
        <w:bottom w:val="none" w:sz="0" w:space="0" w:color="auto"/>
        <w:right w:val="none" w:sz="0" w:space="0" w:color="auto"/>
      </w:divBdr>
    </w:div>
    <w:div w:id="1556308958">
      <w:bodyDiv w:val="1"/>
      <w:marLeft w:val="0"/>
      <w:marRight w:val="0"/>
      <w:marTop w:val="0"/>
      <w:marBottom w:val="0"/>
      <w:divBdr>
        <w:top w:val="none" w:sz="0" w:space="0" w:color="auto"/>
        <w:left w:val="none" w:sz="0" w:space="0" w:color="auto"/>
        <w:bottom w:val="none" w:sz="0" w:space="0" w:color="auto"/>
        <w:right w:val="none" w:sz="0" w:space="0" w:color="auto"/>
      </w:divBdr>
    </w:div>
    <w:div w:id="1561400839">
      <w:bodyDiv w:val="1"/>
      <w:marLeft w:val="0"/>
      <w:marRight w:val="0"/>
      <w:marTop w:val="0"/>
      <w:marBottom w:val="0"/>
      <w:divBdr>
        <w:top w:val="none" w:sz="0" w:space="0" w:color="auto"/>
        <w:left w:val="none" w:sz="0" w:space="0" w:color="auto"/>
        <w:bottom w:val="none" w:sz="0" w:space="0" w:color="auto"/>
        <w:right w:val="none" w:sz="0" w:space="0" w:color="auto"/>
      </w:divBdr>
    </w:div>
    <w:div w:id="1568220177">
      <w:bodyDiv w:val="1"/>
      <w:marLeft w:val="0"/>
      <w:marRight w:val="0"/>
      <w:marTop w:val="0"/>
      <w:marBottom w:val="0"/>
      <w:divBdr>
        <w:top w:val="none" w:sz="0" w:space="0" w:color="auto"/>
        <w:left w:val="none" w:sz="0" w:space="0" w:color="auto"/>
        <w:bottom w:val="none" w:sz="0" w:space="0" w:color="auto"/>
        <w:right w:val="none" w:sz="0" w:space="0" w:color="auto"/>
      </w:divBdr>
    </w:div>
    <w:div w:id="1570577542">
      <w:bodyDiv w:val="1"/>
      <w:marLeft w:val="0"/>
      <w:marRight w:val="0"/>
      <w:marTop w:val="0"/>
      <w:marBottom w:val="0"/>
      <w:divBdr>
        <w:top w:val="none" w:sz="0" w:space="0" w:color="auto"/>
        <w:left w:val="none" w:sz="0" w:space="0" w:color="auto"/>
        <w:bottom w:val="none" w:sz="0" w:space="0" w:color="auto"/>
        <w:right w:val="none" w:sz="0" w:space="0" w:color="auto"/>
      </w:divBdr>
    </w:div>
    <w:div w:id="1578979248">
      <w:bodyDiv w:val="1"/>
      <w:marLeft w:val="0"/>
      <w:marRight w:val="0"/>
      <w:marTop w:val="0"/>
      <w:marBottom w:val="0"/>
      <w:divBdr>
        <w:top w:val="none" w:sz="0" w:space="0" w:color="auto"/>
        <w:left w:val="none" w:sz="0" w:space="0" w:color="auto"/>
        <w:bottom w:val="none" w:sz="0" w:space="0" w:color="auto"/>
        <w:right w:val="none" w:sz="0" w:space="0" w:color="auto"/>
      </w:divBdr>
    </w:div>
    <w:div w:id="1583677552">
      <w:bodyDiv w:val="1"/>
      <w:marLeft w:val="0"/>
      <w:marRight w:val="0"/>
      <w:marTop w:val="0"/>
      <w:marBottom w:val="0"/>
      <w:divBdr>
        <w:top w:val="none" w:sz="0" w:space="0" w:color="auto"/>
        <w:left w:val="none" w:sz="0" w:space="0" w:color="auto"/>
        <w:bottom w:val="none" w:sz="0" w:space="0" w:color="auto"/>
        <w:right w:val="none" w:sz="0" w:space="0" w:color="auto"/>
      </w:divBdr>
    </w:div>
    <w:div w:id="1585071996">
      <w:bodyDiv w:val="1"/>
      <w:marLeft w:val="0"/>
      <w:marRight w:val="0"/>
      <w:marTop w:val="0"/>
      <w:marBottom w:val="0"/>
      <w:divBdr>
        <w:top w:val="none" w:sz="0" w:space="0" w:color="auto"/>
        <w:left w:val="none" w:sz="0" w:space="0" w:color="auto"/>
        <w:bottom w:val="none" w:sz="0" w:space="0" w:color="auto"/>
        <w:right w:val="none" w:sz="0" w:space="0" w:color="auto"/>
      </w:divBdr>
    </w:div>
    <w:div w:id="1592156476">
      <w:bodyDiv w:val="1"/>
      <w:marLeft w:val="0"/>
      <w:marRight w:val="0"/>
      <w:marTop w:val="0"/>
      <w:marBottom w:val="0"/>
      <w:divBdr>
        <w:top w:val="none" w:sz="0" w:space="0" w:color="auto"/>
        <w:left w:val="none" w:sz="0" w:space="0" w:color="auto"/>
        <w:bottom w:val="none" w:sz="0" w:space="0" w:color="auto"/>
        <w:right w:val="none" w:sz="0" w:space="0" w:color="auto"/>
      </w:divBdr>
    </w:div>
    <w:div w:id="1592199379">
      <w:bodyDiv w:val="1"/>
      <w:marLeft w:val="0"/>
      <w:marRight w:val="0"/>
      <w:marTop w:val="0"/>
      <w:marBottom w:val="0"/>
      <w:divBdr>
        <w:top w:val="none" w:sz="0" w:space="0" w:color="auto"/>
        <w:left w:val="none" w:sz="0" w:space="0" w:color="auto"/>
        <w:bottom w:val="none" w:sz="0" w:space="0" w:color="auto"/>
        <w:right w:val="none" w:sz="0" w:space="0" w:color="auto"/>
      </w:divBdr>
    </w:div>
    <w:div w:id="1593930028">
      <w:bodyDiv w:val="1"/>
      <w:marLeft w:val="0"/>
      <w:marRight w:val="0"/>
      <w:marTop w:val="0"/>
      <w:marBottom w:val="0"/>
      <w:divBdr>
        <w:top w:val="none" w:sz="0" w:space="0" w:color="auto"/>
        <w:left w:val="none" w:sz="0" w:space="0" w:color="auto"/>
        <w:bottom w:val="none" w:sz="0" w:space="0" w:color="auto"/>
        <w:right w:val="none" w:sz="0" w:space="0" w:color="auto"/>
      </w:divBdr>
    </w:div>
    <w:div w:id="1597901786">
      <w:bodyDiv w:val="1"/>
      <w:marLeft w:val="0"/>
      <w:marRight w:val="0"/>
      <w:marTop w:val="0"/>
      <w:marBottom w:val="0"/>
      <w:divBdr>
        <w:top w:val="none" w:sz="0" w:space="0" w:color="auto"/>
        <w:left w:val="none" w:sz="0" w:space="0" w:color="auto"/>
        <w:bottom w:val="none" w:sz="0" w:space="0" w:color="auto"/>
        <w:right w:val="none" w:sz="0" w:space="0" w:color="auto"/>
      </w:divBdr>
    </w:div>
    <w:div w:id="1597980570">
      <w:bodyDiv w:val="1"/>
      <w:marLeft w:val="0"/>
      <w:marRight w:val="0"/>
      <w:marTop w:val="0"/>
      <w:marBottom w:val="0"/>
      <w:divBdr>
        <w:top w:val="none" w:sz="0" w:space="0" w:color="auto"/>
        <w:left w:val="none" w:sz="0" w:space="0" w:color="auto"/>
        <w:bottom w:val="none" w:sz="0" w:space="0" w:color="auto"/>
        <w:right w:val="none" w:sz="0" w:space="0" w:color="auto"/>
      </w:divBdr>
    </w:div>
    <w:div w:id="1599943020">
      <w:bodyDiv w:val="1"/>
      <w:marLeft w:val="0"/>
      <w:marRight w:val="0"/>
      <w:marTop w:val="0"/>
      <w:marBottom w:val="0"/>
      <w:divBdr>
        <w:top w:val="none" w:sz="0" w:space="0" w:color="auto"/>
        <w:left w:val="none" w:sz="0" w:space="0" w:color="auto"/>
        <w:bottom w:val="none" w:sz="0" w:space="0" w:color="auto"/>
        <w:right w:val="none" w:sz="0" w:space="0" w:color="auto"/>
      </w:divBdr>
    </w:div>
    <w:div w:id="1601645685">
      <w:bodyDiv w:val="1"/>
      <w:marLeft w:val="0"/>
      <w:marRight w:val="0"/>
      <w:marTop w:val="0"/>
      <w:marBottom w:val="0"/>
      <w:divBdr>
        <w:top w:val="none" w:sz="0" w:space="0" w:color="auto"/>
        <w:left w:val="none" w:sz="0" w:space="0" w:color="auto"/>
        <w:bottom w:val="none" w:sz="0" w:space="0" w:color="auto"/>
        <w:right w:val="none" w:sz="0" w:space="0" w:color="auto"/>
      </w:divBdr>
    </w:div>
    <w:div w:id="1602302437">
      <w:bodyDiv w:val="1"/>
      <w:marLeft w:val="0"/>
      <w:marRight w:val="0"/>
      <w:marTop w:val="0"/>
      <w:marBottom w:val="0"/>
      <w:divBdr>
        <w:top w:val="none" w:sz="0" w:space="0" w:color="auto"/>
        <w:left w:val="none" w:sz="0" w:space="0" w:color="auto"/>
        <w:bottom w:val="none" w:sz="0" w:space="0" w:color="auto"/>
        <w:right w:val="none" w:sz="0" w:space="0" w:color="auto"/>
      </w:divBdr>
    </w:div>
    <w:div w:id="1604263260">
      <w:bodyDiv w:val="1"/>
      <w:marLeft w:val="0"/>
      <w:marRight w:val="0"/>
      <w:marTop w:val="0"/>
      <w:marBottom w:val="0"/>
      <w:divBdr>
        <w:top w:val="none" w:sz="0" w:space="0" w:color="auto"/>
        <w:left w:val="none" w:sz="0" w:space="0" w:color="auto"/>
        <w:bottom w:val="none" w:sz="0" w:space="0" w:color="auto"/>
        <w:right w:val="none" w:sz="0" w:space="0" w:color="auto"/>
      </w:divBdr>
    </w:div>
    <w:div w:id="1606770069">
      <w:bodyDiv w:val="1"/>
      <w:marLeft w:val="0"/>
      <w:marRight w:val="0"/>
      <w:marTop w:val="0"/>
      <w:marBottom w:val="0"/>
      <w:divBdr>
        <w:top w:val="none" w:sz="0" w:space="0" w:color="auto"/>
        <w:left w:val="none" w:sz="0" w:space="0" w:color="auto"/>
        <w:bottom w:val="none" w:sz="0" w:space="0" w:color="auto"/>
        <w:right w:val="none" w:sz="0" w:space="0" w:color="auto"/>
      </w:divBdr>
    </w:div>
    <w:div w:id="1608345110">
      <w:bodyDiv w:val="1"/>
      <w:marLeft w:val="0"/>
      <w:marRight w:val="0"/>
      <w:marTop w:val="0"/>
      <w:marBottom w:val="0"/>
      <w:divBdr>
        <w:top w:val="none" w:sz="0" w:space="0" w:color="auto"/>
        <w:left w:val="none" w:sz="0" w:space="0" w:color="auto"/>
        <w:bottom w:val="none" w:sz="0" w:space="0" w:color="auto"/>
        <w:right w:val="none" w:sz="0" w:space="0" w:color="auto"/>
      </w:divBdr>
    </w:div>
    <w:div w:id="1612938352">
      <w:bodyDiv w:val="1"/>
      <w:marLeft w:val="0"/>
      <w:marRight w:val="0"/>
      <w:marTop w:val="0"/>
      <w:marBottom w:val="0"/>
      <w:divBdr>
        <w:top w:val="none" w:sz="0" w:space="0" w:color="auto"/>
        <w:left w:val="none" w:sz="0" w:space="0" w:color="auto"/>
        <w:bottom w:val="none" w:sz="0" w:space="0" w:color="auto"/>
        <w:right w:val="none" w:sz="0" w:space="0" w:color="auto"/>
      </w:divBdr>
    </w:div>
    <w:div w:id="1613590170">
      <w:bodyDiv w:val="1"/>
      <w:marLeft w:val="0"/>
      <w:marRight w:val="0"/>
      <w:marTop w:val="0"/>
      <w:marBottom w:val="0"/>
      <w:divBdr>
        <w:top w:val="none" w:sz="0" w:space="0" w:color="auto"/>
        <w:left w:val="none" w:sz="0" w:space="0" w:color="auto"/>
        <w:bottom w:val="none" w:sz="0" w:space="0" w:color="auto"/>
        <w:right w:val="none" w:sz="0" w:space="0" w:color="auto"/>
      </w:divBdr>
    </w:div>
    <w:div w:id="1613592143">
      <w:bodyDiv w:val="1"/>
      <w:marLeft w:val="0"/>
      <w:marRight w:val="0"/>
      <w:marTop w:val="0"/>
      <w:marBottom w:val="0"/>
      <w:divBdr>
        <w:top w:val="none" w:sz="0" w:space="0" w:color="auto"/>
        <w:left w:val="none" w:sz="0" w:space="0" w:color="auto"/>
        <w:bottom w:val="none" w:sz="0" w:space="0" w:color="auto"/>
        <w:right w:val="none" w:sz="0" w:space="0" w:color="auto"/>
      </w:divBdr>
    </w:div>
    <w:div w:id="1616331056">
      <w:bodyDiv w:val="1"/>
      <w:marLeft w:val="0"/>
      <w:marRight w:val="0"/>
      <w:marTop w:val="0"/>
      <w:marBottom w:val="0"/>
      <w:divBdr>
        <w:top w:val="none" w:sz="0" w:space="0" w:color="auto"/>
        <w:left w:val="none" w:sz="0" w:space="0" w:color="auto"/>
        <w:bottom w:val="none" w:sz="0" w:space="0" w:color="auto"/>
        <w:right w:val="none" w:sz="0" w:space="0" w:color="auto"/>
      </w:divBdr>
    </w:div>
    <w:div w:id="1620717485">
      <w:bodyDiv w:val="1"/>
      <w:marLeft w:val="0"/>
      <w:marRight w:val="0"/>
      <w:marTop w:val="0"/>
      <w:marBottom w:val="0"/>
      <w:divBdr>
        <w:top w:val="none" w:sz="0" w:space="0" w:color="auto"/>
        <w:left w:val="none" w:sz="0" w:space="0" w:color="auto"/>
        <w:bottom w:val="none" w:sz="0" w:space="0" w:color="auto"/>
        <w:right w:val="none" w:sz="0" w:space="0" w:color="auto"/>
      </w:divBdr>
    </w:div>
    <w:div w:id="1622103303">
      <w:bodyDiv w:val="1"/>
      <w:marLeft w:val="0"/>
      <w:marRight w:val="0"/>
      <w:marTop w:val="0"/>
      <w:marBottom w:val="0"/>
      <w:divBdr>
        <w:top w:val="none" w:sz="0" w:space="0" w:color="auto"/>
        <w:left w:val="none" w:sz="0" w:space="0" w:color="auto"/>
        <w:bottom w:val="none" w:sz="0" w:space="0" w:color="auto"/>
        <w:right w:val="none" w:sz="0" w:space="0" w:color="auto"/>
      </w:divBdr>
    </w:div>
    <w:div w:id="1630864270">
      <w:bodyDiv w:val="1"/>
      <w:marLeft w:val="0"/>
      <w:marRight w:val="0"/>
      <w:marTop w:val="0"/>
      <w:marBottom w:val="0"/>
      <w:divBdr>
        <w:top w:val="none" w:sz="0" w:space="0" w:color="auto"/>
        <w:left w:val="none" w:sz="0" w:space="0" w:color="auto"/>
        <w:bottom w:val="none" w:sz="0" w:space="0" w:color="auto"/>
        <w:right w:val="none" w:sz="0" w:space="0" w:color="auto"/>
      </w:divBdr>
    </w:div>
    <w:div w:id="1632056319">
      <w:bodyDiv w:val="1"/>
      <w:marLeft w:val="0"/>
      <w:marRight w:val="0"/>
      <w:marTop w:val="0"/>
      <w:marBottom w:val="0"/>
      <w:divBdr>
        <w:top w:val="none" w:sz="0" w:space="0" w:color="auto"/>
        <w:left w:val="none" w:sz="0" w:space="0" w:color="auto"/>
        <w:bottom w:val="none" w:sz="0" w:space="0" w:color="auto"/>
        <w:right w:val="none" w:sz="0" w:space="0" w:color="auto"/>
      </w:divBdr>
    </w:div>
    <w:div w:id="1632176799">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4188760">
      <w:bodyDiv w:val="1"/>
      <w:marLeft w:val="0"/>
      <w:marRight w:val="0"/>
      <w:marTop w:val="0"/>
      <w:marBottom w:val="0"/>
      <w:divBdr>
        <w:top w:val="none" w:sz="0" w:space="0" w:color="auto"/>
        <w:left w:val="none" w:sz="0" w:space="0" w:color="auto"/>
        <w:bottom w:val="none" w:sz="0" w:space="0" w:color="auto"/>
        <w:right w:val="none" w:sz="0" w:space="0" w:color="auto"/>
      </w:divBdr>
    </w:div>
    <w:div w:id="1646856993">
      <w:bodyDiv w:val="1"/>
      <w:marLeft w:val="0"/>
      <w:marRight w:val="0"/>
      <w:marTop w:val="0"/>
      <w:marBottom w:val="0"/>
      <w:divBdr>
        <w:top w:val="none" w:sz="0" w:space="0" w:color="auto"/>
        <w:left w:val="none" w:sz="0" w:space="0" w:color="auto"/>
        <w:bottom w:val="none" w:sz="0" w:space="0" w:color="auto"/>
        <w:right w:val="none" w:sz="0" w:space="0" w:color="auto"/>
      </w:divBdr>
    </w:div>
    <w:div w:id="1648438247">
      <w:bodyDiv w:val="1"/>
      <w:marLeft w:val="0"/>
      <w:marRight w:val="0"/>
      <w:marTop w:val="0"/>
      <w:marBottom w:val="0"/>
      <w:divBdr>
        <w:top w:val="none" w:sz="0" w:space="0" w:color="auto"/>
        <w:left w:val="none" w:sz="0" w:space="0" w:color="auto"/>
        <w:bottom w:val="none" w:sz="0" w:space="0" w:color="auto"/>
        <w:right w:val="none" w:sz="0" w:space="0" w:color="auto"/>
      </w:divBdr>
    </w:div>
    <w:div w:id="1648777435">
      <w:bodyDiv w:val="1"/>
      <w:marLeft w:val="0"/>
      <w:marRight w:val="0"/>
      <w:marTop w:val="0"/>
      <w:marBottom w:val="0"/>
      <w:divBdr>
        <w:top w:val="none" w:sz="0" w:space="0" w:color="auto"/>
        <w:left w:val="none" w:sz="0" w:space="0" w:color="auto"/>
        <w:bottom w:val="none" w:sz="0" w:space="0" w:color="auto"/>
        <w:right w:val="none" w:sz="0" w:space="0" w:color="auto"/>
      </w:divBdr>
    </w:div>
    <w:div w:id="1652173769">
      <w:bodyDiv w:val="1"/>
      <w:marLeft w:val="0"/>
      <w:marRight w:val="0"/>
      <w:marTop w:val="0"/>
      <w:marBottom w:val="0"/>
      <w:divBdr>
        <w:top w:val="none" w:sz="0" w:space="0" w:color="auto"/>
        <w:left w:val="none" w:sz="0" w:space="0" w:color="auto"/>
        <w:bottom w:val="none" w:sz="0" w:space="0" w:color="auto"/>
        <w:right w:val="none" w:sz="0" w:space="0" w:color="auto"/>
      </w:divBdr>
    </w:div>
    <w:div w:id="1658268692">
      <w:bodyDiv w:val="1"/>
      <w:marLeft w:val="0"/>
      <w:marRight w:val="0"/>
      <w:marTop w:val="0"/>
      <w:marBottom w:val="0"/>
      <w:divBdr>
        <w:top w:val="none" w:sz="0" w:space="0" w:color="auto"/>
        <w:left w:val="none" w:sz="0" w:space="0" w:color="auto"/>
        <w:bottom w:val="none" w:sz="0" w:space="0" w:color="auto"/>
        <w:right w:val="none" w:sz="0" w:space="0" w:color="auto"/>
      </w:divBdr>
    </w:div>
    <w:div w:id="1664431074">
      <w:bodyDiv w:val="1"/>
      <w:marLeft w:val="0"/>
      <w:marRight w:val="0"/>
      <w:marTop w:val="0"/>
      <w:marBottom w:val="0"/>
      <w:divBdr>
        <w:top w:val="none" w:sz="0" w:space="0" w:color="auto"/>
        <w:left w:val="none" w:sz="0" w:space="0" w:color="auto"/>
        <w:bottom w:val="none" w:sz="0" w:space="0" w:color="auto"/>
        <w:right w:val="none" w:sz="0" w:space="0" w:color="auto"/>
      </w:divBdr>
    </w:div>
    <w:div w:id="1665625425">
      <w:bodyDiv w:val="1"/>
      <w:marLeft w:val="0"/>
      <w:marRight w:val="0"/>
      <w:marTop w:val="0"/>
      <w:marBottom w:val="0"/>
      <w:divBdr>
        <w:top w:val="none" w:sz="0" w:space="0" w:color="auto"/>
        <w:left w:val="none" w:sz="0" w:space="0" w:color="auto"/>
        <w:bottom w:val="none" w:sz="0" w:space="0" w:color="auto"/>
        <w:right w:val="none" w:sz="0" w:space="0" w:color="auto"/>
      </w:divBdr>
      <w:divsChild>
        <w:div w:id="310717293">
          <w:marLeft w:val="480"/>
          <w:marRight w:val="0"/>
          <w:marTop w:val="0"/>
          <w:marBottom w:val="0"/>
          <w:divBdr>
            <w:top w:val="none" w:sz="0" w:space="0" w:color="auto"/>
            <w:left w:val="none" w:sz="0" w:space="0" w:color="auto"/>
            <w:bottom w:val="none" w:sz="0" w:space="0" w:color="auto"/>
            <w:right w:val="none" w:sz="0" w:space="0" w:color="auto"/>
          </w:divBdr>
        </w:div>
        <w:div w:id="344064056">
          <w:marLeft w:val="480"/>
          <w:marRight w:val="0"/>
          <w:marTop w:val="0"/>
          <w:marBottom w:val="0"/>
          <w:divBdr>
            <w:top w:val="none" w:sz="0" w:space="0" w:color="auto"/>
            <w:left w:val="none" w:sz="0" w:space="0" w:color="auto"/>
            <w:bottom w:val="none" w:sz="0" w:space="0" w:color="auto"/>
            <w:right w:val="none" w:sz="0" w:space="0" w:color="auto"/>
          </w:divBdr>
        </w:div>
        <w:div w:id="1746485639">
          <w:marLeft w:val="480"/>
          <w:marRight w:val="0"/>
          <w:marTop w:val="0"/>
          <w:marBottom w:val="0"/>
          <w:divBdr>
            <w:top w:val="none" w:sz="0" w:space="0" w:color="auto"/>
            <w:left w:val="none" w:sz="0" w:space="0" w:color="auto"/>
            <w:bottom w:val="none" w:sz="0" w:space="0" w:color="auto"/>
            <w:right w:val="none" w:sz="0" w:space="0" w:color="auto"/>
          </w:divBdr>
        </w:div>
        <w:div w:id="48266949">
          <w:marLeft w:val="480"/>
          <w:marRight w:val="0"/>
          <w:marTop w:val="0"/>
          <w:marBottom w:val="0"/>
          <w:divBdr>
            <w:top w:val="none" w:sz="0" w:space="0" w:color="auto"/>
            <w:left w:val="none" w:sz="0" w:space="0" w:color="auto"/>
            <w:bottom w:val="none" w:sz="0" w:space="0" w:color="auto"/>
            <w:right w:val="none" w:sz="0" w:space="0" w:color="auto"/>
          </w:divBdr>
        </w:div>
        <w:div w:id="2121562219">
          <w:marLeft w:val="480"/>
          <w:marRight w:val="0"/>
          <w:marTop w:val="0"/>
          <w:marBottom w:val="0"/>
          <w:divBdr>
            <w:top w:val="none" w:sz="0" w:space="0" w:color="auto"/>
            <w:left w:val="none" w:sz="0" w:space="0" w:color="auto"/>
            <w:bottom w:val="none" w:sz="0" w:space="0" w:color="auto"/>
            <w:right w:val="none" w:sz="0" w:space="0" w:color="auto"/>
          </w:divBdr>
        </w:div>
        <w:div w:id="1108164209">
          <w:marLeft w:val="480"/>
          <w:marRight w:val="0"/>
          <w:marTop w:val="0"/>
          <w:marBottom w:val="0"/>
          <w:divBdr>
            <w:top w:val="none" w:sz="0" w:space="0" w:color="auto"/>
            <w:left w:val="none" w:sz="0" w:space="0" w:color="auto"/>
            <w:bottom w:val="none" w:sz="0" w:space="0" w:color="auto"/>
            <w:right w:val="none" w:sz="0" w:space="0" w:color="auto"/>
          </w:divBdr>
        </w:div>
        <w:div w:id="313221056">
          <w:marLeft w:val="480"/>
          <w:marRight w:val="0"/>
          <w:marTop w:val="0"/>
          <w:marBottom w:val="0"/>
          <w:divBdr>
            <w:top w:val="none" w:sz="0" w:space="0" w:color="auto"/>
            <w:left w:val="none" w:sz="0" w:space="0" w:color="auto"/>
            <w:bottom w:val="none" w:sz="0" w:space="0" w:color="auto"/>
            <w:right w:val="none" w:sz="0" w:space="0" w:color="auto"/>
          </w:divBdr>
        </w:div>
        <w:div w:id="2036729822">
          <w:marLeft w:val="480"/>
          <w:marRight w:val="0"/>
          <w:marTop w:val="0"/>
          <w:marBottom w:val="0"/>
          <w:divBdr>
            <w:top w:val="none" w:sz="0" w:space="0" w:color="auto"/>
            <w:left w:val="none" w:sz="0" w:space="0" w:color="auto"/>
            <w:bottom w:val="none" w:sz="0" w:space="0" w:color="auto"/>
            <w:right w:val="none" w:sz="0" w:space="0" w:color="auto"/>
          </w:divBdr>
        </w:div>
        <w:div w:id="1375615065">
          <w:marLeft w:val="480"/>
          <w:marRight w:val="0"/>
          <w:marTop w:val="0"/>
          <w:marBottom w:val="0"/>
          <w:divBdr>
            <w:top w:val="none" w:sz="0" w:space="0" w:color="auto"/>
            <w:left w:val="none" w:sz="0" w:space="0" w:color="auto"/>
            <w:bottom w:val="none" w:sz="0" w:space="0" w:color="auto"/>
            <w:right w:val="none" w:sz="0" w:space="0" w:color="auto"/>
          </w:divBdr>
        </w:div>
        <w:div w:id="968896989">
          <w:marLeft w:val="480"/>
          <w:marRight w:val="0"/>
          <w:marTop w:val="0"/>
          <w:marBottom w:val="0"/>
          <w:divBdr>
            <w:top w:val="none" w:sz="0" w:space="0" w:color="auto"/>
            <w:left w:val="none" w:sz="0" w:space="0" w:color="auto"/>
            <w:bottom w:val="none" w:sz="0" w:space="0" w:color="auto"/>
            <w:right w:val="none" w:sz="0" w:space="0" w:color="auto"/>
          </w:divBdr>
        </w:div>
        <w:div w:id="127867791">
          <w:marLeft w:val="480"/>
          <w:marRight w:val="0"/>
          <w:marTop w:val="0"/>
          <w:marBottom w:val="0"/>
          <w:divBdr>
            <w:top w:val="none" w:sz="0" w:space="0" w:color="auto"/>
            <w:left w:val="none" w:sz="0" w:space="0" w:color="auto"/>
            <w:bottom w:val="none" w:sz="0" w:space="0" w:color="auto"/>
            <w:right w:val="none" w:sz="0" w:space="0" w:color="auto"/>
          </w:divBdr>
        </w:div>
        <w:div w:id="988705100">
          <w:marLeft w:val="480"/>
          <w:marRight w:val="0"/>
          <w:marTop w:val="0"/>
          <w:marBottom w:val="0"/>
          <w:divBdr>
            <w:top w:val="none" w:sz="0" w:space="0" w:color="auto"/>
            <w:left w:val="none" w:sz="0" w:space="0" w:color="auto"/>
            <w:bottom w:val="none" w:sz="0" w:space="0" w:color="auto"/>
            <w:right w:val="none" w:sz="0" w:space="0" w:color="auto"/>
          </w:divBdr>
        </w:div>
        <w:div w:id="234168746">
          <w:marLeft w:val="480"/>
          <w:marRight w:val="0"/>
          <w:marTop w:val="0"/>
          <w:marBottom w:val="0"/>
          <w:divBdr>
            <w:top w:val="none" w:sz="0" w:space="0" w:color="auto"/>
            <w:left w:val="none" w:sz="0" w:space="0" w:color="auto"/>
            <w:bottom w:val="none" w:sz="0" w:space="0" w:color="auto"/>
            <w:right w:val="none" w:sz="0" w:space="0" w:color="auto"/>
          </w:divBdr>
        </w:div>
        <w:div w:id="434332187">
          <w:marLeft w:val="480"/>
          <w:marRight w:val="0"/>
          <w:marTop w:val="0"/>
          <w:marBottom w:val="0"/>
          <w:divBdr>
            <w:top w:val="none" w:sz="0" w:space="0" w:color="auto"/>
            <w:left w:val="none" w:sz="0" w:space="0" w:color="auto"/>
            <w:bottom w:val="none" w:sz="0" w:space="0" w:color="auto"/>
            <w:right w:val="none" w:sz="0" w:space="0" w:color="auto"/>
          </w:divBdr>
        </w:div>
        <w:div w:id="977757854">
          <w:marLeft w:val="480"/>
          <w:marRight w:val="0"/>
          <w:marTop w:val="0"/>
          <w:marBottom w:val="0"/>
          <w:divBdr>
            <w:top w:val="none" w:sz="0" w:space="0" w:color="auto"/>
            <w:left w:val="none" w:sz="0" w:space="0" w:color="auto"/>
            <w:bottom w:val="none" w:sz="0" w:space="0" w:color="auto"/>
            <w:right w:val="none" w:sz="0" w:space="0" w:color="auto"/>
          </w:divBdr>
        </w:div>
        <w:div w:id="1650086779">
          <w:marLeft w:val="480"/>
          <w:marRight w:val="0"/>
          <w:marTop w:val="0"/>
          <w:marBottom w:val="0"/>
          <w:divBdr>
            <w:top w:val="none" w:sz="0" w:space="0" w:color="auto"/>
            <w:left w:val="none" w:sz="0" w:space="0" w:color="auto"/>
            <w:bottom w:val="none" w:sz="0" w:space="0" w:color="auto"/>
            <w:right w:val="none" w:sz="0" w:space="0" w:color="auto"/>
          </w:divBdr>
        </w:div>
        <w:div w:id="889923427">
          <w:marLeft w:val="480"/>
          <w:marRight w:val="0"/>
          <w:marTop w:val="0"/>
          <w:marBottom w:val="0"/>
          <w:divBdr>
            <w:top w:val="none" w:sz="0" w:space="0" w:color="auto"/>
            <w:left w:val="none" w:sz="0" w:space="0" w:color="auto"/>
            <w:bottom w:val="none" w:sz="0" w:space="0" w:color="auto"/>
            <w:right w:val="none" w:sz="0" w:space="0" w:color="auto"/>
          </w:divBdr>
        </w:div>
        <w:div w:id="492571328">
          <w:marLeft w:val="480"/>
          <w:marRight w:val="0"/>
          <w:marTop w:val="0"/>
          <w:marBottom w:val="0"/>
          <w:divBdr>
            <w:top w:val="none" w:sz="0" w:space="0" w:color="auto"/>
            <w:left w:val="none" w:sz="0" w:space="0" w:color="auto"/>
            <w:bottom w:val="none" w:sz="0" w:space="0" w:color="auto"/>
            <w:right w:val="none" w:sz="0" w:space="0" w:color="auto"/>
          </w:divBdr>
        </w:div>
      </w:divsChild>
    </w:div>
    <w:div w:id="1669287198">
      <w:bodyDiv w:val="1"/>
      <w:marLeft w:val="0"/>
      <w:marRight w:val="0"/>
      <w:marTop w:val="0"/>
      <w:marBottom w:val="0"/>
      <w:divBdr>
        <w:top w:val="none" w:sz="0" w:space="0" w:color="auto"/>
        <w:left w:val="none" w:sz="0" w:space="0" w:color="auto"/>
        <w:bottom w:val="none" w:sz="0" w:space="0" w:color="auto"/>
        <w:right w:val="none" w:sz="0" w:space="0" w:color="auto"/>
      </w:divBdr>
    </w:div>
    <w:div w:id="1671372606">
      <w:bodyDiv w:val="1"/>
      <w:marLeft w:val="0"/>
      <w:marRight w:val="0"/>
      <w:marTop w:val="0"/>
      <w:marBottom w:val="0"/>
      <w:divBdr>
        <w:top w:val="none" w:sz="0" w:space="0" w:color="auto"/>
        <w:left w:val="none" w:sz="0" w:space="0" w:color="auto"/>
        <w:bottom w:val="none" w:sz="0" w:space="0" w:color="auto"/>
        <w:right w:val="none" w:sz="0" w:space="0" w:color="auto"/>
      </w:divBdr>
    </w:div>
    <w:div w:id="1672297249">
      <w:bodyDiv w:val="1"/>
      <w:marLeft w:val="0"/>
      <w:marRight w:val="0"/>
      <w:marTop w:val="0"/>
      <w:marBottom w:val="0"/>
      <w:divBdr>
        <w:top w:val="none" w:sz="0" w:space="0" w:color="auto"/>
        <w:left w:val="none" w:sz="0" w:space="0" w:color="auto"/>
        <w:bottom w:val="none" w:sz="0" w:space="0" w:color="auto"/>
        <w:right w:val="none" w:sz="0" w:space="0" w:color="auto"/>
      </w:divBdr>
    </w:div>
    <w:div w:id="1673097551">
      <w:bodyDiv w:val="1"/>
      <w:marLeft w:val="0"/>
      <w:marRight w:val="0"/>
      <w:marTop w:val="0"/>
      <w:marBottom w:val="0"/>
      <w:divBdr>
        <w:top w:val="none" w:sz="0" w:space="0" w:color="auto"/>
        <w:left w:val="none" w:sz="0" w:space="0" w:color="auto"/>
        <w:bottom w:val="none" w:sz="0" w:space="0" w:color="auto"/>
        <w:right w:val="none" w:sz="0" w:space="0" w:color="auto"/>
      </w:divBdr>
    </w:div>
    <w:div w:id="1673991885">
      <w:bodyDiv w:val="1"/>
      <w:marLeft w:val="0"/>
      <w:marRight w:val="0"/>
      <w:marTop w:val="0"/>
      <w:marBottom w:val="0"/>
      <w:divBdr>
        <w:top w:val="none" w:sz="0" w:space="0" w:color="auto"/>
        <w:left w:val="none" w:sz="0" w:space="0" w:color="auto"/>
        <w:bottom w:val="none" w:sz="0" w:space="0" w:color="auto"/>
        <w:right w:val="none" w:sz="0" w:space="0" w:color="auto"/>
      </w:divBdr>
    </w:div>
    <w:div w:id="1674069571">
      <w:bodyDiv w:val="1"/>
      <w:marLeft w:val="0"/>
      <w:marRight w:val="0"/>
      <w:marTop w:val="0"/>
      <w:marBottom w:val="0"/>
      <w:divBdr>
        <w:top w:val="none" w:sz="0" w:space="0" w:color="auto"/>
        <w:left w:val="none" w:sz="0" w:space="0" w:color="auto"/>
        <w:bottom w:val="none" w:sz="0" w:space="0" w:color="auto"/>
        <w:right w:val="none" w:sz="0" w:space="0" w:color="auto"/>
      </w:divBdr>
    </w:div>
    <w:div w:id="1678996803">
      <w:bodyDiv w:val="1"/>
      <w:marLeft w:val="0"/>
      <w:marRight w:val="0"/>
      <w:marTop w:val="0"/>
      <w:marBottom w:val="0"/>
      <w:divBdr>
        <w:top w:val="none" w:sz="0" w:space="0" w:color="auto"/>
        <w:left w:val="none" w:sz="0" w:space="0" w:color="auto"/>
        <w:bottom w:val="none" w:sz="0" w:space="0" w:color="auto"/>
        <w:right w:val="none" w:sz="0" w:space="0" w:color="auto"/>
      </w:divBdr>
    </w:div>
    <w:div w:id="1679111685">
      <w:bodyDiv w:val="1"/>
      <w:marLeft w:val="0"/>
      <w:marRight w:val="0"/>
      <w:marTop w:val="0"/>
      <w:marBottom w:val="0"/>
      <w:divBdr>
        <w:top w:val="none" w:sz="0" w:space="0" w:color="auto"/>
        <w:left w:val="none" w:sz="0" w:space="0" w:color="auto"/>
        <w:bottom w:val="none" w:sz="0" w:space="0" w:color="auto"/>
        <w:right w:val="none" w:sz="0" w:space="0" w:color="auto"/>
      </w:divBdr>
      <w:divsChild>
        <w:div w:id="1647933914">
          <w:marLeft w:val="480"/>
          <w:marRight w:val="0"/>
          <w:marTop w:val="0"/>
          <w:marBottom w:val="0"/>
          <w:divBdr>
            <w:top w:val="none" w:sz="0" w:space="0" w:color="auto"/>
            <w:left w:val="none" w:sz="0" w:space="0" w:color="auto"/>
            <w:bottom w:val="none" w:sz="0" w:space="0" w:color="auto"/>
            <w:right w:val="none" w:sz="0" w:space="0" w:color="auto"/>
          </w:divBdr>
        </w:div>
        <w:div w:id="1507356535">
          <w:marLeft w:val="480"/>
          <w:marRight w:val="0"/>
          <w:marTop w:val="0"/>
          <w:marBottom w:val="0"/>
          <w:divBdr>
            <w:top w:val="none" w:sz="0" w:space="0" w:color="auto"/>
            <w:left w:val="none" w:sz="0" w:space="0" w:color="auto"/>
            <w:bottom w:val="none" w:sz="0" w:space="0" w:color="auto"/>
            <w:right w:val="none" w:sz="0" w:space="0" w:color="auto"/>
          </w:divBdr>
        </w:div>
        <w:div w:id="1231430732">
          <w:marLeft w:val="480"/>
          <w:marRight w:val="0"/>
          <w:marTop w:val="0"/>
          <w:marBottom w:val="0"/>
          <w:divBdr>
            <w:top w:val="none" w:sz="0" w:space="0" w:color="auto"/>
            <w:left w:val="none" w:sz="0" w:space="0" w:color="auto"/>
            <w:bottom w:val="none" w:sz="0" w:space="0" w:color="auto"/>
            <w:right w:val="none" w:sz="0" w:space="0" w:color="auto"/>
          </w:divBdr>
        </w:div>
        <w:div w:id="259070437">
          <w:marLeft w:val="480"/>
          <w:marRight w:val="0"/>
          <w:marTop w:val="0"/>
          <w:marBottom w:val="0"/>
          <w:divBdr>
            <w:top w:val="none" w:sz="0" w:space="0" w:color="auto"/>
            <w:left w:val="none" w:sz="0" w:space="0" w:color="auto"/>
            <w:bottom w:val="none" w:sz="0" w:space="0" w:color="auto"/>
            <w:right w:val="none" w:sz="0" w:space="0" w:color="auto"/>
          </w:divBdr>
        </w:div>
        <w:div w:id="125438961">
          <w:marLeft w:val="480"/>
          <w:marRight w:val="0"/>
          <w:marTop w:val="0"/>
          <w:marBottom w:val="0"/>
          <w:divBdr>
            <w:top w:val="none" w:sz="0" w:space="0" w:color="auto"/>
            <w:left w:val="none" w:sz="0" w:space="0" w:color="auto"/>
            <w:bottom w:val="none" w:sz="0" w:space="0" w:color="auto"/>
            <w:right w:val="none" w:sz="0" w:space="0" w:color="auto"/>
          </w:divBdr>
        </w:div>
        <w:div w:id="912786393">
          <w:marLeft w:val="480"/>
          <w:marRight w:val="0"/>
          <w:marTop w:val="0"/>
          <w:marBottom w:val="0"/>
          <w:divBdr>
            <w:top w:val="none" w:sz="0" w:space="0" w:color="auto"/>
            <w:left w:val="none" w:sz="0" w:space="0" w:color="auto"/>
            <w:bottom w:val="none" w:sz="0" w:space="0" w:color="auto"/>
            <w:right w:val="none" w:sz="0" w:space="0" w:color="auto"/>
          </w:divBdr>
        </w:div>
        <w:div w:id="603652762">
          <w:marLeft w:val="480"/>
          <w:marRight w:val="0"/>
          <w:marTop w:val="0"/>
          <w:marBottom w:val="0"/>
          <w:divBdr>
            <w:top w:val="none" w:sz="0" w:space="0" w:color="auto"/>
            <w:left w:val="none" w:sz="0" w:space="0" w:color="auto"/>
            <w:bottom w:val="none" w:sz="0" w:space="0" w:color="auto"/>
            <w:right w:val="none" w:sz="0" w:space="0" w:color="auto"/>
          </w:divBdr>
        </w:div>
        <w:div w:id="1573470640">
          <w:marLeft w:val="480"/>
          <w:marRight w:val="0"/>
          <w:marTop w:val="0"/>
          <w:marBottom w:val="0"/>
          <w:divBdr>
            <w:top w:val="none" w:sz="0" w:space="0" w:color="auto"/>
            <w:left w:val="none" w:sz="0" w:space="0" w:color="auto"/>
            <w:bottom w:val="none" w:sz="0" w:space="0" w:color="auto"/>
            <w:right w:val="none" w:sz="0" w:space="0" w:color="auto"/>
          </w:divBdr>
        </w:div>
        <w:div w:id="419986903">
          <w:marLeft w:val="480"/>
          <w:marRight w:val="0"/>
          <w:marTop w:val="0"/>
          <w:marBottom w:val="0"/>
          <w:divBdr>
            <w:top w:val="none" w:sz="0" w:space="0" w:color="auto"/>
            <w:left w:val="none" w:sz="0" w:space="0" w:color="auto"/>
            <w:bottom w:val="none" w:sz="0" w:space="0" w:color="auto"/>
            <w:right w:val="none" w:sz="0" w:space="0" w:color="auto"/>
          </w:divBdr>
        </w:div>
        <w:div w:id="1371298163">
          <w:marLeft w:val="480"/>
          <w:marRight w:val="0"/>
          <w:marTop w:val="0"/>
          <w:marBottom w:val="0"/>
          <w:divBdr>
            <w:top w:val="none" w:sz="0" w:space="0" w:color="auto"/>
            <w:left w:val="none" w:sz="0" w:space="0" w:color="auto"/>
            <w:bottom w:val="none" w:sz="0" w:space="0" w:color="auto"/>
            <w:right w:val="none" w:sz="0" w:space="0" w:color="auto"/>
          </w:divBdr>
        </w:div>
        <w:div w:id="925650586">
          <w:marLeft w:val="480"/>
          <w:marRight w:val="0"/>
          <w:marTop w:val="0"/>
          <w:marBottom w:val="0"/>
          <w:divBdr>
            <w:top w:val="none" w:sz="0" w:space="0" w:color="auto"/>
            <w:left w:val="none" w:sz="0" w:space="0" w:color="auto"/>
            <w:bottom w:val="none" w:sz="0" w:space="0" w:color="auto"/>
            <w:right w:val="none" w:sz="0" w:space="0" w:color="auto"/>
          </w:divBdr>
        </w:div>
        <w:div w:id="2058968565">
          <w:marLeft w:val="480"/>
          <w:marRight w:val="0"/>
          <w:marTop w:val="0"/>
          <w:marBottom w:val="0"/>
          <w:divBdr>
            <w:top w:val="none" w:sz="0" w:space="0" w:color="auto"/>
            <w:left w:val="none" w:sz="0" w:space="0" w:color="auto"/>
            <w:bottom w:val="none" w:sz="0" w:space="0" w:color="auto"/>
            <w:right w:val="none" w:sz="0" w:space="0" w:color="auto"/>
          </w:divBdr>
        </w:div>
        <w:div w:id="517937926">
          <w:marLeft w:val="480"/>
          <w:marRight w:val="0"/>
          <w:marTop w:val="0"/>
          <w:marBottom w:val="0"/>
          <w:divBdr>
            <w:top w:val="none" w:sz="0" w:space="0" w:color="auto"/>
            <w:left w:val="none" w:sz="0" w:space="0" w:color="auto"/>
            <w:bottom w:val="none" w:sz="0" w:space="0" w:color="auto"/>
            <w:right w:val="none" w:sz="0" w:space="0" w:color="auto"/>
          </w:divBdr>
        </w:div>
        <w:div w:id="993794988">
          <w:marLeft w:val="480"/>
          <w:marRight w:val="0"/>
          <w:marTop w:val="0"/>
          <w:marBottom w:val="0"/>
          <w:divBdr>
            <w:top w:val="none" w:sz="0" w:space="0" w:color="auto"/>
            <w:left w:val="none" w:sz="0" w:space="0" w:color="auto"/>
            <w:bottom w:val="none" w:sz="0" w:space="0" w:color="auto"/>
            <w:right w:val="none" w:sz="0" w:space="0" w:color="auto"/>
          </w:divBdr>
        </w:div>
        <w:div w:id="779376107">
          <w:marLeft w:val="480"/>
          <w:marRight w:val="0"/>
          <w:marTop w:val="0"/>
          <w:marBottom w:val="0"/>
          <w:divBdr>
            <w:top w:val="none" w:sz="0" w:space="0" w:color="auto"/>
            <w:left w:val="none" w:sz="0" w:space="0" w:color="auto"/>
            <w:bottom w:val="none" w:sz="0" w:space="0" w:color="auto"/>
            <w:right w:val="none" w:sz="0" w:space="0" w:color="auto"/>
          </w:divBdr>
        </w:div>
        <w:div w:id="705646279">
          <w:marLeft w:val="480"/>
          <w:marRight w:val="0"/>
          <w:marTop w:val="0"/>
          <w:marBottom w:val="0"/>
          <w:divBdr>
            <w:top w:val="none" w:sz="0" w:space="0" w:color="auto"/>
            <w:left w:val="none" w:sz="0" w:space="0" w:color="auto"/>
            <w:bottom w:val="none" w:sz="0" w:space="0" w:color="auto"/>
            <w:right w:val="none" w:sz="0" w:space="0" w:color="auto"/>
          </w:divBdr>
        </w:div>
        <w:div w:id="1169447186">
          <w:marLeft w:val="480"/>
          <w:marRight w:val="0"/>
          <w:marTop w:val="0"/>
          <w:marBottom w:val="0"/>
          <w:divBdr>
            <w:top w:val="none" w:sz="0" w:space="0" w:color="auto"/>
            <w:left w:val="none" w:sz="0" w:space="0" w:color="auto"/>
            <w:bottom w:val="none" w:sz="0" w:space="0" w:color="auto"/>
            <w:right w:val="none" w:sz="0" w:space="0" w:color="auto"/>
          </w:divBdr>
        </w:div>
        <w:div w:id="605311591">
          <w:marLeft w:val="480"/>
          <w:marRight w:val="0"/>
          <w:marTop w:val="0"/>
          <w:marBottom w:val="0"/>
          <w:divBdr>
            <w:top w:val="none" w:sz="0" w:space="0" w:color="auto"/>
            <w:left w:val="none" w:sz="0" w:space="0" w:color="auto"/>
            <w:bottom w:val="none" w:sz="0" w:space="0" w:color="auto"/>
            <w:right w:val="none" w:sz="0" w:space="0" w:color="auto"/>
          </w:divBdr>
        </w:div>
        <w:div w:id="1664964095">
          <w:marLeft w:val="480"/>
          <w:marRight w:val="0"/>
          <w:marTop w:val="0"/>
          <w:marBottom w:val="0"/>
          <w:divBdr>
            <w:top w:val="none" w:sz="0" w:space="0" w:color="auto"/>
            <w:left w:val="none" w:sz="0" w:space="0" w:color="auto"/>
            <w:bottom w:val="none" w:sz="0" w:space="0" w:color="auto"/>
            <w:right w:val="none" w:sz="0" w:space="0" w:color="auto"/>
          </w:divBdr>
        </w:div>
        <w:div w:id="814682703">
          <w:marLeft w:val="480"/>
          <w:marRight w:val="0"/>
          <w:marTop w:val="0"/>
          <w:marBottom w:val="0"/>
          <w:divBdr>
            <w:top w:val="none" w:sz="0" w:space="0" w:color="auto"/>
            <w:left w:val="none" w:sz="0" w:space="0" w:color="auto"/>
            <w:bottom w:val="none" w:sz="0" w:space="0" w:color="auto"/>
            <w:right w:val="none" w:sz="0" w:space="0" w:color="auto"/>
          </w:divBdr>
        </w:div>
        <w:div w:id="1845514158">
          <w:marLeft w:val="480"/>
          <w:marRight w:val="0"/>
          <w:marTop w:val="0"/>
          <w:marBottom w:val="0"/>
          <w:divBdr>
            <w:top w:val="none" w:sz="0" w:space="0" w:color="auto"/>
            <w:left w:val="none" w:sz="0" w:space="0" w:color="auto"/>
            <w:bottom w:val="none" w:sz="0" w:space="0" w:color="auto"/>
            <w:right w:val="none" w:sz="0" w:space="0" w:color="auto"/>
          </w:divBdr>
        </w:div>
        <w:div w:id="1984774819">
          <w:marLeft w:val="480"/>
          <w:marRight w:val="0"/>
          <w:marTop w:val="0"/>
          <w:marBottom w:val="0"/>
          <w:divBdr>
            <w:top w:val="none" w:sz="0" w:space="0" w:color="auto"/>
            <w:left w:val="none" w:sz="0" w:space="0" w:color="auto"/>
            <w:bottom w:val="none" w:sz="0" w:space="0" w:color="auto"/>
            <w:right w:val="none" w:sz="0" w:space="0" w:color="auto"/>
          </w:divBdr>
        </w:div>
        <w:div w:id="1889488073">
          <w:marLeft w:val="480"/>
          <w:marRight w:val="0"/>
          <w:marTop w:val="0"/>
          <w:marBottom w:val="0"/>
          <w:divBdr>
            <w:top w:val="none" w:sz="0" w:space="0" w:color="auto"/>
            <w:left w:val="none" w:sz="0" w:space="0" w:color="auto"/>
            <w:bottom w:val="none" w:sz="0" w:space="0" w:color="auto"/>
            <w:right w:val="none" w:sz="0" w:space="0" w:color="auto"/>
          </w:divBdr>
        </w:div>
      </w:divsChild>
    </w:div>
    <w:div w:id="1680548617">
      <w:bodyDiv w:val="1"/>
      <w:marLeft w:val="0"/>
      <w:marRight w:val="0"/>
      <w:marTop w:val="0"/>
      <w:marBottom w:val="0"/>
      <w:divBdr>
        <w:top w:val="none" w:sz="0" w:space="0" w:color="auto"/>
        <w:left w:val="none" w:sz="0" w:space="0" w:color="auto"/>
        <w:bottom w:val="none" w:sz="0" w:space="0" w:color="auto"/>
        <w:right w:val="none" w:sz="0" w:space="0" w:color="auto"/>
      </w:divBdr>
    </w:div>
    <w:div w:id="1684044801">
      <w:bodyDiv w:val="1"/>
      <w:marLeft w:val="0"/>
      <w:marRight w:val="0"/>
      <w:marTop w:val="0"/>
      <w:marBottom w:val="0"/>
      <w:divBdr>
        <w:top w:val="none" w:sz="0" w:space="0" w:color="auto"/>
        <w:left w:val="none" w:sz="0" w:space="0" w:color="auto"/>
        <w:bottom w:val="none" w:sz="0" w:space="0" w:color="auto"/>
        <w:right w:val="none" w:sz="0" w:space="0" w:color="auto"/>
      </w:divBdr>
    </w:div>
    <w:div w:id="1684433319">
      <w:bodyDiv w:val="1"/>
      <w:marLeft w:val="0"/>
      <w:marRight w:val="0"/>
      <w:marTop w:val="0"/>
      <w:marBottom w:val="0"/>
      <w:divBdr>
        <w:top w:val="none" w:sz="0" w:space="0" w:color="auto"/>
        <w:left w:val="none" w:sz="0" w:space="0" w:color="auto"/>
        <w:bottom w:val="none" w:sz="0" w:space="0" w:color="auto"/>
        <w:right w:val="none" w:sz="0" w:space="0" w:color="auto"/>
      </w:divBdr>
    </w:div>
    <w:div w:id="1688093666">
      <w:bodyDiv w:val="1"/>
      <w:marLeft w:val="0"/>
      <w:marRight w:val="0"/>
      <w:marTop w:val="0"/>
      <w:marBottom w:val="0"/>
      <w:divBdr>
        <w:top w:val="none" w:sz="0" w:space="0" w:color="auto"/>
        <w:left w:val="none" w:sz="0" w:space="0" w:color="auto"/>
        <w:bottom w:val="none" w:sz="0" w:space="0" w:color="auto"/>
        <w:right w:val="none" w:sz="0" w:space="0" w:color="auto"/>
      </w:divBdr>
    </w:div>
    <w:div w:id="1689789114">
      <w:bodyDiv w:val="1"/>
      <w:marLeft w:val="0"/>
      <w:marRight w:val="0"/>
      <w:marTop w:val="0"/>
      <w:marBottom w:val="0"/>
      <w:divBdr>
        <w:top w:val="none" w:sz="0" w:space="0" w:color="auto"/>
        <w:left w:val="none" w:sz="0" w:space="0" w:color="auto"/>
        <w:bottom w:val="none" w:sz="0" w:space="0" w:color="auto"/>
        <w:right w:val="none" w:sz="0" w:space="0" w:color="auto"/>
      </w:divBdr>
    </w:div>
    <w:div w:id="1691102676">
      <w:bodyDiv w:val="1"/>
      <w:marLeft w:val="0"/>
      <w:marRight w:val="0"/>
      <w:marTop w:val="0"/>
      <w:marBottom w:val="0"/>
      <w:divBdr>
        <w:top w:val="none" w:sz="0" w:space="0" w:color="auto"/>
        <w:left w:val="none" w:sz="0" w:space="0" w:color="auto"/>
        <w:bottom w:val="none" w:sz="0" w:space="0" w:color="auto"/>
        <w:right w:val="none" w:sz="0" w:space="0" w:color="auto"/>
      </w:divBdr>
    </w:div>
    <w:div w:id="1692609997">
      <w:bodyDiv w:val="1"/>
      <w:marLeft w:val="0"/>
      <w:marRight w:val="0"/>
      <w:marTop w:val="0"/>
      <w:marBottom w:val="0"/>
      <w:divBdr>
        <w:top w:val="none" w:sz="0" w:space="0" w:color="auto"/>
        <w:left w:val="none" w:sz="0" w:space="0" w:color="auto"/>
        <w:bottom w:val="none" w:sz="0" w:space="0" w:color="auto"/>
        <w:right w:val="none" w:sz="0" w:space="0" w:color="auto"/>
      </w:divBdr>
    </w:div>
    <w:div w:id="1696031479">
      <w:bodyDiv w:val="1"/>
      <w:marLeft w:val="0"/>
      <w:marRight w:val="0"/>
      <w:marTop w:val="0"/>
      <w:marBottom w:val="0"/>
      <w:divBdr>
        <w:top w:val="none" w:sz="0" w:space="0" w:color="auto"/>
        <w:left w:val="none" w:sz="0" w:space="0" w:color="auto"/>
        <w:bottom w:val="none" w:sz="0" w:space="0" w:color="auto"/>
        <w:right w:val="none" w:sz="0" w:space="0" w:color="auto"/>
      </w:divBdr>
    </w:div>
    <w:div w:id="1698702000">
      <w:bodyDiv w:val="1"/>
      <w:marLeft w:val="0"/>
      <w:marRight w:val="0"/>
      <w:marTop w:val="0"/>
      <w:marBottom w:val="0"/>
      <w:divBdr>
        <w:top w:val="none" w:sz="0" w:space="0" w:color="auto"/>
        <w:left w:val="none" w:sz="0" w:space="0" w:color="auto"/>
        <w:bottom w:val="none" w:sz="0" w:space="0" w:color="auto"/>
        <w:right w:val="none" w:sz="0" w:space="0" w:color="auto"/>
      </w:divBdr>
    </w:div>
    <w:div w:id="1700543455">
      <w:bodyDiv w:val="1"/>
      <w:marLeft w:val="0"/>
      <w:marRight w:val="0"/>
      <w:marTop w:val="0"/>
      <w:marBottom w:val="0"/>
      <w:divBdr>
        <w:top w:val="none" w:sz="0" w:space="0" w:color="auto"/>
        <w:left w:val="none" w:sz="0" w:space="0" w:color="auto"/>
        <w:bottom w:val="none" w:sz="0" w:space="0" w:color="auto"/>
        <w:right w:val="none" w:sz="0" w:space="0" w:color="auto"/>
      </w:divBdr>
    </w:div>
    <w:div w:id="1701589159">
      <w:bodyDiv w:val="1"/>
      <w:marLeft w:val="0"/>
      <w:marRight w:val="0"/>
      <w:marTop w:val="0"/>
      <w:marBottom w:val="0"/>
      <w:divBdr>
        <w:top w:val="none" w:sz="0" w:space="0" w:color="auto"/>
        <w:left w:val="none" w:sz="0" w:space="0" w:color="auto"/>
        <w:bottom w:val="none" w:sz="0" w:space="0" w:color="auto"/>
        <w:right w:val="none" w:sz="0" w:space="0" w:color="auto"/>
      </w:divBdr>
    </w:div>
    <w:div w:id="1701666061">
      <w:bodyDiv w:val="1"/>
      <w:marLeft w:val="0"/>
      <w:marRight w:val="0"/>
      <w:marTop w:val="0"/>
      <w:marBottom w:val="0"/>
      <w:divBdr>
        <w:top w:val="none" w:sz="0" w:space="0" w:color="auto"/>
        <w:left w:val="none" w:sz="0" w:space="0" w:color="auto"/>
        <w:bottom w:val="none" w:sz="0" w:space="0" w:color="auto"/>
        <w:right w:val="none" w:sz="0" w:space="0" w:color="auto"/>
      </w:divBdr>
      <w:divsChild>
        <w:div w:id="1458373199">
          <w:marLeft w:val="480"/>
          <w:marRight w:val="0"/>
          <w:marTop w:val="0"/>
          <w:marBottom w:val="0"/>
          <w:divBdr>
            <w:top w:val="none" w:sz="0" w:space="0" w:color="auto"/>
            <w:left w:val="none" w:sz="0" w:space="0" w:color="auto"/>
            <w:bottom w:val="none" w:sz="0" w:space="0" w:color="auto"/>
            <w:right w:val="none" w:sz="0" w:space="0" w:color="auto"/>
          </w:divBdr>
        </w:div>
        <w:div w:id="302856541">
          <w:marLeft w:val="480"/>
          <w:marRight w:val="0"/>
          <w:marTop w:val="0"/>
          <w:marBottom w:val="0"/>
          <w:divBdr>
            <w:top w:val="none" w:sz="0" w:space="0" w:color="auto"/>
            <w:left w:val="none" w:sz="0" w:space="0" w:color="auto"/>
            <w:bottom w:val="none" w:sz="0" w:space="0" w:color="auto"/>
            <w:right w:val="none" w:sz="0" w:space="0" w:color="auto"/>
          </w:divBdr>
        </w:div>
        <w:div w:id="781266456">
          <w:marLeft w:val="480"/>
          <w:marRight w:val="0"/>
          <w:marTop w:val="0"/>
          <w:marBottom w:val="0"/>
          <w:divBdr>
            <w:top w:val="none" w:sz="0" w:space="0" w:color="auto"/>
            <w:left w:val="none" w:sz="0" w:space="0" w:color="auto"/>
            <w:bottom w:val="none" w:sz="0" w:space="0" w:color="auto"/>
            <w:right w:val="none" w:sz="0" w:space="0" w:color="auto"/>
          </w:divBdr>
        </w:div>
        <w:div w:id="1898005563">
          <w:marLeft w:val="480"/>
          <w:marRight w:val="0"/>
          <w:marTop w:val="0"/>
          <w:marBottom w:val="0"/>
          <w:divBdr>
            <w:top w:val="none" w:sz="0" w:space="0" w:color="auto"/>
            <w:left w:val="none" w:sz="0" w:space="0" w:color="auto"/>
            <w:bottom w:val="none" w:sz="0" w:space="0" w:color="auto"/>
            <w:right w:val="none" w:sz="0" w:space="0" w:color="auto"/>
          </w:divBdr>
        </w:div>
        <w:div w:id="767579161">
          <w:marLeft w:val="480"/>
          <w:marRight w:val="0"/>
          <w:marTop w:val="0"/>
          <w:marBottom w:val="0"/>
          <w:divBdr>
            <w:top w:val="none" w:sz="0" w:space="0" w:color="auto"/>
            <w:left w:val="none" w:sz="0" w:space="0" w:color="auto"/>
            <w:bottom w:val="none" w:sz="0" w:space="0" w:color="auto"/>
            <w:right w:val="none" w:sz="0" w:space="0" w:color="auto"/>
          </w:divBdr>
        </w:div>
        <w:div w:id="1629706255">
          <w:marLeft w:val="480"/>
          <w:marRight w:val="0"/>
          <w:marTop w:val="0"/>
          <w:marBottom w:val="0"/>
          <w:divBdr>
            <w:top w:val="none" w:sz="0" w:space="0" w:color="auto"/>
            <w:left w:val="none" w:sz="0" w:space="0" w:color="auto"/>
            <w:bottom w:val="none" w:sz="0" w:space="0" w:color="auto"/>
            <w:right w:val="none" w:sz="0" w:space="0" w:color="auto"/>
          </w:divBdr>
        </w:div>
        <w:div w:id="1470896398">
          <w:marLeft w:val="480"/>
          <w:marRight w:val="0"/>
          <w:marTop w:val="0"/>
          <w:marBottom w:val="0"/>
          <w:divBdr>
            <w:top w:val="none" w:sz="0" w:space="0" w:color="auto"/>
            <w:left w:val="none" w:sz="0" w:space="0" w:color="auto"/>
            <w:bottom w:val="none" w:sz="0" w:space="0" w:color="auto"/>
            <w:right w:val="none" w:sz="0" w:space="0" w:color="auto"/>
          </w:divBdr>
        </w:div>
        <w:div w:id="977299310">
          <w:marLeft w:val="480"/>
          <w:marRight w:val="0"/>
          <w:marTop w:val="0"/>
          <w:marBottom w:val="0"/>
          <w:divBdr>
            <w:top w:val="none" w:sz="0" w:space="0" w:color="auto"/>
            <w:left w:val="none" w:sz="0" w:space="0" w:color="auto"/>
            <w:bottom w:val="none" w:sz="0" w:space="0" w:color="auto"/>
            <w:right w:val="none" w:sz="0" w:space="0" w:color="auto"/>
          </w:divBdr>
        </w:div>
        <w:div w:id="66269302">
          <w:marLeft w:val="480"/>
          <w:marRight w:val="0"/>
          <w:marTop w:val="0"/>
          <w:marBottom w:val="0"/>
          <w:divBdr>
            <w:top w:val="none" w:sz="0" w:space="0" w:color="auto"/>
            <w:left w:val="none" w:sz="0" w:space="0" w:color="auto"/>
            <w:bottom w:val="none" w:sz="0" w:space="0" w:color="auto"/>
            <w:right w:val="none" w:sz="0" w:space="0" w:color="auto"/>
          </w:divBdr>
        </w:div>
        <w:div w:id="722874677">
          <w:marLeft w:val="480"/>
          <w:marRight w:val="0"/>
          <w:marTop w:val="0"/>
          <w:marBottom w:val="0"/>
          <w:divBdr>
            <w:top w:val="none" w:sz="0" w:space="0" w:color="auto"/>
            <w:left w:val="none" w:sz="0" w:space="0" w:color="auto"/>
            <w:bottom w:val="none" w:sz="0" w:space="0" w:color="auto"/>
            <w:right w:val="none" w:sz="0" w:space="0" w:color="auto"/>
          </w:divBdr>
        </w:div>
        <w:div w:id="1514346616">
          <w:marLeft w:val="480"/>
          <w:marRight w:val="0"/>
          <w:marTop w:val="0"/>
          <w:marBottom w:val="0"/>
          <w:divBdr>
            <w:top w:val="none" w:sz="0" w:space="0" w:color="auto"/>
            <w:left w:val="none" w:sz="0" w:space="0" w:color="auto"/>
            <w:bottom w:val="none" w:sz="0" w:space="0" w:color="auto"/>
            <w:right w:val="none" w:sz="0" w:space="0" w:color="auto"/>
          </w:divBdr>
        </w:div>
        <w:div w:id="879319877">
          <w:marLeft w:val="480"/>
          <w:marRight w:val="0"/>
          <w:marTop w:val="0"/>
          <w:marBottom w:val="0"/>
          <w:divBdr>
            <w:top w:val="none" w:sz="0" w:space="0" w:color="auto"/>
            <w:left w:val="none" w:sz="0" w:space="0" w:color="auto"/>
            <w:bottom w:val="none" w:sz="0" w:space="0" w:color="auto"/>
            <w:right w:val="none" w:sz="0" w:space="0" w:color="auto"/>
          </w:divBdr>
        </w:div>
        <w:div w:id="150223253">
          <w:marLeft w:val="480"/>
          <w:marRight w:val="0"/>
          <w:marTop w:val="0"/>
          <w:marBottom w:val="0"/>
          <w:divBdr>
            <w:top w:val="none" w:sz="0" w:space="0" w:color="auto"/>
            <w:left w:val="none" w:sz="0" w:space="0" w:color="auto"/>
            <w:bottom w:val="none" w:sz="0" w:space="0" w:color="auto"/>
            <w:right w:val="none" w:sz="0" w:space="0" w:color="auto"/>
          </w:divBdr>
        </w:div>
        <w:div w:id="324823986">
          <w:marLeft w:val="480"/>
          <w:marRight w:val="0"/>
          <w:marTop w:val="0"/>
          <w:marBottom w:val="0"/>
          <w:divBdr>
            <w:top w:val="none" w:sz="0" w:space="0" w:color="auto"/>
            <w:left w:val="none" w:sz="0" w:space="0" w:color="auto"/>
            <w:bottom w:val="none" w:sz="0" w:space="0" w:color="auto"/>
            <w:right w:val="none" w:sz="0" w:space="0" w:color="auto"/>
          </w:divBdr>
        </w:div>
        <w:div w:id="681013430">
          <w:marLeft w:val="480"/>
          <w:marRight w:val="0"/>
          <w:marTop w:val="0"/>
          <w:marBottom w:val="0"/>
          <w:divBdr>
            <w:top w:val="none" w:sz="0" w:space="0" w:color="auto"/>
            <w:left w:val="none" w:sz="0" w:space="0" w:color="auto"/>
            <w:bottom w:val="none" w:sz="0" w:space="0" w:color="auto"/>
            <w:right w:val="none" w:sz="0" w:space="0" w:color="auto"/>
          </w:divBdr>
        </w:div>
        <w:div w:id="686752346">
          <w:marLeft w:val="480"/>
          <w:marRight w:val="0"/>
          <w:marTop w:val="0"/>
          <w:marBottom w:val="0"/>
          <w:divBdr>
            <w:top w:val="none" w:sz="0" w:space="0" w:color="auto"/>
            <w:left w:val="none" w:sz="0" w:space="0" w:color="auto"/>
            <w:bottom w:val="none" w:sz="0" w:space="0" w:color="auto"/>
            <w:right w:val="none" w:sz="0" w:space="0" w:color="auto"/>
          </w:divBdr>
        </w:div>
        <w:div w:id="1134372736">
          <w:marLeft w:val="480"/>
          <w:marRight w:val="0"/>
          <w:marTop w:val="0"/>
          <w:marBottom w:val="0"/>
          <w:divBdr>
            <w:top w:val="none" w:sz="0" w:space="0" w:color="auto"/>
            <w:left w:val="none" w:sz="0" w:space="0" w:color="auto"/>
            <w:bottom w:val="none" w:sz="0" w:space="0" w:color="auto"/>
            <w:right w:val="none" w:sz="0" w:space="0" w:color="auto"/>
          </w:divBdr>
        </w:div>
        <w:div w:id="1469717">
          <w:marLeft w:val="480"/>
          <w:marRight w:val="0"/>
          <w:marTop w:val="0"/>
          <w:marBottom w:val="0"/>
          <w:divBdr>
            <w:top w:val="none" w:sz="0" w:space="0" w:color="auto"/>
            <w:left w:val="none" w:sz="0" w:space="0" w:color="auto"/>
            <w:bottom w:val="none" w:sz="0" w:space="0" w:color="auto"/>
            <w:right w:val="none" w:sz="0" w:space="0" w:color="auto"/>
          </w:divBdr>
        </w:div>
        <w:div w:id="1489712147">
          <w:marLeft w:val="480"/>
          <w:marRight w:val="0"/>
          <w:marTop w:val="0"/>
          <w:marBottom w:val="0"/>
          <w:divBdr>
            <w:top w:val="none" w:sz="0" w:space="0" w:color="auto"/>
            <w:left w:val="none" w:sz="0" w:space="0" w:color="auto"/>
            <w:bottom w:val="none" w:sz="0" w:space="0" w:color="auto"/>
            <w:right w:val="none" w:sz="0" w:space="0" w:color="auto"/>
          </w:divBdr>
        </w:div>
        <w:div w:id="1681736096">
          <w:marLeft w:val="480"/>
          <w:marRight w:val="0"/>
          <w:marTop w:val="0"/>
          <w:marBottom w:val="0"/>
          <w:divBdr>
            <w:top w:val="none" w:sz="0" w:space="0" w:color="auto"/>
            <w:left w:val="none" w:sz="0" w:space="0" w:color="auto"/>
            <w:bottom w:val="none" w:sz="0" w:space="0" w:color="auto"/>
            <w:right w:val="none" w:sz="0" w:space="0" w:color="auto"/>
          </w:divBdr>
        </w:div>
        <w:div w:id="773793533">
          <w:marLeft w:val="480"/>
          <w:marRight w:val="0"/>
          <w:marTop w:val="0"/>
          <w:marBottom w:val="0"/>
          <w:divBdr>
            <w:top w:val="none" w:sz="0" w:space="0" w:color="auto"/>
            <w:left w:val="none" w:sz="0" w:space="0" w:color="auto"/>
            <w:bottom w:val="none" w:sz="0" w:space="0" w:color="auto"/>
            <w:right w:val="none" w:sz="0" w:space="0" w:color="auto"/>
          </w:divBdr>
        </w:div>
        <w:div w:id="993526688">
          <w:marLeft w:val="480"/>
          <w:marRight w:val="0"/>
          <w:marTop w:val="0"/>
          <w:marBottom w:val="0"/>
          <w:divBdr>
            <w:top w:val="none" w:sz="0" w:space="0" w:color="auto"/>
            <w:left w:val="none" w:sz="0" w:space="0" w:color="auto"/>
            <w:bottom w:val="none" w:sz="0" w:space="0" w:color="auto"/>
            <w:right w:val="none" w:sz="0" w:space="0" w:color="auto"/>
          </w:divBdr>
        </w:div>
        <w:div w:id="343561030">
          <w:marLeft w:val="480"/>
          <w:marRight w:val="0"/>
          <w:marTop w:val="0"/>
          <w:marBottom w:val="0"/>
          <w:divBdr>
            <w:top w:val="none" w:sz="0" w:space="0" w:color="auto"/>
            <w:left w:val="none" w:sz="0" w:space="0" w:color="auto"/>
            <w:bottom w:val="none" w:sz="0" w:space="0" w:color="auto"/>
            <w:right w:val="none" w:sz="0" w:space="0" w:color="auto"/>
          </w:divBdr>
        </w:div>
        <w:div w:id="1146240168">
          <w:marLeft w:val="480"/>
          <w:marRight w:val="0"/>
          <w:marTop w:val="0"/>
          <w:marBottom w:val="0"/>
          <w:divBdr>
            <w:top w:val="none" w:sz="0" w:space="0" w:color="auto"/>
            <w:left w:val="none" w:sz="0" w:space="0" w:color="auto"/>
            <w:bottom w:val="none" w:sz="0" w:space="0" w:color="auto"/>
            <w:right w:val="none" w:sz="0" w:space="0" w:color="auto"/>
          </w:divBdr>
        </w:div>
        <w:div w:id="413012974">
          <w:marLeft w:val="480"/>
          <w:marRight w:val="0"/>
          <w:marTop w:val="0"/>
          <w:marBottom w:val="0"/>
          <w:divBdr>
            <w:top w:val="none" w:sz="0" w:space="0" w:color="auto"/>
            <w:left w:val="none" w:sz="0" w:space="0" w:color="auto"/>
            <w:bottom w:val="none" w:sz="0" w:space="0" w:color="auto"/>
            <w:right w:val="none" w:sz="0" w:space="0" w:color="auto"/>
          </w:divBdr>
        </w:div>
        <w:div w:id="251821404">
          <w:marLeft w:val="480"/>
          <w:marRight w:val="0"/>
          <w:marTop w:val="0"/>
          <w:marBottom w:val="0"/>
          <w:divBdr>
            <w:top w:val="none" w:sz="0" w:space="0" w:color="auto"/>
            <w:left w:val="none" w:sz="0" w:space="0" w:color="auto"/>
            <w:bottom w:val="none" w:sz="0" w:space="0" w:color="auto"/>
            <w:right w:val="none" w:sz="0" w:space="0" w:color="auto"/>
          </w:divBdr>
        </w:div>
      </w:divsChild>
    </w:div>
    <w:div w:id="1705401230">
      <w:bodyDiv w:val="1"/>
      <w:marLeft w:val="0"/>
      <w:marRight w:val="0"/>
      <w:marTop w:val="0"/>
      <w:marBottom w:val="0"/>
      <w:divBdr>
        <w:top w:val="none" w:sz="0" w:space="0" w:color="auto"/>
        <w:left w:val="none" w:sz="0" w:space="0" w:color="auto"/>
        <w:bottom w:val="none" w:sz="0" w:space="0" w:color="auto"/>
        <w:right w:val="none" w:sz="0" w:space="0" w:color="auto"/>
      </w:divBdr>
    </w:div>
    <w:div w:id="1708752090">
      <w:bodyDiv w:val="1"/>
      <w:marLeft w:val="0"/>
      <w:marRight w:val="0"/>
      <w:marTop w:val="0"/>
      <w:marBottom w:val="0"/>
      <w:divBdr>
        <w:top w:val="none" w:sz="0" w:space="0" w:color="auto"/>
        <w:left w:val="none" w:sz="0" w:space="0" w:color="auto"/>
        <w:bottom w:val="none" w:sz="0" w:space="0" w:color="auto"/>
        <w:right w:val="none" w:sz="0" w:space="0" w:color="auto"/>
      </w:divBdr>
    </w:div>
    <w:div w:id="1712029633">
      <w:bodyDiv w:val="1"/>
      <w:marLeft w:val="0"/>
      <w:marRight w:val="0"/>
      <w:marTop w:val="0"/>
      <w:marBottom w:val="0"/>
      <w:divBdr>
        <w:top w:val="none" w:sz="0" w:space="0" w:color="auto"/>
        <w:left w:val="none" w:sz="0" w:space="0" w:color="auto"/>
        <w:bottom w:val="none" w:sz="0" w:space="0" w:color="auto"/>
        <w:right w:val="none" w:sz="0" w:space="0" w:color="auto"/>
      </w:divBdr>
    </w:div>
    <w:div w:id="1714426920">
      <w:bodyDiv w:val="1"/>
      <w:marLeft w:val="0"/>
      <w:marRight w:val="0"/>
      <w:marTop w:val="0"/>
      <w:marBottom w:val="0"/>
      <w:divBdr>
        <w:top w:val="none" w:sz="0" w:space="0" w:color="auto"/>
        <w:left w:val="none" w:sz="0" w:space="0" w:color="auto"/>
        <w:bottom w:val="none" w:sz="0" w:space="0" w:color="auto"/>
        <w:right w:val="none" w:sz="0" w:space="0" w:color="auto"/>
      </w:divBdr>
    </w:div>
    <w:div w:id="1714503822">
      <w:bodyDiv w:val="1"/>
      <w:marLeft w:val="0"/>
      <w:marRight w:val="0"/>
      <w:marTop w:val="0"/>
      <w:marBottom w:val="0"/>
      <w:divBdr>
        <w:top w:val="none" w:sz="0" w:space="0" w:color="auto"/>
        <w:left w:val="none" w:sz="0" w:space="0" w:color="auto"/>
        <w:bottom w:val="none" w:sz="0" w:space="0" w:color="auto"/>
        <w:right w:val="none" w:sz="0" w:space="0" w:color="auto"/>
      </w:divBdr>
    </w:div>
    <w:div w:id="1716655408">
      <w:bodyDiv w:val="1"/>
      <w:marLeft w:val="0"/>
      <w:marRight w:val="0"/>
      <w:marTop w:val="0"/>
      <w:marBottom w:val="0"/>
      <w:divBdr>
        <w:top w:val="none" w:sz="0" w:space="0" w:color="auto"/>
        <w:left w:val="none" w:sz="0" w:space="0" w:color="auto"/>
        <w:bottom w:val="none" w:sz="0" w:space="0" w:color="auto"/>
        <w:right w:val="none" w:sz="0" w:space="0" w:color="auto"/>
      </w:divBdr>
    </w:div>
    <w:div w:id="1722246881">
      <w:bodyDiv w:val="1"/>
      <w:marLeft w:val="0"/>
      <w:marRight w:val="0"/>
      <w:marTop w:val="0"/>
      <w:marBottom w:val="0"/>
      <w:divBdr>
        <w:top w:val="none" w:sz="0" w:space="0" w:color="auto"/>
        <w:left w:val="none" w:sz="0" w:space="0" w:color="auto"/>
        <w:bottom w:val="none" w:sz="0" w:space="0" w:color="auto"/>
        <w:right w:val="none" w:sz="0" w:space="0" w:color="auto"/>
      </w:divBdr>
    </w:div>
    <w:div w:id="1725327221">
      <w:bodyDiv w:val="1"/>
      <w:marLeft w:val="0"/>
      <w:marRight w:val="0"/>
      <w:marTop w:val="0"/>
      <w:marBottom w:val="0"/>
      <w:divBdr>
        <w:top w:val="none" w:sz="0" w:space="0" w:color="auto"/>
        <w:left w:val="none" w:sz="0" w:space="0" w:color="auto"/>
        <w:bottom w:val="none" w:sz="0" w:space="0" w:color="auto"/>
        <w:right w:val="none" w:sz="0" w:space="0" w:color="auto"/>
      </w:divBdr>
    </w:div>
    <w:div w:id="1725642989">
      <w:bodyDiv w:val="1"/>
      <w:marLeft w:val="0"/>
      <w:marRight w:val="0"/>
      <w:marTop w:val="0"/>
      <w:marBottom w:val="0"/>
      <w:divBdr>
        <w:top w:val="none" w:sz="0" w:space="0" w:color="auto"/>
        <w:left w:val="none" w:sz="0" w:space="0" w:color="auto"/>
        <w:bottom w:val="none" w:sz="0" w:space="0" w:color="auto"/>
        <w:right w:val="none" w:sz="0" w:space="0" w:color="auto"/>
      </w:divBdr>
    </w:div>
    <w:div w:id="1727290811">
      <w:bodyDiv w:val="1"/>
      <w:marLeft w:val="0"/>
      <w:marRight w:val="0"/>
      <w:marTop w:val="0"/>
      <w:marBottom w:val="0"/>
      <w:divBdr>
        <w:top w:val="none" w:sz="0" w:space="0" w:color="auto"/>
        <w:left w:val="none" w:sz="0" w:space="0" w:color="auto"/>
        <w:bottom w:val="none" w:sz="0" w:space="0" w:color="auto"/>
        <w:right w:val="none" w:sz="0" w:space="0" w:color="auto"/>
      </w:divBdr>
    </w:div>
    <w:div w:id="1727610302">
      <w:bodyDiv w:val="1"/>
      <w:marLeft w:val="0"/>
      <w:marRight w:val="0"/>
      <w:marTop w:val="0"/>
      <w:marBottom w:val="0"/>
      <w:divBdr>
        <w:top w:val="none" w:sz="0" w:space="0" w:color="auto"/>
        <w:left w:val="none" w:sz="0" w:space="0" w:color="auto"/>
        <w:bottom w:val="none" w:sz="0" w:space="0" w:color="auto"/>
        <w:right w:val="none" w:sz="0" w:space="0" w:color="auto"/>
      </w:divBdr>
    </w:div>
    <w:div w:id="1728261727">
      <w:bodyDiv w:val="1"/>
      <w:marLeft w:val="0"/>
      <w:marRight w:val="0"/>
      <w:marTop w:val="0"/>
      <w:marBottom w:val="0"/>
      <w:divBdr>
        <w:top w:val="none" w:sz="0" w:space="0" w:color="auto"/>
        <w:left w:val="none" w:sz="0" w:space="0" w:color="auto"/>
        <w:bottom w:val="none" w:sz="0" w:space="0" w:color="auto"/>
        <w:right w:val="none" w:sz="0" w:space="0" w:color="auto"/>
      </w:divBdr>
    </w:div>
    <w:div w:id="1728530558">
      <w:bodyDiv w:val="1"/>
      <w:marLeft w:val="0"/>
      <w:marRight w:val="0"/>
      <w:marTop w:val="0"/>
      <w:marBottom w:val="0"/>
      <w:divBdr>
        <w:top w:val="none" w:sz="0" w:space="0" w:color="auto"/>
        <w:left w:val="none" w:sz="0" w:space="0" w:color="auto"/>
        <w:bottom w:val="none" w:sz="0" w:space="0" w:color="auto"/>
        <w:right w:val="none" w:sz="0" w:space="0" w:color="auto"/>
      </w:divBdr>
      <w:divsChild>
        <w:div w:id="2010017117">
          <w:marLeft w:val="480"/>
          <w:marRight w:val="0"/>
          <w:marTop w:val="0"/>
          <w:marBottom w:val="0"/>
          <w:divBdr>
            <w:top w:val="none" w:sz="0" w:space="0" w:color="auto"/>
            <w:left w:val="none" w:sz="0" w:space="0" w:color="auto"/>
            <w:bottom w:val="none" w:sz="0" w:space="0" w:color="auto"/>
            <w:right w:val="none" w:sz="0" w:space="0" w:color="auto"/>
          </w:divBdr>
        </w:div>
        <w:div w:id="636955321">
          <w:marLeft w:val="480"/>
          <w:marRight w:val="0"/>
          <w:marTop w:val="0"/>
          <w:marBottom w:val="0"/>
          <w:divBdr>
            <w:top w:val="none" w:sz="0" w:space="0" w:color="auto"/>
            <w:left w:val="none" w:sz="0" w:space="0" w:color="auto"/>
            <w:bottom w:val="none" w:sz="0" w:space="0" w:color="auto"/>
            <w:right w:val="none" w:sz="0" w:space="0" w:color="auto"/>
          </w:divBdr>
        </w:div>
        <w:div w:id="523715370">
          <w:marLeft w:val="480"/>
          <w:marRight w:val="0"/>
          <w:marTop w:val="0"/>
          <w:marBottom w:val="0"/>
          <w:divBdr>
            <w:top w:val="none" w:sz="0" w:space="0" w:color="auto"/>
            <w:left w:val="none" w:sz="0" w:space="0" w:color="auto"/>
            <w:bottom w:val="none" w:sz="0" w:space="0" w:color="auto"/>
            <w:right w:val="none" w:sz="0" w:space="0" w:color="auto"/>
          </w:divBdr>
        </w:div>
        <w:div w:id="880554096">
          <w:marLeft w:val="480"/>
          <w:marRight w:val="0"/>
          <w:marTop w:val="0"/>
          <w:marBottom w:val="0"/>
          <w:divBdr>
            <w:top w:val="none" w:sz="0" w:space="0" w:color="auto"/>
            <w:left w:val="none" w:sz="0" w:space="0" w:color="auto"/>
            <w:bottom w:val="none" w:sz="0" w:space="0" w:color="auto"/>
            <w:right w:val="none" w:sz="0" w:space="0" w:color="auto"/>
          </w:divBdr>
        </w:div>
        <w:div w:id="1235092972">
          <w:marLeft w:val="480"/>
          <w:marRight w:val="0"/>
          <w:marTop w:val="0"/>
          <w:marBottom w:val="0"/>
          <w:divBdr>
            <w:top w:val="none" w:sz="0" w:space="0" w:color="auto"/>
            <w:left w:val="none" w:sz="0" w:space="0" w:color="auto"/>
            <w:bottom w:val="none" w:sz="0" w:space="0" w:color="auto"/>
            <w:right w:val="none" w:sz="0" w:space="0" w:color="auto"/>
          </w:divBdr>
        </w:div>
        <w:div w:id="755899920">
          <w:marLeft w:val="480"/>
          <w:marRight w:val="0"/>
          <w:marTop w:val="0"/>
          <w:marBottom w:val="0"/>
          <w:divBdr>
            <w:top w:val="none" w:sz="0" w:space="0" w:color="auto"/>
            <w:left w:val="none" w:sz="0" w:space="0" w:color="auto"/>
            <w:bottom w:val="none" w:sz="0" w:space="0" w:color="auto"/>
            <w:right w:val="none" w:sz="0" w:space="0" w:color="auto"/>
          </w:divBdr>
        </w:div>
        <w:div w:id="1353723000">
          <w:marLeft w:val="480"/>
          <w:marRight w:val="0"/>
          <w:marTop w:val="0"/>
          <w:marBottom w:val="0"/>
          <w:divBdr>
            <w:top w:val="none" w:sz="0" w:space="0" w:color="auto"/>
            <w:left w:val="none" w:sz="0" w:space="0" w:color="auto"/>
            <w:bottom w:val="none" w:sz="0" w:space="0" w:color="auto"/>
            <w:right w:val="none" w:sz="0" w:space="0" w:color="auto"/>
          </w:divBdr>
        </w:div>
        <w:div w:id="446002266">
          <w:marLeft w:val="480"/>
          <w:marRight w:val="0"/>
          <w:marTop w:val="0"/>
          <w:marBottom w:val="0"/>
          <w:divBdr>
            <w:top w:val="none" w:sz="0" w:space="0" w:color="auto"/>
            <w:left w:val="none" w:sz="0" w:space="0" w:color="auto"/>
            <w:bottom w:val="none" w:sz="0" w:space="0" w:color="auto"/>
            <w:right w:val="none" w:sz="0" w:space="0" w:color="auto"/>
          </w:divBdr>
        </w:div>
        <w:div w:id="1583297053">
          <w:marLeft w:val="480"/>
          <w:marRight w:val="0"/>
          <w:marTop w:val="0"/>
          <w:marBottom w:val="0"/>
          <w:divBdr>
            <w:top w:val="none" w:sz="0" w:space="0" w:color="auto"/>
            <w:left w:val="none" w:sz="0" w:space="0" w:color="auto"/>
            <w:bottom w:val="none" w:sz="0" w:space="0" w:color="auto"/>
            <w:right w:val="none" w:sz="0" w:space="0" w:color="auto"/>
          </w:divBdr>
        </w:div>
        <w:div w:id="593974793">
          <w:marLeft w:val="480"/>
          <w:marRight w:val="0"/>
          <w:marTop w:val="0"/>
          <w:marBottom w:val="0"/>
          <w:divBdr>
            <w:top w:val="none" w:sz="0" w:space="0" w:color="auto"/>
            <w:left w:val="none" w:sz="0" w:space="0" w:color="auto"/>
            <w:bottom w:val="none" w:sz="0" w:space="0" w:color="auto"/>
            <w:right w:val="none" w:sz="0" w:space="0" w:color="auto"/>
          </w:divBdr>
        </w:div>
        <w:div w:id="1040790201">
          <w:marLeft w:val="480"/>
          <w:marRight w:val="0"/>
          <w:marTop w:val="0"/>
          <w:marBottom w:val="0"/>
          <w:divBdr>
            <w:top w:val="none" w:sz="0" w:space="0" w:color="auto"/>
            <w:left w:val="none" w:sz="0" w:space="0" w:color="auto"/>
            <w:bottom w:val="none" w:sz="0" w:space="0" w:color="auto"/>
            <w:right w:val="none" w:sz="0" w:space="0" w:color="auto"/>
          </w:divBdr>
        </w:div>
        <w:div w:id="93282123">
          <w:marLeft w:val="480"/>
          <w:marRight w:val="0"/>
          <w:marTop w:val="0"/>
          <w:marBottom w:val="0"/>
          <w:divBdr>
            <w:top w:val="none" w:sz="0" w:space="0" w:color="auto"/>
            <w:left w:val="none" w:sz="0" w:space="0" w:color="auto"/>
            <w:bottom w:val="none" w:sz="0" w:space="0" w:color="auto"/>
            <w:right w:val="none" w:sz="0" w:space="0" w:color="auto"/>
          </w:divBdr>
        </w:div>
        <w:div w:id="1927105721">
          <w:marLeft w:val="480"/>
          <w:marRight w:val="0"/>
          <w:marTop w:val="0"/>
          <w:marBottom w:val="0"/>
          <w:divBdr>
            <w:top w:val="none" w:sz="0" w:space="0" w:color="auto"/>
            <w:left w:val="none" w:sz="0" w:space="0" w:color="auto"/>
            <w:bottom w:val="none" w:sz="0" w:space="0" w:color="auto"/>
            <w:right w:val="none" w:sz="0" w:space="0" w:color="auto"/>
          </w:divBdr>
        </w:div>
        <w:div w:id="1687751509">
          <w:marLeft w:val="480"/>
          <w:marRight w:val="0"/>
          <w:marTop w:val="0"/>
          <w:marBottom w:val="0"/>
          <w:divBdr>
            <w:top w:val="none" w:sz="0" w:space="0" w:color="auto"/>
            <w:left w:val="none" w:sz="0" w:space="0" w:color="auto"/>
            <w:bottom w:val="none" w:sz="0" w:space="0" w:color="auto"/>
            <w:right w:val="none" w:sz="0" w:space="0" w:color="auto"/>
          </w:divBdr>
        </w:div>
        <w:div w:id="884294989">
          <w:marLeft w:val="480"/>
          <w:marRight w:val="0"/>
          <w:marTop w:val="0"/>
          <w:marBottom w:val="0"/>
          <w:divBdr>
            <w:top w:val="none" w:sz="0" w:space="0" w:color="auto"/>
            <w:left w:val="none" w:sz="0" w:space="0" w:color="auto"/>
            <w:bottom w:val="none" w:sz="0" w:space="0" w:color="auto"/>
            <w:right w:val="none" w:sz="0" w:space="0" w:color="auto"/>
          </w:divBdr>
        </w:div>
        <w:div w:id="633408698">
          <w:marLeft w:val="480"/>
          <w:marRight w:val="0"/>
          <w:marTop w:val="0"/>
          <w:marBottom w:val="0"/>
          <w:divBdr>
            <w:top w:val="none" w:sz="0" w:space="0" w:color="auto"/>
            <w:left w:val="none" w:sz="0" w:space="0" w:color="auto"/>
            <w:bottom w:val="none" w:sz="0" w:space="0" w:color="auto"/>
            <w:right w:val="none" w:sz="0" w:space="0" w:color="auto"/>
          </w:divBdr>
        </w:div>
        <w:div w:id="1104610463">
          <w:marLeft w:val="480"/>
          <w:marRight w:val="0"/>
          <w:marTop w:val="0"/>
          <w:marBottom w:val="0"/>
          <w:divBdr>
            <w:top w:val="none" w:sz="0" w:space="0" w:color="auto"/>
            <w:left w:val="none" w:sz="0" w:space="0" w:color="auto"/>
            <w:bottom w:val="none" w:sz="0" w:space="0" w:color="auto"/>
            <w:right w:val="none" w:sz="0" w:space="0" w:color="auto"/>
          </w:divBdr>
        </w:div>
        <w:div w:id="1488665984">
          <w:marLeft w:val="480"/>
          <w:marRight w:val="0"/>
          <w:marTop w:val="0"/>
          <w:marBottom w:val="0"/>
          <w:divBdr>
            <w:top w:val="none" w:sz="0" w:space="0" w:color="auto"/>
            <w:left w:val="none" w:sz="0" w:space="0" w:color="auto"/>
            <w:bottom w:val="none" w:sz="0" w:space="0" w:color="auto"/>
            <w:right w:val="none" w:sz="0" w:space="0" w:color="auto"/>
          </w:divBdr>
        </w:div>
        <w:div w:id="2091583374">
          <w:marLeft w:val="480"/>
          <w:marRight w:val="0"/>
          <w:marTop w:val="0"/>
          <w:marBottom w:val="0"/>
          <w:divBdr>
            <w:top w:val="none" w:sz="0" w:space="0" w:color="auto"/>
            <w:left w:val="none" w:sz="0" w:space="0" w:color="auto"/>
            <w:bottom w:val="none" w:sz="0" w:space="0" w:color="auto"/>
            <w:right w:val="none" w:sz="0" w:space="0" w:color="auto"/>
          </w:divBdr>
        </w:div>
        <w:div w:id="1606616863">
          <w:marLeft w:val="480"/>
          <w:marRight w:val="0"/>
          <w:marTop w:val="0"/>
          <w:marBottom w:val="0"/>
          <w:divBdr>
            <w:top w:val="none" w:sz="0" w:space="0" w:color="auto"/>
            <w:left w:val="none" w:sz="0" w:space="0" w:color="auto"/>
            <w:bottom w:val="none" w:sz="0" w:space="0" w:color="auto"/>
            <w:right w:val="none" w:sz="0" w:space="0" w:color="auto"/>
          </w:divBdr>
        </w:div>
        <w:div w:id="734741547">
          <w:marLeft w:val="480"/>
          <w:marRight w:val="0"/>
          <w:marTop w:val="0"/>
          <w:marBottom w:val="0"/>
          <w:divBdr>
            <w:top w:val="none" w:sz="0" w:space="0" w:color="auto"/>
            <w:left w:val="none" w:sz="0" w:space="0" w:color="auto"/>
            <w:bottom w:val="none" w:sz="0" w:space="0" w:color="auto"/>
            <w:right w:val="none" w:sz="0" w:space="0" w:color="auto"/>
          </w:divBdr>
        </w:div>
        <w:div w:id="1118840377">
          <w:marLeft w:val="480"/>
          <w:marRight w:val="0"/>
          <w:marTop w:val="0"/>
          <w:marBottom w:val="0"/>
          <w:divBdr>
            <w:top w:val="none" w:sz="0" w:space="0" w:color="auto"/>
            <w:left w:val="none" w:sz="0" w:space="0" w:color="auto"/>
            <w:bottom w:val="none" w:sz="0" w:space="0" w:color="auto"/>
            <w:right w:val="none" w:sz="0" w:space="0" w:color="auto"/>
          </w:divBdr>
        </w:div>
        <w:div w:id="2124885214">
          <w:marLeft w:val="480"/>
          <w:marRight w:val="0"/>
          <w:marTop w:val="0"/>
          <w:marBottom w:val="0"/>
          <w:divBdr>
            <w:top w:val="none" w:sz="0" w:space="0" w:color="auto"/>
            <w:left w:val="none" w:sz="0" w:space="0" w:color="auto"/>
            <w:bottom w:val="none" w:sz="0" w:space="0" w:color="auto"/>
            <w:right w:val="none" w:sz="0" w:space="0" w:color="auto"/>
          </w:divBdr>
        </w:div>
        <w:div w:id="1506820637">
          <w:marLeft w:val="480"/>
          <w:marRight w:val="0"/>
          <w:marTop w:val="0"/>
          <w:marBottom w:val="0"/>
          <w:divBdr>
            <w:top w:val="none" w:sz="0" w:space="0" w:color="auto"/>
            <w:left w:val="none" w:sz="0" w:space="0" w:color="auto"/>
            <w:bottom w:val="none" w:sz="0" w:space="0" w:color="auto"/>
            <w:right w:val="none" w:sz="0" w:space="0" w:color="auto"/>
          </w:divBdr>
        </w:div>
        <w:div w:id="1540169978">
          <w:marLeft w:val="480"/>
          <w:marRight w:val="0"/>
          <w:marTop w:val="0"/>
          <w:marBottom w:val="0"/>
          <w:divBdr>
            <w:top w:val="none" w:sz="0" w:space="0" w:color="auto"/>
            <w:left w:val="none" w:sz="0" w:space="0" w:color="auto"/>
            <w:bottom w:val="none" w:sz="0" w:space="0" w:color="auto"/>
            <w:right w:val="none" w:sz="0" w:space="0" w:color="auto"/>
          </w:divBdr>
        </w:div>
        <w:div w:id="842935463">
          <w:marLeft w:val="480"/>
          <w:marRight w:val="0"/>
          <w:marTop w:val="0"/>
          <w:marBottom w:val="0"/>
          <w:divBdr>
            <w:top w:val="none" w:sz="0" w:space="0" w:color="auto"/>
            <w:left w:val="none" w:sz="0" w:space="0" w:color="auto"/>
            <w:bottom w:val="none" w:sz="0" w:space="0" w:color="auto"/>
            <w:right w:val="none" w:sz="0" w:space="0" w:color="auto"/>
          </w:divBdr>
        </w:div>
        <w:div w:id="392433087">
          <w:marLeft w:val="480"/>
          <w:marRight w:val="0"/>
          <w:marTop w:val="0"/>
          <w:marBottom w:val="0"/>
          <w:divBdr>
            <w:top w:val="none" w:sz="0" w:space="0" w:color="auto"/>
            <w:left w:val="none" w:sz="0" w:space="0" w:color="auto"/>
            <w:bottom w:val="none" w:sz="0" w:space="0" w:color="auto"/>
            <w:right w:val="none" w:sz="0" w:space="0" w:color="auto"/>
          </w:divBdr>
        </w:div>
        <w:div w:id="1771898039">
          <w:marLeft w:val="480"/>
          <w:marRight w:val="0"/>
          <w:marTop w:val="0"/>
          <w:marBottom w:val="0"/>
          <w:divBdr>
            <w:top w:val="none" w:sz="0" w:space="0" w:color="auto"/>
            <w:left w:val="none" w:sz="0" w:space="0" w:color="auto"/>
            <w:bottom w:val="none" w:sz="0" w:space="0" w:color="auto"/>
            <w:right w:val="none" w:sz="0" w:space="0" w:color="auto"/>
          </w:divBdr>
        </w:div>
        <w:div w:id="1891190096">
          <w:marLeft w:val="480"/>
          <w:marRight w:val="0"/>
          <w:marTop w:val="0"/>
          <w:marBottom w:val="0"/>
          <w:divBdr>
            <w:top w:val="none" w:sz="0" w:space="0" w:color="auto"/>
            <w:left w:val="none" w:sz="0" w:space="0" w:color="auto"/>
            <w:bottom w:val="none" w:sz="0" w:space="0" w:color="auto"/>
            <w:right w:val="none" w:sz="0" w:space="0" w:color="auto"/>
          </w:divBdr>
        </w:div>
        <w:div w:id="860316852">
          <w:marLeft w:val="480"/>
          <w:marRight w:val="0"/>
          <w:marTop w:val="0"/>
          <w:marBottom w:val="0"/>
          <w:divBdr>
            <w:top w:val="none" w:sz="0" w:space="0" w:color="auto"/>
            <w:left w:val="none" w:sz="0" w:space="0" w:color="auto"/>
            <w:bottom w:val="none" w:sz="0" w:space="0" w:color="auto"/>
            <w:right w:val="none" w:sz="0" w:space="0" w:color="auto"/>
          </w:divBdr>
        </w:div>
        <w:div w:id="45372891">
          <w:marLeft w:val="480"/>
          <w:marRight w:val="0"/>
          <w:marTop w:val="0"/>
          <w:marBottom w:val="0"/>
          <w:divBdr>
            <w:top w:val="none" w:sz="0" w:space="0" w:color="auto"/>
            <w:left w:val="none" w:sz="0" w:space="0" w:color="auto"/>
            <w:bottom w:val="none" w:sz="0" w:space="0" w:color="auto"/>
            <w:right w:val="none" w:sz="0" w:space="0" w:color="auto"/>
          </w:divBdr>
        </w:div>
      </w:divsChild>
    </w:div>
    <w:div w:id="1728990336">
      <w:bodyDiv w:val="1"/>
      <w:marLeft w:val="0"/>
      <w:marRight w:val="0"/>
      <w:marTop w:val="0"/>
      <w:marBottom w:val="0"/>
      <w:divBdr>
        <w:top w:val="none" w:sz="0" w:space="0" w:color="auto"/>
        <w:left w:val="none" w:sz="0" w:space="0" w:color="auto"/>
        <w:bottom w:val="none" w:sz="0" w:space="0" w:color="auto"/>
        <w:right w:val="none" w:sz="0" w:space="0" w:color="auto"/>
      </w:divBdr>
    </w:div>
    <w:div w:id="1732193640">
      <w:bodyDiv w:val="1"/>
      <w:marLeft w:val="0"/>
      <w:marRight w:val="0"/>
      <w:marTop w:val="0"/>
      <w:marBottom w:val="0"/>
      <w:divBdr>
        <w:top w:val="none" w:sz="0" w:space="0" w:color="auto"/>
        <w:left w:val="none" w:sz="0" w:space="0" w:color="auto"/>
        <w:bottom w:val="none" w:sz="0" w:space="0" w:color="auto"/>
        <w:right w:val="none" w:sz="0" w:space="0" w:color="auto"/>
      </w:divBdr>
    </w:div>
    <w:div w:id="1733120797">
      <w:bodyDiv w:val="1"/>
      <w:marLeft w:val="0"/>
      <w:marRight w:val="0"/>
      <w:marTop w:val="0"/>
      <w:marBottom w:val="0"/>
      <w:divBdr>
        <w:top w:val="none" w:sz="0" w:space="0" w:color="auto"/>
        <w:left w:val="none" w:sz="0" w:space="0" w:color="auto"/>
        <w:bottom w:val="none" w:sz="0" w:space="0" w:color="auto"/>
        <w:right w:val="none" w:sz="0" w:space="0" w:color="auto"/>
      </w:divBdr>
    </w:div>
    <w:div w:id="1733429555">
      <w:bodyDiv w:val="1"/>
      <w:marLeft w:val="0"/>
      <w:marRight w:val="0"/>
      <w:marTop w:val="0"/>
      <w:marBottom w:val="0"/>
      <w:divBdr>
        <w:top w:val="none" w:sz="0" w:space="0" w:color="auto"/>
        <w:left w:val="none" w:sz="0" w:space="0" w:color="auto"/>
        <w:bottom w:val="none" w:sz="0" w:space="0" w:color="auto"/>
        <w:right w:val="none" w:sz="0" w:space="0" w:color="auto"/>
      </w:divBdr>
    </w:div>
    <w:div w:id="1734351776">
      <w:bodyDiv w:val="1"/>
      <w:marLeft w:val="0"/>
      <w:marRight w:val="0"/>
      <w:marTop w:val="0"/>
      <w:marBottom w:val="0"/>
      <w:divBdr>
        <w:top w:val="none" w:sz="0" w:space="0" w:color="auto"/>
        <w:left w:val="none" w:sz="0" w:space="0" w:color="auto"/>
        <w:bottom w:val="none" w:sz="0" w:space="0" w:color="auto"/>
        <w:right w:val="none" w:sz="0" w:space="0" w:color="auto"/>
      </w:divBdr>
      <w:divsChild>
        <w:div w:id="1711104859">
          <w:marLeft w:val="480"/>
          <w:marRight w:val="0"/>
          <w:marTop w:val="0"/>
          <w:marBottom w:val="0"/>
          <w:divBdr>
            <w:top w:val="none" w:sz="0" w:space="0" w:color="auto"/>
            <w:left w:val="none" w:sz="0" w:space="0" w:color="auto"/>
            <w:bottom w:val="none" w:sz="0" w:space="0" w:color="auto"/>
            <w:right w:val="none" w:sz="0" w:space="0" w:color="auto"/>
          </w:divBdr>
        </w:div>
        <w:div w:id="766465318">
          <w:marLeft w:val="480"/>
          <w:marRight w:val="0"/>
          <w:marTop w:val="0"/>
          <w:marBottom w:val="0"/>
          <w:divBdr>
            <w:top w:val="none" w:sz="0" w:space="0" w:color="auto"/>
            <w:left w:val="none" w:sz="0" w:space="0" w:color="auto"/>
            <w:bottom w:val="none" w:sz="0" w:space="0" w:color="auto"/>
            <w:right w:val="none" w:sz="0" w:space="0" w:color="auto"/>
          </w:divBdr>
        </w:div>
        <w:div w:id="738285641">
          <w:marLeft w:val="480"/>
          <w:marRight w:val="0"/>
          <w:marTop w:val="0"/>
          <w:marBottom w:val="0"/>
          <w:divBdr>
            <w:top w:val="none" w:sz="0" w:space="0" w:color="auto"/>
            <w:left w:val="none" w:sz="0" w:space="0" w:color="auto"/>
            <w:bottom w:val="none" w:sz="0" w:space="0" w:color="auto"/>
            <w:right w:val="none" w:sz="0" w:space="0" w:color="auto"/>
          </w:divBdr>
        </w:div>
        <w:div w:id="237325175">
          <w:marLeft w:val="480"/>
          <w:marRight w:val="0"/>
          <w:marTop w:val="0"/>
          <w:marBottom w:val="0"/>
          <w:divBdr>
            <w:top w:val="none" w:sz="0" w:space="0" w:color="auto"/>
            <w:left w:val="none" w:sz="0" w:space="0" w:color="auto"/>
            <w:bottom w:val="none" w:sz="0" w:space="0" w:color="auto"/>
            <w:right w:val="none" w:sz="0" w:space="0" w:color="auto"/>
          </w:divBdr>
        </w:div>
        <w:div w:id="902564145">
          <w:marLeft w:val="480"/>
          <w:marRight w:val="0"/>
          <w:marTop w:val="0"/>
          <w:marBottom w:val="0"/>
          <w:divBdr>
            <w:top w:val="none" w:sz="0" w:space="0" w:color="auto"/>
            <w:left w:val="none" w:sz="0" w:space="0" w:color="auto"/>
            <w:bottom w:val="none" w:sz="0" w:space="0" w:color="auto"/>
            <w:right w:val="none" w:sz="0" w:space="0" w:color="auto"/>
          </w:divBdr>
        </w:div>
        <w:div w:id="735249532">
          <w:marLeft w:val="480"/>
          <w:marRight w:val="0"/>
          <w:marTop w:val="0"/>
          <w:marBottom w:val="0"/>
          <w:divBdr>
            <w:top w:val="none" w:sz="0" w:space="0" w:color="auto"/>
            <w:left w:val="none" w:sz="0" w:space="0" w:color="auto"/>
            <w:bottom w:val="none" w:sz="0" w:space="0" w:color="auto"/>
            <w:right w:val="none" w:sz="0" w:space="0" w:color="auto"/>
          </w:divBdr>
        </w:div>
        <w:div w:id="594477147">
          <w:marLeft w:val="480"/>
          <w:marRight w:val="0"/>
          <w:marTop w:val="0"/>
          <w:marBottom w:val="0"/>
          <w:divBdr>
            <w:top w:val="none" w:sz="0" w:space="0" w:color="auto"/>
            <w:left w:val="none" w:sz="0" w:space="0" w:color="auto"/>
            <w:bottom w:val="none" w:sz="0" w:space="0" w:color="auto"/>
            <w:right w:val="none" w:sz="0" w:space="0" w:color="auto"/>
          </w:divBdr>
        </w:div>
        <w:div w:id="554896006">
          <w:marLeft w:val="480"/>
          <w:marRight w:val="0"/>
          <w:marTop w:val="0"/>
          <w:marBottom w:val="0"/>
          <w:divBdr>
            <w:top w:val="none" w:sz="0" w:space="0" w:color="auto"/>
            <w:left w:val="none" w:sz="0" w:space="0" w:color="auto"/>
            <w:bottom w:val="none" w:sz="0" w:space="0" w:color="auto"/>
            <w:right w:val="none" w:sz="0" w:space="0" w:color="auto"/>
          </w:divBdr>
        </w:div>
        <w:div w:id="911501553">
          <w:marLeft w:val="480"/>
          <w:marRight w:val="0"/>
          <w:marTop w:val="0"/>
          <w:marBottom w:val="0"/>
          <w:divBdr>
            <w:top w:val="none" w:sz="0" w:space="0" w:color="auto"/>
            <w:left w:val="none" w:sz="0" w:space="0" w:color="auto"/>
            <w:bottom w:val="none" w:sz="0" w:space="0" w:color="auto"/>
            <w:right w:val="none" w:sz="0" w:space="0" w:color="auto"/>
          </w:divBdr>
        </w:div>
        <w:div w:id="382290008">
          <w:marLeft w:val="480"/>
          <w:marRight w:val="0"/>
          <w:marTop w:val="0"/>
          <w:marBottom w:val="0"/>
          <w:divBdr>
            <w:top w:val="none" w:sz="0" w:space="0" w:color="auto"/>
            <w:left w:val="none" w:sz="0" w:space="0" w:color="auto"/>
            <w:bottom w:val="none" w:sz="0" w:space="0" w:color="auto"/>
            <w:right w:val="none" w:sz="0" w:space="0" w:color="auto"/>
          </w:divBdr>
        </w:div>
        <w:div w:id="1899591847">
          <w:marLeft w:val="480"/>
          <w:marRight w:val="0"/>
          <w:marTop w:val="0"/>
          <w:marBottom w:val="0"/>
          <w:divBdr>
            <w:top w:val="none" w:sz="0" w:space="0" w:color="auto"/>
            <w:left w:val="none" w:sz="0" w:space="0" w:color="auto"/>
            <w:bottom w:val="none" w:sz="0" w:space="0" w:color="auto"/>
            <w:right w:val="none" w:sz="0" w:space="0" w:color="auto"/>
          </w:divBdr>
        </w:div>
        <w:div w:id="1081609795">
          <w:marLeft w:val="480"/>
          <w:marRight w:val="0"/>
          <w:marTop w:val="0"/>
          <w:marBottom w:val="0"/>
          <w:divBdr>
            <w:top w:val="none" w:sz="0" w:space="0" w:color="auto"/>
            <w:left w:val="none" w:sz="0" w:space="0" w:color="auto"/>
            <w:bottom w:val="none" w:sz="0" w:space="0" w:color="auto"/>
            <w:right w:val="none" w:sz="0" w:space="0" w:color="auto"/>
          </w:divBdr>
        </w:div>
        <w:div w:id="1054962935">
          <w:marLeft w:val="480"/>
          <w:marRight w:val="0"/>
          <w:marTop w:val="0"/>
          <w:marBottom w:val="0"/>
          <w:divBdr>
            <w:top w:val="none" w:sz="0" w:space="0" w:color="auto"/>
            <w:left w:val="none" w:sz="0" w:space="0" w:color="auto"/>
            <w:bottom w:val="none" w:sz="0" w:space="0" w:color="auto"/>
            <w:right w:val="none" w:sz="0" w:space="0" w:color="auto"/>
          </w:divBdr>
        </w:div>
        <w:div w:id="1542748432">
          <w:marLeft w:val="480"/>
          <w:marRight w:val="0"/>
          <w:marTop w:val="0"/>
          <w:marBottom w:val="0"/>
          <w:divBdr>
            <w:top w:val="none" w:sz="0" w:space="0" w:color="auto"/>
            <w:left w:val="none" w:sz="0" w:space="0" w:color="auto"/>
            <w:bottom w:val="none" w:sz="0" w:space="0" w:color="auto"/>
            <w:right w:val="none" w:sz="0" w:space="0" w:color="auto"/>
          </w:divBdr>
        </w:div>
        <w:div w:id="388458258">
          <w:marLeft w:val="480"/>
          <w:marRight w:val="0"/>
          <w:marTop w:val="0"/>
          <w:marBottom w:val="0"/>
          <w:divBdr>
            <w:top w:val="none" w:sz="0" w:space="0" w:color="auto"/>
            <w:left w:val="none" w:sz="0" w:space="0" w:color="auto"/>
            <w:bottom w:val="none" w:sz="0" w:space="0" w:color="auto"/>
            <w:right w:val="none" w:sz="0" w:space="0" w:color="auto"/>
          </w:divBdr>
        </w:div>
        <w:div w:id="1392273312">
          <w:marLeft w:val="480"/>
          <w:marRight w:val="0"/>
          <w:marTop w:val="0"/>
          <w:marBottom w:val="0"/>
          <w:divBdr>
            <w:top w:val="none" w:sz="0" w:space="0" w:color="auto"/>
            <w:left w:val="none" w:sz="0" w:space="0" w:color="auto"/>
            <w:bottom w:val="none" w:sz="0" w:space="0" w:color="auto"/>
            <w:right w:val="none" w:sz="0" w:space="0" w:color="auto"/>
          </w:divBdr>
        </w:div>
        <w:div w:id="2055039249">
          <w:marLeft w:val="480"/>
          <w:marRight w:val="0"/>
          <w:marTop w:val="0"/>
          <w:marBottom w:val="0"/>
          <w:divBdr>
            <w:top w:val="none" w:sz="0" w:space="0" w:color="auto"/>
            <w:left w:val="none" w:sz="0" w:space="0" w:color="auto"/>
            <w:bottom w:val="none" w:sz="0" w:space="0" w:color="auto"/>
            <w:right w:val="none" w:sz="0" w:space="0" w:color="auto"/>
          </w:divBdr>
        </w:div>
        <w:div w:id="1362776606">
          <w:marLeft w:val="480"/>
          <w:marRight w:val="0"/>
          <w:marTop w:val="0"/>
          <w:marBottom w:val="0"/>
          <w:divBdr>
            <w:top w:val="none" w:sz="0" w:space="0" w:color="auto"/>
            <w:left w:val="none" w:sz="0" w:space="0" w:color="auto"/>
            <w:bottom w:val="none" w:sz="0" w:space="0" w:color="auto"/>
            <w:right w:val="none" w:sz="0" w:space="0" w:color="auto"/>
          </w:divBdr>
        </w:div>
        <w:div w:id="1814712644">
          <w:marLeft w:val="480"/>
          <w:marRight w:val="0"/>
          <w:marTop w:val="0"/>
          <w:marBottom w:val="0"/>
          <w:divBdr>
            <w:top w:val="none" w:sz="0" w:space="0" w:color="auto"/>
            <w:left w:val="none" w:sz="0" w:space="0" w:color="auto"/>
            <w:bottom w:val="none" w:sz="0" w:space="0" w:color="auto"/>
            <w:right w:val="none" w:sz="0" w:space="0" w:color="auto"/>
          </w:divBdr>
        </w:div>
        <w:div w:id="1262373284">
          <w:marLeft w:val="480"/>
          <w:marRight w:val="0"/>
          <w:marTop w:val="0"/>
          <w:marBottom w:val="0"/>
          <w:divBdr>
            <w:top w:val="none" w:sz="0" w:space="0" w:color="auto"/>
            <w:left w:val="none" w:sz="0" w:space="0" w:color="auto"/>
            <w:bottom w:val="none" w:sz="0" w:space="0" w:color="auto"/>
            <w:right w:val="none" w:sz="0" w:space="0" w:color="auto"/>
          </w:divBdr>
        </w:div>
        <w:div w:id="1065226030">
          <w:marLeft w:val="480"/>
          <w:marRight w:val="0"/>
          <w:marTop w:val="0"/>
          <w:marBottom w:val="0"/>
          <w:divBdr>
            <w:top w:val="none" w:sz="0" w:space="0" w:color="auto"/>
            <w:left w:val="none" w:sz="0" w:space="0" w:color="auto"/>
            <w:bottom w:val="none" w:sz="0" w:space="0" w:color="auto"/>
            <w:right w:val="none" w:sz="0" w:space="0" w:color="auto"/>
          </w:divBdr>
        </w:div>
        <w:div w:id="1851023113">
          <w:marLeft w:val="480"/>
          <w:marRight w:val="0"/>
          <w:marTop w:val="0"/>
          <w:marBottom w:val="0"/>
          <w:divBdr>
            <w:top w:val="none" w:sz="0" w:space="0" w:color="auto"/>
            <w:left w:val="none" w:sz="0" w:space="0" w:color="auto"/>
            <w:bottom w:val="none" w:sz="0" w:space="0" w:color="auto"/>
            <w:right w:val="none" w:sz="0" w:space="0" w:color="auto"/>
          </w:divBdr>
        </w:div>
        <w:div w:id="2080252673">
          <w:marLeft w:val="480"/>
          <w:marRight w:val="0"/>
          <w:marTop w:val="0"/>
          <w:marBottom w:val="0"/>
          <w:divBdr>
            <w:top w:val="none" w:sz="0" w:space="0" w:color="auto"/>
            <w:left w:val="none" w:sz="0" w:space="0" w:color="auto"/>
            <w:bottom w:val="none" w:sz="0" w:space="0" w:color="auto"/>
            <w:right w:val="none" w:sz="0" w:space="0" w:color="auto"/>
          </w:divBdr>
        </w:div>
        <w:div w:id="1732195820">
          <w:marLeft w:val="480"/>
          <w:marRight w:val="0"/>
          <w:marTop w:val="0"/>
          <w:marBottom w:val="0"/>
          <w:divBdr>
            <w:top w:val="none" w:sz="0" w:space="0" w:color="auto"/>
            <w:left w:val="none" w:sz="0" w:space="0" w:color="auto"/>
            <w:bottom w:val="none" w:sz="0" w:space="0" w:color="auto"/>
            <w:right w:val="none" w:sz="0" w:space="0" w:color="auto"/>
          </w:divBdr>
        </w:div>
        <w:div w:id="666059620">
          <w:marLeft w:val="480"/>
          <w:marRight w:val="0"/>
          <w:marTop w:val="0"/>
          <w:marBottom w:val="0"/>
          <w:divBdr>
            <w:top w:val="none" w:sz="0" w:space="0" w:color="auto"/>
            <w:left w:val="none" w:sz="0" w:space="0" w:color="auto"/>
            <w:bottom w:val="none" w:sz="0" w:space="0" w:color="auto"/>
            <w:right w:val="none" w:sz="0" w:space="0" w:color="auto"/>
          </w:divBdr>
        </w:div>
      </w:divsChild>
    </w:div>
    <w:div w:id="1734621742">
      <w:bodyDiv w:val="1"/>
      <w:marLeft w:val="0"/>
      <w:marRight w:val="0"/>
      <w:marTop w:val="0"/>
      <w:marBottom w:val="0"/>
      <w:divBdr>
        <w:top w:val="none" w:sz="0" w:space="0" w:color="auto"/>
        <w:left w:val="none" w:sz="0" w:space="0" w:color="auto"/>
        <w:bottom w:val="none" w:sz="0" w:space="0" w:color="auto"/>
        <w:right w:val="none" w:sz="0" w:space="0" w:color="auto"/>
      </w:divBdr>
    </w:div>
    <w:div w:id="1736465012">
      <w:bodyDiv w:val="1"/>
      <w:marLeft w:val="0"/>
      <w:marRight w:val="0"/>
      <w:marTop w:val="0"/>
      <w:marBottom w:val="0"/>
      <w:divBdr>
        <w:top w:val="none" w:sz="0" w:space="0" w:color="auto"/>
        <w:left w:val="none" w:sz="0" w:space="0" w:color="auto"/>
        <w:bottom w:val="none" w:sz="0" w:space="0" w:color="auto"/>
        <w:right w:val="none" w:sz="0" w:space="0" w:color="auto"/>
      </w:divBdr>
    </w:div>
    <w:div w:id="1736776825">
      <w:bodyDiv w:val="1"/>
      <w:marLeft w:val="0"/>
      <w:marRight w:val="0"/>
      <w:marTop w:val="0"/>
      <w:marBottom w:val="0"/>
      <w:divBdr>
        <w:top w:val="none" w:sz="0" w:space="0" w:color="auto"/>
        <w:left w:val="none" w:sz="0" w:space="0" w:color="auto"/>
        <w:bottom w:val="none" w:sz="0" w:space="0" w:color="auto"/>
        <w:right w:val="none" w:sz="0" w:space="0" w:color="auto"/>
      </w:divBdr>
    </w:div>
    <w:div w:id="1738087969">
      <w:bodyDiv w:val="1"/>
      <w:marLeft w:val="0"/>
      <w:marRight w:val="0"/>
      <w:marTop w:val="0"/>
      <w:marBottom w:val="0"/>
      <w:divBdr>
        <w:top w:val="none" w:sz="0" w:space="0" w:color="auto"/>
        <w:left w:val="none" w:sz="0" w:space="0" w:color="auto"/>
        <w:bottom w:val="none" w:sz="0" w:space="0" w:color="auto"/>
        <w:right w:val="none" w:sz="0" w:space="0" w:color="auto"/>
      </w:divBdr>
      <w:divsChild>
        <w:div w:id="959726621">
          <w:marLeft w:val="480"/>
          <w:marRight w:val="0"/>
          <w:marTop w:val="0"/>
          <w:marBottom w:val="0"/>
          <w:divBdr>
            <w:top w:val="none" w:sz="0" w:space="0" w:color="auto"/>
            <w:left w:val="none" w:sz="0" w:space="0" w:color="auto"/>
            <w:bottom w:val="none" w:sz="0" w:space="0" w:color="auto"/>
            <w:right w:val="none" w:sz="0" w:space="0" w:color="auto"/>
          </w:divBdr>
        </w:div>
        <w:div w:id="494346910">
          <w:marLeft w:val="480"/>
          <w:marRight w:val="0"/>
          <w:marTop w:val="0"/>
          <w:marBottom w:val="0"/>
          <w:divBdr>
            <w:top w:val="none" w:sz="0" w:space="0" w:color="auto"/>
            <w:left w:val="none" w:sz="0" w:space="0" w:color="auto"/>
            <w:bottom w:val="none" w:sz="0" w:space="0" w:color="auto"/>
            <w:right w:val="none" w:sz="0" w:space="0" w:color="auto"/>
          </w:divBdr>
        </w:div>
        <w:div w:id="212429686">
          <w:marLeft w:val="480"/>
          <w:marRight w:val="0"/>
          <w:marTop w:val="0"/>
          <w:marBottom w:val="0"/>
          <w:divBdr>
            <w:top w:val="none" w:sz="0" w:space="0" w:color="auto"/>
            <w:left w:val="none" w:sz="0" w:space="0" w:color="auto"/>
            <w:bottom w:val="none" w:sz="0" w:space="0" w:color="auto"/>
            <w:right w:val="none" w:sz="0" w:space="0" w:color="auto"/>
          </w:divBdr>
        </w:div>
        <w:div w:id="753626597">
          <w:marLeft w:val="480"/>
          <w:marRight w:val="0"/>
          <w:marTop w:val="0"/>
          <w:marBottom w:val="0"/>
          <w:divBdr>
            <w:top w:val="none" w:sz="0" w:space="0" w:color="auto"/>
            <w:left w:val="none" w:sz="0" w:space="0" w:color="auto"/>
            <w:bottom w:val="none" w:sz="0" w:space="0" w:color="auto"/>
            <w:right w:val="none" w:sz="0" w:space="0" w:color="auto"/>
          </w:divBdr>
        </w:div>
        <w:div w:id="25717290">
          <w:marLeft w:val="480"/>
          <w:marRight w:val="0"/>
          <w:marTop w:val="0"/>
          <w:marBottom w:val="0"/>
          <w:divBdr>
            <w:top w:val="none" w:sz="0" w:space="0" w:color="auto"/>
            <w:left w:val="none" w:sz="0" w:space="0" w:color="auto"/>
            <w:bottom w:val="none" w:sz="0" w:space="0" w:color="auto"/>
            <w:right w:val="none" w:sz="0" w:space="0" w:color="auto"/>
          </w:divBdr>
        </w:div>
        <w:div w:id="1867256704">
          <w:marLeft w:val="480"/>
          <w:marRight w:val="0"/>
          <w:marTop w:val="0"/>
          <w:marBottom w:val="0"/>
          <w:divBdr>
            <w:top w:val="none" w:sz="0" w:space="0" w:color="auto"/>
            <w:left w:val="none" w:sz="0" w:space="0" w:color="auto"/>
            <w:bottom w:val="none" w:sz="0" w:space="0" w:color="auto"/>
            <w:right w:val="none" w:sz="0" w:space="0" w:color="auto"/>
          </w:divBdr>
        </w:div>
        <w:div w:id="824053679">
          <w:marLeft w:val="480"/>
          <w:marRight w:val="0"/>
          <w:marTop w:val="0"/>
          <w:marBottom w:val="0"/>
          <w:divBdr>
            <w:top w:val="none" w:sz="0" w:space="0" w:color="auto"/>
            <w:left w:val="none" w:sz="0" w:space="0" w:color="auto"/>
            <w:bottom w:val="none" w:sz="0" w:space="0" w:color="auto"/>
            <w:right w:val="none" w:sz="0" w:space="0" w:color="auto"/>
          </w:divBdr>
        </w:div>
        <w:div w:id="886844618">
          <w:marLeft w:val="480"/>
          <w:marRight w:val="0"/>
          <w:marTop w:val="0"/>
          <w:marBottom w:val="0"/>
          <w:divBdr>
            <w:top w:val="none" w:sz="0" w:space="0" w:color="auto"/>
            <w:left w:val="none" w:sz="0" w:space="0" w:color="auto"/>
            <w:bottom w:val="none" w:sz="0" w:space="0" w:color="auto"/>
            <w:right w:val="none" w:sz="0" w:space="0" w:color="auto"/>
          </w:divBdr>
        </w:div>
        <w:div w:id="1308172779">
          <w:marLeft w:val="480"/>
          <w:marRight w:val="0"/>
          <w:marTop w:val="0"/>
          <w:marBottom w:val="0"/>
          <w:divBdr>
            <w:top w:val="none" w:sz="0" w:space="0" w:color="auto"/>
            <w:left w:val="none" w:sz="0" w:space="0" w:color="auto"/>
            <w:bottom w:val="none" w:sz="0" w:space="0" w:color="auto"/>
            <w:right w:val="none" w:sz="0" w:space="0" w:color="auto"/>
          </w:divBdr>
        </w:div>
        <w:div w:id="1322543991">
          <w:marLeft w:val="480"/>
          <w:marRight w:val="0"/>
          <w:marTop w:val="0"/>
          <w:marBottom w:val="0"/>
          <w:divBdr>
            <w:top w:val="none" w:sz="0" w:space="0" w:color="auto"/>
            <w:left w:val="none" w:sz="0" w:space="0" w:color="auto"/>
            <w:bottom w:val="none" w:sz="0" w:space="0" w:color="auto"/>
            <w:right w:val="none" w:sz="0" w:space="0" w:color="auto"/>
          </w:divBdr>
        </w:div>
        <w:div w:id="1852379036">
          <w:marLeft w:val="480"/>
          <w:marRight w:val="0"/>
          <w:marTop w:val="0"/>
          <w:marBottom w:val="0"/>
          <w:divBdr>
            <w:top w:val="none" w:sz="0" w:space="0" w:color="auto"/>
            <w:left w:val="none" w:sz="0" w:space="0" w:color="auto"/>
            <w:bottom w:val="none" w:sz="0" w:space="0" w:color="auto"/>
            <w:right w:val="none" w:sz="0" w:space="0" w:color="auto"/>
          </w:divBdr>
        </w:div>
        <w:div w:id="1322466511">
          <w:marLeft w:val="480"/>
          <w:marRight w:val="0"/>
          <w:marTop w:val="0"/>
          <w:marBottom w:val="0"/>
          <w:divBdr>
            <w:top w:val="none" w:sz="0" w:space="0" w:color="auto"/>
            <w:left w:val="none" w:sz="0" w:space="0" w:color="auto"/>
            <w:bottom w:val="none" w:sz="0" w:space="0" w:color="auto"/>
            <w:right w:val="none" w:sz="0" w:space="0" w:color="auto"/>
          </w:divBdr>
        </w:div>
        <w:div w:id="1855530869">
          <w:marLeft w:val="480"/>
          <w:marRight w:val="0"/>
          <w:marTop w:val="0"/>
          <w:marBottom w:val="0"/>
          <w:divBdr>
            <w:top w:val="none" w:sz="0" w:space="0" w:color="auto"/>
            <w:left w:val="none" w:sz="0" w:space="0" w:color="auto"/>
            <w:bottom w:val="none" w:sz="0" w:space="0" w:color="auto"/>
            <w:right w:val="none" w:sz="0" w:space="0" w:color="auto"/>
          </w:divBdr>
        </w:div>
        <w:div w:id="1448504486">
          <w:marLeft w:val="480"/>
          <w:marRight w:val="0"/>
          <w:marTop w:val="0"/>
          <w:marBottom w:val="0"/>
          <w:divBdr>
            <w:top w:val="none" w:sz="0" w:space="0" w:color="auto"/>
            <w:left w:val="none" w:sz="0" w:space="0" w:color="auto"/>
            <w:bottom w:val="none" w:sz="0" w:space="0" w:color="auto"/>
            <w:right w:val="none" w:sz="0" w:space="0" w:color="auto"/>
          </w:divBdr>
        </w:div>
        <w:div w:id="1414280717">
          <w:marLeft w:val="480"/>
          <w:marRight w:val="0"/>
          <w:marTop w:val="0"/>
          <w:marBottom w:val="0"/>
          <w:divBdr>
            <w:top w:val="none" w:sz="0" w:space="0" w:color="auto"/>
            <w:left w:val="none" w:sz="0" w:space="0" w:color="auto"/>
            <w:bottom w:val="none" w:sz="0" w:space="0" w:color="auto"/>
            <w:right w:val="none" w:sz="0" w:space="0" w:color="auto"/>
          </w:divBdr>
        </w:div>
        <w:div w:id="510263572">
          <w:marLeft w:val="480"/>
          <w:marRight w:val="0"/>
          <w:marTop w:val="0"/>
          <w:marBottom w:val="0"/>
          <w:divBdr>
            <w:top w:val="none" w:sz="0" w:space="0" w:color="auto"/>
            <w:left w:val="none" w:sz="0" w:space="0" w:color="auto"/>
            <w:bottom w:val="none" w:sz="0" w:space="0" w:color="auto"/>
            <w:right w:val="none" w:sz="0" w:space="0" w:color="auto"/>
          </w:divBdr>
        </w:div>
        <w:div w:id="1720979736">
          <w:marLeft w:val="480"/>
          <w:marRight w:val="0"/>
          <w:marTop w:val="0"/>
          <w:marBottom w:val="0"/>
          <w:divBdr>
            <w:top w:val="none" w:sz="0" w:space="0" w:color="auto"/>
            <w:left w:val="none" w:sz="0" w:space="0" w:color="auto"/>
            <w:bottom w:val="none" w:sz="0" w:space="0" w:color="auto"/>
            <w:right w:val="none" w:sz="0" w:space="0" w:color="auto"/>
          </w:divBdr>
        </w:div>
        <w:div w:id="1627269375">
          <w:marLeft w:val="480"/>
          <w:marRight w:val="0"/>
          <w:marTop w:val="0"/>
          <w:marBottom w:val="0"/>
          <w:divBdr>
            <w:top w:val="none" w:sz="0" w:space="0" w:color="auto"/>
            <w:left w:val="none" w:sz="0" w:space="0" w:color="auto"/>
            <w:bottom w:val="none" w:sz="0" w:space="0" w:color="auto"/>
            <w:right w:val="none" w:sz="0" w:space="0" w:color="auto"/>
          </w:divBdr>
        </w:div>
        <w:div w:id="1276982162">
          <w:marLeft w:val="480"/>
          <w:marRight w:val="0"/>
          <w:marTop w:val="0"/>
          <w:marBottom w:val="0"/>
          <w:divBdr>
            <w:top w:val="none" w:sz="0" w:space="0" w:color="auto"/>
            <w:left w:val="none" w:sz="0" w:space="0" w:color="auto"/>
            <w:bottom w:val="none" w:sz="0" w:space="0" w:color="auto"/>
            <w:right w:val="none" w:sz="0" w:space="0" w:color="auto"/>
          </w:divBdr>
        </w:div>
        <w:div w:id="262686395">
          <w:marLeft w:val="480"/>
          <w:marRight w:val="0"/>
          <w:marTop w:val="0"/>
          <w:marBottom w:val="0"/>
          <w:divBdr>
            <w:top w:val="none" w:sz="0" w:space="0" w:color="auto"/>
            <w:left w:val="none" w:sz="0" w:space="0" w:color="auto"/>
            <w:bottom w:val="none" w:sz="0" w:space="0" w:color="auto"/>
            <w:right w:val="none" w:sz="0" w:space="0" w:color="auto"/>
          </w:divBdr>
        </w:div>
        <w:div w:id="130295698">
          <w:marLeft w:val="480"/>
          <w:marRight w:val="0"/>
          <w:marTop w:val="0"/>
          <w:marBottom w:val="0"/>
          <w:divBdr>
            <w:top w:val="none" w:sz="0" w:space="0" w:color="auto"/>
            <w:left w:val="none" w:sz="0" w:space="0" w:color="auto"/>
            <w:bottom w:val="none" w:sz="0" w:space="0" w:color="auto"/>
            <w:right w:val="none" w:sz="0" w:space="0" w:color="auto"/>
          </w:divBdr>
        </w:div>
        <w:div w:id="468058899">
          <w:marLeft w:val="480"/>
          <w:marRight w:val="0"/>
          <w:marTop w:val="0"/>
          <w:marBottom w:val="0"/>
          <w:divBdr>
            <w:top w:val="none" w:sz="0" w:space="0" w:color="auto"/>
            <w:left w:val="none" w:sz="0" w:space="0" w:color="auto"/>
            <w:bottom w:val="none" w:sz="0" w:space="0" w:color="auto"/>
            <w:right w:val="none" w:sz="0" w:space="0" w:color="auto"/>
          </w:divBdr>
        </w:div>
        <w:div w:id="76682348">
          <w:marLeft w:val="480"/>
          <w:marRight w:val="0"/>
          <w:marTop w:val="0"/>
          <w:marBottom w:val="0"/>
          <w:divBdr>
            <w:top w:val="none" w:sz="0" w:space="0" w:color="auto"/>
            <w:left w:val="none" w:sz="0" w:space="0" w:color="auto"/>
            <w:bottom w:val="none" w:sz="0" w:space="0" w:color="auto"/>
            <w:right w:val="none" w:sz="0" w:space="0" w:color="auto"/>
          </w:divBdr>
        </w:div>
        <w:div w:id="81729422">
          <w:marLeft w:val="480"/>
          <w:marRight w:val="0"/>
          <w:marTop w:val="0"/>
          <w:marBottom w:val="0"/>
          <w:divBdr>
            <w:top w:val="none" w:sz="0" w:space="0" w:color="auto"/>
            <w:left w:val="none" w:sz="0" w:space="0" w:color="auto"/>
            <w:bottom w:val="none" w:sz="0" w:space="0" w:color="auto"/>
            <w:right w:val="none" w:sz="0" w:space="0" w:color="auto"/>
          </w:divBdr>
        </w:div>
        <w:div w:id="680358815">
          <w:marLeft w:val="480"/>
          <w:marRight w:val="0"/>
          <w:marTop w:val="0"/>
          <w:marBottom w:val="0"/>
          <w:divBdr>
            <w:top w:val="none" w:sz="0" w:space="0" w:color="auto"/>
            <w:left w:val="none" w:sz="0" w:space="0" w:color="auto"/>
            <w:bottom w:val="none" w:sz="0" w:space="0" w:color="auto"/>
            <w:right w:val="none" w:sz="0" w:space="0" w:color="auto"/>
          </w:divBdr>
        </w:div>
        <w:div w:id="1043016458">
          <w:marLeft w:val="480"/>
          <w:marRight w:val="0"/>
          <w:marTop w:val="0"/>
          <w:marBottom w:val="0"/>
          <w:divBdr>
            <w:top w:val="none" w:sz="0" w:space="0" w:color="auto"/>
            <w:left w:val="none" w:sz="0" w:space="0" w:color="auto"/>
            <w:bottom w:val="none" w:sz="0" w:space="0" w:color="auto"/>
            <w:right w:val="none" w:sz="0" w:space="0" w:color="auto"/>
          </w:divBdr>
        </w:div>
        <w:div w:id="758914689">
          <w:marLeft w:val="480"/>
          <w:marRight w:val="0"/>
          <w:marTop w:val="0"/>
          <w:marBottom w:val="0"/>
          <w:divBdr>
            <w:top w:val="none" w:sz="0" w:space="0" w:color="auto"/>
            <w:left w:val="none" w:sz="0" w:space="0" w:color="auto"/>
            <w:bottom w:val="none" w:sz="0" w:space="0" w:color="auto"/>
            <w:right w:val="none" w:sz="0" w:space="0" w:color="auto"/>
          </w:divBdr>
        </w:div>
        <w:div w:id="1264919397">
          <w:marLeft w:val="480"/>
          <w:marRight w:val="0"/>
          <w:marTop w:val="0"/>
          <w:marBottom w:val="0"/>
          <w:divBdr>
            <w:top w:val="none" w:sz="0" w:space="0" w:color="auto"/>
            <w:left w:val="none" w:sz="0" w:space="0" w:color="auto"/>
            <w:bottom w:val="none" w:sz="0" w:space="0" w:color="auto"/>
            <w:right w:val="none" w:sz="0" w:space="0" w:color="auto"/>
          </w:divBdr>
        </w:div>
        <w:div w:id="2025663107">
          <w:marLeft w:val="480"/>
          <w:marRight w:val="0"/>
          <w:marTop w:val="0"/>
          <w:marBottom w:val="0"/>
          <w:divBdr>
            <w:top w:val="none" w:sz="0" w:space="0" w:color="auto"/>
            <w:left w:val="none" w:sz="0" w:space="0" w:color="auto"/>
            <w:bottom w:val="none" w:sz="0" w:space="0" w:color="auto"/>
            <w:right w:val="none" w:sz="0" w:space="0" w:color="auto"/>
          </w:divBdr>
        </w:div>
        <w:div w:id="66615741">
          <w:marLeft w:val="480"/>
          <w:marRight w:val="0"/>
          <w:marTop w:val="0"/>
          <w:marBottom w:val="0"/>
          <w:divBdr>
            <w:top w:val="none" w:sz="0" w:space="0" w:color="auto"/>
            <w:left w:val="none" w:sz="0" w:space="0" w:color="auto"/>
            <w:bottom w:val="none" w:sz="0" w:space="0" w:color="auto"/>
            <w:right w:val="none" w:sz="0" w:space="0" w:color="auto"/>
          </w:divBdr>
        </w:div>
        <w:div w:id="1993100320">
          <w:marLeft w:val="480"/>
          <w:marRight w:val="0"/>
          <w:marTop w:val="0"/>
          <w:marBottom w:val="0"/>
          <w:divBdr>
            <w:top w:val="none" w:sz="0" w:space="0" w:color="auto"/>
            <w:left w:val="none" w:sz="0" w:space="0" w:color="auto"/>
            <w:bottom w:val="none" w:sz="0" w:space="0" w:color="auto"/>
            <w:right w:val="none" w:sz="0" w:space="0" w:color="auto"/>
          </w:divBdr>
        </w:div>
        <w:div w:id="2110198274">
          <w:marLeft w:val="480"/>
          <w:marRight w:val="0"/>
          <w:marTop w:val="0"/>
          <w:marBottom w:val="0"/>
          <w:divBdr>
            <w:top w:val="none" w:sz="0" w:space="0" w:color="auto"/>
            <w:left w:val="none" w:sz="0" w:space="0" w:color="auto"/>
            <w:bottom w:val="none" w:sz="0" w:space="0" w:color="auto"/>
            <w:right w:val="none" w:sz="0" w:space="0" w:color="auto"/>
          </w:divBdr>
        </w:div>
        <w:div w:id="1636373561">
          <w:marLeft w:val="480"/>
          <w:marRight w:val="0"/>
          <w:marTop w:val="0"/>
          <w:marBottom w:val="0"/>
          <w:divBdr>
            <w:top w:val="none" w:sz="0" w:space="0" w:color="auto"/>
            <w:left w:val="none" w:sz="0" w:space="0" w:color="auto"/>
            <w:bottom w:val="none" w:sz="0" w:space="0" w:color="auto"/>
            <w:right w:val="none" w:sz="0" w:space="0" w:color="auto"/>
          </w:divBdr>
        </w:div>
      </w:divsChild>
    </w:div>
    <w:div w:id="1739665044">
      <w:bodyDiv w:val="1"/>
      <w:marLeft w:val="0"/>
      <w:marRight w:val="0"/>
      <w:marTop w:val="0"/>
      <w:marBottom w:val="0"/>
      <w:divBdr>
        <w:top w:val="none" w:sz="0" w:space="0" w:color="auto"/>
        <w:left w:val="none" w:sz="0" w:space="0" w:color="auto"/>
        <w:bottom w:val="none" w:sz="0" w:space="0" w:color="auto"/>
        <w:right w:val="none" w:sz="0" w:space="0" w:color="auto"/>
      </w:divBdr>
    </w:div>
    <w:div w:id="1743599055">
      <w:bodyDiv w:val="1"/>
      <w:marLeft w:val="0"/>
      <w:marRight w:val="0"/>
      <w:marTop w:val="0"/>
      <w:marBottom w:val="0"/>
      <w:divBdr>
        <w:top w:val="none" w:sz="0" w:space="0" w:color="auto"/>
        <w:left w:val="none" w:sz="0" w:space="0" w:color="auto"/>
        <w:bottom w:val="none" w:sz="0" w:space="0" w:color="auto"/>
        <w:right w:val="none" w:sz="0" w:space="0" w:color="auto"/>
      </w:divBdr>
    </w:div>
    <w:div w:id="1746221443">
      <w:bodyDiv w:val="1"/>
      <w:marLeft w:val="0"/>
      <w:marRight w:val="0"/>
      <w:marTop w:val="0"/>
      <w:marBottom w:val="0"/>
      <w:divBdr>
        <w:top w:val="none" w:sz="0" w:space="0" w:color="auto"/>
        <w:left w:val="none" w:sz="0" w:space="0" w:color="auto"/>
        <w:bottom w:val="none" w:sz="0" w:space="0" w:color="auto"/>
        <w:right w:val="none" w:sz="0" w:space="0" w:color="auto"/>
      </w:divBdr>
    </w:div>
    <w:div w:id="1748263630">
      <w:bodyDiv w:val="1"/>
      <w:marLeft w:val="0"/>
      <w:marRight w:val="0"/>
      <w:marTop w:val="0"/>
      <w:marBottom w:val="0"/>
      <w:divBdr>
        <w:top w:val="none" w:sz="0" w:space="0" w:color="auto"/>
        <w:left w:val="none" w:sz="0" w:space="0" w:color="auto"/>
        <w:bottom w:val="none" w:sz="0" w:space="0" w:color="auto"/>
        <w:right w:val="none" w:sz="0" w:space="0" w:color="auto"/>
      </w:divBdr>
    </w:div>
    <w:div w:id="1752313485">
      <w:bodyDiv w:val="1"/>
      <w:marLeft w:val="0"/>
      <w:marRight w:val="0"/>
      <w:marTop w:val="0"/>
      <w:marBottom w:val="0"/>
      <w:divBdr>
        <w:top w:val="none" w:sz="0" w:space="0" w:color="auto"/>
        <w:left w:val="none" w:sz="0" w:space="0" w:color="auto"/>
        <w:bottom w:val="none" w:sz="0" w:space="0" w:color="auto"/>
        <w:right w:val="none" w:sz="0" w:space="0" w:color="auto"/>
      </w:divBdr>
    </w:div>
    <w:div w:id="1755741823">
      <w:bodyDiv w:val="1"/>
      <w:marLeft w:val="0"/>
      <w:marRight w:val="0"/>
      <w:marTop w:val="0"/>
      <w:marBottom w:val="0"/>
      <w:divBdr>
        <w:top w:val="none" w:sz="0" w:space="0" w:color="auto"/>
        <w:left w:val="none" w:sz="0" w:space="0" w:color="auto"/>
        <w:bottom w:val="none" w:sz="0" w:space="0" w:color="auto"/>
        <w:right w:val="none" w:sz="0" w:space="0" w:color="auto"/>
      </w:divBdr>
    </w:div>
    <w:div w:id="1756781350">
      <w:bodyDiv w:val="1"/>
      <w:marLeft w:val="0"/>
      <w:marRight w:val="0"/>
      <w:marTop w:val="0"/>
      <w:marBottom w:val="0"/>
      <w:divBdr>
        <w:top w:val="none" w:sz="0" w:space="0" w:color="auto"/>
        <w:left w:val="none" w:sz="0" w:space="0" w:color="auto"/>
        <w:bottom w:val="none" w:sz="0" w:space="0" w:color="auto"/>
        <w:right w:val="none" w:sz="0" w:space="0" w:color="auto"/>
      </w:divBdr>
    </w:div>
    <w:div w:id="1758166576">
      <w:bodyDiv w:val="1"/>
      <w:marLeft w:val="0"/>
      <w:marRight w:val="0"/>
      <w:marTop w:val="0"/>
      <w:marBottom w:val="0"/>
      <w:divBdr>
        <w:top w:val="none" w:sz="0" w:space="0" w:color="auto"/>
        <w:left w:val="none" w:sz="0" w:space="0" w:color="auto"/>
        <w:bottom w:val="none" w:sz="0" w:space="0" w:color="auto"/>
        <w:right w:val="none" w:sz="0" w:space="0" w:color="auto"/>
      </w:divBdr>
    </w:div>
    <w:div w:id="1762291695">
      <w:bodyDiv w:val="1"/>
      <w:marLeft w:val="0"/>
      <w:marRight w:val="0"/>
      <w:marTop w:val="0"/>
      <w:marBottom w:val="0"/>
      <w:divBdr>
        <w:top w:val="none" w:sz="0" w:space="0" w:color="auto"/>
        <w:left w:val="none" w:sz="0" w:space="0" w:color="auto"/>
        <w:bottom w:val="none" w:sz="0" w:space="0" w:color="auto"/>
        <w:right w:val="none" w:sz="0" w:space="0" w:color="auto"/>
      </w:divBdr>
    </w:div>
    <w:div w:id="1769306470">
      <w:bodyDiv w:val="1"/>
      <w:marLeft w:val="0"/>
      <w:marRight w:val="0"/>
      <w:marTop w:val="0"/>
      <w:marBottom w:val="0"/>
      <w:divBdr>
        <w:top w:val="none" w:sz="0" w:space="0" w:color="auto"/>
        <w:left w:val="none" w:sz="0" w:space="0" w:color="auto"/>
        <w:bottom w:val="none" w:sz="0" w:space="0" w:color="auto"/>
        <w:right w:val="none" w:sz="0" w:space="0" w:color="auto"/>
      </w:divBdr>
    </w:div>
    <w:div w:id="1771000100">
      <w:bodyDiv w:val="1"/>
      <w:marLeft w:val="0"/>
      <w:marRight w:val="0"/>
      <w:marTop w:val="0"/>
      <w:marBottom w:val="0"/>
      <w:divBdr>
        <w:top w:val="none" w:sz="0" w:space="0" w:color="auto"/>
        <w:left w:val="none" w:sz="0" w:space="0" w:color="auto"/>
        <w:bottom w:val="none" w:sz="0" w:space="0" w:color="auto"/>
        <w:right w:val="none" w:sz="0" w:space="0" w:color="auto"/>
      </w:divBdr>
    </w:div>
    <w:div w:id="1773281030">
      <w:bodyDiv w:val="1"/>
      <w:marLeft w:val="0"/>
      <w:marRight w:val="0"/>
      <w:marTop w:val="0"/>
      <w:marBottom w:val="0"/>
      <w:divBdr>
        <w:top w:val="none" w:sz="0" w:space="0" w:color="auto"/>
        <w:left w:val="none" w:sz="0" w:space="0" w:color="auto"/>
        <w:bottom w:val="none" w:sz="0" w:space="0" w:color="auto"/>
        <w:right w:val="none" w:sz="0" w:space="0" w:color="auto"/>
      </w:divBdr>
    </w:div>
    <w:div w:id="1782264728">
      <w:bodyDiv w:val="1"/>
      <w:marLeft w:val="0"/>
      <w:marRight w:val="0"/>
      <w:marTop w:val="0"/>
      <w:marBottom w:val="0"/>
      <w:divBdr>
        <w:top w:val="none" w:sz="0" w:space="0" w:color="auto"/>
        <w:left w:val="none" w:sz="0" w:space="0" w:color="auto"/>
        <w:bottom w:val="none" w:sz="0" w:space="0" w:color="auto"/>
        <w:right w:val="none" w:sz="0" w:space="0" w:color="auto"/>
      </w:divBdr>
    </w:div>
    <w:div w:id="1788045549">
      <w:bodyDiv w:val="1"/>
      <w:marLeft w:val="0"/>
      <w:marRight w:val="0"/>
      <w:marTop w:val="0"/>
      <w:marBottom w:val="0"/>
      <w:divBdr>
        <w:top w:val="none" w:sz="0" w:space="0" w:color="auto"/>
        <w:left w:val="none" w:sz="0" w:space="0" w:color="auto"/>
        <w:bottom w:val="none" w:sz="0" w:space="0" w:color="auto"/>
        <w:right w:val="none" w:sz="0" w:space="0" w:color="auto"/>
      </w:divBdr>
    </w:div>
    <w:div w:id="1790854388">
      <w:bodyDiv w:val="1"/>
      <w:marLeft w:val="0"/>
      <w:marRight w:val="0"/>
      <w:marTop w:val="0"/>
      <w:marBottom w:val="0"/>
      <w:divBdr>
        <w:top w:val="none" w:sz="0" w:space="0" w:color="auto"/>
        <w:left w:val="none" w:sz="0" w:space="0" w:color="auto"/>
        <w:bottom w:val="none" w:sz="0" w:space="0" w:color="auto"/>
        <w:right w:val="none" w:sz="0" w:space="0" w:color="auto"/>
      </w:divBdr>
    </w:div>
    <w:div w:id="1795906490">
      <w:bodyDiv w:val="1"/>
      <w:marLeft w:val="0"/>
      <w:marRight w:val="0"/>
      <w:marTop w:val="0"/>
      <w:marBottom w:val="0"/>
      <w:divBdr>
        <w:top w:val="none" w:sz="0" w:space="0" w:color="auto"/>
        <w:left w:val="none" w:sz="0" w:space="0" w:color="auto"/>
        <w:bottom w:val="none" w:sz="0" w:space="0" w:color="auto"/>
        <w:right w:val="none" w:sz="0" w:space="0" w:color="auto"/>
      </w:divBdr>
    </w:div>
    <w:div w:id="1796095967">
      <w:bodyDiv w:val="1"/>
      <w:marLeft w:val="0"/>
      <w:marRight w:val="0"/>
      <w:marTop w:val="0"/>
      <w:marBottom w:val="0"/>
      <w:divBdr>
        <w:top w:val="none" w:sz="0" w:space="0" w:color="auto"/>
        <w:left w:val="none" w:sz="0" w:space="0" w:color="auto"/>
        <w:bottom w:val="none" w:sz="0" w:space="0" w:color="auto"/>
        <w:right w:val="none" w:sz="0" w:space="0" w:color="auto"/>
      </w:divBdr>
    </w:div>
    <w:div w:id="1796100625">
      <w:bodyDiv w:val="1"/>
      <w:marLeft w:val="0"/>
      <w:marRight w:val="0"/>
      <w:marTop w:val="0"/>
      <w:marBottom w:val="0"/>
      <w:divBdr>
        <w:top w:val="none" w:sz="0" w:space="0" w:color="auto"/>
        <w:left w:val="none" w:sz="0" w:space="0" w:color="auto"/>
        <w:bottom w:val="none" w:sz="0" w:space="0" w:color="auto"/>
        <w:right w:val="none" w:sz="0" w:space="0" w:color="auto"/>
      </w:divBdr>
      <w:divsChild>
        <w:div w:id="2079354708">
          <w:marLeft w:val="480"/>
          <w:marRight w:val="0"/>
          <w:marTop w:val="0"/>
          <w:marBottom w:val="0"/>
          <w:divBdr>
            <w:top w:val="none" w:sz="0" w:space="0" w:color="auto"/>
            <w:left w:val="none" w:sz="0" w:space="0" w:color="auto"/>
            <w:bottom w:val="none" w:sz="0" w:space="0" w:color="auto"/>
            <w:right w:val="none" w:sz="0" w:space="0" w:color="auto"/>
          </w:divBdr>
        </w:div>
        <w:div w:id="125974479">
          <w:marLeft w:val="480"/>
          <w:marRight w:val="0"/>
          <w:marTop w:val="0"/>
          <w:marBottom w:val="0"/>
          <w:divBdr>
            <w:top w:val="none" w:sz="0" w:space="0" w:color="auto"/>
            <w:left w:val="none" w:sz="0" w:space="0" w:color="auto"/>
            <w:bottom w:val="none" w:sz="0" w:space="0" w:color="auto"/>
            <w:right w:val="none" w:sz="0" w:space="0" w:color="auto"/>
          </w:divBdr>
        </w:div>
        <w:div w:id="408889976">
          <w:marLeft w:val="480"/>
          <w:marRight w:val="0"/>
          <w:marTop w:val="0"/>
          <w:marBottom w:val="0"/>
          <w:divBdr>
            <w:top w:val="none" w:sz="0" w:space="0" w:color="auto"/>
            <w:left w:val="none" w:sz="0" w:space="0" w:color="auto"/>
            <w:bottom w:val="none" w:sz="0" w:space="0" w:color="auto"/>
            <w:right w:val="none" w:sz="0" w:space="0" w:color="auto"/>
          </w:divBdr>
        </w:div>
        <w:div w:id="1220704483">
          <w:marLeft w:val="480"/>
          <w:marRight w:val="0"/>
          <w:marTop w:val="0"/>
          <w:marBottom w:val="0"/>
          <w:divBdr>
            <w:top w:val="none" w:sz="0" w:space="0" w:color="auto"/>
            <w:left w:val="none" w:sz="0" w:space="0" w:color="auto"/>
            <w:bottom w:val="none" w:sz="0" w:space="0" w:color="auto"/>
            <w:right w:val="none" w:sz="0" w:space="0" w:color="auto"/>
          </w:divBdr>
        </w:div>
        <w:div w:id="1265961254">
          <w:marLeft w:val="480"/>
          <w:marRight w:val="0"/>
          <w:marTop w:val="0"/>
          <w:marBottom w:val="0"/>
          <w:divBdr>
            <w:top w:val="none" w:sz="0" w:space="0" w:color="auto"/>
            <w:left w:val="none" w:sz="0" w:space="0" w:color="auto"/>
            <w:bottom w:val="none" w:sz="0" w:space="0" w:color="auto"/>
            <w:right w:val="none" w:sz="0" w:space="0" w:color="auto"/>
          </w:divBdr>
        </w:div>
        <w:div w:id="1993946931">
          <w:marLeft w:val="480"/>
          <w:marRight w:val="0"/>
          <w:marTop w:val="0"/>
          <w:marBottom w:val="0"/>
          <w:divBdr>
            <w:top w:val="none" w:sz="0" w:space="0" w:color="auto"/>
            <w:left w:val="none" w:sz="0" w:space="0" w:color="auto"/>
            <w:bottom w:val="none" w:sz="0" w:space="0" w:color="auto"/>
            <w:right w:val="none" w:sz="0" w:space="0" w:color="auto"/>
          </w:divBdr>
        </w:div>
        <w:div w:id="783769295">
          <w:marLeft w:val="480"/>
          <w:marRight w:val="0"/>
          <w:marTop w:val="0"/>
          <w:marBottom w:val="0"/>
          <w:divBdr>
            <w:top w:val="none" w:sz="0" w:space="0" w:color="auto"/>
            <w:left w:val="none" w:sz="0" w:space="0" w:color="auto"/>
            <w:bottom w:val="none" w:sz="0" w:space="0" w:color="auto"/>
            <w:right w:val="none" w:sz="0" w:space="0" w:color="auto"/>
          </w:divBdr>
        </w:div>
        <w:div w:id="1637680524">
          <w:marLeft w:val="480"/>
          <w:marRight w:val="0"/>
          <w:marTop w:val="0"/>
          <w:marBottom w:val="0"/>
          <w:divBdr>
            <w:top w:val="none" w:sz="0" w:space="0" w:color="auto"/>
            <w:left w:val="none" w:sz="0" w:space="0" w:color="auto"/>
            <w:bottom w:val="none" w:sz="0" w:space="0" w:color="auto"/>
            <w:right w:val="none" w:sz="0" w:space="0" w:color="auto"/>
          </w:divBdr>
        </w:div>
        <w:div w:id="1588341838">
          <w:marLeft w:val="480"/>
          <w:marRight w:val="0"/>
          <w:marTop w:val="0"/>
          <w:marBottom w:val="0"/>
          <w:divBdr>
            <w:top w:val="none" w:sz="0" w:space="0" w:color="auto"/>
            <w:left w:val="none" w:sz="0" w:space="0" w:color="auto"/>
            <w:bottom w:val="none" w:sz="0" w:space="0" w:color="auto"/>
            <w:right w:val="none" w:sz="0" w:space="0" w:color="auto"/>
          </w:divBdr>
        </w:div>
        <w:div w:id="1411732851">
          <w:marLeft w:val="480"/>
          <w:marRight w:val="0"/>
          <w:marTop w:val="0"/>
          <w:marBottom w:val="0"/>
          <w:divBdr>
            <w:top w:val="none" w:sz="0" w:space="0" w:color="auto"/>
            <w:left w:val="none" w:sz="0" w:space="0" w:color="auto"/>
            <w:bottom w:val="none" w:sz="0" w:space="0" w:color="auto"/>
            <w:right w:val="none" w:sz="0" w:space="0" w:color="auto"/>
          </w:divBdr>
        </w:div>
        <w:div w:id="1309482001">
          <w:marLeft w:val="480"/>
          <w:marRight w:val="0"/>
          <w:marTop w:val="0"/>
          <w:marBottom w:val="0"/>
          <w:divBdr>
            <w:top w:val="none" w:sz="0" w:space="0" w:color="auto"/>
            <w:left w:val="none" w:sz="0" w:space="0" w:color="auto"/>
            <w:bottom w:val="none" w:sz="0" w:space="0" w:color="auto"/>
            <w:right w:val="none" w:sz="0" w:space="0" w:color="auto"/>
          </w:divBdr>
        </w:div>
        <w:div w:id="1166438925">
          <w:marLeft w:val="480"/>
          <w:marRight w:val="0"/>
          <w:marTop w:val="0"/>
          <w:marBottom w:val="0"/>
          <w:divBdr>
            <w:top w:val="none" w:sz="0" w:space="0" w:color="auto"/>
            <w:left w:val="none" w:sz="0" w:space="0" w:color="auto"/>
            <w:bottom w:val="none" w:sz="0" w:space="0" w:color="auto"/>
            <w:right w:val="none" w:sz="0" w:space="0" w:color="auto"/>
          </w:divBdr>
        </w:div>
        <w:div w:id="303052422">
          <w:marLeft w:val="480"/>
          <w:marRight w:val="0"/>
          <w:marTop w:val="0"/>
          <w:marBottom w:val="0"/>
          <w:divBdr>
            <w:top w:val="none" w:sz="0" w:space="0" w:color="auto"/>
            <w:left w:val="none" w:sz="0" w:space="0" w:color="auto"/>
            <w:bottom w:val="none" w:sz="0" w:space="0" w:color="auto"/>
            <w:right w:val="none" w:sz="0" w:space="0" w:color="auto"/>
          </w:divBdr>
        </w:div>
        <w:div w:id="1272127238">
          <w:marLeft w:val="480"/>
          <w:marRight w:val="0"/>
          <w:marTop w:val="0"/>
          <w:marBottom w:val="0"/>
          <w:divBdr>
            <w:top w:val="none" w:sz="0" w:space="0" w:color="auto"/>
            <w:left w:val="none" w:sz="0" w:space="0" w:color="auto"/>
            <w:bottom w:val="none" w:sz="0" w:space="0" w:color="auto"/>
            <w:right w:val="none" w:sz="0" w:space="0" w:color="auto"/>
          </w:divBdr>
        </w:div>
        <w:div w:id="854806769">
          <w:marLeft w:val="480"/>
          <w:marRight w:val="0"/>
          <w:marTop w:val="0"/>
          <w:marBottom w:val="0"/>
          <w:divBdr>
            <w:top w:val="none" w:sz="0" w:space="0" w:color="auto"/>
            <w:left w:val="none" w:sz="0" w:space="0" w:color="auto"/>
            <w:bottom w:val="none" w:sz="0" w:space="0" w:color="auto"/>
            <w:right w:val="none" w:sz="0" w:space="0" w:color="auto"/>
          </w:divBdr>
        </w:div>
        <w:div w:id="1236621240">
          <w:marLeft w:val="480"/>
          <w:marRight w:val="0"/>
          <w:marTop w:val="0"/>
          <w:marBottom w:val="0"/>
          <w:divBdr>
            <w:top w:val="none" w:sz="0" w:space="0" w:color="auto"/>
            <w:left w:val="none" w:sz="0" w:space="0" w:color="auto"/>
            <w:bottom w:val="none" w:sz="0" w:space="0" w:color="auto"/>
            <w:right w:val="none" w:sz="0" w:space="0" w:color="auto"/>
          </w:divBdr>
        </w:div>
        <w:div w:id="1194152036">
          <w:marLeft w:val="480"/>
          <w:marRight w:val="0"/>
          <w:marTop w:val="0"/>
          <w:marBottom w:val="0"/>
          <w:divBdr>
            <w:top w:val="none" w:sz="0" w:space="0" w:color="auto"/>
            <w:left w:val="none" w:sz="0" w:space="0" w:color="auto"/>
            <w:bottom w:val="none" w:sz="0" w:space="0" w:color="auto"/>
            <w:right w:val="none" w:sz="0" w:space="0" w:color="auto"/>
          </w:divBdr>
        </w:div>
        <w:div w:id="465393820">
          <w:marLeft w:val="480"/>
          <w:marRight w:val="0"/>
          <w:marTop w:val="0"/>
          <w:marBottom w:val="0"/>
          <w:divBdr>
            <w:top w:val="none" w:sz="0" w:space="0" w:color="auto"/>
            <w:left w:val="none" w:sz="0" w:space="0" w:color="auto"/>
            <w:bottom w:val="none" w:sz="0" w:space="0" w:color="auto"/>
            <w:right w:val="none" w:sz="0" w:space="0" w:color="auto"/>
          </w:divBdr>
        </w:div>
        <w:div w:id="2069304655">
          <w:marLeft w:val="480"/>
          <w:marRight w:val="0"/>
          <w:marTop w:val="0"/>
          <w:marBottom w:val="0"/>
          <w:divBdr>
            <w:top w:val="none" w:sz="0" w:space="0" w:color="auto"/>
            <w:left w:val="none" w:sz="0" w:space="0" w:color="auto"/>
            <w:bottom w:val="none" w:sz="0" w:space="0" w:color="auto"/>
            <w:right w:val="none" w:sz="0" w:space="0" w:color="auto"/>
          </w:divBdr>
        </w:div>
        <w:div w:id="374549425">
          <w:marLeft w:val="480"/>
          <w:marRight w:val="0"/>
          <w:marTop w:val="0"/>
          <w:marBottom w:val="0"/>
          <w:divBdr>
            <w:top w:val="none" w:sz="0" w:space="0" w:color="auto"/>
            <w:left w:val="none" w:sz="0" w:space="0" w:color="auto"/>
            <w:bottom w:val="none" w:sz="0" w:space="0" w:color="auto"/>
            <w:right w:val="none" w:sz="0" w:space="0" w:color="auto"/>
          </w:divBdr>
        </w:div>
        <w:div w:id="774252798">
          <w:marLeft w:val="480"/>
          <w:marRight w:val="0"/>
          <w:marTop w:val="0"/>
          <w:marBottom w:val="0"/>
          <w:divBdr>
            <w:top w:val="none" w:sz="0" w:space="0" w:color="auto"/>
            <w:left w:val="none" w:sz="0" w:space="0" w:color="auto"/>
            <w:bottom w:val="none" w:sz="0" w:space="0" w:color="auto"/>
            <w:right w:val="none" w:sz="0" w:space="0" w:color="auto"/>
          </w:divBdr>
        </w:div>
        <w:div w:id="561985800">
          <w:marLeft w:val="480"/>
          <w:marRight w:val="0"/>
          <w:marTop w:val="0"/>
          <w:marBottom w:val="0"/>
          <w:divBdr>
            <w:top w:val="none" w:sz="0" w:space="0" w:color="auto"/>
            <w:left w:val="none" w:sz="0" w:space="0" w:color="auto"/>
            <w:bottom w:val="none" w:sz="0" w:space="0" w:color="auto"/>
            <w:right w:val="none" w:sz="0" w:space="0" w:color="auto"/>
          </w:divBdr>
        </w:div>
        <w:div w:id="170417040">
          <w:marLeft w:val="480"/>
          <w:marRight w:val="0"/>
          <w:marTop w:val="0"/>
          <w:marBottom w:val="0"/>
          <w:divBdr>
            <w:top w:val="none" w:sz="0" w:space="0" w:color="auto"/>
            <w:left w:val="none" w:sz="0" w:space="0" w:color="auto"/>
            <w:bottom w:val="none" w:sz="0" w:space="0" w:color="auto"/>
            <w:right w:val="none" w:sz="0" w:space="0" w:color="auto"/>
          </w:divBdr>
        </w:div>
        <w:div w:id="1152215830">
          <w:marLeft w:val="480"/>
          <w:marRight w:val="0"/>
          <w:marTop w:val="0"/>
          <w:marBottom w:val="0"/>
          <w:divBdr>
            <w:top w:val="none" w:sz="0" w:space="0" w:color="auto"/>
            <w:left w:val="none" w:sz="0" w:space="0" w:color="auto"/>
            <w:bottom w:val="none" w:sz="0" w:space="0" w:color="auto"/>
            <w:right w:val="none" w:sz="0" w:space="0" w:color="auto"/>
          </w:divBdr>
        </w:div>
        <w:div w:id="1195342298">
          <w:marLeft w:val="480"/>
          <w:marRight w:val="0"/>
          <w:marTop w:val="0"/>
          <w:marBottom w:val="0"/>
          <w:divBdr>
            <w:top w:val="none" w:sz="0" w:space="0" w:color="auto"/>
            <w:left w:val="none" w:sz="0" w:space="0" w:color="auto"/>
            <w:bottom w:val="none" w:sz="0" w:space="0" w:color="auto"/>
            <w:right w:val="none" w:sz="0" w:space="0" w:color="auto"/>
          </w:divBdr>
        </w:div>
        <w:div w:id="1596130590">
          <w:marLeft w:val="480"/>
          <w:marRight w:val="0"/>
          <w:marTop w:val="0"/>
          <w:marBottom w:val="0"/>
          <w:divBdr>
            <w:top w:val="none" w:sz="0" w:space="0" w:color="auto"/>
            <w:left w:val="none" w:sz="0" w:space="0" w:color="auto"/>
            <w:bottom w:val="none" w:sz="0" w:space="0" w:color="auto"/>
            <w:right w:val="none" w:sz="0" w:space="0" w:color="auto"/>
          </w:divBdr>
        </w:div>
        <w:div w:id="1780105372">
          <w:marLeft w:val="480"/>
          <w:marRight w:val="0"/>
          <w:marTop w:val="0"/>
          <w:marBottom w:val="0"/>
          <w:divBdr>
            <w:top w:val="none" w:sz="0" w:space="0" w:color="auto"/>
            <w:left w:val="none" w:sz="0" w:space="0" w:color="auto"/>
            <w:bottom w:val="none" w:sz="0" w:space="0" w:color="auto"/>
            <w:right w:val="none" w:sz="0" w:space="0" w:color="auto"/>
          </w:divBdr>
        </w:div>
        <w:div w:id="1313634837">
          <w:marLeft w:val="480"/>
          <w:marRight w:val="0"/>
          <w:marTop w:val="0"/>
          <w:marBottom w:val="0"/>
          <w:divBdr>
            <w:top w:val="none" w:sz="0" w:space="0" w:color="auto"/>
            <w:left w:val="none" w:sz="0" w:space="0" w:color="auto"/>
            <w:bottom w:val="none" w:sz="0" w:space="0" w:color="auto"/>
            <w:right w:val="none" w:sz="0" w:space="0" w:color="auto"/>
          </w:divBdr>
        </w:div>
        <w:div w:id="761603369">
          <w:marLeft w:val="480"/>
          <w:marRight w:val="0"/>
          <w:marTop w:val="0"/>
          <w:marBottom w:val="0"/>
          <w:divBdr>
            <w:top w:val="none" w:sz="0" w:space="0" w:color="auto"/>
            <w:left w:val="none" w:sz="0" w:space="0" w:color="auto"/>
            <w:bottom w:val="none" w:sz="0" w:space="0" w:color="auto"/>
            <w:right w:val="none" w:sz="0" w:space="0" w:color="auto"/>
          </w:divBdr>
        </w:div>
        <w:div w:id="504437057">
          <w:marLeft w:val="480"/>
          <w:marRight w:val="0"/>
          <w:marTop w:val="0"/>
          <w:marBottom w:val="0"/>
          <w:divBdr>
            <w:top w:val="none" w:sz="0" w:space="0" w:color="auto"/>
            <w:left w:val="none" w:sz="0" w:space="0" w:color="auto"/>
            <w:bottom w:val="none" w:sz="0" w:space="0" w:color="auto"/>
            <w:right w:val="none" w:sz="0" w:space="0" w:color="auto"/>
          </w:divBdr>
        </w:div>
      </w:divsChild>
    </w:div>
    <w:div w:id="1797335550">
      <w:bodyDiv w:val="1"/>
      <w:marLeft w:val="0"/>
      <w:marRight w:val="0"/>
      <w:marTop w:val="0"/>
      <w:marBottom w:val="0"/>
      <w:divBdr>
        <w:top w:val="none" w:sz="0" w:space="0" w:color="auto"/>
        <w:left w:val="none" w:sz="0" w:space="0" w:color="auto"/>
        <w:bottom w:val="none" w:sz="0" w:space="0" w:color="auto"/>
        <w:right w:val="none" w:sz="0" w:space="0" w:color="auto"/>
      </w:divBdr>
    </w:div>
    <w:div w:id="1799641011">
      <w:bodyDiv w:val="1"/>
      <w:marLeft w:val="0"/>
      <w:marRight w:val="0"/>
      <w:marTop w:val="0"/>
      <w:marBottom w:val="0"/>
      <w:divBdr>
        <w:top w:val="none" w:sz="0" w:space="0" w:color="auto"/>
        <w:left w:val="none" w:sz="0" w:space="0" w:color="auto"/>
        <w:bottom w:val="none" w:sz="0" w:space="0" w:color="auto"/>
        <w:right w:val="none" w:sz="0" w:space="0" w:color="auto"/>
      </w:divBdr>
    </w:div>
    <w:div w:id="1800299119">
      <w:bodyDiv w:val="1"/>
      <w:marLeft w:val="0"/>
      <w:marRight w:val="0"/>
      <w:marTop w:val="0"/>
      <w:marBottom w:val="0"/>
      <w:divBdr>
        <w:top w:val="none" w:sz="0" w:space="0" w:color="auto"/>
        <w:left w:val="none" w:sz="0" w:space="0" w:color="auto"/>
        <w:bottom w:val="none" w:sz="0" w:space="0" w:color="auto"/>
        <w:right w:val="none" w:sz="0" w:space="0" w:color="auto"/>
      </w:divBdr>
    </w:div>
    <w:div w:id="1806662074">
      <w:bodyDiv w:val="1"/>
      <w:marLeft w:val="0"/>
      <w:marRight w:val="0"/>
      <w:marTop w:val="0"/>
      <w:marBottom w:val="0"/>
      <w:divBdr>
        <w:top w:val="none" w:sz="0" w:space="0" w:color="auto"/>
        <w:left w:val="none" w:sz="0" w:space="0" w:color="auto"/>
        <w:bottom w:val="none" w:sz="0" w:space="0" w:color="auto"/>
        <w:right w:val="none" w:sz="0" w:space="0" w:color="auto"/>
      </w:divBdr>
    </w:div>
    <w:div w:id="1806780070">
      <w:bodyDiv w:val="1"/>
      <w:marLeft w:val="0"/>
      <w:marRight w:val="0"/>
      <w:marTop w:val="0"/>
      <w:marBottom w:val="0"/>
      <w:divBdr>
        <w:top w:val="none" w:sz="0" w:space="0" w:color="auto"/>
        <w:left w:val="none" w:sz="0" w:space="0" w:color="auto"/>
        <w:bottom w:val="none" w:sz="0" w:space="0" w:color="auto"/>
        <w:right w:val="none" w:sz="0" w:space="0" w:color="auto"/>
      </w:divBdr>
    </w:div>
    <w:div w:id="1808164888">
      <w:bodyDiv w:val="1"/>
      <w:marLeft w:val="0"/>
      <w:marRight w:val="0"/>
      <w:marTop w:val="0"/>
      <w:marBottom w:val="0"/>
      <w:divBdr>
        <w:top w:val="none" w:sz="0" w:space="0" w:color="auto"/>
        <w:left w:val="none" w:sz="0" w:space="0" w:color="auto"/>
        <w:bottom w:val="none" w:sz="0" w:space="0" w:color="auto"/>
        <w:right w:val="none" w:sz="0" w:space="0" w:color="auto"/>
      </w:divBdr>
    </w:div>
    <w:div w:id="1808861262">
      <w:bodyDiv w:val="1"/>
      <w:marLeft w:val="0"/>
      <w:marRight w:val="0"/>
      <w:marTop w:val="0"/>
      <w:marBottom w:val="0"/>
      <w:divBdr>
        <w:top w:val="none" w:sz="0" w:space="0" w:color="auto"/>
        <w:left w:val="none" w:sz="0" w:space="0" w:color="auto"/>
        <w:bottom w:val="none" w:sz="0" w:space="0" w:color="auto"/>
        <w:right w:val="none" w:sz="0" w:space="0" w:color="auto"/>
      </w:divBdr>
    </w:div>
    <w:div w:id="1812559163">
      <w:bodyDiv w:val="1"/>
      <w:marLeft w:val="0"/>
      <w:marRight w:val="0"/>
      <w:marTop w:val="0"/>
      <w:marBottom w:val="0"/>
      <w:divBdr>
        <w:top w:val="none" w:sz="0" w:space="0" w:color="auto"/>
        <w:left w:val="none" w:sz="0" w:space="0" w:color="auto"/>
        <w:bottom w:val="none" w:sz="0" w:space="0" w:color="auto"/>
        <w:right w:val="none" w:sz="0" w:space="0" w:color="auto"/>
      </w:divBdr>
    </w:div>
    <w:div w:id="1812594885">
      <w:bodyDiv w:val="1"/>
      <w:marLeft w:val="0"/>
      <w:marRight w:val="0"/>
      <w:marTop w:val="0"/>
      <w:marBottom w:val="0"/>
      <w:divBdr>
        <w:top w:val="none" w:sz="0" w:space="0" w:color="auto"/>
        <w:left w:val="none" w:sz="0" w:space="0" w:color="auto"/>
        <w:bottom w:val="none" w:sz="0" w:space="0" w:color="auto"/>
        <w:right w:val="none" w:sz="0" w:space="0" w:color="auto"/>
      </w:divBdr>
    </w:div>
    <w:div w:id="1814440402">
      <w:bodyDiv w:val="1"/>
      <w:marLeft w:val="0"/>
      <w:marRight w:val="0"/>
      <w:marTop w:val="0"/>
      <w:marBottom w:val="0"/>
      <w:divBdr>
        <w:top w:val="none" w:sz="0" w:space="0" w:color="auto"/>
        <w:left w:val="none" w:sz="0" w:space="0" w:color="auto"/>
        <w:bottom w:val="none" w:sz="0" w:space="0" w:color="auto"/>
        <w:right w:val="none" w:sz="0" w:space="0" w:color="auto"/>
      </w:divBdr>
    </w:div>
    <w:div w:id="1817529747">
      <w:bodyDiv w:val="1"/>
      <w:marLeft w:val="0"/>
      <w:marRight w:val="0"/>
      <w:marTop w:val="0"/>
      <w:marBottom w:val="0"/>
      <w:divBdr>
        <w:top w:val="none" w:sz="0" w:space="0" w:color="auto"/>
        <w:left w:val="none" w:sz="0" w:space="0" w:color="auto"/>
        <w:bottom w:val="none" w:sz="0" w:space="0" w:color="auto"/>
        <w:right w:val="none" w:sz="0" w:space="0" w:color="auto"/>
      </w:divBdr>
    </w:div>
    <w:div w:id="1818036300">
      <w:bodyDiv w:val="1"/>
      <w:marLeft w:val="0"/>
      <w:marRight w:val="0"/>
      <w:marTop w:val="0"/>
      <w:marBottom w:val="0"/>
      <w:divBdr>
        <w:top w:val="none" w:sz="0" w:space="0" w:color="auto"/>
        <w:left w:val="none" w:sz="0" w:space="0" w:color="auto"/>
        <w:bottom w:val="none" w:sz="0" w:space="0" w:color="auto"/>
        <w:right w:val="none" w:sz="0" w:space="0" w:color="auto"/>
      </w:divBdr>
    </w:div>
    <w:div w:id="1822430313">
      <w:bodyDiv w:val="1"/>
      <w:marLeft w:val="0"/>
      <w:marRight w:val="0"/>
      <w:marTop w:val="0"/>
      <w:marBottom w:val="0"/>
      <w:divBdr>
        <w:top w:val="none" w:sz="0" w:space="0" w:color="auto"/>
        <w:left w:val="none" w:sz="0" w:space="0" w:color="auto"/>
        <w:bottom w:val="none" w:sz="0" w:space="0" w:color="auto"/>
        <w:right w:val="none" w:sz="0" w:space="0" w:color="auto"/>
      </w:divBdr>
    </w:div>
    <w:div w:id="1825580099">
      <w:bodyDiv w:val="1"/>
      <w:marLeft w:val="0"/>
      <w:marRight w:val="0"/>
      <w:marTop w:val="0"/>
      <w:marBottom w:val="0"/>
      <w:divBdr>
        <w:top w:val="none" w:sz="0" w:space="0" w:color="auto"/>
        <w:left w:val="none" w:sz="0" w:space="0" w:color="auto"/>
        <w:bottom w:val="none" w:sz="0" w:space="0" w:color="auto"/>
        <w:right w:val="none" w:sz="0" w:space="0" w:color="auto"/>
      </w:divBdr>
    </w:div>
    <w:div w:id="1827744916">
      <w:bodyDiv w:val="1"/>
      <w:marLeft w:val="0"/>
      <w:marRight w:val="0"/>
      <w:marTop w:val="0"/>
      <w:marBottom w:val="0"/>
      <w:divBdr>
        <w:top w:val="none" w:sz="0" w:space="0" w:color="auto"/>
        <w:left w:val="none" w:sz="0" w:space="0" w:color="auto"/>
        <w:bottom w:val="none" w:sz="0" w:space="0" w:color="auto"/>
        <w:right w:val="none" w:sz="0" w:space="0" w:color="auto"/>
      </w:divBdr>
    </w:div>
    <w:div w:id="1828545904">
      <w:bodyDiv w:val="1"/>
      <w:marLeft w:val="0"/>
      <w:marRight w:val="0"/>
      <w:marTop w:val="0"/>
      <w:marBottom w:val="0"/>
      <w:divBdr>
        <w:top w:val="none" w:sz="0" w:space="0" w:color="auto"/>
        <w:left w:val="none" w:sz="0" w:space="0" w:color="auto"/>
        <w:bottom w:val="none" w:sz="0" w:space="0" w:color="auto"/>
        <w:right w:val="none" w:sz="0" w:space="0" w:color="auto"/>
      </w:divBdr>
    </w:div>
    <w:div w:id="1830751068">
      <w:bodyDiv w:val="1"/>
      <w:marLeft w:val="0"/>
      <w:marRight w:val="0"/>
      <w:marTop w:val="0"/>
      <w:marBottom w:val="0"/>
      <w:divBdr>
        <w:top w:val="none" w:sz="0" w:space="0" w:color="auto"/>
        <w:left w:val="none" w:sz="0" w:space="0" w:color="auto"/>
        <w:bottom w:val="none" w:sz="0" w:space="0" w:color="auto"/>
        <w:right w:val="none" w:sz="0" w:space="0" w:color="auto"/>
      </w:divBdr>
    </w:div>
    <w:div w:id="1831405988">
      <w:bodyDiv w:val="1"/>
      <w:marLeft w:val="0"/>
      <w:marRight w:val="0"/>
      <w:marTop w:val="0"/>
      <w:marBottom w:val="0"/>
      <w:divBdr>
        <w:top w:val="none" w:sz="0" w:space="0" w:color="auto"/>
        <w:left w:val="none" w:sz="0" w:space="0" w:color="auto"/>
        <w:bottom w:val="none" w:sz="0" w:space="0" w:color="auto"/>
        <w:right w:val="none" w:sz="0" w:space="0" w:color="auto"/>
      </w:divBdr>
    </w:div>
    <w:div w:id="1834030903">
      <w:bodyDiv w:val="1"/>
      <w:marLeft w:val="0"/>
      <w:marRight w:val="0"/>
      <w:marTop w:val="0"/>
      <w:marBottom w:val="0"/>
      <w:divBdr>
        <w:top w:val="none" w:sz="0" w:space="0" w:color="auto"/>
        <w:left w:val="none" w:sz="0" w:space="0" w:color="auto"/>
        <w:bottom w:val="none" w:sz="0" w:space="0" w:color="auto"/>
        <w:right w:val="none" w:sz="0" w:space="0" w:color="auto"/>
      </w:divBdr>
    </w:div>
    <w:div w:id="1836148869">
      <w:bodyDiv w:val="1"/>
      <w:marLeft w:val="0"/>
      <w:marRight w:val="0"/>
      <w:marTop w:val="0"/>
      <w:marBottom w:val="0"/>
      <w:divBdr>
        <w:top w:val="none" w:sz="0" w:space="0" w:color="auto"/>
        <w:left w:val="none" w:sz="0" w:space="0" w:color="auto"/>
        <w:bottom w:val="none" w:sz="0" w:space="0" w:color="auto"/>
        <w:right w:val="none" w:sz="0" w:space="0" w:color="auto"/>
      </w:divBdr>
    </w:div>
    <w:div w:id="1842818728">
      <w:bodyDiv w:val="1"/>
      <w:marLeft w:val="0"/>
      <w:marRight w:val="0"/>
      <w:marTop w:val="0"/>
      <w:marBottom w:val="0"/>
      <w:divBdr>
        <w:top w:val="none" w:sz="0" w:space="0" w:color="auto"/>
        <w:left w:val="none" w:sz="0" w:space="0" w:color="auto"/>
        <w:bottom w:val="none" w:sz="0" w:space="0" w:color="auto"/>
        <w:right w:val="none" w:sz="0" w:space="0" w:color="auto"/>
      </w:divBdr>
    </w:div>
    <w:div w:id="1853374158">
      <w:bodyDiv w:val="1"/>
      <w:marLeft w:val="0"/>
      <w:marRight w:val="0"/>
      <w:marTop w:val="0"/>
      <w:marBottom w:val="0"/>
      <w:divBdr>
        <w:top w:val="none" w:sz="0" w:space="0" w:color="auto"/>
        <w:left w:val="none" w:sz="0" w:space="0" w:color="auto"/>
        <w:bottom w:val="none" w:sz="0" w:space="0" w:color="auto"/>
        <w:right w:val="none" w:sz="0" w:space="0" w:color="auto"/>
      </w:divBdr>
    </w:div>
    <w:div w:id="1855000403">
      <w:bodyDiv w:val="1"/>
      <w:marLeft w:val="0"/>
      <w:marRight w:val="0"/>
      <w:marTop w:val="0"/>
      <w:marBottom w:val="0"/>
      <w:divBdr>
        <w:top w:val="none" w:sz="0" w:space="0" w:color="auto"/>
        <w:left w:val="none" w:sz="0" w:space="0" w:color="auto"/>
        <w:bottom w:val="none" w:sz="0" w:space="0" w:color="auto"/>
        <w:right w:val="none" w:sz="0" w:space="0" w:color="auto"/>
      </w:divBdr>
    </w:div>
    <w:div w:id="1855925049">
      <w:bodyDiv w:val="1"/>
      <w:marLeft w:val="0"/>
      <w:marRight w:val="0"/>
      <w:marTop w:val="0"/>
      <w:marBottom w:val="0"/>
      <w:divBdr>
        <w:top w:val="none" w:sz="0" w:space="0" w:color="auto"/>
        <w:left w:val="none" w:sz="0" w:space="0" w:color="auto"/>
        <w:bottom w:val="none" w:sz="0" w:space="0" w:color="auto"/>
        <w:right w:val="none" w:sz="0" w:space="0" w:color="auto"/>
      </w:divBdr>
    </w:div>
    <w:div w:id="1858959535">
      <w:bodyDiv w:val="1"/>
      <w:marLeft w:val="0"/>
      <w:marRight w:val="0"/>
      <w:marTop w:val="0"/>
      <w:marBottom w:val="0"/>
      <w:divBdr>
        <w:top w:val="none" w:sz="0" w:space="0" w:color="auto"/>
        <w:left w:val="none" w:sz="0" w:space="0" w:color="auto"/>
        <w:bottom w:val="none" w:sz="0" w:space="0" w:color="auto"/>
        <w:right w:val="none" w:sz="0" w:space="0" w:color="auto"/>
      </w:divBdr>
      <w:divsChild>
        <w:div w:id="1043362530">
          <w:marLeft w:val="480"/>
          <w:marRight w:val="0"/>
          <w:marTop w:val="0"/>
          <w:marBottom w:val="0"/>
          <w:divBdr>
            <w:top w:val="none" w:sz="0" w:space="0" w:color="auto"/>
            <w:left w:val="none" w:sz="0" w:space="0" w:color="auto"/>
            <w:bottom w:val="none" w:sz="0" w:space="0" w:color="auto"/>
            <w:right w:val="none" w:sz="0" w:space="0" w:color="auto"/>
          </w:divBdr>
        </w:div>
        <w:div w:id="2086879743">
          <w:marLeft w:val="480"/>
          <w:marRight w:val="0"/>
          <w:marTop w:val="0"/>
          <w:marBottom w:val="0"/>
          <w:divBdr>
            <w:top w:val="none" w:sz="0" w:space="0" w:color="auto"/>
            <w:left w:val="none" w:sz="0" w:space="0" w:color="auto"/>
            <w:bottom w:val="none" w:sz="0" w:space="0" w:color="auto"/>
            <w:right w:val="none" w:sz="0" w:space="0" w:color="auto"/>
          </w:divBdr>
        </w:div>
        <w:div w:id="1989047972">
          <w:marLeft w:val="480"/>
          <w:marRight w:val="0"/>
          <w:marTop w:val="0"/>
          <w:marBottom w:val="0"/>
          <w:divBdr>
            <w:top w:val="none" w:sz="0" w:space="0" w:color="auto"/>
            <w:left w:val="none" w:sz="0" w:space="0" w:color="auto"/>
            <w:bottom w:val="none" w:sz="0" w:space="0" w:color="auto"/>
            <w:right w:val="none" w:sz="0" w:space="0" w:color="auto"/>
          </w:divBdr>
        </w:div>
        <w:div w:id="230309703">
          <w:marLeft w:val="480"/>
          <w:marRight w:val="0"/>
          <w:marTop w:val="0"/>
          <w:marBottom w:val="0"/>
          <w:divBdr>
            <w:top w:val="none" w:sz="0" w:space="0" w:color="auto"/>
            <w:left w:val="none" w:sz="0" w:space="0" w:color="auto"/>
            <w:bottom w:val="none" w:sz="0" w:space="0" w:color="auto"/>
            <w:right w:val="none" w:sz="0" w:space="0" w:color="auto"/>
          </w:divBdr>
        </w:div>
        <w:div w:id="300118366">
          <w:marLeft w:val="480"/>
          <w:marRight w:val="0"/>
          <w:marTop w:val="0"/>
          <w:marBottom w:val="0"/>
          <w:divBdr>
            <w:top w:val="none" w:sz="0" w:space="0" w:color="auto"/>
            <w:left w:val="none" w:sz="0" w:space="0" w:color="auto"/>
            <w:bottom w:val="none" w:sz="0" w:space="0" w:color="auto"/>
            <w:right w:val="none" w:sz="0" w:space="0" w:color="auto"/>
          </w:divBdr>
        </w:div>
        <w:div w:id="1217738755">
          <w:marLeft w:val="480"/>
          <w:marRight w:val="0"/>
          <w:marTop w:val="0"/>
          <w:marBottom w:val="0"/>
          <w:divBdr>
            <w:top w:val="none" w:sz="0" w:space="0" w:color="auto"/>
            <w:left w:val="none" w:sz="0" w:space="0" w:color="auto"/>
            <w:bottom w:val="none" w:sz="0" w:space="0" w:color="auto"/>
            <w:right w:val="none" w:sz="0" w:space="0" w:color="auto"/>
          </w:divBdr>
        </w:div>
        <w:div w:id="1594630579">
          <w:marLeft w:val="480"/>
          <w:marRight w:val="0"/>
          <w:marTop w:val="0"/>
          <w:marBottom w:val="0"/>
          <w:divBdr>
            <w:top w:val="none" w:sz="0" w:space="0" w:color="auto"/>
            <w:left w:val="none" w:sz="0" w:space="0" w:color="auto"/>
            <w:bottom w:val="none" w:sz="0" w:space="0" w:color="auto"/>
            <w:right w:val="none" w:sz="0" w:space="0" w:color="auto"/>
          </w:divBdr>
        </w:div>
        <w:div w:id="1576210469">
          <w:marLeft w:val="480"/>
          <w:marRight w:val="0"/>
          <w:marTop w:val="0"/>
          <w:marBottom w:val="0"/>
          <w:divBdr>
            <w:top w:val="none" w:sz="0" w:space="0" w:color="auto"/>
            <w:left w:val="none" w:sz="0" w:space="0" w:color="auto"/>
            <w:bottom w:val="none" w:sz="0" w:space="0" w:color="auto"/>
            <w:right w:val="none" w:sz="0" w:space="0" w:color="auto"/>
          </w:divBdr>
        </w:div>
        <w:div w:id="1728602068">
          <w:marLeft w:val="480"/>
          <w:marRight w:val="0"/>
          <w:marTop w:val="0"/>
          <w:marBottom w:val="0"/>
          <w:divBdr>
            <w:top w:val="none" w:sz="0" w:space="0" w:color="auto"/>
            <w:left w:val="none" w:sz="0" w:space="0" w:color="auto"/>
            <w:bottom w:val="none" w:sz="0" w:space="0" w:color="auto"/>
            <w:right w:val="none" w:sz="0" w:space="0" w:color="auto"/>
          </w:divBdr>
        </w:div>
        <w:div w:id="1648164958">
          <w:marLeft w:val="480"/>
          <w:marRight w:val="0"/>
          <w:marTop w:val="0"/>
          <w:marBottom w:val="0"/>
          <w:divBdr>
            <w:top w:val="none" w:sz="0" w:space="0" w:color="auto"/>
            <w:left w:val="none" w:sz="0" w:space="0" w:color="auto"/>
            <w:bottom w:val="none" w:sz="0" w:space="0" w:color="auto"/>
            <w:right w:val="none" w:sz="0" w:space="0" w:color="auto"/>
          </w:divBdr>
        </w:div>
        <w:div w:id="270237562">
          <w:marLeft w:val="480"/>
          <w:marRight w:val="0"/>
          <w:marTop w:val="0"/>
          <w:marBottom w:val="0"/>
          <w:divBdr>
            <w:top w:val="none" w:sz="0" w:space="0" w:color="auto"/>
            <w:left w:val="none" w:sz="0" w:space="0" w:color="auto"/>
            <w:bottom w:val="none" w:sz="0" w:space="0" w:color="auto"/>
            <w:right w:val="none" w:sz="0" w:space="0" w:color="auto"/>
          </w:divBdr>
        </w:div>
        <w:div w:id="739133988">
          <w:marLeft w:val="480"/>
          <w:marRight w:val="0"/>
          <w:marTop w:val="0"/>
          <w:marBottom w:val="0"/>
          <w:divBdr>
            <w:top w:val="none" w:sz="0" w:space="0" w:color="auto"/>
            <w:left w:val="none" w:sz="0" w:space="0" w:color="auto"/>
            <w:bottom w:val="none" w:sz="0" w:space="0" w:color="auto"/>
            <w:right w:val="none" w:sz="0" w:space="0" w:color="auto"/>
          </w:divBdr>
        </w:div>
        <w:div w:id="1596554811">
          <w:marLeft w:val="480"/>
          <w:marRight w:val="0"/>
          <w:marTop w:val="0"/>
          <w:marBottom w:val="0"/>
          <w:divBdr>
            <w:top w:val="none" w:sz="0" w:space="0" w:color="auto"/>
            <w:left w:val="none" w:sz="0" w:space="0" w:color="auto"/>
            <w:bottom w:val="none" w:sz="0" w:space="0" w:color="auto"/>
            <w:right w:val="none" w:sz="0" w:space="0" w:color="auto"/>
          </w:divBdr>
        </w:div>
        <w:div w:id="997222349">
          <w:marLeft w:val="480"/>
          <w:marRight w:val="0"/>
          <w:marTop w:val="0"/>
          <w:marBottom w:val="0"/>
          <w:divBdr>
            <w:top w:val="none" w:sz="0" w:space="0" w:color="auto"/>
            <w:left w:val="none" w:sz="0" w:space="0" w:color="auto"/>
            <w:bottom w:val="none" w:sz="0" w:space="0" w:color="auto"/>
            <w:right w:val="none" w:sz="0" w:space="0" w:color="auto"/>
          </w:divBdr>
        </w:div>
        <w:div w:id="1009258956">
          <w:marLeft w:val="480"/>
          <w:marRight w:val="0"/>
          <w:marTop w:val="0"/>
          <w:marBottom w:val="0"/>
          <w:divBdr>
            <w:top w:val="none" w:sz="0" w:space="0" w:color="auto"/>
            <w:left w:val="none" w:sz="0" w:space="0" w:color="auto"/>
            <w:bottom w:val="none" w:sz="0" w:space="0" w:color="auto"/>
            <w:right w:val="none" w:sz="0" w:space="0" w:color="auto"/>
          </w:divBdr>
        </w:div>
        <w:div w:id="998925874">
          <w:marLeft w:val="480"/>
          <w:marRight w:val="0"/>
          <w:marTop w:val="0"/>
          <w:marBottom w:val="0"/>
          <w:divBdr>
            <w:top w:val="none" w:sz="0" w:space="0" w:color="auto"/>
            <w:left w:val="none" w:sz="0" w:space="0" w:color="auto"/>
            <w:bottom w:val="none" w:sz="0" w:space="0" w:color="auto"/>
            <w:right w:val="none" w:sz="0" w:space="0" w:color="auto"/>
          </w:divBdr>
        </w:div>
        <w:div w:id="654722077">
          <w:marLeft w:val="480"/>
          <w:marRight w:val="0"/>
          <w:marTop w:val="0"/>
          <w:marBottom w:val="0"/>
          <w:divBdr>
            <w:top w:val="none" w:sz="0" w:space="0" w:color="auto"/>
            <w:left w:val="none" w:sz="0" w:space="0" w:color="auto"/>
            <w:bottom w:val="none" w:sz="0" w:space="0" w:color="auto"/>
            <w:right w:val="none" w:sz="0" w:space="0" w:color="auto"/>
          </w:divBdr>
        </w:div>
        <w:div w:id="816724433">
          <w:marLeft w:val="480"/>
          <w:marRight w:val="0"/>
          <w:marTop w:val="0"/>
          <w:marBottom w:val="0"/>
          <w:divBdr>
            <w:top w:val="none" w:sz="0" w:space="0" w:color="auto"/>
            <w:left w:val="none" w:sz="0" w:space="0" w:color="auto"/>
            <w:bottom w:val="none" w:sz="0" w:space="0" w:color="auto"/>
            <w:right w:val="none" w:sz="0" w:space="0" w:color="auto"/>
          </w:divBdr>
        </w:div>
        <w:div w:id="654341296">
          <w:marLeft w:val="480"/>
          <w:marRight w:val="0"/>
          <w:marTop w:val="0"/>
          <w:marBottom w:val="0"/>
          <w:divBdr>
            <w:top w:val="none" w:sz="0" w:space="0" w:color="auto"/>
            <w:left w:val="none" w:sz="0" w:space="0" w:color="auto"/>
            <w:bottom w:val="none" w:sz="0" w:space="0" w:color="auto"/>
            <w:right w:val="none" w:sz="0" w:space="0" w:color="auto"/>
          </w:divBdr>
        </w:div>
        <w:div w:id="847867002">
          <w:marLeft w:val="480"/>
          <w:marRight w:val="0"/>
          <w:marTop w:val="0"/>
          <w:marBottom w:val="0"/>
          <w:divBdr>
            <w:top w:val="none" w:sz="0" w:space="0" w:color="auto"/>
            <w:left w:val="none" w:sz="0" w:space="0" w:color="auto"/>
            <w:bottom w:val="none" w:sz="0" w:space="0" w:color="auto"/>
            <w:right w:val="none" w:sz="0" w:space="0" w:color="auto"/>
          </w:divBdr>
        </w:div>
        <w:div w:id="965886732">
          <w:marLeft w:val="480"/>
          <w:marRight w:val="0"/>
          <w:marTop w:val="0"/>
          <w:marBottom w:val="0"/>
          <w:divBdr>
            <w:top w:val="none" w:sz="0" w:space="0" w:color="auto"/>
            <w:left w:val="none" w:sz="0" w:space="0" w:color="auto"/>
            <w:bottom w:val="none" w:sz="0" w:space="0" w:color="auto"/>
            <w:right w:val="none" w:sz="0" w:space="0" w:color="auto"/>
          </w:divBdr>
        </w:div>
        <w:div w:id="841120444">
          <w:marLeft w:val="480"/>
          <w:marRight w:val="0"/>
          <w:marTop w:val="0"/>
          <w:marBottom w:val="0"/>
          <w:divBdr>
            <w:top w:val="none" w:sz="0" w:space="0" w:color="auto"/>
            <w:left w:val="none" w:sz="0" w:space="0" w:color="auto"/>
            <w:bottom w:val="none" w:sz="0" w:space="0" w:color="auto"/>
            <w:right w:val="none" w:sz="0" w:space="0" w:color="auto"/>
          </w:divBdr>
        </w:div>
        <w:div w:id="889533341">
          <w:marLeft w:val="480"/>
          <w:marRight w:val="0"/>
          <w:marTop w:val="0"/>
          <w:marBottom w:val="0"/>
          <w:divBdr>
            <w:top w:val="none" w:sz="0" w:space="0" w:color="auto"/>
            <w:left w:val="none" w:sz="0" w:space="0" w:color="auto"/>
            <w:bottom w:val="none" w:sz="0" w:space="0" w:color="auto"/>
            <w:right w:val="none" w:sz="0" w:space="0" w:color="auto"/>
          </w:divBdr>
        </w:div>
        <w:div w:id="669140078">
          <w:marLeft w:val="480"/>
          <w:marRight w:val="0"/>
          <w:marTop w:val="0"/>
          <w:marBottom w:val="0"/>
          <w:divBdr>
            <w:top w:val="none" w:sz="0" w:space="0" w:color="auto"/>
            <w:left w:val="none" w:sz="0" w:space="0" w:color="auto"/>
            <w:bottom w:val="none" w:sz="0" w:space="0" w:color="auto"/>
            <w:right w:val="none" w:sz="0" w:space="0" w:color="auto"/>
          </w:divBdr>
        </w:div>
        <w:div w:id="1189103238">
          <w:marLeft w:val="480"/>
          <w:marRight w:val="0"/>
          <w:marTop w:val="0"/>
          <w:marBottom w:val="0"/>
          <w:divBdr>
            <w:top w:val="none" w:sz="0" w:space="0" w:color="auto"/>
            <w:left w:val="none" w:sz="0" w:space="0" w:color="auto"/>
            <w:bottom w:val="none" w:sz="0" w:space="0" w:color="auto"/>
            <w:right w:val="none" w:sz="0" w:space="0" w:color="auto"/>
          </w:divBdr>
        </w:div>
        <w:div w:id="712971824">
          <w:marLeft w:val="480"/>
          <w:marRight w:val="0"/>
          <w:marTop w:val="0"/>
          <w:marBottom w:val="0"/>
          <w:divBdr>
            <w:top w:val="none" w:sz="0" w:space="0" w:color="auto"/>
            <w:left w:val="none" w:sz="0" w:space="0" w:color="auto"/>
            <w:bottom w:val="none" w:sz="0" w:space="0" w:color="auto"/>
            <w:right w:val="none" w:sz="0" w:space="0" w:color="auto"/>
          </w:divBdr>
        </w:div>
        <w:div w:id="915407378">
          <w:marLeft w:val="480"/>
          <w:marRight w:val="0"/>
          <w:marTop w:val="0"/>
          <w:marBottom w:val="0"/>
          <w:divBdr>
            <w:top w:val="none" w:sz="0" w:space="0" w:color="auto"/>
            <w:left w:val="none" w:sz="0" w:space="0" w:color="auto"/>
            <w:bottom w:val="none" w:sz="0" w:space="0" w:color="auto"/>
            <w:right w:val="none" w:sz="0" w:space="0" w:color="auto"/>
          </w:divBdr>
        </w:div>
        <w:div w:id="74979822">
          <w:marLeft w:val="480"/>
          <w:marRight w:val="0"/>
          <w:marTop w:val="0"/>
          <w:marBottom w:val="0"/>
          <w:divBdr>
            <w:top w:val="none" w:sz="0" w:space="0" w:color="auto"/>
            <w:left w:val="none" w:sz="0" w:space="0" w:color="auto"/>
            <w:bottom w:val="none" w:sz="0" w:space="0" w:color="auto"/>
            <w:right w:val="none" w:sz="0" w:space="0" w:color="auto"/>
          </w:divBdr>
        </w:div>
        <w:div w:id="1596011400">
          <w:marLeft w:val="480"/>
          <w:marRight w:val="0"/>
          <w:marTop w:val="0"/>
          <w:marBottom w:val="0"/>
          <w:divBdr>
            <w:top w:val="none" w:sz="0" w:space="0" w:color="auto"/>
            <w:left w:val="none" w:sz="0" w:space="0" w:color="auto"/>
            <w:bottom w:val="none" w:sz="0" w:space="0" w:color="auto"/>
            <w:right w:val="none" w:sz="0" w:space="0" w:color="auto"/>
          </w:divBdr>
        </w:div>
        <w:div w:id="77481284">
          <w:marLeft w:val="480"/>
          <w:marRight w:val="0"/>
          <w:marTop w:val="0"/>
          <w:marBottom w:val="0"/>
          <w:divBdr>
            <w:top w:val="none" w:sz="0" w:space="0" w:color="auto"/>
            <w:left w:val="none" w:sz="0" w:space="0" w:color="auto"/>
            <w:bottom w:val="none" w:sz="0" w:space="0" w:color="auto"/>
            <w:right w:val="none" w:sz="0" w:space="0" w:color="auto"/>
          </w:divBdr>
        </w:div>
      </w:divsChild>
    </w:div>
    <w:div w:id="1859274578">
      <w:bodyDiv w:val="1"/>
      <w:marLeft w:val="0"/>
      <w:marRight w:val="0"/>
      <w:marTop w:val="0"/>
      <w:marBottom w:val="0"/>
      <w:divBdr>
        <w:top w:val="none" w:sz="0" w:space="0" w:color="auto"/>
        <w:left w:val="none" w:sz="0" w:space="0" w:color="auto"/>
        <w:bottom w:val="none" w:sz="0" w:space="0" w:color="auto"/>
        <w:right w:val="none" w:sz="0" w:space="0" w:color="auto"/>
      </w:divBdr>
    </w:div>
    <w:div w:id="1861510057">
      <w:bodyDiv w:val="1"/>
      <w:marLeft w:val="0"/>
      <w:marRight w:val="0"/>
      <w:marTop w:val="0"/>
      <w:marBottom w:val="0"/>
      <w:divBdr>
        <w:top w:val="none" w:sz="0" w:space="0" w:color="auto"/>
        <w:left w:val="none" w:sz="0" w:space="0" w:color="auto"/>
        <w:bottom w:val="none" w:sz="0" w:space="0" w:color="auto"/>
        <w:right w:val="none" w:sz="0" w:space="0" w:color="auto"/>
      </w:divBdr>
    </w:div>
    <w:div w:id="1865941835">
      <w:bodyDiv w:val="1"/>
      <w:marLeft w:val="0"/>
      <w:marRight w:val="0"/>
      <w:marTop w:val="0"/>
      <w:marBottom w:val="0"/>
      <w:divBdr>
        <w:top w:val="none" w:sz="0" w:space="0" w:color="auto"/>
        <w:left w:val="none" w:sz="0" w:space="0" w:color="auto"/>
        <w:bottom w:val="none" w:sz="0" w:space="0" w:color="auto"/>
        <w:right w:val="none" w:sz="0" w:space="0" w:color="auto"/>
      </w:divBdr>
      <w:divsChild>
        <w:div w:id="618610050">
          <w:marLeft w:val="480"/>
          <w:marRight w:val="0"/>
          <w:marTop w:val="0"/>
          <w:marBottom w:val="0"/>
          <w:divBdr>
            <w:top w:val="none" w:sz="0" w:space="0" w:color="auto"/>
            <w:left w:val="none" w:sz="0" w:space="0" w:color="auto"/>
            <w:bottom w:val="none" w:sz="0" w:space="0" w:color="auto"/>
            <w:right w:val="none" w:sz="0" w:space="0" w:color="auto"/>
          </w:divBdr>
        </w:div>
        <w:div w:id="752438332">
          <w:marLeft w:val="480"/>
          <w:marRight w:val="0"/>
          <w:marTop w:val="0"/>
          <w:marBottom w:val="0"/>
          <w:divBdr>
            <w:top w:val="none" w:sz="0" w:space="0" w:color="auto"/>
            <w:left w:val="none" w:sz="0" w:space="0" w:color="auto"/>
            <w:bottom w:val="none" w:sz="0" w:space="0" w:color="auto"/>
            <w:right w:val="none" w:sz="0" w:space="0" w:color="auto"/>
          </w:divBdr>
        </w:div>
        <w:div w:id="763304904">
          <w:marLeft w:val="480"/>
          <w:marRight w:val="0"/>
          <w:marTop w:val="0"/>
          <w:marBottom w:val="0"/>
          <w:divBdr>
            <w:top w:val="none" w:sz="0" w:space="0" w:color="auto"/>
            <w:left w:val="none" w:sz="0" w:space="0" w:color="auto"/>
            <w:bottom w:val="none" w:sz="0" w:space="0" w:color="auto"/>
            <w:right w:val="none" w:sz="0" w:space="0" w:color="auto"/>
          </w:divBdr>
        </w:div>
        <w:div w:id="1263220379">
          <w:marLeft w:val="480"/>
          <w:marRight w:val="0"/>
          <w:marTop w:val="0"/>
          <w:marBottom w:val="0"/>
          <w:divBdr>
            <w:top w:val="none" w:sz="0" w:space="0" w:color="auto"/>
            <w:left w:val="none" w:sz="0" w:space="0" w:color="auto"/>
            <w:bottom w:val="none" w:sz="0" w:space="0" w:color="auto"/>
            <w:right w:val="none" w:sz="0" w:space="0" w:color="auto"/>
          </w:divBdr>
        </w:div>
        <w:div w:id="1578324547">
          <w:marLeft w:val="480"/>
          <w:marRight w:val="0"/>
          <w:marTop w:val="0"/>
          <w:marBottom w:val="0"/>
          <w:divBdr>
            <w:top w:val="none" w:sz="0" w:space="0" w:color="auto"/>
            <w:left w:val="none" w:sz="0" w:space="0" w:color="auto"/>
            <w:bottom w:val="none" w:sz="0" w:space="0" w:color="auto"/>
            <w:right w:val="none" w:sz="0" w:space="0" w:color="auto"/>
          </w:divBdr>
        </w:div>
        <w:div w:id="2128112988">
          <w:marLeft w:val="480"/>
          <w:marRight w:val="0"/>
          <w:marTop w:val="0"/>
          <w:marBottom w:val="0"/>
          <w:divBdr>
            <w:top w:val="none" w:sz="0" w:space="0" w:color="auto"/>
            <w:left w:val="none" w:sz="0" w:space="0" w:color="auto"/>
            <w:bottom w:val="none" w:sz="0" w:space="0" w:color="auto"/>
            <w:right w:val="none" w:sz="0" w:space="0" w:color="auto"/>
          </w:divBdr>
        </w:div>
        <w:div w:id="368183273">
          <w:marLeft w:val="480"/>
          <w:marRight w:val="0"/>
          <w:marTop w:val="0"/>
          <w:marBottom w:val="0"/>
          <w:divBdr>
            <w:top w:val="none" w:sz="0" w:space="0" w:color="auto"/>
            <w:left w:val="none" w:sz="0" w:space="0" w:color="auto"/>
            <w:bottom w:val="none" w:sz="0" w:space="0" w:color="auto"/>
            <w:right w:val="none" w:sz="0" w:space="0" w:color="auto"/>
          </w:divBdr>
        </w:div>
        <w:div w:id="51662859">
          <w:marLeft w:val="480"/>
          <w:marRight w:val="0"/>
          <w:marTop w:val="0"/>
          <w:marBottom w:val="0"/>
          <w:divBdr>
            <w:top w:val="none" w:sz="0" w:space="0" w:color="auto"/>
            <w:left w:val="none" w:sz="0" w:space="0" w:color="auto"/>
            <w:bottom w:val="none" w:sz="0" w:space="0" w:color="auto"/>
            <w:right w:val="none" w:sz="0" w:space="0" w:color="auto"/>
          </w:divBdr>
        </w:div>
        <w:div w:id="1311519184">
          <w:marLeft w:val="480"/>
          <w:marRight w:val="0"/>
          <w:marTop w:val="0"/>
          <w:marBottom w:val="0"/>
          <w:divBdr>
            <w:top w:val="none" w:sz="0" w:space="0" w:color="auto"/>
            <w:left w:val="none" w:sz="0" w:space="0" w:color="auto"/>
            <w:bottom w:val="none" w:sz="0" w:space="0" w:color="auto"/>
            <w:right w:val="none" w:sz="0" w:space="0" w:color="auto"/>
          </w:divBdr>
        </w:div>
        <w:div w:id="216863506">
          <w:marLeft w:val="480"/>
          <w:marRight w:val="0"/>
          <w:marTop w:val="0"/>
          <w:marBottom w:val="0"/>
          <w:divBdr>
            <w:top w:val="none" w:sz="0" w:space="0" w:color="auto"/>
            <w:left w:val="none" w:sz="0" w:space="0" w:color="auto"/>
            <w:bottom w:val="none" w:sz="0" w:space="0" w:color="auto"/>
            <w:right w:val="none" w:sz="0" w:space="0" w:color="auto"/>
          </w:divBdr>
        </w:div>
        <w:div w:id="844053547">
          <w:marLeft w:val="480"/>
          <w:marRight w:val="0"/>
          <w:marTop w:val="0"/>
          <w:marBottom w:val="0"/>
          <w:divBdr>
            <w:top w:val="none" w:sz="0" w:space="0" w:color="auto"/>
            <w:left w:val="none" w:sz="0" w:space="0" w:color="auto"/>
            <w:bottom w:val="none" w:sz="0" w:space="0" w:color="auto"/>
            <w:right w:val="none" w:sz="0" w:space="0" w:color="auto"/>
          </w:divBdr>
        </w:div>
        <w:div w:id="1735742238">
          <w:marLeft w:val="480"/>
          <w:marRight w:val="0"/>
          <w:marTop w:val="0"/>
          <w:marBottom w:val="0"/>
          <w:divBdr>
            <w:top w:val="none" w:sz="0" w:space="0" w:color="auto"/>
            <w:left w:val="none" w:sz="0" w:space="0" w:color="auto"/>
            <w:bottom w:val="none" w:sz="0" w:space="0" w:color="auto"/>
            <w:right w:val="none" w:sz="0" w:space="0" w:color="auto"/>
          </w:divBdr>
        </w:div>
        <w:div w:id="1498811319">
          <w:marLeft w:val="480"/>
          <w:marRight w:val="0"/>
          <w:marTop w:val="0"/>
          <w:marBottom w:val="0"/>
          <w:divBdr>
            <w:top w:val="none" w:sz="0" w:space="0" w:color="auto"/>
            <w:left w:val="none" w:sz="0" w:space="0" w:color="auto"/>
            <w:bottom w:val="none" w:sz="0" w:space="0" w:color="auto"/>
            <w:right w:val="none" w:sz="0" w:space="0" w:color="auto"/>
          </w:divBdr>
        </w:div>
        <w:div w:id="1893811058">
          <w:marLeft w:val="480"/>
          <w:marRight w:val="0"/>
          <w:marTop w:val="0"/>
          <w:marBottom w:val="0"/>
          <w:divBdr>
            <w:top w:val="none" w:sz="0" w:space="0" w:color="auto"/>
            <w:left w:val="none" w:sz="0" w:space="0" w:color="auto"/>
            <w:bottom w:val="none" w:sz="0" w:space="0" w:color="auto"/>
            <w:right w:val="none" w:sz="0" w:space="0" w:color="auto"/>
          </w:divBdr>
        </w:div>
        <w:div w:id="380055122">
          <w:marLeft w:val="480"/>
          <w:marRight w:val="0"/>
          <w:marTop w:val="0"/>
          <w:marBottom w:val="0"/>
          <w:divBdr>
            <w:top w:val="none" w:sz="0" w:space="0" w:color="auto"/>
            <w:left w:val="none" w:sz="0" w:space="0" w:color="auto"/>
            <w:bottom w:val="none" w:sz="0" w:space="0" w:color="auto"/>
            <w:right w:val="none" w:sz="0" w:space="0" w:color="auto"/>
          </w:divBdr>
        </w:div>
        <w:div w:id="634412278">
          <w:marLeft w:val="480"/>
          <w:marRight w:val="0"/>
          <w:marTop w:val="0"/>
          <w:marBottom w:val="0"/>
          <w:divBdr>
            <w:top w:val="none" w:sz="0" w:space="0" w:color="auto"/>
            <w:left w:val="none" w:sz="0" w:space="0" w:color="auto"/>
            <w:bottom w:val="none" w:sz="0" w:space="0" w:color="auto"/>
            <w:right w:val="none" w:sz="0" w:space="0" w:color="auto"/>
          </w:divBdr>
        </w:div>
        <w:div w:id="1917470462">
          <w:marLeft w:val="480"/>
          <w:marRight w:val="0"/>
          <w:marTop w:val="0"/>
          <w:marBottom w:val="0"/>
          <w:divBdr>
            <w:top w:val="none" w:sz="0" w:space="0" w:color="auto"/>
            <w:left w:val="none" w:sz="0" w:space="0" w:color="auto"/>
            <w:bottom w:val="none" w:sz="0" w:space="0" w:color="auto"/>
            <w:right w:val="none" w:sz="0" w:space="0" w:color="auto"/>
          </w:divBdr>
        </w:div>
        <w:div w:id="531845111">
          <w:marLeft w:val="480"/>
          <w:marRight w:val="0"/>
          <w:marTop w:val="0"/>
          <w:marBottom w:val="0"/>
          <w:divBdr>
            <w:top w:val="none" w:sz="0" w:space="0" w:color="auto"/>
            <w:left w:val="none" w:sz="0" w:space="0" w:color="auto"/>
            <w:bottom w:val="none" w:sz="0" w:space="0" w:color="auto"/>
            <w:right w:val="none" w:sz="0" w:space="0" w:color="auto"/>
          </w:divBdr>
        </w:div>
        <w:div w:id="1628701105">
          <w:marLeft w:val="480"/>
          <w:marRight w:val="0"/>
          <w:marTop w:val="0"/>
          <w:marBottom w:val="0"/>
          <w:divBdr>
            <w:top w:val="none" w:sz="0" w:space="0" w:color="auto"/>
            <w:left w:val="none" w:sz="0" w:space="0" w:color="auto"/>
            <w:bottom w:val="none" w:sz="0" w:space="0" w:color="auto"/>
            <w:right w:val="none" w:sz="0" w:space="0" w:color="auto"/>
          </w:divBdr>
        </w:div>
        <w:div w:id="1771466077">
          <w:marLeft w:val="480"/>
          <w:marRight w:val="0"/>
          <w:marTop w:val="0"/>
          <w:marBottom w:val="0"/>
          <w:divBdr>
            <w:top w:val="none" w:sz="0" w:space="0" w:color="auto"/>
            <w:left w:val="none" w:sz="0" w:space="0" w:color="auto"/>
            <w:bottom w:val="none" w:sz="0" w:space="0" w:color="auto"/>
            <w:right w:val="none" w:sz="0" w:space="0" w:color="auto"/>
          </w:divBdr>
        </w:div>
        <w:div w:id="741148027">
          <w:marLeft w:val="480"/>
          <w:marRight w:val="0"/>
          <w:marTop w:val="0"/>
          <w:marBottom w:val="0"/>
          <w:divBdr>
            <w:top w:val="none" w:sz="0" w:space="0" w:color="auto"/>
            <w:left w:val="none" w:sz="0" w:space="0" w:color="auto"/>
            <w:bottom w:val="none" w:sz="0" w:space="0" w:color="auto"/>
            <w:right w:val="none" w:sz="0" w:space="0" w:color="auto"/>
          </w:divBdr>
        </w:div>
        <w:div w:id="1087583059">
          <w:marLeft w:val="480"/>
          <w:marRight w:val="0"/>
          <w:marTop w:val="0"/>
          <w:marBottom w:val="0"/>
          <w:divBdr>
            <w:top w:val="none" w:sz="0" w:space="0" w:color="auto"/>
            <w:left w:val="none" w:sz="0" w:space="0" w:color="auto"/>
            <w:bottom w:val="none" w:sz="0" w:space="0" w:color="auto"/>
            <w:right w:val="none" w:sz="0" w:space="0" w:color="auto"/>
          </w:divBdr>
        </w:div>
        <w:div w:id="416293239">
          <w:marLeft w:val="480"/>
          <w:marRight w:val="0"/>
          <w:marTop w:val="0"/>
          <w:marBottom w:val="0"/>
          <w:divBdr>
            <w:top w:val="none" w:sz="0" w:space="0" w:color="auto"/>
            <w:left w:val="none" w:sz="0" w:space="0" w:color="auto"/>
            <w:bottom w:val="none" w:sz="0" w:space="0" w:color="auto"/>
            <w:right w:val="none" w:sz="0" w:space="0" w:color="auto"/>
          </w:divBdr>
        </w:div>
        <w:div w:id="1856385888">
          <w:marLeft w:val="480"/>
          <w:marRight w:val="0"/>
          <w:marTop w:val="0"/>
          <w:marBottom w:val="0"/>
          <w:divBdr>
            <w:top w:val="none" w:sz="0" w:space="0" w:color="auto"/>
            <w:left w:val="none" w:sz="0" w:space="0" w:color="auto"/>
            <w:bottom w:val="none" w:sz="0" w:space="0" w:color="auto"/>
            <w:right w:val="none" w:sz="0" w:space="0" w:color="auto"/>
          </w:divBdr>
        </w:div>
        <w:div w:id="2017224207">
          <w:marLeft w:val="480"/>
          <w:marRight w:val="0"/>
          <w:marTop w:val="0"/>
          <w:marBottom w:val="0"/>
          <w:divBdr>
            <w:top w:val="none" w:sz="0" w:space="0" w:color="auto"/>
            <w:left w:val="none" w:sz="0" w:space="0" w:color="auto"/>
            <w:bottom w:val="none" w:sz="0" w:space="0" w:color="auto"/>
            <w:right w:val="none" w:sz="0" w:space="0" w:color="auto"/>
          </w:divBdr>
        </w:div>
        <w:div w:id="74011593">
          <w:marLeft w:val="480"/>
          <w:marRight w:val="0"/>
          <w:marTop w:val="0"/>
          <w:marBottom w:val="0"/>
          <w:divBdr>
            <w:top w:val="none" w:sz="0" w:space="0" w:color="auto"/>
            <w:left w:val="none" w:sz="0" w:space="0" w:color="auto"/>
            <w:bottom w:val="none" w:sz="0" w:space="0" w:color="auto"/>
            <w:right w:val="none" w:sz="0" w:space="0" w:color="auto"/>
          </w:divBdr>
        </w:div>
        <w:div w:id="1943759468">
          <w:marLeft w:val="480"/>
          <w:marRight w:val="0"/>
          <w:marTop w:val="0"/>
          <w:marBottom w:val="0"/>
          <w:divBdr>
            <w:top w:val="none" w:sz="0" w:space="0" w:color="auto"/>
            <w:left w:val="none" w:sz="0" w:space="0" w:color="auto"/>
            <w:bottom w:val="none" w:sz="0" w:space="0" w:color="auto"/>
            <w:right w:val="none" w:sz="0" w:space="0" w:color="auto"/>
          </w:divBdr>
        </w:div>
        <w:div w:id="1334723248">
          <w:marLeft w:val="480"/>
          <w:marRight w:val="0"/>
          <w:marTop w:val="0"/>
          <w:marBottom w:val="0"/>
          <w:divBdr>
            <w:top w:val="none" w:sz="0" w:space="0" w:color="auto"/>
            <w:left w:val="none" w:sz="0" w:space="0" w:color="auto"/>
            <w:bottom w:val="none" w:sz="0" w:space="0" w:color="auto"/>
            <w:right w:val="none" w:sz="0" w:space="0" w:color="auto"/>
          </w:divBdr>
        </w:div>
        <w:div w:id="1916281175">
          <w:marLeft w:val="480"/>
          <w:marRight w:val="0"/>
          <w:marTop w:val="0"/>
          <w:marBottom w:val="0"/>
          <w:divBdr>
            <w:top w:val="none" w:sz="0" w:space="0" w:color="auto"/>
            <w:left w:val="none" w:sz="0" w:space="0" w:color="auto"/>
            <w:bottom w:val="none" w:sz="0" w:space="0" w:color="auto"/>
            <w:right w:val="none" w:sz="0" w:space="0" w:color="auto"/>
          </w:divBdr>
        </w:div>
        <w:div w:id="292104982">
          <w:marLeft w:val="480"/>
          <w:marRight w:val="0"/>
          <w:marTop w:val="0"/>
          <w:marBottom w:val="0"/>
          <w:divBdr>
            <w:top w:val="none" w:sz="0" w:space="0" w:color="auto"/>
            <w:left w:val="none" w:sz="0" w:space="0" w:color="auto"/>
            <w:bottom w:val="none" w:sz="0" w:space="0" w:color="auto"/>
            <w:right w:val="none" w:sz="0" w:space="0" w:color="auto"/>
          </w:divBdr>
        </w:div>
        <w:div w:id="2105757774">
          <w:marLeft w:val="480"/>
          <w:marRight w:val="0"/>
          <w:marTop w:val="0"/>
          <w:marBottom w:val="0"/>
          <w:divBdr>
            <w:top w:val="none" w:sz="0" w:space="0" w:color="auto"/>
            <w:left w:val="none" w:sz="0" w:space="0" w:color="auto"/>
            <w:bottom w:val="none" w:sz="0" w:space="0" w:color="auto"/>
            <w:right w:val="none" w:sz="0" w:space="0" w:color="auto"/>
          </w:divBdr>
        </w:div>
      </w:divsChild>
    </w:div>
    <w:div w:id="1876576003">
      <w:bodyDiv w:val="1"/>
      <w:marLeft w:val="0"/>
      <w:marRight w:val="0"/>
      <w:marTop w:val="0"/>
      <w:marBottom w:val="0"/>
      <w:divBdr>
        <w:top w:val="none" w:sz="0" w:space="0" w:color="auto"/>
        <w:left w:val="none" w:sz="0" w:space="0" w:color="auto"/>
        <w:bottom w:val="none" w:sz="0" w:space="0" w:color="auto"/>
        <w:right w:val="none" w:sz="0" w:space="0" w:color="auto"/>
      </w:divBdr>
      <w:divsChild>
        <w:div w:id="1073938958">
          <w:marLeft w:val="480"/>
          <w:marRight w:val="0"/>
          <w:marTop w:val="0"/>
          <w:marBottom w:val="0"/>
          <w:divBdr>
            <w:top w:val="none" w:sz="0" w:space="0" w:color="auto"/>
            <w:left w:val="none" w:sz="0" w:space="0" w:color="auto"/>
            <w:bottom w:val="none" w:sz="0" w:space="0" w:color="auto"/>
            <w:right w:val="none" w:sz="0" w:space="0" w:color="auto"/>
          </w:divBdr>
        </w:div>
        <w:div w:id="1617298064">
          <w:marLeft w:val="480"/>
          <w:marRight w:val="0"/>
          <w:marTop w:val="0"/>
          <w:marBottom w:val="0"/>
          <w:divBdr>
            <w:top w:val="none" w:sz="0" w:space="0" w:color="auto"/>
            <w:left w:val="none" w:sz="0" w:space="0" w:color="auto"/>
            <w:bottom w:val="none" w:sz="0" w:space="0" w:color="auto"/>
            <w:right w:val="none" w:sz="0" w:space="0" w:color="auto"/>
          </w:divBdr>
        </w:div>
        <w:div w:id="1206792898">
          <w:marLeft w:val="480"/>
          <w:marRight w:val="0"/>
          <w:marTop w:val="0"/>
          <w:marBottom w:val="0"/>
          <w:divBdr>
            <w:top w:val="none" w:sz="0" w:space="0" w:color="auto"/>
            <w:left w:val="none" w:sz="0" w:space="0" w:color="auto"/>
            <w:bottom w:val="none" w:sz="0" w:space="0" w:color="auto"/>
            <w:right w:val="none" w:sz="0" w:space="0" w:color="auto"/>
          </w:divBdr>
        </w:div>
        <w:div w:id="1623533168">
          <w:marLeft w:val="480"/>
          <w:marRight w:val="0"/>
          <w:marTop w:val="0"/>
          <w:marBottom w:val="0"/>
          <w:divBdr>
            <w:top w:val="none" w:sz="0" w:space="0" w:color="auto"/>
            <w:left w:val="none" w:sz="0" w:space="0" w:color="auto"/>
            <w:bottom w:val="none" w:sz="0" w:space="0" w:color="auto"/>
            <w:right w:val="none" w:sz="0" w:space="0" w:color="auto"/>
          </w:divBdr>
        </w:div>
        <w:div w:id="806360659">
          <w:marLeft w:val="480"/>
          <w:marRight w:val="0"/>
          <w:marTop w:val="0"/>
          <w:marBottom w:val="0"/>
          <w:divBdr>
            <w:top w:val="none" w:sz="0" w:space="0" w:color="auto"/>
            <w:left w:val="none" w:sz="0" w:space="0" w:color="auto"/>
            <w:bottom w:val="none" w:sz="0" w:space="0" w:color="auto"/>
            <w:right w:val="none" w:sz="0" w:space="0" w:color="auto"/>
          </w:divBdr>
        </w:div>
        <w:div w:id="76830152">
          <w:marLeft w:val="480"/>
          <w:marRight w:val="0"/>
          <w:marTop w:val="0"/>
          <w:marBottom w:val="0"/>
          <w:divBdr>
            <w:top w:val="none" w:sz="0" w:space="0" w:color="auto"/>
            <w:left w:val="none" w:sz="0" w:space="0" w:color="auto"/>
            <w:bottom w:val="none" w:sz="0" w:space="0" w:color="auto"/>
            <w:right w:val="none" w:sz="0" w:space="0" w:color="auto"/>
          </w:divBdr>
        </w:div>
        <w:div w:id="15272356">
          <w:marLeft w:val="480"/>
          <w:marRight w:val="0"/>
          <w:marTop w:val="0"/>
          <w:marBottom w:val="0"/>
          <w:divBdr>
            <w:top w:val="none" w:sz="0" w:space="0" w:color="auto"/>
            <w:left w:val="none" w:sz="0" w:space="0" w:color="auto"/>
            <w:bottom w:val="none" w:sz="0" w:space="0" w:color="auto"/>
            <w:right w:val="none" w:sz="0" w:space="0" w:color="auto"/>
          </w:divBdr>
        </w:div>
        <w:div w:id="1570531854">
          <w:marLeft w:val="480"/>
          <w:marRight w:val="0"/>
          <w:marTop w:val="0"/>
          <w:marBottom w:val="0"/>
          <w:divBdr>
            <w:top w:val="none" w:sz="0" w:space="0" w:color="auto"/>
            <w:left w:val="none" w:sz="0" w:space="0" w:color="auto"/>
            <w:bottom w:val="none" w:sz="0" w:space="0" w:color="auto"/>
            <w:right w:val="none" w:sz="0" w:space="0" w:color="auto"/>
          </w:divBdr>
        </w:div>
        <w:div w:id="1013647878">
          <w:marLeft w:val="480"/>
          <w:marRight w:val="0"/>
          <w:marTop w:val="0"/>
          <w:marBottom w:val="0"/>
          <w:divBdr>
            <w:top w:val="none" w:sz="0" w:space="0" w:color="auto"/>
            <w:left w:val="none" w:sz="0" w:space="0" w:color="auto"/>
            <w:bottom w:val="none" w:sz="0" w:space="0" w:color="auto"/>
            <w:right w:val="none" w:sz="0" w:space="0" w:color="auto"/>
          </w:divBdr>
        </w:div>
        <w:div w:id="52505590">
          <w:marLeft w:val="480"/>
          <w:marRight w:val="0"/>
          <w:marTop w:val="0"/>
          <w:marBottom w:val="0"/>
          <w:divBdr>
            <w:top w:val="none" w:sz="0" w:space="0" w:color="auto"/>
            <w:left w:val="none" w:sz="0" w:space="0" w:color="auto"/>
            <w:bottom w:val="none" w:sz="0" w:space="0" w:color="auto"/>
            <w:right w:val="none" w:sz="0" w:space="0" w:color="auto"/>
          </w:divBdr>
        </w:div>
        <w:div w:id="2129081489">
          <w:marLeft w:val="480"/>
          <w:marRight w:val="0"/>
          <w:marTop w:val="0"/>
          <w:marBottom w:val="0"/>
          <w:divBdr>
            <w:top w:val="none" w:sz="0" w:space="0" w:color="auto"/>
            <w:left w:val="none" w:sz="0" w:space="0" w:color="auto"/>
            <w:bottom w:val="none" w:sz="0" w:space="0" w:color="auto"/>
            <w:right w:val="none" w:sz="0" w:space="0" w:color="auto"/>
          </w:divBdr>
        </w:div>
        <w:div w:id="1137648502">
          <w:marLeft w:val="480"/>
          <w:marRight w:val="0"/>
          <w:marTop w:val="0"/>
          <w:marBottom w:val="0"/>
          <w:divBdr>
            <w:top w:val="none" w:sz="0" w:space="0" w:color="auto"/>
            <w:left w:val="none" w:sz="0" w:space="0" w:color="auto"/>
            <w:bottom w:val="none" w:sz="0" w:space="0" w:color="auto"/>
            <w:right w:val="none" w:sz="0" w:space="0" w:color="auto"/>
          </w:divBdr>
        </w:div>
        <w:div w:id="1731610387">
          <w:marLeft w:val="480"/>
          <w:marRight w:val="0"/>
          <w:marTop w:val="0"/>
          <w:marBottom w:val="0"/>
          <w:divBdr>
            <w:top w:val="none" w:sz="0" w:space="0" w:color="auto"/>
            <w:left w:val="none" w:sz="0" w:space="0" w:color="auto"/>
            <w:bottom w:val="none" w:sz="0" w:space="0" w:color="auto"/>
            <w:right w:val="none" w:sz="0" w:space="0" w:color="auto"/>
          </w:divBdr>
        </w:div>
        <w:div w:id="911432718">
          <w:marLeft w:val="480"/>
          <w:marRight w:val="0"/>
          <w:marTop w:val="0"/>
          <w:marBottom w:val="0"/>
          <w:divBdr>
            <w:top w:val="none" w:sz="0" w:space="0" w:color="auto"/>
            <w:left w:val="none" w:sz="0" w:space="0" w:color="auto"/>
            <w:bottom w:val="none" w:sz="0" w:space="0" w:color="auto"/>
            <w:right w:val="none" w:sz="0" w:space="0" w:color="auto"/>
          </w:divBdr>
        </w:div>
        <w:div w:id="570433804">
          <w:marLeft w:val="480"/>
          <w:marRight w:val="0"/>
          <w:marTop w:val="0"/>
          <w:marBottom w:val="0"/>
          <w:divBdr>
            <w:top w:val="none" w:sz="0" w:space="0" w:color="auto"/>
            <w:left w:val="none" w:sz="0" w:space="0" w:color="auto"/>
            <w:bottom w:val="none" w:sz="0" w:space="0" w:color="auto"/>
            <w:right w:val="none" w:sz="0" w:space="0" w:color="auto"/>
          </w:divBdr>
        </w:div>
        <w:div w:id="1738430517">
          <w:marLeft w:val="480"/>
          <w:marRight w:val="0"/>
          <w:marTop w:val="0"/>
          <w:marBottom w:val="0"/>
          <w:divBdr>
            <w:top w:val="none" w:sz="0" w:space="0" w:color="auto"/>
            <w:left w:val="none" w:sz="0" w:space="0" w:color="auto"/>
            <w:bottom w:val="none" w:sz="0" w:space="0" w:color="auto"/>
            <w:right w:val="none" w:sz="0" w:space="0" w:color="auto"/>
          </w:divBdr>
        </w:div>
        <w:div w:id="340546073">
          <w:marLeft w:val="480"/>
          <w:marRight w:val="0"/>
          <w:marTop w:val="0"/>
          <w:marBottom w:val="0"/>
          <w:divBdr>
            <w:top w:val="none" w:sz="0" w:space="0" w:color="auto"/>
            <w:left w:val="none" w:sz="0" w:space="0" w:color="auto"/>
            <w:bottom w:val="none" w:sz="0" w:space="0" w:color="auto"/>
            <w:right w:val="none" w:sz="0" w:space="0" w:color="auto"/>
          </w:divBdr>
        </w:div>
        <w:div w:id="569847070">
          <w:marLeft w:val="480"/>
          <w:marRight w:val="0"/>
          <w:marTop w:val="0"/>
          <w:marBottom w:val="0"/>
          <w:divBdr>
            <w:top w:val="none" w:sz="0" w:space="0" w:color="auto"/>
            <w:left w:val="none" w:sz="0" w:space="0" w:color="auto"/>
            <w:bottom w:val="none" w:sz="0" w:space="0" w:color="auto"/>
            <w:right w:val="none" w:sz="0" w:space="0" w:color="auto"/>
          </w:divBdr>
        </w:div>
        <w:div w:id="1774208618">
          <w:marLeft w:val="480"/>
          <w:marRight w:val="0"/>
          <w:marTop w:val="0"/>
          <w:marBottom w:val="0"/>
          <w:divBdr>
            <w:top w:val="none" w:sz="0" w:space="0" w:color="auto"/>
            <w:left w:val="none" w:sz="0" w:space="0" w:color="auto"/>
            <w:bottom w:val="none" w:sz="0" w:space="0" w:color="auto"/>
            <w:right w:val="none" w:sz="0" w:space="0" w:color="auto"/>
          </w:divBdr>
        </w:div>
        <w:div w:id="1917007274">
          <w:marLeft w:val="480"/>
          <w:marRight w:val="0"/>
          <w:marTop w:val="0"/>
          <w:marBottom w:val="0"/>
          <w:divBdr>
            <w:top w:val="none" w:sz="0" w:space="0" w:color="auto"/>
            <w:left w:val="none" w:sz="0" w:space="0" w:color="auto"/>
            <w:bottom w:val="none" w:sz="0" w:space="0" w:color="auto"/>
            <w:right w:val="none" w:sz="0" w:space="0" w:color="auto"/>
          </w:divBdr>
        </w:div>
        <w:div w:id="1171217817">
          <w:marLeft w:val="480"/>
          <w:marRight w:val="0"/>
          <w:marTop w:val="0"/>
          <w:marBottom w:val="0"/>
          <w:divBdr>
            <w:top w:val="none" w:sz="0" w:space="0" w:color="auto"/>
            <w:left w:val="none" w:sz="0" w:space="0" w:color="auto"/>
            <w:bottom w:val="none" w:sz="0" w:space="0" w:color="auto"/>
            <w:right w:val="none" w:sz="0" w:space="0" w:color="auto"/>
          </w:divBdr>
        </w:div>
        <w:div w:id="1558978181">
          <w:marLeft w:val="480"/>
          <w:marRight w:val="0"/>
          <w:marTop w:val="0"/>
          <w:marBottom w:val="0"/>
          <w:divBdr>
            <w:top w:val="none" w:sz="0" w:space="0" w:color="auto"/>
            <w:left w:val="none" w:sz="0" w:space="0" w:color="auto"/>
            <w:bottom w:val="none" w:sz="0" w:space="0" w:color="auto"/>
            <w:right w:val="none" w:sz="0" w:space="0" w:color="auto"/>
          </w:divBdr>
        </w:div>
        <w:div w:id="1635987292">
          <w:marLeft w:val="480"/>
          <w:marRight w:val="0"/>
          <w:marTop w:val="0"/>
          <w:marBottom w:val="0"/>
          <w:divBdr>
            <w:top w:val="none" w:sz="0" w:space="0" w:color="auto"/>
            <w:left w:val="none" w:sz="0" w:space="0" w:color="auto"/>
            <w:bottom w:val="none" w:sz="0" w:space="0" w:color="auto"/>
            <w:right w:val="none" w:sz="0" w:space="0" w:color="auto"/>
          </w:divBdr>
        </w:div>
      </w:divsChild>
    </w:div>
    <w:div w:id="1876847116">
      <w:bodyDiv w:val="1"/>
      <w:marLeft w:val="0"/>
      <w:marRight w:val="0"/>
      <w:marTop w:val="0"/>
      <w:marBottom w:val="0"/>
      <w:divBdr>
        <w:top w:val="none" w:sz="0" w:space="0" w:color="auto"/>
        <w:left w:val="none" w:sz="0" w:space="0" w:color="auto"/>
        <w:bottom w:val="none" w:sz="0" w:space="0" w:color="auto"/>
        <w:right w:val="none" w:sz="0" w:space="0" w:color="auto"/>
      </w:divBdr>
    </w:div>
    <w:div w:id="1877160152">
      <w:bodyDiv w:val="1"/>
      <w:marLeft w:val="0"/>
      <w:marRight w:val="0"/>
      <w:marTop w:val="0"/>
      <w:marBottom w:val="0"/>
      <w:divBdr>
        <w:top w:val="none" w:sz="0" w:space="0" w:color="auto"/>
        <w:left w:val="none" w:sz="0" w:space="0" w:color="auto"/>
        <w:bottom w:val="none" w:sz="0" w:space="0" w:color="auto"/>
        <w:right w:val="none" w:sz="0" w:space="0" w:color="auto"/>
      </w:divBdr>
    </w:div>
    <w:div w:id="1883053666">
      <w:bodyDiv w:val="1"/>
      <w:marLeft w:val="0"/>
      <w:marRight w:val="0"/>
      <w:marTop w:val="0"/>
      <w:marBottom w:val="0"/>
      <w:divBdr>
        <w:top w:val="none" w:sz="0" w:space="0" w:color="auto"/>
        <w:left w:val="none" w:sz="0" w:space="0" w:color="auto"/>
        <w:bottom w:val="none" w:sz="0" w:space="0" w:color="auto"/>
        <w:right w:val="none" w:sz="0" w:space="0" w:color="auto"/>
      </w:divBdr>
    </w:div>
    <w:div w:id="1887528183">
      <w:bodyDiv w:val="1"/>
      <w:marLeft w:val="0"/>
      <w:marRight w:val="0"/>
      <w:marTop w:val="0"/>
      <w:marBottom w:val="0"/>
      <w:divBdr>
        <w:top w:val="none" w:sz="0" w:space="0" w:color="auto"/>
        <w:left w:val="none" w:sz="0" w:space="0" w:color="auto"/>
        <w:bottom w:val="none" w:sz="0" w:space="0" w:color="auto"/>
        <w:right w:val="none" w:sz="0" w:space="0" w:color="auto"/>
      </w:divBdr>
    </w:div>
    <w:div w:id="1887639291">
      <w:bodyDiv w:val="1"/>
      <w:marLeft w:val="0"/>
      <w:marRight w:val="0"/>
      <w:marTop w:val="0"/>
      <w:marBottom w:val="0"/>
      <w:divBdr>
        <w:top w:val="none" w:sz="0" w:space="0" w:color="auto"/>
        <w:left w:val="none" w:sz="0" w:space="0" w:color="auto"/>
        <w:bottom w:val="none" w:sz="0" w:space="0" w:color="auto"/>
        <w:right w:val="none" w:sz="0" w:space="0" w:color="auto"/>
      </w:divBdr>
    </w:div>
    <w:div w:id="1890342189">
      <w:bodyDiv w:val="1"/>
      <w:marLeft w:val="0"/>
      <w:marRight w:val="0"/>
      <w:marTop w:val="0"/>
      <w:marBottom w:val="0"/>
      <w:divBdr>
        <w:top w:val="none" w:sz="0" w:space="0" w:color="auto"/>
        <w:left w:val="none" w:sz="0" w:space="0" w:color="auto"/>
        <w:bottom w:val="none" w:sz="0" w:space="0" w:color="auto"/>
        <w:right w:val="none" w:sz="0" w:space="0" w:color="auto"/>
      </w:divBdr>
    </w:div>
    <w:div w:id="1890847284">
      <w:bodyDiv w:val="1"/>
      <w:marLeft w:val="0"/>
      <w:marRight w:val="0"/>
      <w:marTop w:val="0"/>
      <w:marBottom w:val="0"/>
      <w:divBdr>
        <w:top w:val="none" w:sz="0" w:space="0" w:color="auto"/>
        <w:left w:val="none" w:sz="0" w:space="0" w:color="auto"/>
        <w:bottom w:val="none" w:sz="0" w:space="0" w:color="auto"/>
        <w:right w:val="none" w:sz="0" w:space="0" w:color="auto"/>
      </w:divBdr>
    </w:div>
    <w:div w:id="1890990154">
      <w:bodyDiv w:val="1"/>
      <w:marLeft w:val="0"/>
      <w:marRight w:val="0"/>
      <w:marTop w:val="0"/>
      <w:marBottom w:val="0"/>
      <w:divBdr>
        <w:top w:val="none" w:sz="0" w:space="0" w:color="auto"/>
        <w:left w:val="none" w:sz="0" w:space="0" w:color="auto"/>
        <w:bottom w:val="none" w:sz="0" w:space="0" w:color="auto"/>
        <w:right w:val="none" w:sz="0" w:space="0" w:color="auto"/>
      </w:divBdr>
    </w:div>
    <w:div w:id="1902980149">
      <w:bodyDiv w:val="1"/>
      <w:marLeft w:val="0"/>
      <w:marRight w:val="0"/>
      <w:marTop w:val="0"/>
      <w:marBottom w:val="0"/>
      <w:divBdr>
        <w:top w:val="none" w:sz="0" w:space="0" w:color="auto"/>
        <w:left w:val="none" w:sz="0" w:space="0" w:color="auto"/>
        <w:bottom w:val="none" w:sz="0" w:space="0" w:color="auto"/>
        <w:right w:val="none" w:sz="0" w:space="0" w:color="auto"/>
      </w:divBdr>
    </w:div>
    <w:div w:id="1904022117">
      <w:bodyDiv w:val="1"/>
      <w:marLeft w:val="0"/>
      <w:marRight w:val="0"/>
      <w:marTop w:val="0"/>
      <w:marBottom w:val="0"/>
      <w:divBdr>
        <w:top w:val="none" w:sz="0" w:space="0" w:color="auto"/>
        <w:left w:val="none" w:sz="0" w:space="0" w:color="auto"/>
        <w:bottom w:val="none" w:sz="0" w:space="0" w:color="auto"/>
        <w:right w:val="none" w:sz="0" w:space="0" w:color="auto"/>
      </w:divBdr>
    </w:div>
    <w:div w:id="1910269978">
      <w:bodyDiv w:val="1"/>
      <w:marLeft w:val="0"/>
      <w:marRight w:val="0"/>
      <w:marTop w:val="0"/>
      <w:marBottom w:val="0"/>
      <w:divBdr>
        <w:top w:val="none" w:sz="0" w:space="0" w:color="auto"/>
        <w:left w:val="none" w:sz="0" w:space="0" w:color="auto"/>
        <w:bottom w:val="none" w:sz="0" w:space="0" w:color="auto"/>
        <w:right w:val="none" w:sz="0" w:space="0" w:color="auto"/>
      </w:divBdr>
    </w:div>
    <w:div w:id="1915159553">
      <w:bodyDiv w:val="1"/>
      <w:marLeft w:val="0"/>
      <w:marRight w:val="0"/>
      <w:marTop w:val="0"/>
      <w:marBottom w:val="0"/>
      <w:divBdr>
        <w:top w:val="none" w:sz="0" w:space="0" w:color="auto"/>
        <w:left w:val="none" w:sz="0" w:space="0" w:color="auto"/>
        <w:bottom w:val="none" w:sz="0" w:space="0" w:color="auto"/>
        <w:right w:val="none" w:sz="0" w:space="0" w:color="auto"/>
      </w:divBdr>
    </w:div>
    <w:div w:id="1917132203">
      <w:bodyDiv w:val="1"/>
      <w:marLeft w:val="0"/>
      <w:marRight w:val="0"/>
      <w:marTop w:val="0"/>
      <w:marBottom w:val="0"/>
      <w:divBdr>
        <w:top w:val="none" w:sz="0" w:space="0" w:color="auto"/>
        <w:left w:val="none" w:sz="0" w:space="0" w:color="auto"/>
        <w:bottom w:val="none" w:sz="0" w:space="0" w:color="auto"/>
        <w:right w:val="none" w:sz="0" w:space="0" w:color="auto"/>
      </w:divBdr>
    </w:div>
    <w:div w:id="1917855526">
      <w:bodyDiv w:val="1"/>
      <w:marLeft w:val="0"/>
      <w:marRight w:val="0"/>
      <w:marTop w:val="0"/>
      <w:marBottom w:val="0"/>
      <w:divBdr>
        <w:top w:val="none" w:sz="0" w:space="0" w:color="auto"/>
        <w:left w:val="none" w:sz="0" w:space="0" w:color="auto"/>
        <w:bottom w:val="none" w:sz="0" w:space="0" w:color="auto"/>
        <w:right w:val="none" w:sz="0" w:space="0" w:color="auto"/>
      </w:divBdr>
    </w:div>
    <w:div w:id="1920020713">
      <w:bodyDiv w:val="1"/>
      <w:marLeft w:val="0"/>
      <w:marRight w:val="0"/>
      <w:marTop w:val="0"/>
      <w:marBottom w:val="0"/>
      <w:divBdr>
        <w:top w:val="none" w:sz="0" w:space="0" w:color="auto"/>
        <w:left w:val="none" w:sz="0" w:space="0" w:color="auto"/>
        <w:bottom w:val="none" w:sz="0" w:space="0" w:color="auto"/>
        <w:right w:val="none" w:sz="0" w:space="0" w:color="auto"/>
      </w:divBdr>
    </w:div>
    <w:div w:id="1920090985">
      <w:bodyDiv w:val="1"/>
      <w:marLeft w:val="0"/>
      <w:marRight w:val="0"/>
      <w:marTop w:val="0"/>
      <w:marBottom w:val="0"/>
      <w:divBdr>
        <w:top w:val="none" w:sz="0" w:space="0" w:color="auto"/>
        <w:left w:val="none" w:sz="0" w:space="0" w:color="auto"/>
        <w:bottom w:val="none" w:sz="0" w:space="0" w:color="auto"/>
        <w:right w:val="none" w:sz="0" w:space="0" w:color="auto"/>
      </w:divBdr>
    </w:div>
    <w:div w:id="1921744582">
      <w:bodyDiv w:val="1"/>
      <w:marLeft w:val="0"/>
      <w:marRight w:val="0"/>
      <w:marTop w:val="0"/>
      <w:marBottom w:val="0"/>
      <w:divBdr>
        <w:top w:val="none" w:sz="0" w:space="0" w:color="auto"/>
        <w:left w:val="none" w:sz="0" w:space="0" w:color="auto"/>
        <w:bottom w:val="none" w:sz="0" w:space="0" w:color="auto"/>
        <w:right w:val="none" w:sz="0" w:space="0" w:color="auto"/>
      </w:divBdr>
    </w:div>
    <w:div w:id="1923026568">
      <w:bodyDiv w:val="1"/>
      <w:marLeft w:val="0"/>
      <w:marRight w:val="0"/>
      <w:marTop w:val="0"/>
      <w:marBottom w:val="0"/>
      <w:divBdr>
        <w:top w:val="none" w:sz="0" w:space="0" w:color="auto"/>
        <w:left w:val="none" w:sz="0" w:space="0" w:color="auto"/>
        <w:bottom w:val="none" w:sz="0" w:space="0" w:color="auto"/>
        <w:right w:val="none" w:sz="0" w:space="0" w:color="auto"/>
      </w:divBdr>
    </w:div>
    <w:div w:id="1923368763">
      <w:bodyDiv w:val="1"/>
      <w:marLeft w:val="0"/>
      <w:marRight w:val="0"/>
      <w:marTop w:val="0"/>
      <w:marBottom w:val="0"/>
      <w:divBdr>
        <w:top w:val="none" w:sz="0" w:space="0" w:color="auto"/>
        <w:left w:val="none" w:sz="0" w:space="0" w:color="auto"/>
        <w:bottom w:val="none" w:sz="0" w:space="0" w:color="auto"/>
        <w:right w:val="none" w:sz="0" w:space="0" w:color="auto"/>
      </w:divBdr>
    </w:div>
    <w:div w:id="1932620358">
      <w:bodyDiv w:val="1"/>
      <w:marLeft w:val="0"/>
      <w:marRight w:val="0"/>
      <w:marTop w:val="0"/>
      <w:marBottom w:val="0"/>
      <w:divBdr>
        <w:top w:val="none" w:sz="0" w:space="0" w:color="auto"/>
        <w:left w:val="none" w:sz="0" w:space="0" w:color="auto"/>
        <w:bottom w:val="none" w:sz="0" w:space="0" w:color="auto"/>
        <w:right w:val="none" w:sz="0" w:space="0" w:color="auto"/>
      </w:divBdr>
    </w:div>
    <w:div w:id="1936091110">
      <w:bodyDiv w:val="1"/>
      <w:marLeft w:val="0"/>
      <w:marRight w:val="0"/>
      <w:marTop w:val="0"/>
      <w:marBottom w:val="0"/>
      <w:divBdr>
        <w:top w:val="none" w:sz="0" w:space="0" w:color="auto"/>
        <w:left w:val="none" w:sz="0" w:space="0" w:color="auto"/>
        <w:bottom w:val="none" w:sz="0" w:space="0" w:color="auto"/>
        <w:right w:val="none" w:sz="0" w:space="0" w:color="auto"/>
      </w:divBdr>
    </w:div>
    <w:div w:id="1937904120">
      <w:bodyDiv w:val="1"/>
      <w:marLeft w:val="0"/>
      <w:marRight w:val="0"/>
      <w:marTop w:val="0"/>
      <w:marBottom w:val="0"/>
      <w:divBdr>
        <w:top w:val="none" w:sz="0" w:space="0" w:color="auto"/>
        <w:left w:val="none" w:sz="0" w:space="0" w:color="auto"/>
        <w:bottom w:val="none" w:sz="0" w:space="0" w:color="auto"/>
        <w:right w:val="none" w:sz="0" w:space="0" w:color="auto"/>
      </w:divBdr>
    </w:div>
    <w:div w:id="1938295728">
      <w:bodyDiv w:val="1"/>
      <w:marLeft w:val="0"/>
      <w:marRight w:val="0"/>
      <w:marTop w:val="0"/>
      <w:marBottom w:val="0"/>
      <w:divBdr>
        <w:top w:val="none" w:sz="0" w:space="0" w:color="auto"/>
        <w:left w:val="none" w:sz="0" w:space="0" w:color="auto"/>
        <w:bottom w:val="none" w:sz="0" w:space="0" w:color="auto"/>
        <w:right w:val="none" w:sz="0" w:space="0" w:color="auto"/>
      </w:divBdr>
    </w:div>
    <w:div w:id="1940602373">
      <w:bodyDiv w:val="1"/>
      <w:marLeft w:val="0"/>
      <w:marRight w:val="0"/>
      <w:marTop w:val="0"/>
      <w:marBottom w:val="0"/>
      <w:divBdr>
        <w:top w:val="none" w:sz="0" w:space="0" w:color="auto"/>
        <w:left w:val="none" w:sz="0" w:space="0" w:color="auto"/>
        <w:bottom w:val="none" w:sz="0" w:space="0" w:color="auto"/>
        <w:right w:val="none" w:sz="0" w:space="0" w:color="auto"/>
      </w:divBdr>
    </w:div>
    <w:div w:id="1942684778">
      <w:bodyDiv w:val="1"/>
      <w:marLeft w:val="0"/>
      <w:marRight w:val="0"/>
      <w:marTop w:val="0"/>
      <w:marBottom w:val="0"/>
      <w:divBdr>
        <w:top w:val="none" w:sz="0" w:space="0" w:color="auto"/>
        <w:left w:val="none" w:sz="0" w:space="0" w:color="auto"/>
        <w:bottom w:val="none" w:sz="0" w:space="0" w:color="auto"/>
        <w:right w:val="none" w:sz="0" w:space="0" w:color="auto"/>
      </w:divBdr>
      <w:divsChild>
        <w:div w:id="2123265191">
          <w:marLeft w:val="480"/>
          <w:marRight w:val="0"/>
          <w:marTop w:val="0"/>
          <w:marBottom w:val="0"/>
          <w:divBdr>
            <w:top w:val="none" w:sz="0" w:space="0" w:color="auto"/>
            <w:left w:val="none" w:sz="0" w:space="0" w:color="auto"/>
            <w:bottom w:val="none" w:sz="0" w:space="0" w:color="auto"/>
            <w:right w:val="none" w:sz="0" w:space="0" w:color="auto"/>
          </w:divBdr>
        </w:div>
        <w:div w:id="1258906486">
          <w:marLeft w:val="480"/>
          <w:marRight w:val="0"/>
          <w:marTop w:val="0"/>
          <w:marBottom w:val="0"/>
          <w:divBdr>
            <w:top w:val="none" w:sz="0" w:space="0" w:color="auto"/>
            <w:left w:val="none" w:sz="0" w:space="0" w:color="auto"/>
            <w:bottom w:val="none" w:sz="0" w:space="0" w:color="auto"/>
            <w:right w:val="none" w:sz="0" w:space="0" w:color="auto"/>
          </w:divBdr>
        </w:div>
        <w:div w:id="1486583996">
          <w:marLeft w:val="480"/>
          <w:marRight w:val="0"/>
          <w:marTop w:val="0"/>
          <w:marBottom w:val="0"/>
          <w:divBdr>
            <w:top w:val="none" w:sz="0" w:space="0" w:color="auto"/>
            <w:left w:val="none" w:sz="0" w:space="0" w:color="auto"/>
            <w:bottom w:val="none" w:sz="0" w:space="0" w:color="auto"/>
            <w:right w:val="none" w:sz="0" w:space="0" w:color="auto"/>
          </w:divBdr>
        </w:div>
        <w:div w:id="1986202962">
          <w:marLeft w:val="480"/>
          <w:marRight w:val="0"/>
          <w:marTop w:val="0"/>
          <w:marBottom w:val="0"/>
          <w:divBdr>
            <w:top w:val="none" w:sz="0" w:space="0" w:color="auto"/>
            <w:left w:val="none" w:sz="0" w:space="0" w:color="auto"/>
            <w:bottom w:val="none" w:sz="0" w:space="0" w:color="auto"/>
            <w:right w:val="none" w:sz="0" w:space="0" w:color="auto"/>
          </w:divBdr>
        </w:div>
        <w:div w:id="510222874">
          <w:marLeft w:val="480"/>
          <w:marRight w:val="0"/>
          <w:marTop w:val="0"/>
          <w:marBottom w:val="0"/>
          <w:divBdr>
            <w:top w:val="none" w:sz="0" w:space="0" w:color="auto"/>
            <w:left w:val="none" w:sz="0" w:space="0" w:color="auto"/>
            <w:bottom w:val="none" w:sz="0" w:space="0" w:color="auto"/>
            <w:right w:val="none" w:sz="0" w:space="0" w:color="auto"/>
          </w:divBdr>
        </w:div>
        <w:div w:id="738672687">
          <w:marLeft w:val="480"/>
          <w:marRight w:val="0"/>
          <w:marTop w:val="0"/>
          <w:marBottom w:val="0"/>
          <w:divBdr>
            <w:top w:val="none" w:sz="0" w:space="0" w:color="auto"/>
            <w:left w:val="none" w:sz="0" w:space="0" w:color="auto"/>
            <w:bottom w:val="none" w:sz="0" w:space="0" w:color="auto"/>
            <w:right w:val="none" w:sz="0" w:space="0" w:color="auto"/>
          </w:divBdr>
        </w:div>
        <w:div w:id="1912542249">
          <w:marLeft w:val="480"/>
          <w:marRight w:val="0"/>
          <w:marTop w:val="0"/>
          <w:marBottom w:val="0"/>
          <w:divBdr>
            <w:top w:val="none" w:sz="0" w:space="0" w:color="auto"/>
            <w:left w:val="none" w:sz="0" w:space="0" w:color="auto"/>
            <w:bottom w:val="none" w:sz="0" w:space="0" w:color="auto"/>
            <w:right w:val="none" w:sz="0" w:space="0" w:color="auto"/>
          </w:divBdr>
        </w:div>
        <w:div w:id="6562026">
          <w:marLeft w:val="480"/>
          <w:marRight w:val="0"/>
          <w:marTop w:val="0"/>
          <w:marBottom w:val="0"/>
          <w:divBdr>
            <w:top w:val="none" w:sz="0" w:space="0" w:color="auto"/>
            <w:left w:val="none" w:sz="0" w:space="0" w:color="auto"/>
            <w:bottom w:val="none" w:sz="0" w:space="0" w:color="auto"/>
            <w:right w:val="none" w:sz="0" w:space="0" w:color="auto"/>
          </w:divBdr>
        </w:div>
        <w:div w:id="851066971">
          <w:marLeft w:val="480"/>
          <w:marRight w:val="0"/>
          <w:marTop w:val="0"/>
          <w:marBottom w:val="0"/>
          <w:divBdr>
            <w:top w:val="none" w:sz="0" w:space="0" w:color="auto"/>
            <w:left w:val="none" w:sz="0" w:space="0" w:color="auto"/>
            <w:bottom w:val="none" w:sz="0" w:space="0" w:color="auto"/>
            <w:right w:val="none" w:sz="0" w:space="0" w:color="auto"/>
          </w:divBdr>
        </w:div>
        <w:div w:id="1955402778">
          <w:marLeft w:val="480"/>
          <w:marRight w:val="0"/>
          <w:marTop w:val="0"/>
          <w:marBottom w:val="0"/>
          <w:divBdr>
            <w:top w:val="none" w:sz="0" w:space="0" w:color="auto"/>
            <w:left w:val="none" w:sz="0" w:space="0" w:color="auto"/>
            <w:bottom w:val="none" w:sz="0" w:space="0" w:color="auto"/>
            <w:right w:val="none" w:sz="0" w:space="0" w:color="auto"/>
          </w:divBdr>
        </w:div>
        <w:div w:id="1015037811">
          <w:marLeft w:val="480"/>
          <w:marRight w:val="0"/>
          <w:marTop w:val="0"/>
          <w:marBottom w:val="0"/>
          <w:divBdr>
            <w:top w:val="none" w:sz="0" w:space="0" w:color="auto"/>
            <w:left w:val="none" w:sz="0" w:space="0" w:color="auto"/>
            <w:bottom w:val="none" w:sz="0" w:space="0" w:color="auto"/>
            <w:right w:val="none" w:sz="0" w:space="0" w:color="auto"/>
          </w:divBdr>
        </w:div>
        <w:div w:id="1189102997">
          <w:marLeft w:val="480"/>
          <w:marRight w:val="0"/>
          <w:marTop w:val="0"/>
          <w:marBottom w:val="0"/>
          <w:divBdr>
            <w:top w:val="none" w:sz="0" w:space="0" w:color="auto"/>
            <w:left w:val="none" w:sz="0" w:space="0" w:color="auto"/>
            <w:bottom w:val="none" w:sz="0" w:space="0" w:color="auto"/>
            <w:right w:val="none" w:sz="0" w:space="0" w:color="auto"/>
          </w:divBdr>
        </w:div>
        <w:div w:id="65345373">
          <w:marLeft w:val="480"/>
          <w:marRight w:val="0"/>
          <w:marTop w:val="0"/>
          <w:marBottom w:val="0"/>
          <w:divBdr>
            <w:top w:val="none" w:sz="0" w:space="0" w:color="auto"/>
            <w:left w:val="none" w:sz="0" w:space="0" w:color="auto"/>
            <w:bottom w:val="none" w:sz="0" w:space="0" w:color="auto"/>
            <w:right w:val="none" w:sz="0" w:space="0" w:color="auto"/>
          </w:divBdr>
        </w:div>
        <w:div w:id="1249073697">
          <w:marLeft w:val="480"/>
          <w:marRight w:val="0"/>
          <w:marTop w:val="0"/>
          <w:marBottom w:val="0"/>
          <w:divBdr>
            <w:top w:val="none" w:sz="0" w:space="0" w:color="auto"/>
            <w:left w:val="none" w:sz="0" w:space="0" w:color="auto"/>
            <w:bottom w:val="none" w:sz="0" w:space="0" w:color="auto"/>
            <w:right w:val="none" w:sz="0" w:space="0" w:color="auto"/>
          </w:divBdr>
        </w:div>
        <w:div w:id="940338469">
          <w:marLeft w:val="480"/>
          <w:marRight w:val="0"/>
          <w:marTop w:val="0"/>
          <w:marBottom w:val="0"/>
          <w:divBdr>
            <w:top w:val="none" w:sz="0" w:space="0" w:color="auto"/>
            <w:left w:val="none" w:sz="0" w:space="0" w:color="auto"/>
            <w:bottom w:val="none" w:sz="0" w:space="0" w:color="auto"/>
            <w:right w:val="none" w:sz="0" w:space="0" w:color="auto"/>
          </w:divBdr>
        </w:div>
        <w:div w:id="1442870954">
          <w:marLeft w:val="480"/>
          <w:marRight w:val="0"/>
          <w:marTop w:val="0"/>
          <w:marBottom w:val="0"/>
          <w:divBdr>
            <w:top w:val="none" w:sz="0" w:space="0" w:color="auto"/>
            <w:left w:val="none" w:sz="0" w:space="0" w:color="auto"/>
            <w:bottom w:val="none" w:sz="0" w:space="0" w:color="auto"/>
            <w:right w:val="none" w:sz="0" w:space="0" w:color="auto"/>
          </w:divBdr>
        </w:div>
        <w:div w:id="1209288">
          <w:marLeft w:val="480"/>
          <w:marRight w:val="0"/>
          <w:marTop w:val="0"/>
          <w:marBottom w:val="0"/>
          <w:divBdr>
            <w:top w:val="none" w:sz="0" w:space="0" w:color="auto"/>
            <w:left w:val="none" w:sz="0" w:space="0" w:color="auto"/>
            <w:bottom w:val="none" w:sz="0" w:space="0" w:color="auto"/>
            <w:right w:val="none" w:sz="0" w:space="0" w:color="auto"/>
          </w:divBdr>
        </w:div>
        <w:div w:id="1853490725">
          <w:marLeft w:val="480"/>
          <w:marRight w:val="0"/>
          <w:marTop w:val="0"/>
          <w:marBottom w:val="0"/>
          <w:divBdr>
            <w:top w:val="none" w:sz="0" w:space="0" w:color="auto"/>
            <w:left w:val="none" w:sz="0" w:space="0" w:color="auto"/>
            <w:bottom w:val="none" w:sz="0" w:space="0" w:color="auto"/>
            <w:right w:val="none" w:sz="0" w:space="0" w:color="auto"/>
          </w:divBdr>
        </w:div>
        <w:div w:id="1105424381">
          <w:marLeft w:val="480"/>
          <w:marRight w:val="0"/>
          <w:marTop w:val="0"/>
          <w:marBottom w:val="0"/>
          <w:divBdr>
            <w:top w:val="none" w:sz="0" w:space="0" w:color="auto"/>
            <w:left w:val="none" w:sz="0" w:space="0" w:color="auto"/>
            <w:bottom w:val="none" w:sz="0" w:space="0" w:color="auto"/>
            <w:right w:val="none" w:sz="0" w:space="0" w:color="auto"/>
          </w:divBdr>
        </w:div>
        <w:div w:id="1451708910">
          <w:marLeft w:val="480"/>
          <w:marRight w:val="0"/>
          <w:marTop w:val="0"/>
          <w:marBottom w:val="0"/>
          <w:divBdr>
            <w:top w:val="none" w:sz="0" w:space="0" w:color="auto"/>
            <w:left w:val="none" w:sz="0" w:space="0" w:color="auto"/>
            <w:bottom w:val="none" w:sz="0" w:space="0" w:color="auto"/>
            <w:right w:val="none" w:sz="0" w:space="0" w:color="auto"/>
          </w:divBdr>
        </w:div>
        <w:div w:id="700320849">
          <w:marLeft w:val="480"/>
          <w:marRight w:val="0"/>
          <w:marTop w:val="0"/>
          <w:marBottom w:val="0"/>
          <w:divBdr>
            <w:top w:val="none" w:sz="0" w:space="0" w:color="auto"/>
            <w:left w:val="none" w:sz="0" w:space="0" w:color="auto"/>
            <w:bottom w:val="none" w:sz="0" w:space="0" w:color="auto"/>
            <w:right w:val="none" w:sz="0" w:space="0" w:color="auto"/>
          </w:divBdr>
        </w:div>
        <w:div w:id="2097167139">
          <w:marLeft w:val="480"/>
          <w:marRight w:val="0"/>
          <w:marTop w:val="0"/>
          <w:marBottom w:val="0"/>
          <w:divBdr>
            <w:top w:val="none" w:sz="0" w:space="0" w:color="auto"/>
            <w:left w:val="none" w:sz="0" w:space="0" w:color="auto"/>
            <w:bottom w:val="none" w:sz="0" w:space="0" w:color="auto"/>
            <w:right w:val="none" w:sz="0" w:space="0" w:color="auto"/>
          </w:divBdr>
        </w:div>
        <w:div w:id="1137188492">
          <w:marLeft w:val="480"/>
          <w:marRight w:val="0"/>
          <w:marTop w:val="0"/>
          <w:marBottom w:val="0"/>
          <w:divBdr>
            <w:top w:val="none" w:sz="0" w:space="0" w:color="auto"/>
            <w:left w:val="none" w:sz="0" w:space="0" w:color="auto"/>
            <w:bottom w:val="none" w:sz="0" w:space="0" w:color="auto"/>
            <w:right w:val="none" w:sz="0" w:space="0" w:color="auto"/>
          </w:divBdr>
        </w:div>
        <w:div w:id="1853952589">
          <w:marLeft w:val="480"/>
          <w:marRight w:val="0"/>
          <w:marTop w:val="0"/>
          <w:marBottom w:val="0"/>
          <w:divBdr>
            <w:top w:val="none" w:sz="0" w:space="0" w:color="auto"/>
            <w:left w:val="none" w:sz="0" w:space="0" w:color="auto"/>
            <w:bottom w:val="none" w:sz="0" w:space="0" w:color="auto"/>
            <w:right w:val="none" w:sz="0" w:space="0" w:color="auto"/>
          </w:divBdr>
        </w:div>
        <w:div w:id="777213365">
          <w:marLeft w:val="480"/>
          <w:marRight w:val="0"/>
          <w:marTop w:val="0"/>
          <w:marBottom w:val="0"/>
          <w:divBdr>
            <w:top w:val="none" w:sz="0" w:space="0" w:color="auto"/>
            <w:left w:val="none" w:sz="0" w:space="0" w:color="auto"/>
            <w:bottom w:val="none" w:sz="0" w:space="0" w:color="auto"/>
            <w:right w:val="none" w:sz="0" w:space="0" w:color="auto"/>
          </w:divBdr>
        </w:div>
        <w:div w:id="558828331">
          <w:marLeft w:val="480"/>
          <w:marRight w:val="0"/>
          <w:marTop w:val="0"/>
          <w:marBottom w:val="0"/>
          <w:divBdr>
            <w:top w:val="none" w:sz="0" w:space="0" w:color="auto"/>
            <w:left w:val="none" w:sz="0" w:space="0" w:color="auto"/>
            <w:bottom w:val="none" w:sz="0" w:space="0" w:color="auto"/>
            <w:right w:val="none" w:sz="0" w:space="0" w:color="auto"/>
          </w:divBdr>
        </w:div>
        <w:div w:id="2122454129">
          <w:marLeft w:val="480"/>
          <w:marRight w:val="0"/>
          <w:marTop w:val="0"/>
          <w:marBottom w:val="0"/>
          <w:divBdr>
            <w:top w:val="none" w:sz="0" w:space="0" w:color="auto"/>
            <w:left w:val="none" w:sz="0" w:space="0" w:color="auto"/>
            <w:bottom w:val="none" w:sz="0" w:space="0" w:color="auto"/>
            <w:right w:val="none" w:sz="0" w:space="0" w:color="auto"/>
          </w:divBdr>
        </w:div>
        <w:div w:id="1110903095">
          <w:marLeft w:val="480"/>
          <w:marRight w:val="0"/>
          <w:marTop w:val="0"/>
          <w:marBottom w:val="0"/>
          <w:divBdr>
            <w:top w:val="none" w:sz="0" w:space="0" w:color="auto"/>
            <w:left w:val="none" w:sz="0" w:space="0" w:color="auto"/>
            <w:bottom w:val="none" w:sz="0" w:space="0" w:color="auto"/>
            <w:right w:val="none" w:sz="0" w:space="0" w:color="auto"/>
          </w:divBdr>
        </w:div>
        <w:div w:id="425883954">
          <w:marLeft w:val="480"/>
          <w:marRight w:val="0"/>
          <w:marTop w:val="0"/>
          <w:marBottom w:val="0"/>
          <w:divBdr>
            <w:top w:val="none" w:sz="0" w:space="0" w:color="auto"/>
            <w:left w:val="none" w:sz="0" w:space="0" w:color="auto"/>
            <w:bottom w:val="none" w:sz="0" w:space="0" w:color="auto"/>
            <w:right w:val="none" w:sz="0" w:space="0" w:color="auto"/>
          </w:divBdr>
        </w:div>
        <w:div w:id="655499841">
          <w:marLeft w:val="480"/>
          <w:marRight w:val="0"/>
          <w:marTop w:val="0"/>
          <w:marBottom w:val="0"/>
          <w:divBdr>
            <w:top w:val="none" w:sz="0" w:space="0" w:color="auto"/>
            <w:left w:val="none" w:sz="0" w:space="0" w:color="auto"/>
            <w:bottom w:val="none" w:sz="0" w:space="0" w:color="auto"/>
            <w:right w:val="none" w:sz="0" w:space="0" w:color="auto"/>
          </w:divBdr>
        </w:div>
        <w:div w:id="998271096">
          <w:marLeft w:val="480"/>
          <w:marRight w:val="0"/>
          <w:marTop w:val="0"/>
          <w:marBottom w:val="0"/>
          <w:divBdr>
            <w:top w:val="none" w:sz="0" w:space="0" w:color="auto"/>
            <w:left w:val="none" w:sz="0" w:space="0" w:color="auto"/>
            <w:bottom w:val="none" w:sz="0" w:space="0" w:color="auto"/>
            <w:right w:val="none" w:sz="0" w:space="0" w:color="auto"/>
          </w:divBdr>
        </w:div>
        <w:div w:id="1832718015">
          <w:marLeft w:val="480"/>
          <w:marRight w:val="0"/>
          <w:marTop w:val="0"/>
          <w:marBottom w:val="0"/>
          <w:divBdr>
            <w:top w:val="none" w:sz="0" w:space="0" w:color="auto"/>
            <w:left w:val="none" w:sz="0" w:space="0" w:color="auto"/>
            <w:bottom w:val="none" w:sz="0" w:space="0" w:color="auto"/>
            <w:right w:val="none" w:sz="0" w:space="0" w:color="auto"/>
          </w:divBdr>
        </w:div>
        <w:div w:id="1166558809">
          <w:marLeft w:val="480"/>
          <w:marRight w:val="0"/>
          <w:marTop w:val="0"/>
          <w:marBottom w:val="0"/>
          <w:divBdr>
            <w:top w:val="none" w:sz="0" w:space="0" w:color="auto"/>
            <w:left w:val="none" w:sz="0" w:space="0" w:color="auto"/>
            <w:bottom w:val="none" w:sz="0" w:space="0" w:color="auto"/>
            <w:right w:val="none" w:sz="0" w:space="0" w:color="auto"/>
          </w:divBdr>
        </w:div>
      </w:divsChild>
    </w:div>
    <w:div w:id="1946226138">
      <w:bodyDiv w:val="1"/>
      <w:marLeft w:val="0"/>
      <w:marRight w:val="0"/>
      <w:marTop w:val="0"/>
      <w:marBottom w:val="0"/>
      <w:divBdr>
        <w:top w:val="none" w:sz="0" w:space="0" w:color="auto"/>
        <w:left w:val="none" w:sz="0" w:space="0" w:color="auto"/>
        <w:bottom w:val="none" w:sz="0" w:space="0" w:color="auto"/>
        <w:right w:val="none" w:sz="0" w:space="0" w:color="auto"/>
      </w:divBdr>
    </w:div>
    <w:div w:id="1954823299">
      <w:bodyDiv w:val="1"/>
      <w:marLeft w:val="0"/>
      <w:marRight w:val="0"/>
      <w:marTop w:val="0"/>
      <w:marBottom w:val="0"/>
      <w:divBdr>
        <w:top w:val="none" w:sz="0" w:space="0" w:color="auto"/>
        <w:left w:val="none" w:sz="0" w:space="0" w:color="auto"/>
        <w:bottom w:val="none" w:sz="0" w:space="0" w:color="auto"/>
        <w:right w:val="none" w:sz="0" w:space="0" w:color="auto"/>
      </w:divBdr>
    </w:div>
    <w:div w:id="1955357130">
      <w:bodyDiv w:val="1"/>
      <w:marLeft w:val="0"/>
      <w:marRight w:val="0"/>
      <w:marTop w:val="0"/>
      <w:marBottom w:val="0"/>
      <w:divBdr>
        <w:top w:val="none" w:sz="0" w:space="0" w:color="auto"/>
        <w:left w:val="none" w:sz="0" w:space="0" w:color="auto"/>
        <w:bottom w:val="none" w:sz="0" w:space="0" w:color="auto"/>
        <w:right w:val="none" w:sz="0" w:space="0" w:color="auto"/>
      </w:divBdr>
    </w:div>
    <w:div w:id="1957248823">
      <w:bodyDiv w:val="1"/>
      <w:marLeft w:val="0"/>
      <w:marRight w:val="0"/>
      <w:marTop w:val="0"/>
      <w:marBottom w:val="0"/>
      <w:divBdr>
        <w:top w:val="none" w:sz="0" w:space="0" w:color="auto"/>
        <w:left w:val="none" w:sz="0" w:space="0" w:color="auto"/>
        <w:bottom w:val="none" w:sz="0" w:space="0" w:color="auto"/>
        <w:right w:val="none" w:sz="0" w:space="0" w:color="auto"/>
      </w:divBdr>
    </w:div>
    <w:div w:id="1960601823">
      <w:bodyDiv w:val="1"/>
      <w:marLeft w:val="0"/>
      <w:marRight w:val="0"/>
      <w:marTop w:val="0"/>
      <w:marBottom w:val="0"/>
      <w:divBdr>
        <w:top w:val="none" w:sz="0" w:space="0" w:color="auto"/>
        <w:left w:val="none" w:sz="0" w:space="0" w:color="auto"/>
        <w:bottom w:val="none" w:sz="0" w:space="0" w:color="auto"/>
        <w:right w:val="none" w:sz="0" w:space="0" w:color="auto"/>
      </w:divBdr>
    </w:div>
    <w:div w:id="1962613811">
      <w:bodyDiv w:val="1"/>
      <w:marLeft w:val="0"/>
      <w:marRight w:val="0"/>
      <w:marTop w:val="0"/>
      <w:marBottom w:val="0"/>
      <w:divBdr>
        <w:top w:val="none" w:sz="0" w:space="0" w:color="auto"/>
        <w:left w:val="none" w:sz="0" w:space="0" w:color="auto"/>
        <w:bottom w:val="none" w:sz="0" w:space="0" w:color="auto"/>
        <w:right w:val="none" w:sz="0" w:space="0" w:color="auto"/>
      </w:divBdr>
    </w:div>
    <w:div w:id="1966814727">
      <w:bodyDiv w:val="1"/>
      <w:marLeft w:val="0"/>
      <w:marRight w:val="0"/>
      <w:marTop w:val="0"/>
      <w:marBottom w:val="0"/>
      <w:divBdr>
        <w:top w:val="none" w:sz="0" w:space="0" w:color="auto"/>
        <w:left w:val="none" w:sz="0" w:space="0" w:color="auto"/>
        <w:bottom w:val="none" w:sz="0" w:space="0" w:color="auto"/>
        <w:right w:val="none" w:sz="0" w:space="0" w:color="auto"/>
      </w:divBdr>
    </w:div>
    <w:div w:id="1979995988">
      <w:bodyDiv w:val="1"/>
      <w:marLeft w:val="0"/>
      <w:marRight w:val="0"/>
      <w:marTop w:val="0"/>
      <w:marBottom w:val="0"/>
      <w:divBdr>
        <w:top w:val="none" w:sz="0" w:space="0" w:color="auto"/>
        <w:left w:val="none" w:sz="0" w:space="0" w:color="auto"/>
        <w:bottom w:val="none" w:sz="0" w:space="0" w:color="auto"/>
        <w:right w:val="none" w:sz="0" w:space="0" w:color="auto"/>
      </w:divBdr>
    </w:div>
    <w:div w:id="1985357044">
      <w:bodyDiv w:val="1"/>
      <w:marLeft w:val="0"/>
      <w:marRight w:val="0"/>
      <w:marTop w:val="0"/>
      <w:marBottom w:val="0"/>
      <w:divBdr>
        <w:top w:val="none" w:sz="0" w:space="0" w:color="auto"/>
        <w:left w:val="none" w:sz="0" w:space="0" w:color="auto"/>
        <w:bottom w:val="none" w:sz="0" w:space="0" w:color="auto"/>
        <w:right w:val="none" w:sz="0" w:space="0" w:color="auto"/>
      </w:divBdr>
      <w:divsChild>
        <w:div w:id="1143886207">
          <w:marLeft w:val="480"/>
          <w:marRight w:val="0"/>
          <w:marTop w:val="0"/>
          <w:marBottom w:val="0"/>
          <w:divBdr>
            <w:top w:val="none" w:sz="0" w:space="0" w:color="auto"/>
            <w:left w:val="none" w:sz="0" w:space="0" w:color="auto"/>
            <w:bottom w:val="none" w:sz="0" w:space="0" w:color="auto"/>
            <w:right w:val="none" w:sz="0" w:space="0" w:color="auto"/>
          </w:divBdr>
        </w:div>
        <w:div w:id="315450860">
          <w:marLeft w:val="480"/>
          <w:marRight w:val="0"/>
          <w:marTop w:val="0"/>
          <w:marBottom w:val="0"/>
          <w:divBdr>
            <w:top w:val="none" w:sz="0" w:space="0" w:color="auto"/>
            <w:left w:val="none" w:sz="0" w:space="0" w:color="auto"/>
            <w:bottom w:val="none" w:sz="0" w:space="0" w:color="auto"/>
            <w:right w:val="none" w:sz="0" w:space="0" w:color="auto"/>
          </w:divBdr>
        </w:div>
        <w:div w:id="809832301">
          <w:marLeft w:val="480"/>
          <w:marRight w:val="0"/>
          <w:marTop w:val="0"/>
          <w:marBottom w:val="0"/>
          <w:divBdr>
            <w:top w:val="none" w:sz="0" w:space="0" w:color="auto"/>
            <w:left w:val="none" w:sz="0" w:space="0" w:color="auto"/>
            <w:bottom w:val="none" w:sz="0" w:space="0" w:color="auto"/>
            <w:right w:val="none" w:sz="0" w:space="0" w:color="auto"/>
          </w:divBdr>
        </w:div>
        <w:div w:id="1541212000">
          <w:marLeft w:val="480"/>
          <w:marRight w:val="0"/>
          <w:marTop w:val="0"/>
          <w:marBottom w:val="0"/>
          <w:divBdr>
            <w:top w:val="none" w:sz="0" w:space="0" w:color="auto"/>
            <w:left w:val="none" w:sz="0" w:space="0" w:color="auto"/>
            <w:bottom w:val="none" w:sz="0" w:space="0" w:color="auto"/>
            <w:right w:val="none" w:sz="0" w:space="0" w:color="auto"/>
          </w:divBdr>
        </w:div>
        <w:div w:id="27722164">
          <w:marLeft w:val="480"/>
          <w:marRight w:val="0"/>
          <w:marTop w:val="0"/>
          <w:marBottom w:val="0"/>
          <w:divBdr>
            <w:top w:val="none" w:sz="0" w:space="0" w:color="auto"/>
            <w:left w:val="none" w:sz="0" w:space="0" w:color="auto"/>
            <w:bottom w:val="none" w:sz="0" w:space="0" w:color="auto"/>
            <w:right w:val="none" w:sz="0" w:space="0" w:color="auto"/>
          </w:divBdr>
        </w:div>
        <w:div w:id="1360624928">
          <w:marLeft w:val="480"/>
          <w:marRight w:val="0"/>
          <w:marTop w:val="0"/>
          <w:marBottom w:val="0"/>
          <w:divBdr>
            <w:top w:val="none" w:sz="0" w:space="0" w:color="auto"/>
            <w:left w:val="none" w:sz="0" w:space="0" w:color="auto"/>
            <w:bottom w:val="none" w:sz="0" w:space="0" w:color="auto"/>
            <w:right w:val="none" w:sz="0" w:space="0" w:color="auto"/>
          </w:divBdr>
        </w:div>
        <w:div w:id="1397774984">
          <w:marLeft w:val="480"/>
          <w:marRight w:val="0"/>
          <w:marTop w:val="0"/>
          <w:marBottom w:val="0"/>
          <w:divBdr>
            <w:top w:val="none" w:sz="0" w:space="0" w:color="auto"/>
            <w:left w:val="none" w:sz="0" w:space="0" w:color="auto"/>
            <w:bottom w:val="none" w:sz="0" w:space="0" w:color="auto"/>
            <w:right w:val="none" w:sz="0" w:space="0" w:color="auto"/>
          </w:divBdr>
        </w:div>
        <w:div w:id="604313590">
          <w:marLeft w:val="480"/>
          <w:marRight w:val="0"/>
          <w:marTop w:val="0"/>
          <w:marBottom w:val="0"/>
          <w:divBdr>
            <w:top w:val="none" w:sz="0" w:space="0" w:color="auto"/>
            <w:left w:val="none" w:sz="0" w:space="0" w:color="auto"/>
            <w:bottom w:val="none" w:sz="0" w:space="0" w:color="auto"/>
            <w:right w:val="none" w:sz="0" w:space="0" w:color="auto"/>
          </w:divBdr>
        </w:div>
        <w:div w:id="1398481973">
          <w:marLeft w:val="480"/>
          <w:marRight w:val="0"/>
          <w:marTop w:val="0"/>
          <w:marBottom w:val="0"/>
          <w:divBdr>
            <w:top w:val="none" w:sz="0" w:space="0" w:color="auto"/>
            <w:left w:val="none" w:sz="0" w:space="0" w:color="auto"/>
            <w:bottom w:val="none" w:sz="0" w:space="0" w:color="auto"/>
            <w:right w:val="none" w:sz="0" w:space="0" w:color="auto"/>
          </w:divBdr>
        </w:div>
        <w:div w:id="229851606">
          <w:marLeft w:val="480"/>
          <w:marRight w:val="0"/>
          <w:marTop w:val="0"/>
          <w:marBottom w:val="0"/>
          <w:divBdr>
            <w:top w:val="none" w:sz="0" w:space="0" w:color="auto"/>
            <w:left w:val="none" w:sz="0" w:space="0" w:color="auto"/>
            <w:bottom w:val="none" w:sz="0" w:space="0" w:color="auto"/>
            <w:right w:val="none" w:sz="0" w:space="0" w:color="auto"/>
          </w:divBdr>
        </w:div>
        <w:div w:id="1366520288">
          <w:marLeft w:val="480"/>
          <w:marRight w:val="0"/>
          <w:marTop w:val="0"/>
          <w:marBottom w:val="0"/>
          <w:divBdr>
            <w:top w:val="none" w:sz="0" w:space="0" w:color="auto"/>
            <w:left w:val="none" w:sz="0" w:space="0" w:color="auto"/>
            <w:bottom w:val="none" w:sz="0" w:space="0" w:color="auto"/>
            <w:right w:val="none" w:sz="0" w:space="0" w:color="auto"/>
          </w:divBdr>
        </w:div>
        <w:div w:id="1101993573">
          <w:marLeft w:val="480"/>
          <w:marRight w:val="0"/>
          <w:marTop w:val="0"/>
          <w:marBottom w:val="0"/>
          <w:divBdr>
            <w:top w:val="none" w:sz="0" w:space="0" w:color="auto"/>
            <w:left w:val="none" w:sz="0" w:space="0" w:color="auto"/>
            <w:bottom w:val="none" w:sz="0" w:space="0" w:color="auto"/>
            <w:right w:val="none" w:sz="0" w:space="0" w:color="auto"/>
          </w:divBdr>
        </w:div>
        <w:div w:id="731661004">
          <w:marLeft w:val="480"/>
          <w:marRight w:val="0"/>
          <w:marTop w:val="0"/>
          <w:marBottom w:val="0"/>
          <w:divBdr>
            <w:top w:val="none" w:sz="0" w:space="0" w:color="auto"/>
            <w:left w:val="none" w:sz="0" w:space="0" w:color="auto"/>
            <w:bottom w:val="none" w:sz="0" w:space="0" w:color="auto"/>
            <w:right w:val="none" w:sz="0" w:space="0" w:color="auto"/>
          </w:divBdr>
        </w:div>
        <w:div w:id="847141699">
          <w:marLeft w:val="480"/>
          <w:marRight w:val="0"/>
          <w:marTop w:val="0"/>
          <w:marBottom w:val="0"/>
          <w:divBdr>
            <w:top w:val="none" w:sz="0" w:space="0" w:color="auto"/>
            <w:left w:val="none" w:sz="0" w:space="0" w:color="auto"/>
            <w:bottom w:val="none" w:sz="0" w:space="0" w:color="auto"/>
            <w:right w:val="none" w:sz="0" w:space="0" w:color="auto"/>
          </w:divBdr>
        </w:div>
        <w:div w:id="889417405">
          <w:marLeft w:val="480"/>
          <w:marRight w:val="0"/>
          <w:marTop w:val="0"/>
          <w:marBottom w:val="0"/>
          <w:divBdr>
            <w:top w:val="none" w:sz="0" w:space="0" w:color="auto"/>
            <w:left w:val="none" w:sz="0" w:space="0" w:color="auto"/>
            <w:bottom w:val="none" w:sz="0" w:space="0" w:color="auto"/>
            <w:right w:val="none" w:sz="0" w:space="0" w:color="auto"/>
          </w:divBdr>
        </w:div>
        <w:div w:id="1919318347">
          <w:marLeft w:val="480"/>
          <w:marRight w:val="0"/>
          <w:marTop w:val="0"/>
          <w:marBottom w:val="0"/>
          <w:divBdr>
            <w:top w:val="none" w:sz="0" w:space="0" w:color="auto"/>
            <w:left w:val="none" w:sz="0" w:space="0" w:color="auto"/>
            <w:bottom w:val="none" w:sz="0" w:space="0" w:color="auto"/>
            <w:right w:val="none" w:sz="0" w:space="0" w:color="auto"/>
          </w:divBdr>
        </w:div>
        <w:div w:id="1491405340">
          <w:marLeft w:val="480"/>
          <w:marRight w:val="0"/>
          <w:marTop w:val="0"/>
          <w:marBottom w:val="0"/>
          <w:divBdr>
            <w:top w:val="none" w:sz="0" w:space="0" w:color="auto"/>
            <w:left w:val="none" w:sz="0" w:space="0" w:color="auto"/>
            <w:bottom w:val="none" w:sz="0" w:space="0" w:color="auto"/>
            <w:right w:val="none" w:sz="0" w:space="0" w:color="auto"/>
          </w:divBdr>
        </w:div>
        <w:div w:id="1498767043">
          <w:marLeft w:val="480"/>
          <w:marRight w:val="0"/>
          <w:marTop w:val="0"/>
          <w:marBottom w:val="0"/>
          <w:divBdr>
            <w:top w:val="none" w:sz="0" w:space="0" w:color="auto"/>
            <w:left w:val="none" w:sz="0" w:space="0" w:color="auto"/>
            <w:bottom w:val="none" w:sz="0" w:space="0" w:color="auto"/>
            <w:right w:val="none" w:sz="0" w:space="0" w:color="auto"/>
          </w:divBdr>
        </w:div>
        <w:div w:id="2027977113">
          <w:marLeft w:val="480"/>
          <w:marRight w:val="0"/>
          <w:marTop w:val="0"/>
          <w:marBottom w:val="0"/>
          <w:divBdr>
            <w:top w:val="none" w:sz="0" w:space="0" w:color="auto"/>
            <w:left w:val="none" w:sz="0" w:space="0" w:color="auto"/>
            <w:bottom w:val="none" w:sz="0" w:space="0" w:color="auto"/>
            <w:right w:val="none" w:sz="0" w:space="0" w:color="auto"/>
          </w:divBdr>
        </w:div>
        <w:div w:id="510071458">
          <w:marLeft w:val="480"/>
          <w:marRight w:val="0"/>
          <w:marTop w:val="0"/>
          <w:marBottom w:val="0"/>
          <w:divBdr>
            <w:top w:val="none" w:sz="0" w:space="0" w:color="auto"/>
            <w:left w:val="none" w:sz="0" w:space="0" w:color="auto"/>
            <w:bottom w:val="none" w:sz="0" w:space="0" w:color="auto"/>
            <w:right w:val="none" w:sz="0" w:space="0" w:color="auto"/>
          </w:divBdr>
        </w:div>
        <w:div w:id="1296333783">
          <w:marLeft w:val="480"/>
          <w:marRight w:val="0"/>
          <w:marTop w:val="0"/>
          <w:marBottom w:val="0"/>
          <w:divBdr>
            <w:top w:val="none" w:sz="0" w:space="0" w:color="auto"/>
            <w:left w:val="none" w:sz="0" w:space="0" w:color="auto"/>
            <w:bottom w:val="none" w:sz="0" w:space="0" w:color="auto"/>
            <w:right w:val="none" w:sz="0" w:space="0" w:color="auto"/>
          </w:divBdr>
        </w:div>
        <w:div w:id="512845279">
          <w:marLeft w:val="480"/>
          <w:marRight w:val="0"/>
          <w:marTop w:val="0"/>
          <w:marBottom w:val="0"/>
          <w:divBdr>
            <w:top w:val="none" w:sz="0" w:space="0" w:color="auto"/>
            <w:left w:val="none" w:sz="0" w:space="0" w:color="auto"/>
            <w:bottom w:val="none" w:sz="0" w:space="0" w:color="auto"/>
            <w:right w:val="none" w:sz="0" w:space="0" w:color="auto"/>
          </w:divBdr>
        </w:div>
        <w:div w:id="877350523">
          <w:marLeft w:val="480"/>
          <w:marRight w:val="0"/>
          <w:marTop w:val="0"/>
          <w:marBottom w:val="0"/>
          <w:divBdr>
            <w:top w:val="none" w:sz="0" w:space="0" w:color="auto"/>
            <w:left w:val="none" w:sz="0" w:space="0" w:color="auto"/>
            <w:bottom w:val="none" w:sz="0" w:space="0" w:color="auto"/>
            <w:right w:val="none" w:sz="0" w:space="0" w:color="auto"/>
          </w:divBdr>
        </w:div>
        <w:div w:id="1381202419">
          <w:marLeft w:val="480"/>
          <w:marRight w:val="0"/>
          <w:marTop w:val="0"/>
          <w:marBottom w:val="0"/>
          <w:divBdr>
            <w:top w:val="none" w:sz="0" w:space="0" w:color="auto"/>
            <w:left w:val="none" w:sz="0" w:space="0" w:color="auto"/>
            <w:bottom w:val="none" w:sz="0" w:space="0" w:color="auto"/>
            <w:right w:val="none" w:sz="0" w:space="0" w:color="auto"/>
          </w:divBdr>
        </w:div>
        <w:div w:id="18438276">
          <w:marLeft w:val="480"/>
          <w:marRight w:val="0"/>
          <w:marTop w:val="0"/>
          <w:marBottom w:val="0"/>
          <w:divBdr>
            <w:top w:val="none" w:sz="0" w:space="0" w:color="auto"/>
            <w:left w:val="none" w:sz="0" w:space="0" w:color="auto"/>
            <w:bottom w:val="none" w:sz="0" w:space="0" w:color="auto"/>
            <w:right w:val="none" w:sz="0" w:space="0" w:color="auto"/>
          </w:divBdr>
        </w:div>
        <w:div w:id="1904220538">
          <w:marLeft w:val="480"/>
          <w:marRight w:val="0"/>
          <w:marTop w:val="0"/>
          <w:marBottom w:val="0"/>
          <w:divBdr>
            <w:top w:val="none" w:sz="0" w:space="0" w:color="auto"/>
            <w:left w:val="none" w:sz="0" w:space="0" w:color="auto"/>
            <w:bottom w:val="none" w:sz="0" w:space="0" w:color="auto"/>
            <w:right w:val="none" w:sz="0" w:space="0" w:color="auto"/>
          </w:divBdr>
        </w:div>
        <w:div w:id="1867911486">
          <w:marLeft w:val="480"/>
          <w:marRight w:val="0"/>
          <w:marTop w:val="0"/>
          <w:marBottom w:val="0"/>
          <w:divBdr>
            <w:top w:val="none" w:sz="0" w:space="0" w:color="auto"/>
            <w:left w:val="none" w:sz="0" w:space="0" w:color="auto"/>
            <w:bottom w:val="none" w:sz="0" w:space="0" w:color="auto"/>
            <w:right w:val="none" w:sz="0" w:space="0" w:color="auto"/>
          </w:divBdr>
        </w:div>
        <w:div w:id="287711614">
          <w:marLeft w:val="480"/>
          <w:marRight w:val="0"/>
          <w:marTop w:val="0"/>
          <w:marBottom w:val="0"/>
          <w:divBdr>
            <w:top w:val="none" w:sz="0" w:space="0" w:color="auto"/>
            <w:left w:val="none" w:sz="0" w:space="0" w:color="auto"/>
            <w:bottom w:val="none" w:sz="0" w:space="0" w:color="auto"/>
            <w:right w:val="none" w:sz="0" w:space="0" w:color="auto"/>
          </w:divBdr>
        </w:div>
        <w:div w:id="1604876972">
          <w:marLeft w:val="480"/>
          <w:marRight w:val="0"/>
          <w:marTop w:val="0"/>
          <w:marBottom w:val="0"/>
          <w:divBdr>
            <w:top w:val="none" w:sz="0" w:space="0" w:color="auto"/>
            <w:left w:val="none" w:sz="0" w:space="0" w:color="auto"/>
            <w:bottom w:val="none" w:sz="0" w:space="0" w:color="auto"/>
            <w:right w:val="none" w:sz="0" w:space="0" w:color="auto"/>
          </w:divBdr>
        </w:div>
        <w:div w:id="970332064">
          <w:marLeft w:val="480"/>
          <w:marRight w:val="0"/>
          <w:marTop w:val="0"/>
          <w:marBottom w:val="0"/>
          <w:divBdr>
            <w:top w:val="none" w:sz="0" w:space="0" w:color="auto"/>
            <w:left w:val="none" w:sz="0" w:space="0" w:color="auto"/>
            <w:bottom w:val="none" w:sz="0" w:space="0" w:color="auto"/>
            <w:right w:val="none" w:sz="0" w:space="0" w:color="auto"/>
          </w:divBdr>
        </w:div>
      </w:divsChild>
    </w:div>
    <w:div w:id="1988045380">
      <w:bodyDiv w:val="1"/>
      <w:marLeft w:val="0"/>
      <w:marRight w:val="0"/>
      <w:marTop w:val="0"/>
      <w:marBottom w:val="0"/>
      <w:divBdr>
        <w:top w:val="none" w:sz="0" w:space="0" w:color="auto"/>
        <w:left w:val="none" w:sz="0" w:space="0" w:color="auto"/>
        <w:bottom w:val="none" w:sz="0" w:space="0" w:color="auto"/>
        <w:right w:val="none" w:sz="0" w:space="0" w:color="auto"/>
      </w:divBdr>
    </w:div>
    <w:div w:id="1989673032">
      <w:bodyDiv w:val="1"/>
      <w:marLeft w:val="0"/>
      <w:marRight w:val="0"/>
      <w:marTop w:val="0"/>
      <w:marBottom w:val="0"/>
      <w:divBdr>
        <w:top w:val="none" w:sz="0" w:space="0" w:color="auto"/>
        <w:left w:val="none" w:sz="0" w:space="0" w:color="auto"/>
        <w:bottom w:val="none" w:sz="0" w:space="0" w:color="auto"/>
        <w:right w:val="none" w:sz="0" w:space="0" w:color="auto"/>
      </w:divBdr>
    </w:div>
    <w:div w:id="1991208370">
      <w:bodyDiv w:val="1"/>
      <w:marLeft w:val="0"/>
      <w:marRight w:val="0"/>
      <w:marTop w:val="0"/>
      <w:marBottom w:val="0"/>
      <w:divBdr>
        <w:top w:val="none" w:sz="0" w:space="0" w:color="auto"/>
        <w:left w:val="none" w:sz="0" w:space="0" w:color="auto"/>
        <w:bottom w:val="none" w:sz="0" w:space="0" w:color="auto"/>
        <w:right w:val="none" w:sz="0" w:space="0" w:color="auto"/>
      </w:divBdr>
    </w:div>
    <w:div w:id="1995331501">
      <w:bodyDiv w:val="1"/>
      <w:marLeft w:val="0"/>
      <w:marRight w:val="0"/>
      <w:marTop w:val="0"/>
      <w:marBottom w:val="0"/>
      <w:divBdr>
        <w:top w:val="none" w:sz="0" w:space="0" w:color="auto"/>
        <w:left w:val="none" w:sz="0" w:space="0" w:color="auto"/>
        <w:bottom w:val="none" w:sz="0" w:space="0" w:color="auto"/>
        <w:right w:val="none" w:sz="0" w:space="0" w:color="auto"/>
      </w:divBdr>
    </w:div>
    <w:div w:id="1996177348">
      <w:bodyDiv w:val="1"/>
      <w:marLeft w:val="0"/>
      <w:marRight w:val="0"/>
      <w:marTop w:val="0"/>
      <w:marBottom w:val="0"/>
      <w:divBdr>
        <w:top w:val="none" w:sz="0" w:space="0" w:color="auto"/>
        <w:left w:val="none" w:sz="0" w:space="0" w:color="auto"/>
        <w:bottom w:val="none" w:sz="0" w:space="0" w:color="auto"/>
        <w:right w:val="none" w:sz="0" w:space="0" w:color="auto"/>
      </w:divBdr>
    </w:div>
    <w:div w:id="1996299354">
      <w:bodyDiv w:val="1"/>
      <w:marLeft w:val="0"/>
      <w:marRight w:val="0"/>
      <w:marTop w:val="0"/>
      <w:marBottom w:val="0"/>
      <w:divBdr>
        <w:top w:val="none" w:sz="0" w:space="0" w:color="auto"/>
        <w:left w:val="none" w:sz="0" w:space="0" w:color="auto"/>
        <w:bottom w:val="none" w:sz="0" w:space="0" w:color="auto"/>
        <w:right w:val="none" w:sz="0" w:space="0" w:color="auto"/>
      </w:divBdr>
    </w:div>
    <w:div w:id="2001619971">
      <w:bodyDiv w:val="1"/>
      <w:marLeft w:val="0"/>
      <w:marRight w:val="0"/>
      <w:marTop w:val="0"/>
      <w:marBottom w:val="0"/>
      <w:divBdr>
        <w:top w:val="none" w:sz="0" w:space="0" w:color="auto"/>
        <w:left w:val="none" w:sz="0" w:space="0" w:color="auto"/>
        <w:bottom w:val="none" w:sz="0" w:space="0" w:color="auto"/>
        <w:right w:val="none" w:sz="0" w:space="0" w:color="auto"/>
      </w:divBdr>
    </w:div>
    <w:div w:id="2007400086">
      <w:bodyDiv w:val="1"/>
      <w:marLeft w:val="0"/>
      <w:marRight w:val="0"/>
      <w:marTop w:val="0"/>
      <w:marBottom w:val="0"/>
      <w:divBdr>
        <w:top w:val="none" w:sz="0" w:space="0" w:color="auto"/>
        <w:left w:val="none" w:sz="0" w:space="0" w:color="auto"/>
        <w:bottom w:val="none" w:sz="0" w:space="0" w:color="auto"/>
        <w:right w:val="none" w:sz="0" w:space="0" w:color="auto"/>
      </w:divBdr>
    </w:div>
    <w:div w:id="2008164428">
      <w:bodyDiv w:val="1"/>
      <w:marLeft w:val="0"/>
      <w:marRight w:val="0"/>
      <w:marTop w:val="0"/>
      <w:marBottom w:val="0"/>
      <w:divBdr>
        <w:top w:val="none" w:sz="0" w:space="0" w:color="auto"/>
        <w:left w:val="none" w:sz="0" w:space="0" w:color="auto"/>
        <w:bottom w:val="none" w:sz="0" w:space="0" w:color="auto"/>
        <w:right w:val="none" w:sz="0" w:space="0" w:color="auto"/>
      </w:divBdr>
    </w:div>
    <w:div w:id="2008557890">
      <w:bodyDiv w:val="1"/>
      <w:marLeft w:val="0"/>
      <w:marRight w:val="0"/>
      <w:marTop w:val="0"/>
      <w:marBottom w:val="0"/>
      <w:divBdr>
        <w:top w:val="none" w:sz="0" w:space="0" w:color="auto"/>
        <w:left w:val="none" w:sz="0" w:space="0" w:color="auto"/>
        <w:bottom w:val="none" w:sz="0" w:space="0" w:color="auto"/>
        <w:right w:val="none" w:sz="0" w:space="0" w:color="auto"/>
      </w:divBdr>
    </w:div>
    <w:div w:id="2009672747">
      <w:bodyDiv w:val="1"/>
      <w:marLeft w:val="0"/>
      <w:marRight w:val="0"/>
      <w:marTop w:val="0"/>
      <w:marBottom w:val="0"/>
      <w:divBdr>
        <w:top w:val="none" w:sz="0" w:space="0" w:color="auto"/>
        <w:left w:val="none" w:sz="0" w:space="0" w:color="auto"/>
        <w:bottom w:val="none" w:sz="0" w:space="0" w:color="auto"/>
        <w:right w:val="none" w:sz="0" w:space="0" w:color="auto"/>
      </w:divBdr>
    </w:div>
    <w:div w:id="2015304562">
      <w:bodyDiv w:val="1"/>
      <w:marLeft w:val="0"/>
      <w:marRight w:val="0"/>
      <w:marTop w:val="0"/>
      <w:marBottom w:val="0"/>
      <w:divBdr>
        <w:top w:val="none" w:sz="0" w:space="0" w:color="auto"/>
        <w:left w:val="none" w:sz="0" w:space="0" w:color="auto"/>
        <w:bottom w:val="none" w:sz="0" w:space="0" w:color="auto"/>
        <w:right w:val="none" w:sz="0" w:space="0" w:color="auto"/>
      </w:divBdr>
    </w:div>
    <w:div w:id="2025399145">
      <w:bodyDiv w:val="1"/>
      <w:marLeft w:val="0"/>
      <w:marRight w:val="0"/>
      <w:marTop w:val="0"/>
      <w:marBottom w:val="0"/>
      <w:divBdr>
        <w:top w:val="none" w:sz="0" w:space="0" w:color="auto"/>
        <w:left w:val="none" w:sz="0" w:space="0" w:color="auto"/>
        <w:bottom w:val="none" w:sz="0" w:space="0" w:color="auto"/>
        <w:right w:val="none" w:sz="0" w:space="0" w:color="auto"/>
      </w:divBdr>
    </w:div>
    <w:div w:id="2039354882">
      <w:bodyDiv w:val="1"/>
      <w:marLeft w:val="0"/>
      <w:marRight w:val="0"/>
      <w:marTop w:val="0"/>
      <w:marBottom w:val="0"/>
      <w:divBdr>
        <w:top w:val="none" w:sz="0" w:space="0" w:color="auto"/>
        <w:left w:val="none" w:sz="0" w:space="0" w:color="auto"/>
        <w:bottom w:val="none" w:sz="0" w:space="0" w:color="auto"/>
        <w:right w:val="none" w:sz="0" w:space="0" w:color="auto"/>
      </w:divBdr>
    </w:div>
    <w:div w:id="2039577197">
      <w:bodyDiv w:val="1"/>
      <w:marLeft w:val="0"/>
      <w:marRight w:val="0"/>
      <w:marTop w:val="0"/>
      <w:marBottom w:val="0"/>
      <w:divBdr>
        <w:top w:val="none" w:sz="0" w:space="0" w:color="auto"/>
        <w:left w:val="none" w:sz="0" w:space="0" w:color="auto"/>
        <w:bottom w:val="none" w:sz="0" w:space="0" w:color="auto"/>
        <w:right w:val="none" w:sz="0" w:space="0" w:color="auto"/>
      </w:divBdr>
    </w:div>
    <w:div w:id="2039818644">
      <w:bodyDiv w:val="1"/>
      <w:marLeft w:val="0"/>
      <w:marRight w:val="0"/>
      <w:marTop w:val="0"/>
      <w:marBottom w:val="0"/>
      <w:divBdr>
        <w:top w:val="none" w:sz="0" w:space="0" w:color="auto"/>
        <w:left w:val="none" w:sz="0" w:space="0" w:color="auto"/>
        <w:bottom w:val="none" w:sz="0" w:space="0" w:color="auto"/>
        <w:right w:val="none" w:sz="0" w:space="0" w:color="auto"/>
      </w:divBdr>
    </w:div>
    <w:div w:id="2041274899">
      <w:bodyDiv w:val="1"/>
      <w:marLeft w:val="0"/>
      <w:marRight w:val="0"/>
      <w:marTop w:val="0"/>
      <w:marBottom w:val="0"/>
      <w:divBdr>
        <w:top w:val="none" w:sz="0" w:space="0" w:color="auto"/>
        <w:left w:val="none" w:sz="0" w:space="0" w:color="auto"/>
        <w:bottom w:val="none" w:sz="0" w:space="0" w:color="auto"/>
        <w:right w:val="none" w:sz="0" w:space="0" w:color="auto"/>
      </w:divBdr>
    </w:div>
    <w:div w:id="2042127733">
      <w:bodyDiv w:val="1"/>
      <w:marLeft w:val="0"/>
      <w:marRight w:val="0"/>
      <w:marTop w:val="0"/>
      <w:marBottom w:val="0"/>
      <w:divBdr>
        <w:top w:val="none" w:sz="0" w:space="0" w:color="auto"/>
        <w:left w:val="none" w:sz="0" w:space="0" w:color="auto"/>
        <w:bottom w:val="none" w:sz="0" w:space="0" w:color="auto"/>
        <w:right w:val="none" w:sz="0" w:space="0" w:color="auto"/>
      </w:divBdr>
    </w:div>
    <w:div w:id="2044477570">
      <w:bodyDiv w:val="1"/>
      <w:marLeft w:val="0"/>
      <w:marRight w:val="0"/>
      <w:marTop w:val="0"/>
      <w:marBottom w:val="0"/>
      <w:divBdr>
        <w:top w:val="none" w:sz="0" w:space="0" w:color="auto"/>
        <w:left w:val="none" w:sz="0" w:space="0" w:color="auto"/>
        <w:bottom w:val="none" w:sz="0" w:space="0" w:color="auto"/>
        <w:right w:val="none" w:sz="0" w:space="0" w:color="auto"/>
      </w:divBdr>
    </w:div>
    <w:div w:id="2045516218">
      <w:bodyDiv w:val="1"/>
      <w:marLeft w:val="0"/>
      <w:marRight w:val="0"/>
      <w:marTop w:val="0"/>
      <w:marBottom w:val="0"/>
      <w:divBdr>
        <w:top w:val="none" w:sz="0" w:space="0" w:color="auto"/>
        <w:left w:val="none" w:sz="0" w:space="0" w:color="auto"/>
        <w:bottom w:val="none" w:sz="0" w:space="0" w:color="auto"/>
        <w:right w:val="none" w:sz="0" w:space="0" w:color="auto"/>
      </w:divBdr>
    </w:div>
    <w:div w:id="2050108167">
      <w:bodyDiv w:val="1"/>
      <w:marLeft w:val="0"/>
      <w:marRight w:val="0"/>
      <w:marTop w:val="0"/>
      <w:marBottom w:val="0"/>
      <w:divBdr>
        <w:top w:val="none" w:sz="0" w:space="0" w:color="auto"/>
        <w:left w:val="none" w:sz="0" w:space="0" w:color="auto"/>
        <w:bottom w:val="none" w:sz="0" w:space="0" w:color="auto"/>
        <w:right w:val="none" w:sz="0" w:space="0" w:color="auto"/>
      </w:divBdr>
    </w:div>
    <w:div w:id="2054891200">
      <w:bodyDiv w:val="1"/>
      <w:marLeft w:val="0"/>
      <w:marRight w:val="0"/>
      <w:marTop w:val="0"/>
      <w:marBottom w:val="0"/>
      <w:divBdr>
        <w:top w:val="none" w:sz="0" w:space="0" w:color="auto"/>
        <w:left w:val="none" w:sz="0" w:space="0" w:color="auto"/>
        <w:bottom w:val="none" w:sz="0" w:space="0" w:color="auto"/>
        <w:right w:val="none" w:sz="0" w:space="0" w:color="auto"/>
      </w:divBdr>
    </w:div>
    <w:div w:id="2055037066">
      <w:bodyDiv w:val="1"/>
      <w:marLeft w:val="0"/>
      <w:marRight w:val="0"/>
      <w:marTop w:val="0"/>
      <w:marBottom w:val="0"/>
      <w:divBdr>
        <w:top w:val="none" w:sz="0" w:space="0" w:color="auto"/>
        <w:left w:val="none" w:sz="0" w:space="0" w:color="auto"/>
        <w:bottom w:val="none" w:sz="0" w:space="0" w:color="auto"/>
        <w:right w:val="none" w:sz="0" w:space="0" w:color="auto"/>
      </w:divBdr>
    </w:div>
    <w:div w:id="2055884124">
      <w:bodyDiv w:val="1"/>
      <w:marLeft w:val="0"/>
      <w:marRight w:val="0"/>
      <w:marTop w:val="0"/>
      <w:marBottom w:val="0"/>
      <w:divBdr>
        <w:top w:val="none" w:sz="0" w:space="0" w:color="auto"/>
        <w:left w:val="none" w:sz="0" w:space="0" w:color="auto"/>
        <w:bottom w:val="none" w:sz="0" w:space="0" w:color="auto"/>
        <w:right w:val="none" w:sz="0" w:space="0" w:color="auto"/>
      </w:divBdr>
    </w:div>
    <w:div w:id="2056276693">
      <w:bodyDiv w:val="1"/>
      <w:marLeft w:val="0"/>
      <w:marRight w:val="0"/>
      <w:marTop w:val="0"/>
      <w:marBottom w:val="0"/>
      <w:divBdr>
        <w:top w:val="none" w:sz="0" w:space="0" w:color="auto"/>
        <w:left w:val="none" w:sz="0" w:space="0" w:color="auto"/>
        <w:bottom w:val="none" w:sz="0" w:space="0" w:color="auto"/>
        <w:right w:val="none" w:sz="0" w:space="0" w:color="auto"/>
      </w:divBdr>
    </w:div>
    <w:div w:id="2060586150">
      <w:bodyDiv w:val="1"/>
      <w:marLeft w:val="0"/>
      <w:marRight w:val="0"/>
      <w:marTop w:val="0"/>
      <w:marBottom w:val="0"/>
      <w:divBdr>
        <w:top w:val="none" w:sz="0" w:space="0" w:color="auto"/>
        <w:left w:val="none" w:sz="0" w:space="0" w:color="auto"/>
        <w:bottom w:val="none" w:sz="0" w:space="0" w:color="auto"/>
        <w:right w:val="none" w:sz="0" w:space="0" w:color="auto"/>
      </w:divBdr>
    </w:div>
    <w:div w:id="2065327358">
      <w:bodyDiv w:val="1"/>
      <w:marLeft w:val="0"/>
      <w:marRight w:val="0"/>
      <w:marTop w:val="0"/>
      <w:marBottom w:val="0"/>
      <w:divBdr>
        <w:top w:val="none" w:sz="0" w:space="0" w:color="auto"/>
        <w:left w:val="none" w:sz="0" w:space="0" w:color="auto"/>
        <w:bottom w:val="none" w:sz="0" w:space="0" w:color="auto"/>
        <w:right w:val="none" w:sz="0" w:space="0" w:color="auto"/>
      </w:divBdr>
    </w:div>
    <w:div w:id="2067755375">
      <w:bodyDiv w:val="1"/>
      <w:marLeft w:val="0"/>
      <w:marRight w:val="0"/>
      <w:marTop w:val="0"/>
      <w:marBottom w:val="0"/>
      <w:divBdr>
        <w:top w:val="none" w:sz="0" w:space="0" w:color="auto"/>
        <w:left w:val="none" w:sz="0" w:space="0" w:color="auto"/>
        <w:bottom w:val="none" w:sz="0" w:space="0" w:color="auto"/>
        <w:right w:val="none" w:sz="0" w:space="0" w:color="auto"/>
      </w:divBdr>
    </w:div>
    <w:div w:id="2068188732">
      <w:bodyDiv w:val="1"/>
      <w:marLeft w:val="0"/>
      <w:marRight w:val="0"/>
      <w:marTop w:val="0"/>
      <w:marBottom w:val="0"/>
      <w:divBdr>
        <w:top w:val="none" w:sz="0" w:space="0" w:color="auto"/>
        <w:left w:val="none" w:sz="0" w:space="0" w:color="auto"/>
        <w:bottom w:val="none" w:sz="0" w:space="0" w:color="auto"/>
        <w:right w:val="none" w:sz="0" w:space="0" w:color="auto"/>
      </w:divBdr>
    </w:div>
    <w:div w:id="2068871510">
      <w:bodyDiv w:val="1"/>
      <w:marLeft w:val="0"/>
      <w:marRight w:val="0"/>
      <w:marTop w:val="0"/>
      <w:marBottom w:val="0"/>
      <w:divBdr>
        <w:top w:val="none" w:sz="0" w:space="0" w:color="auto"/>
        <w:left w:val="none" w:sz="0" w:space="0" w:color="auto"/>
        <w:bottom w:val="none" w:sz="0" w:space="0" w:color="auto"/>
        <w:right w:val="none" w:sz="0" w:space="0" w:color="auto"/>
      </w:divBdr>
      <w:divsChild>
        <w:div w:id="1643998151">
          <w:marLeft w:val="480"/>
          <w:marRight w:val="0"/>
          <w:marTop w:val="0"/>
          <w:marBottom w:val="0"/>
          <w:divBdr>
            <w:top w:val="none" w:sz="0" w:space="0" w:color="auto"/>
            <w:left w:val="none" w:sz="0" w:space="0" w:color="auto"/>
            <w:bottom w:val="none" w:sz="0" w:space="0" w:color="auto"/>
            <w:right w:val="none" w:sz="0" w:space="0" w:color="auto"/>
          </w:divBdr>
        </w:div>
        <w:div w:id="1509254209">
          <w:marLeft w:val="480"/>
          <w:marRight w:val="0"/>
          <w:marTop w:val="0"/>
          <w:marBottom w:val="0"/>
          <w:divBdr>
            <w:top w:val="none" w:sz="0" w:space="0" w:color="auto"/>
            <w:left w:val="none" w:sz="0" w:space="0" w:color="auto"/>
            <w:bottom w:val="none" w:sz="0" w:space="0" w:color="auto"/>
            <w:right w:val="none" w:sz="0" w:space="0" w:color="auto"/>
          </w:divBdr>
        </w:div>
        <w:div w:id="920527741">
          <w:marLeft w:val="480"/>
          <w:marRight w:val="0"/>
          <w:marTop w:val="0"/>
          <w:marBottom w:val="0"/>
          <w:divBdr>
            <w:top w:val="none" w:sz="0" w:space="0" w:color="auto"/>
            <w:left w:val="none" w:sz="0" w:space="0" w:color="auto"/>
            <w:bottom w:val="none" w:sz="0" w:space="0" w:color="auto"/>
            <w:right w:val="none" w:sz="0" w:space="0" w:color="auto"/>
          </w:divBdr>
        </w:div>
        <w:div w:id="378940770">
          <w:marLeft w:val="480"/>
          <w:marRight w:val="0"/>
          <w:marTop w:val="0"/>
          <w:marBottom w:val="0"/>
          <w:divBdr>
            <w:top w:val="none" w:sz="0" w:space="0" w:color="auto"/>
            <w:left w:val="none" w:sz="0" w:space="0" w:color="auto"/>
            <w:bottom w:val="none" w:sz="0" w:space="0" w:color="auto"/>
            <w:right w:val="none" w:sz="0" w:space="0" w:color="auto"/>
          </w:divBdr>
        </w:div>
        <w:div w:id="533929060">
          <w:marLeft w:val="480"/>
          <w:marRight w:val="0"/>
          <w:marTop w:val="0"/>
          <w:marBottom w:val="0"/>
          <w:divBdr>
            <w:top w:val="none" w:sz="0" w:space="0" w:color="auto"/>
            <w:left w:val="none" w:sz="0" w:space="0" w:color="auto"/>
            <w:bottom w:val="none" w:sz="0" w:space="0" w:color="auto"/>
            <w:right w:val="none" w:sz="0" w:space="0" w:color="auto"/>
          </w:divBdr>
        </w:div>
        <w:div w:id="993723939">
          <w:marLeft w:val="480"/>
          <w:marRight w:val="0"/>
          <w:marTop w:val="0"/>
          <w:marBottom w:val="0"/>
          <w:divBdr>
            <w:top w:val="none" w:sz="0" w:space="0" w:color="auto"/>
            <w:left w:val="none" w:sz="0" w:space="0" w:color="auto"/>
            <w:bottom w:val="none" w:sz="0" w:space="0" w:color="auto"/>
            <w:right w:val="none" w:sz="0" w:space="0" w:color="auto"/>
          </w:divBdr>
        </w:div>
        <w:div w:id="1804804791">
          <w:marLeft w:val="480"/>
          <w:marRight w:val="0"/>
          <w:marTop w:val="0"/>
          <w:marBottom w:val="0"/>
          <w:divBdr>
            <w:top w:val="none" w:sz="0" w:space="0" w:color="auto"/>
            <w:left w:val="none" w:sz="0" w:space="0" w:color="auto"/>
            <w:bottom w:val="none" w:sz="0" w:space="0" w:color="auto"/>
            <w:right w:val="none" w:sz="0" w:space="0" w:color="auto"/>
          </w:divBdr>
        </w:div>
        <w:div w:id="1796868357">
          <w:marLeft w:val="480"/>
          <w:marRight w:val="0"/>
          <w:marTop w:val="0"/>
          <w:marBottom w:val="0"/>
          <w:divBdr>
            <w:top w:val="none" w:sz="0" w:space="0" w:color="auto"/>
            <w:left w:val="none" w:sz="0" w:space="0" w:color="auto"/>
            <w:bottom w:val="none" w:sz="0" w:space="0" w:color="auto"/>
            <w:right w:val="none" w:sz="0" w:space="0" w:color="auto"/>
          </w:divBdr>
        </w:div>
        <w:div w:id="88160072">
          <w:marLeft w:val="480"/>
          <w:marRight w:val="0"/>
          <w:marTop w:val="0"/>
          <w:marBottom w:val="0"/>
          <w:divBdr>
            <w:top w:val="none" w:sz="0" w:space="0" w:color="auto"/>
            <w:left w:val="none" w:sz="0" w:space="0" w:color="auto"/>
            <w:bottom w:val="none" w:sz="0" w:space="0" w:color="auto"/>
            <w:right w:val="none" w:sz="0" w:space="0" w:color="auto"/>
          </w:divBdr>
        </w:div>
        <w:div w:id="1746799283">
          <w:marLeft w:val="480"/>
          <w:marRight w:val="0"/>
          <w:marTop w:val="0"/>
          <w:marBottom w:val="0"/>
          <w:divBdr>
            <w:top w:val="none" w:sz="0" w:space="0" w:color="auto"/>
            <w:left w:val="none" w:sz="0" w:space="0" w:color="auto"/>
            <w:bottom w:val="none" w:sz="0" w:space="0" w:color="auto"/>
            <w:right w:val="none" w:sz="0" w:space="0" w:color="auto"/>
          </w:divBdr>
        </w:div>
        <w:div w:id="2023970878">
          <w:marLeft w:val="480"/>
          <w:marRight w:val="0"/>
          <w:marTop w:val="0"/>
          <w:marBottom w:val="0"/>
          <w:divBdr>
            <w:top w:val="none" w:sz="0" w:space="0" w:color="auto"/>
            <w:left w:val="none" w:sz="0" w:space="0" w:color="auto"/>
            <w:bottom w:val="none" w:sz="0" w:space="0" w:color="auto"/>
            <w:right w:val="none" w:sz="0" w:space="0" w:color="auto"/>
          </w:divBdr>
        </w:div>
        <w:div w:id="1757945276">
          <w:marLeft w:val="480"/>
          <w:marRight w:val="0"/>
          <w:marTop w:val="0"/>
          <w:marBottom w:val="0"/>
          <w:divBdr>
            <w:top w:val="none" w:sz="0" w:space="0" w:color="auto"/>
            <w:left w:val="none" w:sz="0" w:space="0" w:color="auto"/>
            <w:bottom w:val="none" w:sz="0" w:space="0" w:color="auto"/>
            <w:right w:val="none" w:sz="0" w:space="0" w:color="auto"/>
          </w:divBdr>
        </w:div>
        <w:div w:id="1194614034">
          <w:marLeft w:val="480"/>
          <w:marRight w:val="0"/>
          <w:marTop w:val="0"/>
          <w:marBottom w:val="0"/>
          <w:divBdr>
            <w:top w:val="none" w:sz="0" w:space="0" w:color="auto"/>
            <w:left w:val="none" w:sz="0" w:space="0" w:color="auto"/>
            <w:bottom w:val="none" w:sz="0" w:space="0" w:color="auto"/>
            <w:right w:val="none" w:sz="0" w:space="0" w:color="auto"/>
          </w:divBdr>
        </w:div>
        <w:div w:id="335573909">
          <w:marLeft w:val="480"/>
          <w:marRight w:val="0"/>
          <w:marTop w:val="0"/>
          <w:marBottom w:val="0"/>
          <w:divBdr>
            <w:top w:val="none" w:sz="0" w:space="0" w:color="auto"/>
            <w:left w:val="none" w:sz="0" w:space="0" w:color="auto"/>
            <w:bottom w:val="none" w:sz="0" w:space="0" w:color="auto"/>
            <w:right w:val="none" w:sz="0" w:space="0" w:color="auto"/>
          </w:divBdr>
        </w:div>
        <w:div w:id="1246185290">
          <w:marLeft w:val="480"/>
          <w:marRight w:val="0"/>
          <w:marTop w:val="0"/>
          <w:marBottom w:val="0"/>
          <w:divBdr>
            <w:top w:val="none" w:sz="0" w:space="0" w:color="auto"/>
            <w:left w:val="none" w:sz="0" w:space="0" w:color="auto"/>
            <w:bottom w:val="none" w:sz="0" w:space="0" w:color="auto"/>
            <w:right w:val="none" w:sz="0" w:space="0" w:color="auto"/>
          </w:divBdr>
        </w:div>
        <w:div w:id="2023625406">
          <w:marLeft w:val="480"/>
          <w:marRight w:val="0"/>
          <w:marTop w:val="0"/>
          <w:marBottom w:val="0"/>
          <w:divBdr>
            <w:top w:val="none" w:sz="0" w:space="0" w:color="auto"/>
            <w:left w:val="none" w:sz="0" w:space="0" w:color="auto"/>
            <w:bottom w:val="none" w:sz="0" w:space="0" w:color="auto"/>
            <w:right w:val="none" w:sz="0" w:space="0" w:color="auto"/>
          </w:divBdr>
        </w:div>
        <w:div w:id="472335861">
          <w:marLeft w:val="480"/>
          <w:marRight w:val="0"/>
          <w:marTop w:val="0"/>
          <w:marBottom w:val="0"/>
          <w:divBdr>
            <w:top w:val="none" w:sz="0" w:space="0" w:color="auto"/>
            <w:left w:val="none" w:sz="0" w:space="0" w:color="auto"/>
            <w:bottom w:val="none" w:sz="0" w:space="0" w:color="auto"/>
            <w:right w:val="none" w:sz="0" w:space="0" w:color="auto"/>
          </w:divBdr>
        </w:div>
        <w:div w:id="1700203744">
          <w:marLeft w:val="480"/>
          <w:marRight w:val="0"/>
          <w:marTop w:val="0"/>
          <w:marBottom w:val="0"/>
          <w:divBdr>
            <w:top w:val="none" w:sz="0" w:space="0" w:color="auto"/>
            <w:left w:val="none" w:sz="0" w:space="0" w:color="auto"/>
            <w:bottom w:val="none" w:sz="0" w:space="0" w:color="auto"/>
            <w:right w:val="none" w:sz="0" w:space="0" w:color="auto"/>
          </w:divBdr>
        </w:div>
        <w:div w:id="1755475192">
          <w:marLeft w:val="480"/>
          <w:marRight w:val="0"/>
          <w:marTop w:val="0"/>
          <w:marBottom w:val="0"/>
          <w:divBdr>
            <w:top w:val="none" w:sz="0" w:space="0" w:color="auto"/>
            <w:left w:val="none" w:sz="0" w:space="0" w:color="auto"/>
            <w:bottom w:val="none" w:sz="0" w:space="0" w:color="auto"/>
            <w:right w:val="none" w:sz="0" w:space="0" w:color="auto"/>
          </w:divBdr>
        </w:div>
        <w:div w:id="814610">
          <w:marLeft w:val="480"/>
          <w:marRight w:val="0"/>
          <w:marTop w:val="0"/>
          <w:marBottom w:val="0"/>
          <w:divBdr>
            <w:top w:val="none" w:sz="0" w:space="0" w:color="auto"/>
            <w:left w:val="none" w:sz="0" w:space="0" w:color="auto"/>
            <w:bottom w:val="none" w:sz="0" w:space="0" w:color="auto"/>
            <w:right w:val="none" w:sz="0" w:space="0" w:color="auto"/>
          </w:divBdr>
        </w:div>
        <w:div w:id="1499542822">
          <w:marLeft w:val="480"/>
          <w:marRight w:val="0"/>
          <w:marTop w:val="0"/>
          <w:marBottom w:val="0"/>
          <w:divBdr>
            <w:top w:val="none" w:sz="0" w:space="0" w:color="auto"/>
            <w:left w:val="none" w:sz="0" w:space="0" w:color="auto"/>
            <w:bottom w:val="none" w:sz="0" w:space="0" w:color="auto"/>
            <w:right w:val="none" w:sz="0" w:space="0" w:color="auto"/>
          </w:divBdr>
        </w:div>
        <w:div w:id="69469027">
          <w:marLeft w:val="480"/>
          <w:marRight w:val="0"/>
          <w:marTop w:val="0"/>
          <w:marBottom w:val="0"/>
          <w:divBdr>
            <w:top w:val="none" w:sz="0" w:space="0" w:color="auto"/>
            <w:left w:val="none" w:sz="0" w:space="0" w:color="auto"/>
            <w:bottom w:val="none" w:sz="0" w:space="0" w:color="auto"/>
            <w:right w:val="none" w:sz="0" w:space="0" w:color="auto"/>
          </w:divBdr>
        </w:div>
        <w:div w:id="2025596129">
          <w:marLeft w:val="480"/>
          <w:marRight w:val="0"/>
          <w:marTop w:val="0"/>
          <w:marBottom w:val="0"/>
          <w:divBdr>
            <w:top w:val="none" w:sz="0" w:space="0" w:color="auto"/>
            <w:left w:val="none" w:sz="0" w:space="0" w:color="auto"/>
            <w:bottom w:val="none" w:sz="0" w:space="0" w:color="auto"/>
            <w:right w:val="none" w:sz="0" w:space="0" w:color="auto"/>
          </w:divBdr>
        </w:div>
        <w:div w:id="1372682803">
          <w:marLeft w:val="480"/>
          <w:marRight w:val="0"/>
          <w:marTop w:val="0"/>
          <w:marBottom w:val="0"/>
          <w:divBdr>
            <w:top w:val="none" w:sz="0" w:space="0" w:color="auto"/>
            <w:left w:val="none" w:sz="0" w:space="0" w:color="auto"/>
            <w:bottom w:val="none" w:sz="0" w:space="0" w:color="auto"/>
            <w:right w:val="none" w:sz="0" w:space="0" w:color="auto"/>
          </w:divBdr>
        </w:div>
        <w:div w:id="637227734">
          <w:marLeft w:val="480"/>
          <w:marRight w:val="0"/>
          <w:marTop w:val="0"/>
          <w:marBottom w:val="0"/>
          <w:divBdr>
            <w:top w:val="none" w:sz="0" w:space="0" w:color="auto"/>
            <w:left w:val="none" w:sz="0" w:space="0" w:color="auto"/>
            <w:bottom w:val="none" w:sz="0" w:space="0" w:color="auto"/>
            <w:right w:val="none" w:sz="0" w:space="0" w:color="auto"/>
          </w:divBdr>
        </w:div>
      </w:divsChild>
    </w:div>
    <w:div w:id="2071801386">
      <w:bodyDiv w:val="1"/>
      <w:marLeft w:val="0"/>
      <w:marRight w:val="0"/>
      <w:marTop w:val="0"/>
      <w:marBottom w:val="0"/>
      <w:divBdr>
        <w:top w:val="none" w:sz="0" w:space="0" w:color="auto"/>
        <w:left w:val="none" w:sz="0" w:space="0" w:color="auto"/>
        <w:bottom w:val="none" w:sz="0" w:space="0" w:color="auto"/>
        <w:right w:val="none" w:sz="0" w:space="0" w:color="auto"/>
      </w:divBdr>
    </w:div>
    <w:div w:id="2072460721">
      <w:bodyDiv w:val="1"/>
      <w:marLeft w:val="0"/>
      <w:marRight w:val="0"/>
      <w:marTop w:val="0"/>
      <w:marBottom w:val="0"/>
      <w:divBdr>
        <w:top w:val="none" w:sz="0" w:space="0" w:color="auto"/>
        <w:left w:val="none" w:sz="0" w:space="0" w:color="auto"/>
        <w:bottom w:val="none" w:sz="0" w:space="0" w:color="auto"/>
        <w:right w:val="none" w:sz="0" w:space="0" w:color="auto"/>
      </w:divBdr>
    </w:div>
    <w:div w:id="2075623180">
      <w:bodyDiv w:val="1"/>
      <w:marLeft w:val="0"/>
      <w:marRight w:val="0"/>
      <w:marTop w:val="0"/>
      <w:marBottom w:val="0"/>
      <w:divBdr>
        <w:top w:val="none" w:sz="0" w:space="0" w:color="auto"/>
        <w:left w:val="none" w:sz="0" w:space="0" w:color="auto"/>
        <w:bottom w:val="none" w:sz="0" w:space="0" w:color="auto"/>
        <w:right w:val="none" w:sz="0" w:space="0" w:color="auto"/>
      </w:divBdr>
    </w:div>
    <w:div w:id="2078361166">
      <w:bodyDiv w:val="1"/>
      <w:marLeft w:val="0"/>
      <w:marRight w:val="0"/>
      <w:marTop w:val="0"/>
      <w:marBottom w:val="0"/>
      <w:divBdr>
        <w:top w:val="none" w:sz="0" w:space="0" w:color="auto"/>
        <w:left w:val="none" w:sz="0" w:space="0" w:color="auto"/>
        <w:bottom w:val="none" w:sz="0" w:space="0" w:color="auto"/>
        <w:right w:val="none" w:sz="0" w:space="0" w:color="auto"/>
      </w:divBdr>
    </w:div>
    <w:div w:id="2081706792">
      <w:bodyDiv w:val="1"/>
      <w:marLeft w:val="0"/>
      <w:marRight w:val="0"/>
      <w:marTop w:val="0"/>
      <w:marBottom w:val="0"/>
      <w:divBdr>
        <w:top w:val="none" w:sz="0" w:space="0" w:color="auto"/>
        <w:left w:val="none" w:sz="0" w:space="0" w:color="auto"/>
        <w:bottom w:val="none" w:sz="0" w:space="0" w:color="auto"/>
        <w:right w:val="none" w:sz="0" w:space="0" w:color="auto"/>
      </w:divBdr>
    </w:div>
    <w:div w:id="2082412219">
      <w:bodyDiv w:val="1"/>
      <w:marLeft w:val="0"/>
      <w:marRight w:val="0"/>
      <w:marTop w:val="0"/>
      <w:marBottom w:val="0"/>
      <w:divBdr>
        <w:top w:val="none" w:sz="0" w:space="0" w:color="auto"/>
        <w:left w:val="none" w:sz="0" w:space="0" w:color="auto"/>
        <w:bottom w:val="none" w:sz="0" w:space="0" w:color="auto"/>
        <w:right w:val="none" w:sz="0" w:space="0" w:color="auto"/>
      </w:divBdr>
    </w:div>
    <w:div w:id="2084136485">
      <w:bodyDiv w:val="1"/>
      <w:marLeft w:val="0"/>
      <w:marRight w:val="0"/>
      <w:marTop w:val="0"/>
      <w:marBottom w:val="0"/>
      <w:divBdr>
        <w:top w:val="none" w:sz="0" w:space="0" w:color="auto"/>
        <w:left w:val="none" w:sz="0" w:space="0" w:color="auto"/>
        <w:bottom w:val="none" w:sz="0" w:space="0" w:color="auto"/>
        <w:right w:val="none" w:sz="0" w:space="0" w:color="auto"/>
      </w:divBdr>
    </w:div>
    <w:div w:id="2086411872">
      <w:bodyDiv w:val="1"/>
      <w:marLeft w:val="0"/>
      <w:marRight w:val="0"/>
      <w:marTop w:val="0"/>
      <w:marBottom w:val="0"/>
      <w:divBdr>
        <w:top w:val="none" w:sz="0" w:space="0" w:color="auto"/>
        <w:left w:val="none" w:sz="0" w:space="0" w:color="auto"/>
        <w:bottom w:val="none" w:sz="0" w:space="0" w:color="auto"/>
        <w:right w:val="none" w:sz="0" w:space="0" w:color="auto"/>
      </w:divBdr>
    </w:div>
    <w:div w:id="2087679699">
      <w:bodyDiv w:val="1"/>
      <w:marLeft w:val="0"/>
      <w:marRight w:val="0"/>
      <w:marTop w:val="0"/>
      <w:marBottom w:val="0"/>
      <w:divBdr>
        <w:top w:val="none" w:sz="0" w:space="0" w:color="auto"/>
        <w:left w:val="none" w:sz="0" w:space="0" w:color="auto"/>
        <w:bottom w:val="none" w:sz="0" w:space="0" w:color="auto"/>
        <w:right w:val="none" w:sz="0" w:space="0" w:color="auto"/>
      </w:divBdr>
    </w:div>
    <w:div w:id="2094006514">
      <w:bodyDiv w:val="1"/>
      <w:marLeft w:val="0"/>
      <w:marRight w:val="0"/>
      <w:marTop w:val="0"/>
      <w:marBottom w:val="0"/>
      <w:divBdr>
        <w:top w:val="none" w:sz="0" w:space="0" w:color="auto"/>
        <w:left w:val="none" w:sz="0" w:space="0" w:color="auto"/>
        <w:bottom w:val="none" w:sz="0" w:space="0" w:color="auto"/>
        <w:right w:val="none" w:sz="0" w:space="0" w:color="auto"/>
      </w:divBdr>
    </w:div>
    <w:div w:id="2097287680">
      <w:bodyDiv w:val="1"/>
      <w:marLeft w:val="0"/>
      <w:marRight w:val="0"/>
      <w:marTop w:val="0"/>
      <w:marBottom w:val="0"/>
      <w:divBdr>
        <w:top w:val="none" w:sz="0" w:space="0" w:color="auto"/>
        <w:left w:val="none" w:sz="0" w:space="0" w:color="auto"/>
        <w:bottom w:val="none" w:sz="0" w:space="0" w:color="auto"/>
        <w:right w:val="none" w:sz="0" w:space="0" w:color="auto"/>
      </w:divBdr>
    </w:div>
    <w:div w:id="2104761838">
      <w:bodyDiv w:val="1"/>
      <w:marLeft w:val="0"/>
      <w:marRight w:val="0"/>
      <w:marTop w:val="0"/>
      <w:marBottom w:val="0"/>
      <w:divBdr>
        <w:top w:val="none" w:sz="0" w:space="0" w:color="auto"/>
        <w:left w:val="none" w:sz="0" w:space="0" w:color="auto"/>
        <w:bottom w:val="none" w:sz="0" w:space="0" w:color="auto"/>
        <w:right w:val="none" w:sz="0" w:space="0" w:color="auto"/>
      </w:divBdr>
    </w:div>
    <w:div w:id="2106685159">
      <w:bodyDiv w:val="1"/>
      <w:marLeft w:val="0"/>
      <w:marRight w:val="0"/>
      <w:marTop w:val="0"/>
      <w:marBottom w:val="0"/>
      <w:divBdr>
        <w:top w:val="none" w:sz="0" w:space="0" w:color="auto"/>
        <w:left w:val="none" w:sz="0" w:space="0" w:color="auto"/>
        <w:bottom w:val="none" w:sz="0" w:space="0" w:color="auto"/>
        <w:right w:val="none" w:sz="0" w:space="0" w:color="auto"/>
      </w:divBdr>
    </w:div>
    <w:div w:id="2114856816">
      <w:bodyDiv w:val="1"/>
      <w:marLeft w:val="0"/>
      <w:marRight w:val="0"/>
      <w:marTop w:val="0"/>
      <w:marBottom w:val="0"/>
      <w:divBdr>
        <w:top w:val="none" w:sz="0" w:space="0" w:color="auto"/>
        <w:left w:val="none" w:sz="0" w:space="0" w:color="auto"/>
        <w:bottom w:val="none" w:sz="0" w:space="0" w:color="auto"/>
        <w:right w:val="none" w:sz="0" w:space="0" w:color="auto"/>
      </w:divBdr>
    </w:div>
    <w:div w:id="2123069846">
      <w:bodyDiv w:val="1"/>
      <w:marLeft w:val="0"/>
      <w:marRight w:val="0"/>
      <w:marTop w:val="0"/>
      <w:marBottom w:val="0"/>
      <w:divBdr>
        <w:top w:val="none" w:sz="0" w:space="0" w:color="auto"/>
        <w:left w:val="none" w:sz="0" w:space="0" w:color="auto"/>
        <w:bottom w:val="none" w:sz="0" w:space="0" w:color="auto"/>
        <w:right w:val="none" w:sz="0" w:space="0" w:color="auto"/>
      </w:divBdr>
    </w:div>
    <w:div w:id="2126384026">
      <w:bodyDiv w:val="1"/>
      <w:marLeft w:val="0"/>
      <w:marRight w:val="0"/>
      <w:marTop w:val="0"/>
      <w:marBottom w:val="0"/>
      <w:divBdr>
        <w:top w:val="none" w:sz="0" w:space="0" w:color="auto"/>
        <w:left w:val="none" w:sz="0" w:space="0" w:color="auto"/>
        <w:bottom w:val="none" w:sz="0" w:space="0" w:color="auto"/>
        <w:right w:val="none" w:sz="0" w:space="0" w:color="auto"/>
      </w:divBdr>
    </w:div>
    <w:div w:id="2127461798">
      <w:bodyDiv w:val="1"/>
      <w:marLeft w:val="0"/>
      <w:marRight w:val="0"/>
      <w:marTop w:val="0"/>
      <w:marBottom w:val="0"/>
      <w:divBdr>
        <w:top w:val="none" w:sz="0" w:space="0" w:color="auto"/>
        <w:left w:val="none" w:sz="0" w:space="0" w:color="auto"/>
        <w:bottom w:val="none" w:sz="0" w:space="0" w:color="auto"/>
        <w:right w:val="none" w:sz="0" w:space="0" w:color="auto"/>
      </w:divBdr>
    </w:div>
    <w:div w:id="2127919232">
      <w:bodyDiv w:val="1"/>
      <w:marLeft w:val="0"/>
      <w:marRight w:val="0"/>
      <w:marTop w:val="0"/>
      <w:marBottom w:val="0"/>
      <w:divBdr>
        <w:top w:val="none" w:sz="0" w:space="0" w:color="auto"/>
        <w:left w:val="none" w:sz="0" w:space="0" w:color="auto"/>
        <w:bottom w:val="none" w:sz="0" w:space="0" w:color="auto"/>
        <w:right w:val="none" w:sz="0" w:space="0" w:color="auto"/>
      </w:divBdr>
    </w:div>
    <w:div w:id="2133132510">
      <w:bodyDiv w:val="1"/>
      <w:marLeft w:val="0"/>
      <w:marRight w:val="0"/>
      <w:marTop w:val="0"/>
      <w:marBottom w:val="0"/>
      <w:divBdr>
        <w:top w:val="none" w:sz="0" w:space="0" w:color="auto"/>
        <w:left w:val="none" w:sz="0" w:space="0" w:color="auto"/>
        <w:bottom w:val="none" w:sz="0" w:space="0" w:color="auto"/>
        <w:right w:val="none" w:sz="0" w:space="0" w:color="auto"/>
      </w:divBdr>
    </w:div>
    <w:div w:id="2134202843">
      <w:bodyDiv w:val="1"/>
      <w:marLeft w:val="0"/>
      <w:marRight w:val="0"/>
      <w:marTop w:val="0"/>
      <w:marBottom w:val="0"/>
      <w:divBdr>
        <w:top w:val="none" w:sz="0" w:space="0" w:color="auto"/>
        <w:left w:val="none" w:sz="0" w:space="0" w:color="auto"/>
        <w:bottom w:val="none" w:sz="0" w:space="0" w:color="auto"/>
        <w:right w:val="none" w:sz="0" w:space="0" w:color="auto"/>
      </w:divBdr>
    </w:div>
    <w:div w:id="2135177885">
      <w:bodyDiv w:val="1"/>
      <w:marLeft w:val="0"/>
      <w:marRight w:val="0"/>
      <w:marTop w:val="0"/>
      <w:marBottom w:val="0"/>
      <w:divBdr>
        <w:top w:val="none" w:sz="0" w:space="0" w:color="auto"/>
        <w:left w:val="none" w:sz="0" w:space="0" w:color="auto"/>
        <w:bottom w:val="none" w:sz="0" w:space="0" w:color="auto"/>
        <w:right w:val="none" w:sz="0" w:space="0" w:color="auto"/>
      </w:divBdr>
    </w:div>
    <w:div w:id="2137289334">
      <w:bodyDiv w:val="1"/>
      <w:marLeft w:val="0"/>
      <w:marRight w:val="0"/>
      <w:marTop w:val="0"/>
      <w:marBottom w:val="0"/>
      <w:divBdr>
        <w:top w:val="none" w:sz="0" w:space="0" w:color="auto"/>
        <w:left w:val="none" w:sz="0" w:space="0" w:color="auto"/>
        <w:bottom w:val="none" w:sz="0" w:space="0" w:color="auto"/>
        <w:right w:val="none" w:sz="0" w:space="0" w:color="auto"/>
      </w:divBdr>
    </w:div>
    <w:div w:id="2145610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glossaryDocument" Target="glossary/document.xml"/><Relationship Id="rId7"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hyperlink" Target="https://github.com/acse-2020/acse2020-acse9-finalreport-acse-jaq15"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tif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hyperlink" Target="https://github.com/acse-2020/acse2020-acse9-finalreport-acse-jaq15/tree/main/model_graph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charts/_rels/chart1.xml.rels><?xml version="1.0" encoding="UTF-8" standalone="yes"?>
<Relationships xmlns="http://schemas.openxmlformats.org/package/2006/relationships"><Relationship Id="rId3" Type="http://schemas.openxmlformats.org/officeDocument/2006/relationships/oleObject" Target="Book4"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DL research in Financial Time Series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numRef>
              <c:f>Sheet1!$N$2:$N$11</c:f>
              <c:numCache>
                <c:formatCode>General</c:formatCode>
                <c:ptCount val="10"/>
                <c:pt idx="0">
                  <c:v>2009</c:v>
                </c:pt>
                <c:pt idx="1">
                  <c:v>2010</c:v>
                </c:pt>
                <c:pt idx="2">
                  <c:v>2011</c:v>
                </c:pt>
                <c:pt idx="3">
                  <c:v>2012</c:v>
                </c:pt>
                <c:pt idx="4">
                  <c:v>2013</c:v>
                </c:pt>
                <c:pt idx="5">
                  <c:v>2014</c:v>
                </c:pt>
                <c:pt idx="6">
                  <c:v>2015</c:v>
                </c:pt>
                <c:pt idx="7">
                  <c:v>2016</c:v>
                </c:pt>
                <c:pt idx="8">
                  <c:v>2017</c:v>
                </c:pt>
                <c:pt idx="9">
                  <c:v>2018</c:v>
                </c:pt>
              </c:numCache>
            </c:numRef>
          </c:cat>
          <c:val>
            <c:numRef>
              <c:f>Sheet1!$O$2:$O$11</c:f>
              <c:numCache>
                <c:formatCode>General</c:formatCode>
                <c:ptCount val="10"/>
                <c:pt idx="0">
                  <c:v>1</c:v>
                </c:pt>
                <c:pt idx="1">
                  <c:v>1</c:v>
                </c:pt>
                <c:pt idx="2">
                  <c:v>2</c:v>
                </c:pt>
                <c:pt idx="3">
                  <c:v>2</c:v>
                </c:pt>
                <c:pt idx="4">
                  <c:v>3</c:v>
                </c:pt>
                <c:pt idx="5">
                  <c:v>5</c:v>
                </c:pt>
                <c:pt idx="6">
                  <c:v>7</c:v>
                </c:pt>
                <c:pt idx="7">
                  <c:v>15</c:v>
                </c:pt>
                <c:pt idx="8">
                  <c:v>50</c:v>
                </c:pt>
                <c:pt idx="9">
                  <c:v>42</c:v>
                </c:pt>
              </c:numCache>
            </c:numRef>
          </c:val>
          <c:extLst>
            <c:ext xmlns:c16="http://schemas.microsoft.com/office/drawing/2014/chart" uri="{C3380CC4-5D6E-409C-BE32-E72D297353CC}">
              <c16:uniqueId val="{00000000-2770-EB46-9A36-11291576EF60}"/>
            </c:ext>
          </c:extLst>
        </c:ser>
        <c:dLbls>
          <c:showLegendKey val="0"/>
          <c:showVal val="0"/>
          <c:showCatName val="0"/>
          <c:showSerName val="0"/>
          <c:showPercent val="0"/>
          <c:showBubbleSize val="0"/>
        </c:dLbls>
        <c:gapWidth val="219"/>
        <c:overlap val="-27"/>
        <c:axId val="1320480592"/>
        <c:axId val="1320482272"/>
      </c:barChart>
      <c:catAx>
        <c:axId val="1320480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0482272"/>
        <c:crosses val="autoZero"/>
        <c:auto val="1"/>
        <c:lblAlgn val="ctr"/>
        <c:lblOffset val="100"/>
        <c:noMultiLvlLbl val="0"/>
      </c:catAx>
      <c:valAx>
        <c:axId val="1320482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0480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28344149626094C9EE0D94B58AD5637"/>
        <w:category>
          <w:name w:val="General"/>
          <w:gallery w:val="placeholder"/>
        </w:category>
        <w:types>
          <w:type w:val="bbPlcHdr"/>
        </w:types>
        <w:behaviors>
          <w:behavior w:val="content"/>
        </w:behaviors>
        <w:guid w:val="{A1317328-6F54-0F4A-9B36-C922553723E0}"/>
      </w:docPartPr>
      <w:docPartBody>
        <w:p w:rsidR="00D40757" w:rsidRDefault="0006790D" w:rsidP="0006790D">
          <w:pPr>
            <w:pStyle w:val="028344149626094C9EE0D94B58AD5637"/>
          </w:pPr>
          <w:r w:rsidRPr="00C15A3C">
            <w:rPr>
              <w:rStyle w:val="PlaceholderText"/>
            </w:rPr>
            <w:t>Click or tap here to enter text.</w:t>
          </w:r>
        </w:p>
      </w:docPartBody>
    </w:docPart>
    <w:docPart>
      <w:docPartPr>
        <w:name w:val="56C5A08C7B38F441B9848E97260C4628"/>
        <w:category>
          <w:name w:val="General"/>
          <w:gallery w:val="placeholder"/>
        </w:category>
        <w:types>
          <w:type w:val="bbPlcHdr"/>
        </w:types>
        <w:behaviors>
          <w:behavior w:val="content"/>
        </w:behaviors>
        <w:guid w:val="{6DF3D2C9-FCAE-0249-A430-D8632B5B182A}"/>
      </w:docPartPr>
      <w:docPartBody>
        <w:p w:rsidR="00D40757" w:rsidRDefault="0006790D" w:rsidP="0006790D">
          <w:pPr>
            <w:pStyle w:val="56C5A08C7B38F441B9848E97260C4628"/>
          </w:pPr>
          <w:r w:rsidRPr="00C15A3C">
            <w:rPr>
              <w:rStyle w:val="PlaceholderText"/>
            </w:rPr>
            <w:t>Click or tap here to enter text.</w:t>
          </w:r>
        </w:p>
      </w:docPartBody>
    </w:docPart>
    <w:docPart>
      <w:docPartPr>
        <w:name w:val="03B4400481E5E24E93774671344074AC"/>
        <w:category>
          <w:name w:val="General"/>
          <w:gallery w:val="placeholder"/>
        </w:category>
        <w:types>
          <w:type w:val="bbPlcHdr"/>
        </w:types>
        <w:behaviors>
          <w:behavior w:val="content"/>
        </w:behaviors>
        <w:guid w:val="{662AC4F1-3CAD-BC44-AC48-A842448611AA}"/>
      </w:docPartPr>
      <w:docPartBody>
        <w:p w:rsidR="00D40757" w:rsidRDefault="0006790D" w:rsidP="0006790D">
          <w:pPr>
            <w:pStyle w:val="03B4400481E5E24E93774671344074AC"/>
          </w:pPr>
          <w:r w:rsidRPr="00C15A3C">
            <w:rPr>
              <w:rStyle w:val="PlaceholderText"/>
            </w:rPr>
            <w:t>Click or tap here to enter text.</w:t>
          </w:r>
        </w:p>
      </w:docPartBody>
    </w:docPart>
    <w:docPart>
      <w:docPartPr>
        <w:name w:val="5FE3F5461463AA47BF9FD2FA78117634"/>
        <w:category>
          <w:name w:val="General"/>
          <w:gallery w:val="placeholder"/>
        </w:category>
        <w:types>
          <w:type w:val="bbPlcHdr"/>
        </w:types>
        <w:behaviors>
          <w:behavior w:val="content"/>
        </w:behaviors>
        <w:guid w:val="{876D4A12-374B-6241-80D9-60CC33B7A785}"/>
      </w:docPartPr>
      <w:docPartBody>
        <w:p w:rsidR="00D40757" w:rsidRDefault="0006790D" w:rsidP="0006790D">
          <w:pPr>
            <w:pStyle w:val="5FE3F5461463AA47BF9FD2FA78117634"/>
          </w:pPr>
          <w:r w:rsidRPr="00C15A3C">
            <w:rPr>
              <w:rStyle w:val="PlaceholderText"/>
            </w:rPr>
            <w:t>Click or tap here to enter text.</w:t>
          </w:r>
        </w:p>
      </w:docPartBody>
    </w:docPart>
    <w:docPart>
      <w:docPartPr>
        <w:name w:val="C540441446E9E347A1B8DE7F2173C96C"/>
        <w:category>
          <w:name w:val="General"/>
          <w:gallery w:val="placeholder"/>
        </w:category>
        <w:types>
          <w:type w:val="bbPlcHdr"/>
        </w:types>
        <w:behaviors>
          <w:behavior w:val="content"/>
        </w:behaviors>
        <w:guid w:val="{C619E723-F16A-074A-B165-42E29D6258B4}"/>
      </w:docPartPr>
      <w:docPartBody>
        <w:p w:rsidR="00D40757" w:rsidRDefault="0006790D" w:rsidP="0006790D">
          <w:pPr>
            <w:pStyle w:val="C540441446E9E347A1B8DE7F2173C96C"/>
          </w:pPr>
          <w:r w:rsidRPr="00C15A3C">
            <w:rPr>
              <w:rStyle w:val="PlaceholderText"/>
            </w:rPr>
            <w:t>Click or tap here to enter text.</w:t>
          </w:r>
        </w:p>
      </w:docPartBody>
    </w:docPart>
    <w:docPart>
      <w:docPartPr>
        <w:name w:val="28E20EB5BC45CF4CA1D485069274DB8A"/>
        <w:category>
          <w:name w:val="General"/>
          <w:gallery w:val="placeholder"/>
        </w:category>
        <w:types>
          <w:type w:val="bbPlcHdr"/>
        </w:types>
        <w:behaviors>
          <w:behavior w:val="content"/>
        </w:behaviors>
        <w:guid w:val="{B3C434E0-27C6-DF47-8035-33C9DD6D4665}"/>
      </w:docPartPr>
      <w:docPartBody>
        <w:p w:rsidR="00D40757" w:rsidRDefault="0006790D" w:rsidP="0006790D">
          <w:pPr>
            <w:pStyle w:val="28E20EB5BC45CF4CA1D485069274DB8A"/>
          </w:pPr>
          <w:r w:rsidRPr="00C15A3C">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A30A2348-9D09-0E43-B51D-E75BE0361545}"/>
      </w:docPartPr>
      <w:docPartBody>
        <w:p w:rsidR="00D40757" w:rsidRDefault="0006790D">
          <w:r w:rsidRPr="00D437EF">
            <w:rPr>
              <w:rStyle w:val="PlaceholderText"/>
            </w:rPr>
            <w:t>Click or tap here to enter text.</w:t>
          </w:r>
        </w:p>
      </w:docPartBody>
    </w:docPart>
    <w:docPart>
      <w:docPartPr>
        <w:name w:val="8CF2C9B4FE280E4699893A31CF0A73A2"/>
        <w:category>
          <w:name w:val="General"/>
          <w:gallery w:val="placeholder"/>
        </w:category>
        <w:types>
          <w:type w:val="bbPlcHdr"/>
        </w:types>
        <w:behaviors>
          <w:behavior w:val="content"/>
        </w:behaviors>
        <w:guid w:val="{26E7DD83-38B4-B742-A18F-78F7D2CD13CC}"/>
      </w:docPartPr>
      <w:docPartBody>
        <w:p w:rsidR="00D40757" w:rsidRDefault="0006790D" w:rsidP="0006790D">
          <w:pPr>
            <w:pStyle w:val="8CF2C9B4FE280E4699893A31CF0A73A2"/>
          </w:pPr>
          <w:r w:rsidRPr="00C15A3C">
            <w:rPr>
              <w:rStyle w:val="PlaceholderText"/>
            </w:rPr>
            <w:t>Click or tap here to enter text.</w:t>
          </w:r>
        </w:p>
      </w:docPartBody>
    </w:docPart>
    <w:docPart>
      <w:docPartPr>
        <w:name w:val="22CFCEFD4205A54A99AC8DF6B7D2C833"/>
        <w:category>
          <w:name w:val="General"/>
          <w:gallery w:val="placeholder"/>
        </w:category>
        <w:types>
          <w:type w:val="bbPlcHdr"/>
        </w:types>
        <w:behaviors>
          <w:behavior w:val="content"/>
        </w:behaviors>
        <w:guid w:val="{4E19D617-8B18-F841-9378-21B77CADE6DE}"/>
      </w:docPartPr>
      <w:docPartBody>
        <w:p w:rsidR="005D4743" w:rsidRDefault="008E7FF5" w:rsidP="008E7FF5">
          <w:pPr>
            <w:pStyle w:val="22CFCEFD4205A54A99AC8DF6B7D2C833"/>
          </w:pPr>
          <w:r w:rsidRPr="00C15A3C">
            <w:rPr>
              <w:rStyle w:val="PlaceholderText"/>
            </w:rPr>
            <w:t>Click or tap here to enter text.</w:t>
          </w:r>
        </w:p>
      </w:docPartBody>
    </w:docPart>
    <w:docPart>
      <w:docPartPr>
        <w:name w:val="F62BCD095844594EBB5385BAD2CF455D"/>
        <w:category>
          <w:name w:val="General"/>
          <w:gallery w:val="placeholder"/>
        </w:category>
        <w:types>
          <w:type w:val="bbPlcHdr"/>
        </w:types>
        <w:behaviors>
          <w:behavior w:val="content"/>
        </w:behaviors>
        <w:guid w:val="{4C9AD9DD-731E-E14D-9E62-4EA2DAE102D4}"/>
      </w:docPartPr>
      <w:docPartBody>
        <w:p w:rsidR="005D4743" w:rsidRDefault="008E7FF5" w:rsidP="008E7FF5">
          <w:pPr>
            <w:pStyle w:val="F62BCD095844594EBB5385BAD2CF455D"/>
          </w:pPr>
          <w:r w:rsidRPr="00C15A3C">
            <w:rPr>
              <w:rStyle w:val="PlaceholderText"/>
            </w:rPr>
            <w:t>Click or tap here to enter text.</w:t>
          </w:r>
        </w:p>
      </w:docPartBody>
    </w:docPart>
    <w:docPart>
      <w:docPartPr>
        <w:name w:val="250EFBDF13093542B6314ADA2DFA70EE"/>
        <w:category>
          <w:name w:val="General"/>
          <w:gallery w:val="placeholder"/>
        </w:category>
        <w:types>
          <w:type w:val="bbPlcHdr"/>
        </w:types>
        <w:behaviors>
          <w:behavior w:val="content"/>
        </w:behaviors>
        <w:guid w:val="{60183AA1-2107-D440-8ED4-0DC209ECA0B6}"/>
      </w:docPartPr>
      <w:docPartBody>
        <w:p w:rsidR="004024A8" w:rsidRDefault="004024A8" w:rsidP="004024A8">
          <w:pPr>
            <w:pStyle w:val="250EFBDF13093542B6314ADA2DFA70EE"/>
          </w:pPr>
          <w:r w:rsidRPr="00C15A3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790D"/>
    <w:rsid w:val="0006790D"/>
    <w:rsid w:val="001759A1"/>
    <w:rsid w:val="004024A8"/>
    <w:rsid w:val="005038E0"/>
    <w:rsid w:val="00572EA1"/>
    <w:rsid w:val="005D4743"/>
    <w:rsid w:val="008E7FF5"/>
    <w:rsid w:val="00D4075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24A8"/>
    <w:rPr>
      <w:color w:val="808080"/>
    </w:rPr>
  </w:style>
  <w:style w:type="paragraph" w:customStyle="1" w:styleId="028344149626094C9EE0D94B58AD5637">
    <w:name w:val="028344149626094C9EE0D94B58AD5637"/>
    <w:rsid w:val="0006790D"/>
  </w:style>
  <w:style w:type="paragraph" w:customStyle="1" w:styleId="56C5A08C7B38F441B9848E97260C4628">
    <w:name w:val="56C5A08C7B38F441B9848E97260C4628"/>
    <w:rsid w:val="0006790D"/>
  </w:style>
  <w:style w:type="paragraph" w:customStyle="1" w:styleId="03B4400481E5E24E93774671344074AC">
    <w:name w:val="03B4400481E5E24E93774671344074AC"/>
    <w:rsid w:val="0006790D"/>
  </w:style>
  <w:style w:type="paragraph" w:customStyle="1" w:styleId="5FE3F5461463AA47BF9FD2FA78117634">
    <w:name w:val="5FE3F5461463AA47BF9FD2FA78117634"/>
    <w:rsid w:val="0006790D"/>
  </w:style>
  <w:style w:type="paragraph" w:customStyle="1" w:styleId="C540441446E9E347A1B8DE7F2173C96C">
    <w:name w:val="C540441446E9E347A1B8DE7F2173C96C"/>
    <w:rsid w:val="0006790D"/>
  </w:style>
  <w:style w:type="paragraph" w:customStyle="1" w:styleId="28E20EB5BC45CF4CA1D485069274DB8A">
    <w:name w:val="28E20EB5BC45CF4CA1D485069274DB8A"/>
    <w:rsid w:val="0006790D"/>
  </w:style>
  <w:style w:type="paragraph" w:customStyle="1" w:styleId="8CF2C9B4FE280E4699893A31CF0A73A2">
    <w:name w:val="8CF2C9B4FE280E4699893A31CF0A73A2"/>
    <w:rsid w:val="0006790D"/>
  </w:style>
  <w:style w:type="paragraph" w:customStyle="1" w:styleId="22CFCEFD4205A54A99AC8DF6B7D2C833">
    <w:name w:val="22CFCEFD4205A54A99AC8DF6B7D2C833"/>
    <w:rsid w:val="008E7FF5"/>
  </w:style>
  <w:style w:type="paragraph" w:customStyle="1" w:styleId="C45BD032F973E440B08858929A29400C">
    <w:name w:val="C45BD032F973E440B08858929A29400C"/>
    <w:rsid w:val="008E7FF5"/>
  </w:style>
  <w:style w:type="paragraph" w:customStyle="1" w:styleId="F62BCD095844594EBB5385BAD2CF455D">
    <w:name w:val="F62BCD095844594EBB5385BAD2CF455D"/>
    <w:rsid w:val="008E7FF5"/>
  </w:style>
  <w:style w:type="paragraph" w:customStyle="1" w:styleId="250EFBDF13093542B6314ADA2DFA70EE">
    <w:name w:val="250EFBDF13093542B6314ADA2DFA70EE"/>
    <w:rsid w:val="004024A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3612840-C5F1-E24F-BAB5-D474005DF0C7}">
  <we:reference id="wa104382081" version="1.28.0.0" store="en-GB" storeType="OMEX"/>
  <we:alternateReferences>
    <we:reference id="wa104382081" version="1.28.0.0" store="" storeType="OMEX"/>
  </we:alternateReferences>
  <we:properties>
    <we:property name="MENDELEY_CITATIONS" value="[{&quot;citationID&quot;:&quot;MENDELEY_CITATION_5a18f5b3-33db-40d0-a878-a194e7cd2453&quot;,&quot;citationItems&quot;:[{&quot;id&quot;:&quot;53dc2a94-4a10-3f51-b0f9-df5ce23bdbe0&quot;,&quot;itemData&quot;:{&quot;type&quot;:&quot;book&quot;,&quot;id&quot;:&quot;53dc2a94-4a10-3f51-b0f9-df5ce23bdbe0&quot;,&quot;title&quot;:&quot;The Great Crash, 1929.&quot;,&quot;author&quot;:[{&quot;family&quot;:&quot;Galbraith&quot;,&quot;given&quot;:&quot;John Kenneth&quot;,&quot;parse-names&quot;:false,&quot;dropping-particle&quot;:&quot;&quot;,&quot;non-dropping-particle&quot;:&quot;&quot;}],&quot;issued&quot;:{&quot;date-parts&quot;:[[1955]]},&quot;publisher-place&quot;:&quot;Boston&quot;,&quot;language&quot;:&quot;English&quot;,&quot;abstract&quot;:&quot;This classic tome is a detailed economic examination of the 1929 financial collapse written with wit and attitude.&quot;,&quot;publisher&quot;:&quot;Houghton Mifflin&quot;},&quot;isTemporary&quot;:false}],&quot;properties&quot;:{&quot;noteIndex&quot;:0},&quot;isEdited&quot;:false,&quot;manualOverride&quot;:{&quot;isManuallyOverriden&quot;:false,&quot;citeprocText&quot;:&quot;(Galbraith, 1955)&quot;,&quot;manualOverrideText&quot;:&quot;&quot;},&quot;citationTag&quot;:&quot;MENDELEY_CITATION_v3_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&quot;},{&quot;citationID&quot;:&quot;MENDELEY_CITATION_54cd2f1b-165d-4b05-9d76-2c7a47fa875b&quot;,&quot;citationItems&quot;:[{&quot;id&quot;:&quot;7255d237-ce8c-37a4-a438-74cee42e8b01&quot;,&quot;itemData&quot;:{&quot;type&quot;:&quot;article-journal&quot;,&quot;id&quot;:&quot;7255d237-ce8c-37a4-a438-74cee42e8b01&quot;,&quot;title&quot;:&quot;EFFICIENT CAPITAL MARKETS: A REVIEW OF THEORY AND EMPIRICAL WORK*&quot;,&quot;author&quot;:[{&quot;family&quot;:&quot;Malkiel&quot;,&quot;given&quot;:&quot;Burton G&quot;,&quot;parse-names&quot;:false,&quot;dropping-particle&quot;:&quot;&quot;,&quot;non-dropping-particle&quot;:&quot;&quot;},{&quot;family&quot;:&quot;Fama&quot;,&quot;given&quot;:&quot;Eugene F&quot;,&quot;parse-names&quot;:false,&quot;dropping-particle&quot;:&quot;&quot;,&quot;non-dropping-particle&quot;:&quot;&quot;}],&quot;container-title&quot;:&quot;The Journal of Finance&quot;,&quot;DOI&quot;:&quot;https://doi.org/10.1111/j.1540-6261.1970.tb00518.x&quot;,&quot;URL&quot;:&quot;https://onlinelibrary.wiley.com/doi/abs/10.1111/j.1540-6261.1970.tb00518.x&quot;,&quot;issued&quot;:{&quot;date-parts&quot;:[[1970]]},&quot;page&quot;:&quot;383-417&quot;,&quot;issue&quot;:&quot;2&quot;,&quot;volume&quot;:&quot;25&quot;},&quot;isTemporary&quot;:false}],&quot;properties&quot;:{&quot;noteIndex&quot;:0},&quot;isEdited&quot;:false,&quot;manualOverride&quot;:{&quot;isManuallyOverriden&quot;:false,&quot;citeprocText&quot;:&quot;(Malkiel &amp;#38; Fama, 1970)&quot;,&quot;manualOverrideText&quot;:&quot;&quot;},&quot;citationTag&quot;:&quot;MENDELEY_CITATION_v3_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&quot;},{&quot;citationID&quot;:&quot;MENDELEY_CITATION_3bc183ae-f41b-44fe-b622-d83ba311e93d&quot;,&quot;citationItems&quot;:[{&quot;id&quot;:&quot;e5b3275a-36bf-3136-a927-7e7a6820df2d&quot;,&quot;itemData&quot;:{&quot;type&quot;:&quot;book&quot;,&quot;id&quot;:&quot;e5b3275a-36bf-3136-a927-7e7a6820df2d&quot;,&quot;title&quot;:&quot;A Random Walk Down Wall Street&quot;,&quot;author&quot;:[{&quot;family&quot;:&quot;Malkiel&quot;,&quot;given&quot;:&quot;Burton. G&quot;,&quot;parse-names&quot;:false,&quot;dropping-particle&quot;:&quot;&quot;,&quot;non-dropping-particle&quot;:&quot;&quot;}],&quot;issued&quot;:{&quot;date-parts&quot;:[[1973]]},&quot;publisher&quot;:&quot;Norton, New York&quot;},&quot;isTemporary&quot;:false}],&quot;properties&quot;:{&quot;noteIndex&quot;:0},&quot;isEdited&quot;:false,&quot;manualOverride&quot;:{&quot;isManuallyOverriden&quot;:false,&quot;citeprocText&quot;:&quot;(Malkiel, 1973)&quot;,&quot;manualOverrideText&quot;:&quot;&quot;},&quot;citationTag&quot;:&quot;MENDELEY_CITATION_v3_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&quot;},{&quot;citationID&quot;:&quot;MENDELEY_CITATION_c7a190cd-afc7-42ff-b2af-30d714511057&quot;,&quot;citationItems&quot;:[{&quot;id&quot;:&quot;7d5e76f1-d334-36e3-9f02-07b89f09a116&quot;,&quot;itemData&quot;:{&quot;type&quot;:&quot;article-journal&quot;,&quot;id&quot;:&quot;7d5e76f1-d334-36e3-9f02-07b89f09a116&quot;,&quot;title&quot;:&quot;The five investor camps that try to beat the stock market&quot;,&quot;author&quot;:[{&quot;family&quot;:&quot;Ziemba&quot;,&quot;given&quot;:&quot;William T&quot;,&quot;parse-names&quot;:false,&quot;dropping-particle&quot;:&quot;&quot;,&quot;non-dropping-particle&quot;:&quot;&quot;}],&quot;container-title&quot;:&quot;Borsa Istanbul Review&quot;,&quot;DOI&quot;:&quot;https://doi.org/10.1016/j.bir.2020.09.008&quot;,&quot;ISSN&quot;:&quot;2214-8450&quot;,&quot;URL&quot;:&quot;https://www.sciencedirect.com/science/article/pii/S2214845020300582&quot;,&quot;issued&quot;:{&quot;date-parts&quot;:[[2020]]},&quot;page&quot;:&quot;301-306&quot;,&quot;abstract&quot;:&quot;This paper categorizes investors into five groups. They are: efficient markets, risk premium, genius superior traders, rejectors of efficient market theory and those who use research to make superior risk adjusted returns. Successful investment involves estimation and optimization and these are discussed.&quot;,&quot;issue&quot;:&quot;4&quot;,&quot;volume&quot;:&quot;20&quot;},&quot;isTemporary&quot;:false},{&quot;id&quot;:&quot;038dba84-c06e-3cf2-9a35-2372967cf0c0&quot;,&quot;itemData&quot;:{&quot;type&quot;:&quot;article-journal&quot;,&quot;id&quot;:&quot;038dba84-c06e-3cf2-9a35-2372967cf0c0&quot;,&quot;title&quot;:&quot;Making Money from Mathematical Models&quot;,&quot;author&quot;:[{&quot;family&quot;:&quot;Harding&quot;,&quot;given&quot;:&quot;David&quot;,&quot;parse-names&quot;:false,&quot;dropping-particle&quot;:&quot;&quot;,&quot;non-dropping-particle&quot;:&quot;&quot;}],&quot;container-title&quot;:&quot;Philosophical Transactions: Physical Sciences and Engineering&quot;,&quot;ISSN&quot;:&quot;09628428&quot;,&quot;URL&quot;:&quot;http://www.jstor.org/stable/54361&quot;,&quot;issued&quot;:{&quot;date-parts&quot;:[[1994]]},&quot;page&quot;:&quot;511-515&quot;,&quot;abstract&quot;:&quot;[This paper is a discussion of the scientific significance and nature of mathematical models generally, and in finance theory in particular; of the relation of such models to a postulated `reality'; of the sufficiency of the empirical grounding of such models to the task of drawing useful inferences about such a reality; and of the danger of unwittingly propagating erroneous conclusions about this reality in the absence of such a grounding. Some suggestion as to how the current empirical grounding of mathematical modelling in finance can be enriched.]&quot;,&quot;publisher&quot;:&quot;The Royal Society&quot;,&quot;issue&quot;:&quot;1684&quot;,&quot;volume&quot;:&quot;347&quot;},&quot;isTemporary&quot;:false}],&quot;properties&quot;:{&quot;noteIndex&quot;:0},&quot;isEdited&quot;:false,&quot;manualOverride&quot;:{&quot;isManuallyOverriden&quot;:false,&quot;citeprocText&quot;:&quot;(Ziemba, 2020; Harding, 1994)&quot;,&quot;manualOverrideText&quot;:&quot;&quot;},&quot;citationTag&quot;:&quot;MENDELEY_CITATION_v3_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&quot;},{&quot;citationID&quot;:&quot;MENDELEY_CITATION_6e5f6281-6d28-40f2-8a2b-da5a42e95502&quot;,&quot;citationItems&quot;:[{&quot;id&quot;:&quot;e5b3275a-36bf-3136-a927-7e7a6820df2d&quot;,&quot;itemData&quot;:{&quot;type&quot;:&quot;book&quot;,&quot;id&quot;:&quot;e5b3275a-36bf-3136-a927-7e7a6820df2d&quot;,&quot;title&quot;:&quot;A Random Walk Down Wall Street&quot;,&quot;author&quot;:[{&quot;family&quot;:&quot;Malkiel&quot;,&quot;given&quot;:&quot;Burton. G&quot;,&quot;parse-names&quot;:false,&quot;dropping-particle&quot;:&quot;&quot;,&quot;non-dropping-particle&quot;:&quot;&quot;}],&quot;issued&quot;:{&quot;date-parts&quot;:[[1973]]},&quot;publisher&quot;:&quot;Norton, New York&quot;},&quot;isTemporary&quot;:false}],&quot;properties&quot;:{&quot;noteIndex&quot;:0},&quot;isEdited&quot;:false,&quot;manualOverride&quot;:{&quot;isManuallyOverriden&quot;:false,&quot;citeprocText&quot;:&quot;(Malkiel, 1973)&quot;,&quot;manualOverrideText&quot;:&quot;&quot;},&quot;citationTag&quot;:&quot;MENDELEY_CITATION_v3_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&quot;},{&quot;citationID&quot;:&quot;MENDELEY_CITATION_0a7bc258-7549-4529-99a5-5aaae5560ad0&quot;,&quot;citationItems&quot;:[{&quot;id&quot;:&quot;5fb2763e-b54d-38c5-8eff-ff8ed97c5bd9&quot;,&quot;itemData&quot;:{&quot;type&quot;:&quot;book&quot;,&quot;id&quot;:&quot;5fb2763e-b54d-38c5-8eff-ff8ed97c5bd9&quot;,&quot;title&quot;:&quot;Flash boys: a Wall Street revolt&quot;,&quot;author&quot;:[{&quot;family&quot;:&quot;Lewis&quot;,&quot;given&quot;:&quot;Michael&quot;,&quot;parse-names&quot;:false,&quot;dropping-particle&quot;:&quot;&quot;,&quot;non-dropping-particle&quot;:&quot;&quot;}],&quot;title-short&quot;:&quot;Flash boys&quot;,&quot;ISBN&quot;:&quot;9780393244663&quot;,&quot;issued&quot;:{&quot;date-parts&quot;:[[2014]]},&quot;publisher-place&quot;:&quot;New York&quot;,&quot;number-of-pages&quot;:&quot;274&quot;,&quot;edition&quot;:&quot;First Edition&quot;,&quot;publisher&quot;:&quot;W.W. Norton &amp; Company&quot;},&quot;isTemporary&quot;:false},{&quot;id&quot;:&quot;5028db20-3a4e-33c3-9ee2-d6d6ef2c960c&quot;,&quot;itemData&quot;:{&quot;type&quot;:&quot;book&quot;,&quot;id&quot;:&quot;5028db20-3a4e-33c3-9ee2-d6d6ef2c960c&quot;,&quot;title&quot;:&quot;Financial Evolution at the Speed of Thought&quot;,&quot;author&quot;:[{&quot;family&quot;:&quot;Lo&quot;,&quot;given&quot;:&quot;Andrew W&quot;,&quot;parse-names&quot;:false,&quot;dropping-particle&quot;:&quot;&quot;,&quot;non-dropping-particle&quot;:&quot;&quot;}],&quot;DOI&quot;:&quot;10.2307/j.ctvc77k3n&quot;,&quot;ISBN&quot;:&quot;9780691135144&quot;,&quot;URL&quot;:&quot;http://www.jstor.org/stable/j.ctvc77k3n&quot;,&quot;issued&quot;:{&quot;date-parts&quot;:[[2017]]},&quot;abstract&quot;:&quot;A new, evolutionary explanation of markets and investor behavior   Half of all Americans have money in the stock market, yet economists can't agree on whether investors and markets are rational and efficient, as modern financial theory assumes, or irrational and inefficient, as behavioral economists believe-and as financial bubbles, crashes, and crises suggest. This is one of the biggest debates in economics and the value or futility of investment management and financial regulation hang on the outcome. In this groundbreaking book, Andrew Lo cuts through this debate with a new framework, the Adaptive Markets Hypothesis, in which rationality and irrationality coexist.   Drawing on psychology, evolutionary biology, neuroscience, artificial intelligence, and other fields,&lt;em&gt;Adaptive Markets&lt;/em&gt; shows that the theory of market efficiency isn't wrong but merely incomplete. When markets are unstable, investors react instinctively, creating inefficiencies for others to exploit. Lo's new paradigm explains how financial evolution shapes behavior and markets at the speed of thought-a fact revealed by swings between stability and crisis, profit and loss, and innovation and regulation.   A fascinating intellectual journey filled with compelling stories,&lt;em&gt;Adaptive Markets&lt;/em&gt; starts with the origins of market efficiency and its failures, turns to the foundations of investor behavior, and concludes with practical implications-including how hedge funds have become the Galápagos Islands of finance, what really happened in the 2008 meltdown, and how we might avoid future crises.   An ambitious new answer to fundamental questions in economics, &lt;em&gt;Adaptive Markets&lt;/em&gt; is essential reading for anyone who wants to know how markets really work.&quot;,&quot;publisher&quot;:&quot;Princeton University Press&quot;},&quot;isTemporary&quot;:false}],&quot;properties&quot;:{&quot;noteIndex&quot;:0},&quot;isEdited&quot;:false,&quot;manualOverride&quot;:{&quot;isManuallyOverridden&quot;:false,&quot;citeprocText&quot;:&quot;(Lewis, 2014; Lo, 2017)&quot;,&quot;manualOverrideText&quot;:&quot;&quot;},&quot;citationTag&quot;:&quot;MENDELEY_CITATION_v3_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&quot;},{&quot;citationID&quot;:&quot;MENDELEY_CITATION_fbb5f1b5-87a0-43eb-a023-737837099288&quot;,&quot;citationItems&quot;:[{&quot;id&quot;:&quot;038dba84-c06e-3cf2-9a35-2372967cf0c0&quot;,&quot;itemData&quot;:{&quot;type&quot;:&quot;article-journal&quot;,&quot;id&quot;:&quot;038dba84-c06e-3cf2-9a35-2372967cf0c0&quot;,&quot;title&quot;:&quot;Making Money from Mathematical Models&quot;,&quot;author&quot;:[{&quot;family&quot;:&quot;Harding&quot;,&quot;given&quot;:&quot;David&quot;,&quot;parse-names&quot;:false,&quot;dropping-particle&quot;:&quot;&quot;,&quot;non-dropping-particle&quot;:&quot;&quot;}],&quot;container-title&quot;:&quot;Philosophical Transactions: Physical Sciences and Engineering&quot;,&quot;ISSN&quot;:&quot;09628428&quot;,&quot;URL&quot;:&quot;http://www.jstor.org/stable/54361&quot;,&quot;issued&quot;:{&quot;date-parts&quot;:[[1994]]},&quot;page&quot;:&quot;511-515&quot;,&quot;abstract&quot;:&quot;[This paper is a discussion of the scientific significance and nature of mathematical models generally, and in finance theory in particular; of the relation of such models to a postulated `reality'; of the sufficiency of the empirical grounding of such models to the task of drawing useful inferences about such a reality; and of the danger of unwittingly propagating erroneous conclusions about this reality in the absence of such a grounding. Some suggestion as to how the current empirical grounding of mathematical modelling in finance can be enriched.]&quot;,&quot;publisher&quot;:&quot;The Royal Society&quot;,&quot;issue&quot;:&quot;1684&quot;,&quot;volume&quot;:&quot;347&quot;},&quot;isTemporary&quot;:false},{&quot;id&quot;:&quot;7d5e76f1-d334-36e3-9f02-07b89f09a116&quot;,&quot;itemData&quot;:{&quot;type&quot;:&quot;article-journal&quot;,&quot;id&quot;:&quot;7d5e76f1-d334-36e3-9f02-07b89f09a116&quot;,&quot;title&quot;:&quot;The five investor camps that try to beat the stock market&quot;,&quot;author&quot;:[{&quot;family&quot;:&quot;Ziemba&quot;,&quot;given&quot;:&quot;William T&quot;,&quot;parse-names&quot;:false,&quot;dropping-particle&quot;:&quot;&quot;,&quot;non-dropping-particle&quot;:&quot;&quot;}],&quot;container-title&quot;:&quot;Borsa Istanbul Review&quot;,&quot;DOI&quot;:&quot;https://doi.org/10.1016/j.bir.2020.09.008&quot;,&quot;ISSN&quot;:&quot;2214-8450&quot;,&quot;URL&quot;:&quot;https://www.sciencedirect.com/science/article/pii/S2214845020300582&quot;,&quot;issued&quot;:{&quot;date-parts&quot;:[[2020]]},&quot;page&quot;:&quot;301-306&quot;,&quot;abstract&quot;:&quot;This paper categorizes investors into five groups. They are: efficient markets, risk premium, genius superior traders, rejectors of efficient market theory and those who use research to make superior risk adjusted returns. Successful investment involves estimation and optimization and these are discussed.&quot;,&quot;issue&quot;:&quot;4&quot;,&quot;volume&quot;:&quot;20&quot;},&quot;isTemporary&quot;:false}],&quot;properties&quot;:{&quot;noteIndex&quot;:0},&quot;isEdited&quot;:false,&quot;manualOverride&quot;:{&quot;isManuallyOverriden&quot;:false,&quot;citeprocText&quot;:&quot;(Harding, 1994; Ziemba, 2020)&quot;,&quot;manualOverrideText&quot;:&quot;&quot;},&quot;citationTag&quot;:&quot;MENDELEY_CITATION_v3_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&quot;},{&quot;citationID&quot;:&quot;MENDELEY_CITATION_dcb66817-ff84-4baa-8a85-16b647448a45&quot;,&quot;citationItems&quot;:[{&quot;id&quot;:&quot;5c17bdbd-6769-3627-a615-312f4714b551&quot;,&quot;itemData&quot;:{&quot;type&quot;:&quot;article-journal&quot;,&quot;id&quot;:&quot;5c17bdbd-6769-3627-a615-312f4714b551&quot;,&quot;title&quot;:&quot;Financial time series forecasting with deep learning : A systematic literature review: 2005–2019&quot;,&quot;author&quot;:[{&quot;family&quot;:&quot;Sezer&quot;,&quot;given&quot;:&quot;Omer Berat&quot;,&quot;parse-names&quot;:false,&quot;dropping-particle&quot;:&quot;&quot;,&quot;non-dropping-particle&quot;:&quot;&quot;},{&quot;family&quot;:&quot;Gudelek&quot;,&quot;given&quot;:&quot;Mehmet Ugur&quot;,&quot;parse-names&quot;:false,&quot;dropping-particle&quot;:&quot;&quot;,&quot;non-dropping-particle&quot;:&quot;&quot;},{&quot;family&quot;:&quot;Ozbayoglu&quot;,&quot;given&quot;:&quot;Ahmet Murat&quot;,&quot;parse-names&quot;:false,&quot;dropping-particle&quot;:&quot;&quot;,&quot;non-dropping-particle&quot;:&quot;&quot;}],&quot;container-title&quot;:&quot;Applied Soft Computing&quot;,&quot;DOI&quot;:&quot;https://doi.org/10.1016/j.asoc.2020.106181&quot;,&quot;ISSN&quot;:&quot;1568-4946&quot;,&quot;URL&quot;:&quot;https://www.sciencedirect.com/science/article/pii/S1568494620301216&quot;,&quot;issued&quot;:{&quot;date-parts&quot;:[[2020]]},&quot;page&quot;:&quot;106181&quot;,&quot;abstract&quot;:&quot;Financial time series forecasting is undoubtedly the top choice of computational intelligence for finance researchers in both academia and the finance industry due to its broad implementation areas and substantial impact. Machine Learning (ML) researchers have created various models, and a vast number of studies have been published accordingly. As such, a significant number of surveys exist covering ML studies on financial time series forecasting. Lately, Deep Learning (DL) models have appeared within the field, with results that significantly outperform their traditional ML counterparts. Even though there is a growing interest in developing models for financial time series forecasting, there is a lack of review papers that solely focus on DL for finance. Hence, the motivation of this paper is to provide a comprehensive literature review of DL studies on financial time series forecasting implementation. We not only categorized the studies according to their intended forecasting implementation areas, such as index, forex, and commodity forecasting, but we also grouped them based on their DL model choices, such as Convolutional Neural Networks (CNNs), Deep Belief Networks (DBNs), and Long-Short Term Memory (LSTM). We also tried to envision the future of the field by highlighting its possible setbacks and opportunities for the benefit of interested researchers.&quot;,&quot;volume&quot;:&quot;90&quot;},&quot;isTemporary&quot;:false}],&quot;properties&quot;:{&quot;noteIndex&quot;:0},&quot;isEdited&quot;:false,&quot;manualOverride&quot;:{&quot;isManuallyOverridden&quot;:false,&quot;citeprocText&quot;:&quot;(Sezer, Gudelek &amp;#38; Ozbayoglu, 2020)&quot;,&quot;manualOverrideText&quot;:&quot;&quot;},&quot;citationTag&quot;:&quot;MENDELEY_CITATION_v3_eyJjaXRhdGlvbklEIjoiTUVOREVMRVlfQ0lUQVRJT05fZGNiNjY4MTctZmY4NC00YmFhLThhODUtMTZiNjQ3NDQ4YTQ1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1dLCJwcm9wZXJ0aWVzIjp7Im5vdGVJbmRleCI6MH0sImlzRWRpdGVkIjpmYWxzZSwibWFudWFsT3ZlcnJpZGUiOnsiaXNNYW51YWxseU92ZXJyaWRkZW4iOmZhbHNlLCJjaXRlcHJvY1RleHQiOiIoU2V6ZXIsIEd1ZGVsZWsgJiMzODsgT3piYXlvZ2x1LCAyMDIwKSIsIm1hbnVhbE92ZXJyaWRlVGV4dCI6IiJ9fQ==&quot;},{&quot;citationID&quot;:&quot;MENDELEY_CITATION_313170b3-4f57-4f2e-bc4b-25e129a31ad8&quot;,&quot;citationItems&quot;:[{&quot;id&quot;:&quot;4fabe0f9-6731-307c-93c9-eaa684d5284c&quot;,&quot;itemData&quot;:{&quot;type&quot;:&quot;article-journal&quot;,&quot;id&quot;:&quot;4fabe0f9-6731-307c-93c9-eaa684d5284c&quot;,&quot;title&quot;:&quot;Stock price prediction using deep learning and frequency decomposition&quot;,&quot;author&quot;:[{&quot;family&quot;:&quot;Rezaei&quot;,&quot;given&quot;:&quot;Hadi&quot;,&quot;parse-names&quot;:false,&quot;dropping-particle&quot;:&quot;&quot;,&quot;non-dropping-particle&quot;:&quot;&quot;},{&quot;family&quot;:&quot;Faaljou&quot;,&quot;given&quot;:&quot;Hamidreza&quot;,&quot;parse-names&quot;:false,&quot;dropping-particle&quot;:&quot;&quot;,&quot;non-dropping-particle&quot;:&quot;&quot;},{&quot;family&quot;:&quot;Mansourfar&quot;,&quot;given&quot;:&quot;Gholamreza&quot;,&quot;parse-names&quot;:false,&quot;dropping-particle&quot;:&quot;&quot;,&quot;non-dropping-particle&quot;:&quot;&quot;}],&quot;container-title&quot;:&quot;Expert Systems with Applications&quot;,&quot;DOI&quot;:&quot;https://doi.org/10.1016/j.eswa.2020.114332&quot;,&quot;ISSN&quot;:&quot;0957-4174&quot;,&quot;URL&quot;:&quot;https://www.sciencedirect.com/science/article/pii/S0957417420310228&quot;,&quot;issued&quot;:{&quot;date-parts&quot;:[[2021]]},&quot;page&quot;:&quot;114332&quot;,&quot;abstract&quot;:&quot;Nonlinearity and high volatility of financial time series have made it difficult to predict stock price. However, thanks to recent developments in deep learning and methods such as long short-term memory (LSTM) and convolutional neural network (CNN) models, significant improvements have been obtained in the analysis of this type of data. Further, empirical mode decomposition (EMD) and complete ensemble empirical mode decomposition (CEEMD) algorithms decomposing time series to different frequency spectra are among the methods that could be effective in analyzing financial time series. Based on these theoretical frameworks, we propose novel hybrid algorithms, i.e., CEEMD-CNN-LSTM and EMD-CNN-LSTM, which could extract deep features and time sequences, which are finally applied to one-step-ahead prediction. The concept of the suggested algorithm is that when combining these models, some collaboration is established between them that could enhance the analytical power of the model. The practical findings confirm this claim and indicate that CNN alongside LSTM and CEEMD or EMD could enhance the prediction accuracy and outperform other counterparts. Further, the suggested algorithm with CEEMD provides better performance compared to EMD.&quot;,&quot;volume&quot;:&quot;169&quot;},&quot;isTemporary&quot;:false},{&quot;id&quot;:&quot;e1730451-8157-3d7b-8712-9c196332557e&quot;,&quot;itemData&quot;:{&quot;type&quot;:&quot;article-journal&quot;,&quot;id&quot;:&quot;e1730451-8157-3d7b-8712-9c196332557e&quot;,&quot;title&quot;:&quot;Applicability of Deep Learning Models for Stock Price Forecasting An Empirical Study on BANKEX Data&quot;,&quot;author&quot;:[{&quot;family&quot;:&quot;Jayanth&quot;,&quot;given&quot;:&quot;A&quot;,&quot;parse-names&quot;:false,&quot;dropping-particle&quot;:&quot;&quot;,&quot;non-dropping-particle&quot;:&quot;&quot;},{&quot;family&quot;:&quot;Harish Ram&quot;,&quot;given&quot;:&quot;D S&quot;,&quot;parse-names&quot;:false,&quot;dropping-particle&quot;:&quot;&quot;,&quot;non-dropping-particle&quot;:&quot;&quot;},{&quot;family&quot;:&quot;Nair&quot;,&quot;given&quot;:&quot;B&quot;,&quot;parse-names&quot;:false,&quot;dropping-particle&quot;:&quot;&quot;,&quot;non-dropping-particle&quot;:&quot;&quot;}],&quot;container-title&quot;:&quot;Procedia Computer Science&quot;,&quot;DOI&quot;:&quot;https://doi.org/10.1016/j.procs.2018.10.340&quot;,&quot;ISSN&quot;:&quot;1877-0509&quot;,&quot;URL&quot;:&quot;https://www.sciencedirect.com/science/article/pii/S1877050918320362&quot;,&quot;issued&quot;:{&quot;date-parts&quot;:[[2018]]},&quot;page&quot;:&quot;947-953&quot;,&quot;abstract&quot;:&quot;Stock price time series are extremely nonlinear in nature and hence, accurate stock price forecasting has been a challenge. Accurate prediction of stock prices and the direction of stock price movement is also essential for a stock trader/investor in order to trade profitably. A deep learning approach to stock price forecasting is presented in this study. A total of fourteen different deep learning models based on Long-Short Term Memory (LSTM), Gated Recurring Unit (GRU), Convolutional Neural Networks (CNN) and Extreme Learning Machines (ELM) are designed and empirically evaluated on all stocks in the S&amp;P BSE-BANKEX index for their ability to generate one-step ahead and four-step ahead forecasts. Performance of the proposed systems is evaluated in terms of the Root Mean Squared Error (RMSE), Directional Accuracy (DA) and the Median Absolute Percentage Error (MdAPE). Results indicate that deep learning models proposed in this study are capable of generating highly accurate stock price forecasts.&quot;,&quot;volume&quot;:&quot;143&quot;},&quot;isTemporary&quot;:false}],&quot;properties&quot;:{&quot;noteIndex&quot;:0},&quot;isEdited&quot;:false,&quot;manualOverride&quot;:{&quot;isManuallyOverriden&quot;:false,&quot;citeprocText&quot;:&quot;(Rezaei, Faaljou &amp;#38; Mansourfar, 2021; Jayanth, Harish Ram &amp;#38; Nair, 2018)&quot;,&quot;manualOverrideText&quot;:&quot;&quot;},&quot;citationTag&quot;:&quot;MENDELEY_CITATION_v3_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&quot;},{&quot;citationID&quot;:&quot;MENDELEY_CITATION_deba43ca-1fcc-418b-80a6-e6ca60d25995&quot;,&quot;citationItems&quot;:[{&quot;id&quot;:&quot;5c17bdbd-6769-3627-a615-312f4714b551&quot;,&quot;itemData&quot;:{&quot;type&quot;:&quot;article-journal&quot;,&quot;id&quot;:&quot;5c17bdbd-6769-3627-a615-312f4714b551&quot;,&quot;title&quot;:&quot;Financial time series forecasting with deep learning : A systematic literature review: 2005–2019&quot;,&quot;author&quot;:[{&quot;family&quot;:&quot;Sezer&quot;,&quot;given&quot;:&quot;Omer Berat&quot;,&quot;parse-names&quot;:false,&quot;dropping-particle&quot;:&quot;&quot;,&quot;non-dropping-particle&quot;:&quot;&quot;},{&quot;family&quot;:&quot;Gudelek&quot;,&quot;given&quot;:&quot;Mehmet Ugur&quot;,&quot;parse-names&quot;:false,&quot;dropping-particle&quot;:&quot;&quot;,&quot;non-dropping-particle&quot;:&quot;&quot;},{&quot;family&quot;:&quot;Ozbayoglu&quot;,&quot;given&quot;:&quot;Ahmet Murat&quot;,&quot;parse-names&quot;:false,&quot;dropping-particle&quot;:&quot;&quot;,&quot;non-dropping-particle&quot;:&quot;&quot;}],&quot;container-title&quot;:&quot;Applied Soft Computing&quot;,&quot;DOI&quot;:&quot;https://doi.org/10.1016/j.asoc.2020.106181&quot;,&quot;ISSN&quot;:&quot;1568-4946&quot;,&quot;URL&quot;:&quot;https://www.sciencedirect.com/science/article/pii/S1568494620301216&quot;,&quot;issued&quot;:{&quot;date-parts&quot;:[[2020]]},&quot;page&quot;:&quot;106181&quot;,&quot;abstract&quot;:&quot;Financial time series forecasting is undoubtedly the top choice of computational intelligence for finance researchers in both academia and the finance industry due to its broad implementation areas and substantial impact. Machine Learning (ML) researchers have created various models, and a vast number of studies have been published accordingly. As such, a significant number of surveys exist covering ML studies on financial time series forecasting. Lately, Deep Learning (DL) models have appeared within the field, with results that significantly outperform their traditional ML counterparts. Even though there is a growing interest in developing models for financial time series forecasting, there is a lack of review papers that solely focus on DL for finance. Hence, the motivation of this paper is to provide a comprehensive literature review of DL studies on financial time series forecasting implementation. We not only categorized the studies according to their intended forecasting implementation areas, such as index, forex, and commodity forecasting, but we also grouped them based on their DL model choices, such as Convolutional Neural Networks (CNNs), Deep Belief Networks (DBNs), and Long-Short Term Memory (LSTM). We also tried to envision the future of the field by highlighting its possible setbacks and opportunities for the benefit of interested researchers.&quot;,&quot;volume&quot;:&quot;90&quot;},&quot;isTemporary&quot;:false}],&quot;properties&quot;:{&quot;noteIndex&quot;:0},&quot;isEdited&quot;:false,&quot;manualOverride&quot;:{&quot;isManuallyOverriden&quot;:false,&quot;citeprocText&quot;:&quot;(Sezer, Gudelek &amp;#38; Ozbayoglu, 2020)&quot;,&quot;manualOverrideText&quot;:&quot;&quot;},&quot;citationTag&quot;:&quot;MENDELEY_CITATION_v3_eyJjaXRhdGlvbklEIjoiTUVOREVMRVlfQ0lUQVRJT05fZGViYTQzY2EtMWZjYy00MThiLTgwYTYtZTZjYTYwZDI1OTk1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1dLCJwcm9wZXJ0aWVzIjp7Im5vdGVJbmRleCI6MH0sImlzRWRpdGVkIjpmYWxzZSwibWFudWFsT3ZlcnJpZGUiOnsiaXNNYW51YWxseU92ZXJyaWRlbiI6ZmFsc2UsImNpdGVwcm9jVGV4dCI6IihTZXplciwgR3VkZWxlayAmIzM4OyBPemJheW9nbHUsIDIwMjApIiwibWFudWFsT3ZlcnJpZGVUZXh0IjoiIn19&quot;},{&quot;citationID&quot;:&quot;MENDELEY_CITATION_19b3626e-3426-415f-9c5c-269ef90eab38&quot;,&quot;citationItems&quot;:[{&quot;id&quot;:&quot;ab5e4066-b242-30c4-9b27-3126acdf8ef1&quot;,&quot;itemData&quot;:{&quot;type&quot;:&quot;chapter&quot;,&quot;id&quot;:&quot;ab5e4066-b242-30c4-9b27-3126acdf8ef1&quot;,&quot;title&quot;:&quot;Machine Learning Strategies for Time Series Forecasting&quot;,&quot;author&quot;:[{&quot;family&quot;:&quot;Bontempi&quot;,&quot;given&quot;:&quot;G.,&quot;,&quot;parse-names&quot;:false,&quot;dropping-particle&quot;:&quot;&quot;,&quot;non-dropping-particle&quot;:&quot;&quot;},{&quot;family&quot;:&quot;Taieb&quot;,&quot;given&quot;:&quot;S.,&quot;,&quot;parse-names&quot;:false,&quot;dropping-particle&quot;:&quot;&quot;,&quot;non-dropping-particle&quot;:&quot;&quot;},{&quot;family&quot;:&quot;Borgne&quot;,&quot;given&quot;:&quot;Y.,&quot;,&quot;parse-names&quot;:false,&quot;dropping-particle&quot;:&quot;&quot;,&quot;non-dropping-particle&quot;:&quot;le&quot;}],&quot;container-title&quot;:&quot;Business Intelligence: Second European Summer School, eBISS 2012, Brussels, Belgium, July 15-21, 2012, Tutorial Lectures&quot;,&quot;editor&quot;:[{&quot;family&quot;:&quot;Aufaure Marie-Aude\nand Zimányi&quot;,&quot;given&quot;:&quot;Esteban&quot;,&quot;parse-names&quot;:false,&quot;dropping-particle&quot;:&quot;&quot;,&quot;non-dropping-particle&quot;:&quot;&quot;}],&quot;DOI&quot;:&quot;10.1007/978-3-642-36318-4_3&quot;,&quot;ISBN&quot;:&quot;978-3-642-36318-4&quot;,&quot;URL&quot;:&quot;https://doi.org/10.1007/978-3-642-36318-4_3&quot;,&quot;issued&quot;:{&quot;date-parts&quot;:[[2013]]},&quot;publisher-place&quot;:&quot;Berlin, Heidelberg&quot;,&quot;page&quot;:&quot;62-77&quot;,&quot;abstract&quot;:&quot;The increasing availability of large amounts of historical data and the need of performing accurate forecasting of future behavior in several scientific and applied domains demands the definition of robust and efficient techniques able to infer from observations the stochastic dependency between past and future. The forecasting domain has been influenced, from the 1960s on, by linear statistical methods such as ARIMA models. More recently, machine learning models have drawn attention and have established themselves as serious contenders to classical statistical models in the forecasting community. This chapter presents an overview of machine learning techniques in time series forecasting by focusing on three aspects: the formalization of one-step forecasting problems as supervised learning tasks, the discussion of local learning techniques as an effective tool for dealing with temporal data and the role of the forecasting strategy when we move from one-step to multiple-step forecasting.&quot;,&quot;publisher&quot;:&quot;Springer Berlin Heidelberg&quot;},&quot;isTemporary&quot;:false}],&quot;properties&quot;:{&quot;noteIndex&quot;:0},&quot;isEdited&quot;:false,&quot;manualOverride&quot;:{&quot;isManuallyOverriden&quot;:false,&quot;citeprocText&quot;:&quot;(Bontempi, Taieb &amp;#38; le Borgne, 2013)&quot;,&quot;manualOverrideText&quot;:&quot;&quot;},&quot;citationTag&quot;:&quot;MENDELEY_CITATION_v3_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&quot;},{&quot;citationID&quot;:&quot;MENDELEY_CITATION_ffc86df2-bcea-4d02-956e-3a3bf69b6c4c&quot;,&quot;citationItems&quot;:[{&quot;id&quot;:&quot;5c17bdbd-6769-3627-a615-312f4714b551&quot;,&quot;itemData&quot;:{&quot;type&quot;:&quot;article-journal&quot;,&quot;id&quot;:&quot;5c17bdbd-6769-3627-a615-312f4714b551&quot;,&quot;title&quot;:&quot;Financial time series forecasting with deep learning : A systematic literature review: 2005–2019&quot;,&quot;author&quot;:[{&quot;family&quot;:&quot;Sezer&quot;,&quot;given&quot;:&quot;Omer Berat&quot;,&quot;parse-names&quot;:false,&quot;dropping-particle&quot;:&quot;&quot;,&quot;non-dropping-particle&quot;:&quot;&quot;},{&quot;family&quot;:&quot;Gudelek&quot;,&quot;given&quot;:&quot;Mehmet Ugur&quot;,&quot;parse-names&quot;:false,&quot;dropping-particle&quot;:&quot;&quot;,&quot;non-dropping-particle&quot;:&quot;&quot;},{&quot;family&quot;:&quot;Ozbayoglu&quot;,&quot;given&quot;:&quot;Ahmet Murat&quot;,&quot;parse-names&quot;:false,&quot;dropping-particle&quot;:&quot;&quot;,&quot;non-dropping-particle&quot;:&quot;&quot;}],&quot;container-title&quot;:&quot;Applied Soft Computing&quot;,&quot;DOI&quot;:&quot;https://doi.org/10.1016/j.asoc.2020.106181&quot;,&quot;ISSN&quot;:&quot;1568-4946&quot;,&quot;URL&quot;:&quot;https://www.sciencedirect.com/science/article/pii/S1568494620301216&quot;,&quot;issued&quot;:{&quot;date-parts&quot;:[[2020]]},&quot;page&quot;:&quot;106181&quot;,&quot;abstract&quot;:&quot;Financial time series forecasting is undoubtedly the top choice of computational intelligence for finance researchers in both academia and the finance industry due to its broad implementation areas and substantial impact. Machine Learning (ML) researchers have created various models, and a vast number of studies have been published accordingly. As such, a significant number of surveys exist covering ML studies on financial time series forecasting. Lately, Deep Learning (DL) models have appeared within the field, with results that significantly outperform their traditional ML counterparts. Even though there is a growing interest in developing models for financial time series forecasting, there is a lack of review papers that solely focus on DL for finance. Hence, the motivation of this paper is to provide a comprehensive literature review of DL studies on financial time series forecasting implementation. We not only categorized the studies according to their intended forecasting implementation areas, such as index, forex, and commodity forecasting, but we also grouped them based on their DL model choices, such as Convolutional Neural Networks (CNNs), Deep Belief Networks (DBNs), and Long-Short Term Memory (LSTM). We also tried to envision the future of the field by highlighting its possible setbacks and opportunities for the benefit of interested researchers.&quot;,&quot;volume&quot;:&quot;90&quot;},&quot;isTemporary&quot;:false}],&quot;properties&quot;:{&quot;noteIndex&quot;:0},&quot;isEdited&quot;:false,&quot;manualOverride&quot;:{&quot;isManuallyOverriden&quot;:false,&quot;citeprocText&quot;:&quot;(Sezer, Gudelek &amp;#38; Ozbayoglu, 2020)&quot;,&quot;manualOverrideText&quot;:&quot;&quot;},&quot;citationTag&quot;:&quot;MENDELEY_CITATION_v3_eyJjaXRhdGlvbklEIjoiTUVOREVMRVlfQ0lUQVRJT05fZmZjODZkZjItYmNlYS00ZDAyLTk1NmUtM2EzYmY2OWI2YzRj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1dLCJwcm9wZXJ0aWVzIjp7Im5vdGVJbmRleCI6MH0sImlzRWRpdGVkIjpmYWxzZSwibWFudWFsT3ZlcnJpZGUiOnsiaXNNYW51YWxseU92ZXJyaWRlbiI6ZmFsc2UsImNpdGVwcm9jVGV4dCI6IihTZXplciwgR3VkZWxlayAmIzM4OyBPemJheW9nbHUsIDIwMjApIiwibWFudWFsT3ZlcnJpZGVUZXh0IjoiIn19&quot;},{&quot;citationID&quot;:&quot;MENDELEY_CITATION_d871e2a3-1a25-4ea5-bba1-92018aaee8b0&quot;,&quot;citationItems&quot;:[{&quot;id&quot;:&quot;7ecefa1b-525e-3dfc-bd70-743b3f695dc8&quot;,&quot;itemData&quot;:{&quot;type&quot;:&quot;article-journal&quot;,&quot;id&quot;:&quot;7ecefa1b-525e-3dfc-bd70-743b3f695dc8&quot;,&quot;title&quot;:&quot;A comparison between Fama and French's model and artificial neural networks in predicting the Chinese stock market&quot;,&quot;author&quot;:[{&quot;family&quot;:&quot;Cao&quot;,&quot;given&quot;:&quot;Qing&quot;,&quot;parse-names&quot;:false,&quot;dropping-particle&quot;:&quot;&quot;,&quot;non-dropping-particle&quot;:&quot;&quot;},{&quot;family&quot;:&quot;Leggio&quot;,&quot;given&quot;:&quot;Karyl B&quot;,&quot;parse-names&quot;:false,&quot;dropping-particle&quot;:&quot;&quot;,&quot;non-dropping-particle&quot;:&quot;&quot;},{&quot;family&quot;:&quot;Schniederjans&quot;,&quot;given&quot;:&quot;Marc J&quot;,&quot;parse-names&quot;:false,&quot;dropping-particle&quot;:&quot;&quot;,&quot;non-dropping-particle&quot;:&quot;&quot;}],&quot;container-title&quot;:&quot;Computers &amp; Operations Research&quot;,&quot;DOI&quot;:&quot;https://doi.org/10.1016/j.cor.2004.03.015&quot;,&quot;ISSN&quot;:&quot;0305-0548&quot;,&quot;URL&quot;:&quot;https://www.sciencedirect.com/science/article/pii/S030505480400067X&quot;,&quot;issued&quot;:{&quot;date-parts&quot;:[[2005]]},&quot;page&quot;:&quot;2499-2512&quot;,&quot;abstract&quot;:&quot;Evidence exists that emerging market stock returns are influenced by a different set of factors than those that influence the returns for stocks traded in developed countries. This study uses artificial neural networks to predict stock price movement (i.e., price returns) for firms traded on the Shanghai stock exchange. We compare the predictive power using linear models from financial forecasting literature to the predictive power of the univariate and multivariate neural network models. Our results show that neural networks outperform the linear models compared. These results are statistically significant across our sample firms, and indicate neural networks are a useful tool for stock price prediction in emerging markets, like China.&quot;,&quot;issue&quot;:&quot;10&quot;,&quot;volume&quot;:&quot;32&quot;},&quot;isTemporary&quot;:false}],&quot;properties&quot;:{&quot;noteIndex&quot;:0},&quot;isEdited&quot;:false,&quot;manualOverride&quot;:{&quot;isManuallyOverriden&quot;:false,&quot;citeprocText&quot;:&quot;(Cao, Leggio &amp;#38; Schniederjans, 2005)&quot;,&quot;manualOverrideText&quot;:&quot;&quot;},&quot;citationTag&quot;:&quot;MENDELEY_CITATION_v3_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&quot;},{&quot;citationID&quot;:&quot;MENDELEY_CITATION_0596cb5d-534b-4a4b-88f4-cd0b61f15d9f&quot;,&quot;citationItems&quot;:[{&quot;id&quot;:&quot;5c17bdbd-6769-3627-a615-312f4714b551&quot;,&quot;itemData&quot;:{&quot;type&quot;:&quot;article-journal&quot;,&quot;id&quot;:&quot;5c17bdbd-6769-3627-a615-312f4714b551&quot;,&quot;title&quot;:&quot;Financial time series forecasting with deep learning : A systematic literature review: 2005–2019&quot;,&quot;author&quot;:[{&quot;family&quot;:&quot;Sezer&quot;,&quot;given&quot;:&quot;Omer Berat&quot;,&quot;parse-names&quot;:false,&quot;dropping-particle&quot;:&quot;&quot;,&quot;non-dropping-particle&quot;:&quot;&quot;},{&quot;family&quot;:&quot;Gudelek&quot;,&quot;given&quot;:&quot;Mehmet Ugur&quot;,&quot;parse-names&quot;:false,&quot;dropping-particle&quot;:&quot;&quot;,&quot;non-dropping-particle&quot;:&quot;&quot;},{&quot;family&quot;:&quot;Ozbayoglu&quot;,&quot;given&quot;:&quot;Ahmet Murat&quot;,&quot;parse-names&quot;:false,&quot;dropping-particle&quot;:&quot;&quot;,&quot;non-dropping-particle&quot;:&quot;&quot;}],&quot;container-title&quot;:&quot;Applied Soft Computing&quot;,&quot;DOI&quot;:&quot;https://doi.org/10.1016/j.asoc.2020.106181&quot;,&quot;ISSN&quot;:&quot;1568-4946&quot;,&quot;URL&quot;:&quot;https://www.sciencedirect.com/science/article/pii/S1568494620301216&quot;,&quot;issued&quot;:{&quot;date-parts&quot;:[[2020]]},&quot;page&quot;:&quot;106181&quot;,&quot;abstract&quot;:&quot;Financial time series forecasting is undoubtedly the top choice of computational intelligence for finance researchers in both academia and the finance industry due to its broad implementation areas and substantial impact. Machine Learning (ML) researchers have created various models, and a vast number of studies have been published accordingly. As such, a significant number of surveys exist covering ML studies on financial time series forecasting. Lately, Deep Learning (DL) models have appeared within the field, with results that significantly outperform their traditional ML counterparts. Even though there is a growing interest in developing models for financial time series forecasting, there is a lack of review papers that solely focus on DL for finance. Hence, the motivation of this paper is to provide a comprehensive literature review of DL studies on financial time series forecasting implementation. We not only categorized the studies according to their intended forecasting implementation areas, such as index, forex, and commodity forecasting, but we also grouped them based on their DL model choices, such as Convolutional Neural Networks (CNNs), Deep Belief Networks (DBNs), and Long-Short Term Memory (LSTM). We also tried to envision the future of the field by highlighting its possible setbacks and opportunities for the benefit of interested researchers.&quot;,&quot;volume&quot;:&quot;90&quot;},&quot;isTemporary&quot;:false},{&quot;id&quot;:&quot;870d5e79-2d6f-3869-9385-916a8ac3290d&quot;,&quot;itemData&quot;:{&quot;type&quot;:&quot;article-journal&quot;,&quot;id&quot;:&quot;870d5e79-2d6f-3869-9385-916a8ac3290d&quot;,&quot;title&quot;:&quot;NSE Stock Market Prediction Using Deep-Learning Models&quot;,&quot;author&quot;:[{&quot;family&quot;:&quot;Hiransha&quot;,&quot;given&quot;:&quot;M&quot;,&quot;parse-names&quot;:false,&quot;dropping-particle&quot;:&quot;&quot;,&quot;non-dropping-particle&quot;:&quot;&quot;},{&quot;family&quot;:&quot;Gopalakrishnan&quot;,&quot;given&quot;:&quot;E. A.,&quot;,&quot;parse-names&quot;:false,&quot;dropping-particle&quot;:&quot;&quot;,&quot;non-dropping-particle&quot;:&quot;&quot;},{&quot;family&quot;:&quot;Menon&quot;,&quot;given&quot;:&quot;V. K.,&quot;,&quot;parse-names&quot;:false,&quot;dropping-particle&quot;:&quot;&quot;,&quot;non-dropping-particle&quot;:&quot;&quot;},{&quot;family&quot;:&quot;Soman&quot;,&quot;given&quot;:&quot;K.P.,&quot;,&quot;parse-names&quot;:false,&quot;dropping-particle&quot;:&quot;&quot;,&quot;non-dropping-particle&quot;:&quot;&quot;}],&quot;container-title&quot;:&quot;Procedia Computer Science&quot;,&quot;DOI&quot;:&quot;https://doi.org/10.1016/j.procs.2018.05.050&quot;,&quot;ISSN&quot;:&quot;1877-0509&quot;,&quot;URL&quot;:&quot;https://www.sciencedirect.com/science/article/pii/S1877050918307828&quot;,&quot;issued&quot;:{&quot;date-parts&quot;:[[2018]]},&quot;page&quot;:&quot;1351-1362&quot;,&quot;abstract&quot;:&quot;The neural network, one of the intelligent data mining technique that has been used by researchers in various areas for the past 10 years. Prediction and analysis of stock market data have got an important role in today’s economy. The various algorithms used for forecasting can be categorized into linear (AR, MA, ARIMA, ARMA) and non-linear models (ARCH, GARCH, Neural Network). In this paper, we are using four types of deep learning architectures i.e Multilayer Perceptron (MLP), Recurrent Neural Networks (RNN), Long Short-Term Memory (LSTM) and Convolutional Neural Network (CNN) for predicting the stock price of a company based on the historical prices available. Here we are using day-wise closing price of two different stock markets, National Stock Exchange (NSE) of India and New York Stock Exchange (NYSE). The network was trained with the stock price of a single company from NSE and predicted for five different companies from both NSE and NYSE. It has been observed that CNN is outperforming the other models. The network was able to predict for NYSE even though it was trained with NSE data. This was possible because both the stock markets share some common inner dynamics. The results obtained were com- pared with ARIMA model and it has been observed that the neural networks are outperforming the existing linear model (ARIMA).&quot;,&quot;volume&quot;:&quot;132&quot;},&quot;isTemporary&quot;:false}],&quot;properties&quot;:{&quot;noteIndex&quot;:0},&quot;isEdited&quot;:false,&quot;manualOverride&quot;:{&quot;isManuallyOverriden&quot;:false,&quot;citeprocText&quot;:&quot;(Sezer, Gudelek &amp;#38; Ozbayoglu, 2020; Hiransha &lt;i&gt;et al.&lt;/i&gt;, 2018)&quot;,&quot;manualOverrideText&quot;:&quot;&quot;},&quot;citationTag&quot;:&quot;MENDELEY_CITATION_v3_eyJjaXRhdGlvbklEIjoiTUVOREVMRVlfQ0lUQVRJT05fMDU5NmNiNWQtNTM0Yi00YTRiLTg4ZjQtY2QwYjYxZjE1ZDlm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&quot;},{&quot;citationID&quot;:&quot;MENDELEY_CITATION_944e6017-e305-4c71-8ae8-7945209bfe4f&quot;,&quot;citationItems&quot;:[{&quot;id&quot;:&quot;5c17bdbd-6769-3627-a615-312f4714b551&quot;,&quot;itemData&quot;:{&quot;type&quot;:&quot;article-journal&quot;,&quot;id&quot;:&quot;5c17bdbd-6769-3627-a615-312f4714b551&quot;,&quot;title&quot;:&quot;Financial time series forecasting with deep learning : A systematic literature review: 2005–2019&quot;,&quot;author&quot;:[{&quot;family&quot;:&quot;Sezer&quot;,&quot;given&quot;:&quot;Omer Berat&quot;,&quot;parse-names&quot;:false,&quot;dropping-particle&quot;:&quot;&quot;,&quot;non-dropping-particle&quot;:&quot;&quot;},{&quot;family&quot;:&quot;Gudelek&quot;,&quot;given&quot;:&quot;Mehmet Ugur&quot;,&quot;parse-names&quot;:false,&quot;dropping-particle&quot;:&quot;&quot;,&quot;non-dropping-particle&quot;:&quot;&quot;},{&quot;family&quot;:&quot;Ozbayoglu&quot;,&quot;given&quot;:&quot;Ahmet Murat&quot;,&quot;parse-names&quot;:false,&quot;dropping-particle&quot;:&quot;&quot;,&quot;non-dropping-particle&quot;:&quot;&quot;}],&quot;container-title&quot;:&quot;Applied Soft Computing&quot;,&quot;DOI&quot;:&quot;https://doi.org/10.1016/j.asoc.2020.106181&quot;,&quot;ISSN&quot;:&quot;1568-4946&quot;,&quot;URL&quot;:&quot;https://www.sciencedirect.com/science/article/pii/S1568494620301216&quot;,&quot;issued&quot;:{&quot;date-parts&quot;:[[2020]]},&quot;page&quot;:&quot;106181&quot;,&quot;abstract&quot;:&quot;Financial time series forecasting is undoubtedly the top choice of computational intelligence for finance researchers in both academia and the finance industry due to its broad implementation areas and substantial impact. Machine Learning (ML) researchers have created various models, and a vast number of studies have been published accordingly. As such, a significant number of surveys exist covering ML studies on financial time series forecasting. Lately, Deep Learning (DL) models have appeared within the field, with results that significantly outperform their traditional ML counterparts. Even though there is a growing interest in developing models for financial time series forecasting, there is a lack of review papers that solely focus on DL for finance. Hence, the motivation of this paper is to provide a comprehensive literature review of DL studies on financial time series forecasting implementation. We not only categorized the studies according to their intended forecasting implementation areas, such as index, forex, and commodity forecasting, but we also grouped them based on their DL model choices, such as Convolutional Neural Networks (CNNs), Deep Belief Networks (DBNs), and Long-Short Term Memory (LSTM). We also tried to envision the future of the field by highlighting its possible setbacks and opportunities for the benefit of interested researchers.&quot;,&quot;volume&quot;:&quot;90&quot;},&quot;isTemporary&quot;:false}],&quot;properties&quot;:{&quot;noteIndex&quot;:0},&quot;isEdited&quot;:false,&quot;manualOverride&quot;:{&quot;isManuallyOverriden&quot;:false,&quot;citeprocText&quot;:&quot;(Sezer, Gudelek &amp;#38; Ozbayoglu, 2020)&quot;,&quot;manualOverrideText&quot;:&quot;&quot;},&quot;citationTag&quot;:&quot;MENDELEY_CITATION_v3_eyJjaXRhdGlvbklEIjoiTUVOREVMRVlfQ0lUQVRJT05fOTQ0ZTYwMTctZTMwNS00YzcxLThhZTgtNzk0NTIwOWJmZTRm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1dLCJwcm9wZXJ0aWVzIjp7Im5vdGVJbmRleCI6MH0sImlzRWRpdGVkIjpmYWxzZSwibWFudWFsT3ZlcnJpZGUiOnsiaXNNYW51YWxseU92ZXJyaWRlbiI6ZmFsc2UsImNpdGVwcm9jVGV4dCI6IihTZXplciwgR3VkZWxlayAmIzM4OyBPemJheW9nbHUsIDIwMjApIiwibWFudWFsT3ZlcnJpZGVUZXh0IjoiIn19&quot;},{&quot;citationID&quot;:&quot;MENDELEY_CITATION_5a1eed3a-8d53-45ab-b154-9d77e4cebf07&quot;,&quot;citationItems&quot;:[{&quot;id&quot;:&quot;5e41ed9f-86d5-36a4-98c0-d0b4487e467c&quot;,&quot;itemData&quot;:{&quot;type&quot;:&quot;paper-conference&quot;,&quot;id&quot;:&quot;5e41ed9f-86d5-36a4-98c0-d0b4487e467c&quot;,&quot;title&quot;:&quot;Deep Learning of Representations for Unsupervised and Transfer Learning&quot;,&quot;author&quot;:[{&quot;family&quot;:&quot;Bengio&quot;,&quot;given&quot;:&quot;Yoshua&quot;,&quot;parse-names&quot;:false,&quot;dropping-particle&quot;:&quot;&quot;,&quot;non-dropping-particle&quot;:&quot;&quot;}],&quot;collection-title&quot;:&quot;Proceedings of Machine Learning Research&quot;,&quot;container-title&quot;:&quot;Proceedings of ICML Workshop on Unsupervised and Transfer Learning&quot;,&quot;editor&quot;:[{&quot;family&quot;:&quot;Guyon&quot;,&quot;given&quot;:&quot;Isabelle&quot;,&quot;parse-names&quot;:false,&quot;dropping-particle&quot;:&quot;&quot;,&quot;non-dropping-particle&quot;:&quot;&quot;},{&quot;family&quot;:&quot;Dror&quot;,&quot;given&quot;:&quot;Gideon&quot;,&quot;parse-names&quot;:false,&quot;dropping-particle&quot;:&quot;&quot;,&quot;non-dropping-particle&quot;:&quot;&quot;},{&quot;family&quot;:&quot;Lemaire&quot;,&quot;given&quot;:&quot;Vincent&quot;,&quot;parse-names&quot;:false,&quot;dropping-particle&quot;:&quot;&quot;,&quot;non-dropping-particle&quot;:&quot;&quot;},{&quot;family&quot;:&quot;Taylor&quot;,&quot;given&quot;:&quot;Graham&quot;,&quot;parse-names&quot;:false,&quot;dropping-particle&quot;:&quot;&quot;,&quot;non-dropping-particle&quot;:&quot;&quot;},{&quot;family&quot;:&quot;Silver&quot;,&quot;given&quot;:&quot;Daniel&quot;,&quot;parse-names&quot;:false,&quot;dropping-particle&quot;:&quot;&quot;,&quot;non-dropping-particle&quot;:&quot;&quot;}],&quot;URL&quot;:&quot;http://proceedings.mlr.press/v27/bengio12a.html&quot;,&quot;issued&quot;:{&quot;date-parts&quot;:[[2012,6]]},&quot;publisher-place&quot;:&quot;Bellevue, Washington, USA&quot;,&quot;page&quot;:&quot;17-36&quot;,&quot;abstract&quot;:&quot;Deep learning algorithms seek to exploit the unknown structure in the input distribution in order to discover good representations, often at multiple levels, with higher-level learned features defined in terms of lower-level features. The objective is to make these higher-level representations more abstract, with their individual features more invariant to most of the variations that are typically present in the training distribution, while collectively preserving as much as possible of the information in the input. Ideally, we would like these representations to disentangle the unknown factors of variation that underlie the training distribution. Such unsupervised learning of representations can be exploited usefully under the hypothesis that the input distribution P(x) is structurally related to some task of interest, say predicting P(y|x). This paper focuses on the context of the Unsupervised and Transfer Learning Challenge, on why unsupervised pre-training of representations can be useful, and how it can be exploited in the transfer learning scenario, where we care about predictions on examples that are not from the same distribution as the training distribution.&quot;,&quot;publisher&quot;:&quot;PMLR&quot;,&quot;volume&quot;:&quot;27&quot;},&quot;isTemporary&quot;:false}],&quot;properties&quot;:{&quot;noteIndex&quot;:0},&quot;isEdited&quot;:false,&quot;manualOverride&quot;:{&quot;isManuallyOverriden&quot;:false,&quot;citeprocText&quot;:&quot;(Bengio, 2012)&quot;,&quot;manualOverrideText&quot;:&quot;&quot;},&quot;citationTag&quot;:&quot;MENDELEY_CITATION_v3_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&quot;},{&quot;citationID&quot;:&quot;MENDELEY_CITATION_1bfe9435-233b-4f14-9ba3-033c3d16c9fa&quot;,&quot;citationItems&quot;:[{&quot;id&quot;:&quot;bd3576fd-8b15-355f-98c8-4fa7586048cd&quot;,&quot;itemData&quot;:{&quot;type&quot;:&quot;paper-conference&quot;,&quot;id&quot;:&quot;bd3576fd-8b15-355f-98c8-4fa7586048cd&quot;,&quot;title&quot;:&quot;Advances in optimizing recurrent networks&quot;,&quot;author&quot;:[{&quot;family&quot;:&quot;Bengio&quot;,&quot;given&quot;:&quot;Yoshua&quot;,&quot;parse-names&quot;:false,&quot;dropping-particle&quot;:&quot;&quot;,&quot;non-dropping-particle&quot;:&quot;&quot;},{&quot;family&quot;:&quot;Boulanger-Lewandowski&quot;,&quot;given&quot;:&quot;Nicolas&quot;,&quot;parse-names&quot;:false,&quot;dropping-particle&quot;:&quot;&quot;,&quot;non-dropping-particle&quot;:&quot;&quot;},{&quot;family&quot;:&quot;Pascanu&quot;,&quot;given&quot;:&quot;Razvan&quot;,&quot;parse-names&quot;:false,&quot;dropping-particle&quot;:&quot;&quot;,&quot;non-dropping-particle&quot;:&quot;&quot;}],&quot;container-title&quot;:&quot;2013 IEEE International Conference on Acoustics, Speech and Signal Processing&quot;,&quot;DOI&quot;:&quot;10.1109/ICASSP.2013.6639349&quot;,&quot;issued&quot;:{&quot;date-parts&quot;:[[2013]]},&quot;page&quot;:&quot;8624-8628&quot;},&quot;isTemporary&quot;:false},{&quot;id&quot;:&quot;7fd91bca-5ff1-39bc-9571-22292e0966e1&quot;,&quot;itemData&quot;:{&quot;type&quot;:&quot;paper-conference&quot;,&quot;id&quot;:&quot;7fd91bca-5ff1-39bc-9571-22292e0966e1&quot;,&quot;title&quot;:&quot;Improving deep neural networks for LVCSR using rectified linear units and dropout&quot;,&quot;author&quot;:[{&quot;family&quot;:&quot;Dahl&quot;,&quot;given&quot;:&quot;George E&quot;,&quot;parse-names&quot;:false,&quot;dropping-particle&quot;:&quot;&quot;,&quot;non-dropping-particle&quot;:&quot;&quot;},{&quot;family&quot;:&quot;Sainath&quot;,&quot;given&quot;:&quot;Tara N&quot;,&quot;parse-names&quot;:false,&quot;dropping-particle&quot;:&quot;&quot;,&quot;non-dropping-particle&quot;:&quot;&quot;},{&quot;family&quot;:&quot;Hinton&quot;,&quot;given&quot;:&quot;Geoffrey E&quot;,&quot;parse-names&quot;:false,&quot;dropping-particle&quot;:&quot;&quot;,&quot;non-dropping-particle&quot;:&quot;&quot;}],&quot;container-title&quot;:&quot;2013 IEEE International Conference on Acoustics, Speech and Signal Processing&quot;,&quot;DOI&quot;:&quot;10.1109/ICASSP.2013.6639346&quot;,&quot;issued&quot;:{&quot;date-parts&quot;:[[2013]]},&quot;page&quot;:&quot;8609-8613&quot;},&quot;isTemporary&quot;:false}],&quot;properties&quot;:{&quot;noteIndex&quot;:0},&quot;isEdited&quot;:false,&quot;manualOverride&quot;:{&quot;isManuallyOverridden&quot;:true,&quot;citeprocText&quot;:&quot;(Bengio, Boulanger-Lewandowski &amp;#38; Pascanu, 2013; Dahl, Sainath &amp;#38; Hinton, 2013)&quot;,&quot;manualOverrideText&quot;:&quot;(Bengio, Boulanger-Lewandowski &amp; Pascanu, 2013; Dahl, Sainath &amp; Hinton, 2013&quot;},&quot;citationTag&quot;:&quot;MENDELEY_CITATION_v3_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&quot;},{&quot;citationID&quot;:&quot;MENDELEY_CITATION_98bea76c-8adc-4aa6-89aa-f2813ce34306&quot;,&quot;citationItems&quot;:[{&quot;id&quot;:&quot;94ce0663-c9e7-3136-887a-9edfb26efed3&quot;,&quot;itemData&quot;:{&quot;type&quot;:&quot;book&quot;,&quot;id&quot;:&quot;94ce0663-c9e7-3136-887a-9edfb26efed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isTemporary&quot;:false}],&quot;properties&quot;:{&quot;noteIndex&quot;:0},&quot;isEdited&quot;:false,&quot;manualOverride&quot;:{&quot;isManuallyOverriden&quot;:false,&quot;citeprocText&quot;:&quot;(Goodfellow, Bengio &amp;#38; Courville, 2016)&quot;,&quot;manualOverrideText&quot;:&quot;&quot;},&quot;citationTag&quot;:&quot;MENDELEY_CITATION_v3_eyJjaXRhdGlvbklEIjoiTUVOREVMRVlfQ0lUQVRJT05fOThiZWE3NmMtOGFkYy00YWE2LTg5YWEtZjI4MTNjZTM0MzA2IiwiY2l0YXRpb25JdGVtcyI6W3siaWQiOiI5NGNlMDY2My1jOWU3LTMxMzYtODg3YS05ZWRmYjI2ZWZlZDMiLCJpdGVtRGF0YSI6eyJ0eXBlIjoiYm9vayIsImlkIjoiOTRjZTA2NjMtYzllNy0zMTM2LTg4N2EtOWVkZmIyNmVmZWQz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fSwiaXNUZW1wb3JhcnkiOmZhbHNlfV0sInByb3BlcnRpZXMiOnsibm90ZUluZGV4IjowfSwiaXNFZGl0ZWQiOmZhbHNlLCJtYW51YWxPdmVycmlkZSI6eyJpc01hbnVhbGx5T3ZlcnJpZGVuIjpmYWxzZSwiY2l0ZXByb2NUZXh0IjoiKEdvb2RmZWxsb3csIEJlbmdpbyAmIzM4OyBDb3VydmlsbGUsIDIwMTYpIiwibWFudWFsT3ZlcnJpZGVUZXh0IjoiIn19&quot;},{&quot;citationID&quot;:&quot;MENDELEY_CITATION_b163e131-2713-4668-bbff-edcc88fd2a33&quot;,&quot;citationItems&quot;:[{&quot;id&quot;:&quot;94ce0663-c9e7-3136-887a-9edfb26efed3&quot;,&quot;itemData&quot;:{&quot;type&quot;:&quot;book&quot;,&quot;id&quot;:&quot;94ce0663-c9e7-3136-887a-9edfb26efed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isTemporary&quot;:false}],&quot;properties&quot;:{&quot;noteIndex&quot;:0},&quot;isEdited&quot;:false,&quot;manualOverride&quot;:{&quot;isManuallyOverriden&quot;:false,&quot;citeprocText&quot;:&quot;(Goodfellow, Bengio &amp;#38; Courville, 2016)&quot;,&quot;manualOverrideText&quot;:&quot;&quot;},&quot;citationTag&quot;:&quot;MENDELEY_CITATION_v3_eyJjaXRhdGlvbklEIjoiTUVOREVMRVlfQ0lUQVRJT05fYjE2M2UxMzEtMjcxMy00NjY4LWJiZmYtZWRjYzg4ZmQyYTMzIiwiY2l0YXRpb25JdGVtcyI6W3siaWQiOiI5NGNlMDY2My1jOWU3LTMxMzYtODg3YS05ZWRmYjI2ZWZlZDMiLCJpdGVtRGF0YSI6eyJ0eXBlIjoiYm9vayIsImlkIjoiOTRjZTA2NjMtYzllNy0zMTM2LTg4N2EtOWVkZmIyNmVmZWQz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fSwiaXNUZW1wb3JhcnkiOmZhbHNlfV0sInByb3BlcnRpZXMiOnsibm90ZUluZGV4IjowfSwiaXNFZGl0ZWQiOmZhbHNlLCJtYW51YWxPdmVycmlkZSI6eyJpc01hbnVhbGx5T3ZlcnJpZGVuIjpmYWxzZSwiY2l0ZXByb2NUZXh0IjoiKEdvb2RmZWxsb3csIEJlbmdpbyAmIzM4OyBDb3VydmlsbGUsIDIwMTYpIiwibWFudWFsT3ZlcnJpZGVUZXh0IjoiIn19&quot;},{&quot;citationID&quot;:&quot;MENDELEY_CITATION_06ffec8f-724c-4dcb-b04e-da828c385cd9&quot;,&quot;citationItems&quot;:[{&quot;id&quot;:&quot;72404e5e-79f1-3647-9aa0-3bc072757a12&quot;,&quot;itemData&quot;:{&quot;type&quot;:&quot;article-journal&quot;,&quot;id&quot;:&quot;72404e5e-79f1-3647-9aa0-3bc072757a12&quot;,&quot;title&quot;:&quot;Artificial neural networks (the multilayer perceptron)—a review of applications in the atmospheric sciences&quot;,&quot;author&quot;:[{&quot;family&quot;:&quot;Gardner&quot;,&quot;given&quot;:&quot;M W&quot;,&quot;parse-names&quot;:false,&quot;dropping-particle&quot;:&quot;&quot;,&quot;non-dropping-particle&quot;:&quot;&quot;},{&quot;family&quot;:&quot;Dorling&quot;,&quot;given&quot;:&quot;S R&quot;,&quot;parse-names&quot;:false,&quot;dropping-particle&quot;:&quot;&quot;,&quot;non-dropping-particle&quot;:&quot;&quot;}],&quot;container-title&quot;:&quot;Atmospheric Environment&quot;,&quot;DOI&quot;:&quot;https://doi.org/10.1016/S1352-2310(97)00447-0&quot;,&quot;ISSN&quot;:&quot;1352-2310&quot;,&quot;URL&quot;:&quot;https://www.sciencedirect.com/science/article/pii/S1352231097004470&quot;,&quot;issued&quot;:{&quot;date-parts&quot;:[[1998]]},&quot;page&quot;:&quot;2627-2636&quot;,&quot;abstract&quot;:&quot;Artificial neural networks are appearing as useful alternatives to traditional statistical modelling techniques in many scientific disciplines. This paper presents a general introduction and discussion of recent applications of the multilayer perceptron, one type of artificial neural network, in the atmospheric sciences.&quot;,&quot;issue&quot;:&quot;14&quot;,&quot;volume&quot;:&quot;32&quot;},&quot;isTemporary&quot;:false}],&quot;properties&quot;:{&quot;noteIndex&quot;:0},&quot;isEdited&quot;:false,&quot;manualOverride&quot;:{&quot;isManuallyOverriden&quot;:false,&quot;citeprocText&quot;:&quot;(Gardner &amp;#38; Dorling, 1998)&quot;,&quot;manualOverrideText&quot;:&quot;&quot;},&quot;citationTag&quot;:&quot;MENDELEY_CITATION_v3_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&quot;},{&quot;citationID&quot;:&quot;MENDELEY_CITATION_84c785fe-8ced-4a48-8651-84223e182c85&quot;,&quot;citationItems&quot;:[{&quot;id&quot;:&quot;5c17bdbd-6769-3627-a615-312f4714b551&quot;,&quot;itemData&quot;:{&quot;type&quot;:&quot;article-journal&quot;,&quot;id&quot;:&quot;5c17bdbd-6769-3627-a615-312f4714b551&quot;,&quot;title&quot;:&quot;Financial time series forecasting with deep learning : A systematic literature review: 2005–2019&quot;,&quot;author&quot;:[{&quot;family&quot;:&quot;Sezer&quot;,&quot;given&quot;:&quot;Omer Berat&quot;,&quot;parse-names&quot;:false,&quot;dropping-particle&quot;:&quot;&quot;,&quot;non-dropping-particle&quot;:&quot;&quot;},{&quot;family&quot;:&quot;Gudelek&quot;,&quot;given&quot;:&quot;Mehmet Ugur&quot;,&quot;parse-names&quot;:false,&quot;dropping-particle&quot;:&quot;&quot;,&quot;non-dropping-particle&quot;:&quot;&quot;},{&quot;family&quot;:&quot;Ozbayoglu&quot;,&quot;given&quot;:&quot;Ahmet Murat&quot;,&quot;parse-names&quot;:false,&quot;dropping-particle&quot;:&quot;&quot;,&quot;non-dropping-particle&quot;:&quot;&quot;}],&quot;container-title&quot;:&quot;Applied Soft Computing&quot;,&quot;DOI&quot;:&quot;https://doi.org/10.1016/j.asoc.2020.106181&quot;,&quot;ISSN&quot;:&quot;1568-4946&quot;,&quot;URL&quot;:&quot;https://www.sciencedirect.com/science/article/pii/S1568494620301216&quot;,&quot;issued&quot;:{&quot;date-parts&quot;:[[2020]]},&quot;page&quot;:&quot;106181&quot;,&quot;abstract&quot;:&quot;Financial time series forecasting is undoubtedly the top choice of computational intelligence for finance researchers in both academia and the finance industry due to its broad implementation areas and substantial impact. Machine Learning (ML) researchers have created various models, and a vast number of studies have been published accordingly. As such, a significant number of surveys exist covering ML studies on financial time series forecasting. Lately, Deep Learning (DL) models have appeared within the field, with results that significantly outperform their traditional ML counterparts. Even though there is a growing interest in developing models for financial time series forecasting, there is a lack of review papers that solely focus on DL for finance. Hence, the motivation of this paper is to provide a comprehensive literature review of DL studies on financial time series forecasting implementation. We not only categorized the studies according to their intended forecasting implementation areas, such as index, forex, and commodity forecasting, but we also grouped them based on their DL model choices, such as Convolutional Neural Networks (CNNs), Deep Belief Networks (DBNs), and Long-Short Term Memory (LSTM). We also tried to envision the future of the field by highlighting its possible setbacks and opportunities for the benefit of interested researchers.&quot;,&quot;volume&quot;:&quot;90&quot;},&quot;isTemporary&quot;:false},{&quot;id&quot;:&quot;72404e5e-79f1-3647-9aa0-3bc072757a12&quot;,&quot;itemData&quot;:{&quot;type&quot;:&quot;article-journal&quot;,&quot;id&quot;:&quot;72404e5e-79f1-3647-9aa0-3bc072757a12&quot;,&quot;title&quot;:&quot;Artificial neural networks (the multilayer perceptron)—a review of applications in the atmospheric sciences&quot;,&quot;author&quot;:[{&quot;family&quot;:&quot;Gardner&quot;,&quot;given&quot;:&quot;M W&quot;,&quot;parse-names&quot;:false,&quot;dropping-particle&quot;:&quot;&quot;,&quot;non-dropping-particle&quot;:&quot;&quot;},{&quot;family&quot;:&quot;Dorling&quot;,&quot;given&quot;:&quot;S R&quot;,&quot;parse-names&quot;:false,&quot;dropping-particle&quot;:&quot;&quot;,&quot;non-dropping-particle&quot;:&quot;&quot;}],&quot;container-title&quot;:&quot;Atmospheric Environment&quot;,&quot;DOI&quot;:&quot;https://doi.org/10.1016/S1352-2310(97)00447-0&quot;,&quot;ISSN&quot;:&quot;1352-2310&quot;,&quot;URL&quot;:&quot;https://www.sciencedirect.com/science/article/pii/S1352231097004470&quot;,&quot;issued&quot;:{&quot;date-parts&quot;:[[1998]]},&quot;page&quot;:&quot;2627-2636&quot;,&quot;abstract&quot;:&quot;Artificial neural networks are appearing as useful alternatives to traditional statistical modelling techniques in many scientific disciplines. This paper presents a general introduction and discussion of recent applications of the multilayer perceptron, one type of artificial neural network, in the atmospheric sciences.&quot;,&quot;issue&quot;:&quot;14&quot;,&quot;volume&quot;:&quot;32&quot;},&quot;isTemporary&quot;:false}],&quot;properties&quot;:{&quot;noteIndex&quot;:0},&quot;isEdited&quot;:false,&quot;manualOverride&quot;:{&quot;isManuallyOverriden&quot;:false,&quot;citeprocText&quot;:&quot;(Sezer, Gudelek &amp;#38; Ozbayoglu, 2020; Gardner &amp;#38; Dorling, 1998)&quot;,&quot;manualOverrideText&quot;:&quot;&quot;},&quot;citationTag&quot;:&quot;MENDELEY_CITATION_v3_eyJjaXRhdGlvbklEIjoiTUVOREVMRVlfQ0lUQVRJT05fODRjNzg1ZmUtOGNlZC00YTQ4LTg2NTEtODQyMjNlMTgyYzg1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&quot;},{&quot;citationID&quot;:&quot;MENDELEY_CITATION_f36c5306-a217-4606-9d76-808cee43a2fb&quot;,&quot;citationItems&quot;:[{&quot;id&quot;:&quot;b1097e45-846b-353d-91c6-212bb437b00d&quot;,&quot;itemData&quot;:{&quot;type&quot;:&quot;article-journal&quot;,&quot;id&quot;:&quot;b1097e45-846b-353d-91c6-212bb437b00d&quot;,&quot;title&quot;:&quot;Deep Learning: Methods and Applications&quot;,&quot;author&quot;:[{&quot;family&quot;:&quot;Deng&quot;,&quot;given&quot;:&quot;Li&quot;,&quot;parse-names&quot;:false,&quot;dropping-particle&quot;:&quot;&quot;,&quot;non-dropping-particle&quot;:&quot;&quot;},{&quot;family&quot;:&quot;Yu&quot;,&quot;given&quot;:&quot;Dong&quot;,&quot;parse-names&quot;:false,&quot;dropping-particle&quot;:&quot;&quot;,&quot;non-dropping-particle&quot;:&quot;&quot;}],&quot;container-title&quot;:&quot;Foundations and Trends® in Signal Processing&quot;,&quot;DOI&quot;:&quot;10.1561/2000000039&quot;,&quot;ISSN&quot;:&quot;1932-8346&quot;,&quot;URL&quot;:&quot;http://dx.doi.org/10.1561/2000000039&quot;,&quot;issued&quot;:{&quot;date-parts&quot;:[[2014]]},&quot;page&quot;:&quot;197-387&quot;,&quot;issue&quot;:&quot;3–4&quot;,&quot;volume&quot;:&quot;7&quot;},&quot;isTemporary&quot;:false}],&quot;properties&quot;:{&quot;noteIndex&quot;:0},&quot;isEdited&quot;:false,&quot;manualOverride&quot;:{&quot;isManuallyOverriden&quot;:false,&quot;citeprocText&quot;:&quot;(Deng &amp;#38; Yu, 2014)&quot;,&quot;manualOverrideText&quot;:&quot;&quot;},&quot;citationTag&quot;:&quot;MENDELEY_CITATION_v3_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&quot;},{&quot;citationID&quot;:&quot;MENDELEY_CITATION_2e2922d7-d516-46b6-adb6-99aec05992c9&quot;,&quot;citationItems&quot;:[{&quot;id&quot;:&quot;be5679a1-008e-398f-8f72-d07d8b360ea5&quot;,&quot;itemData&quot;:{&quot;type&quot;:&quot;chapter&quot;,&quot;id&quot;:&quot;be5679a1-008e-398f-8f72-d07d8b360ea5&quot;,&quot;title&quot;:&quot;Learning Internal Representations by Error Propagation&quot;,&quot;author&quot;:[{&quot;family&quot;:&quot;Rumelhart&quot;,&quot;given&quot;:&quot;D E&quot;,&quot;parse-names&quot;:false,&quot;dropping-particle&quot;:&quot;&quot;,&quot;non-dropping-particle&quot;:&quot;&quot;},{&quot;family&quot;:&quot;Hinton&quot;,&quot;given&quot;:&quot;G E&quot;,&quot;parse-names&quot;:false,&quot;dropping-particle&quot;:&quot;&quot;,&quot;non-dropping-particle&quot;:&quot;&quot;},{&quot;family&quot;:&quot;Williams&quot;,&quot;given&quot;:&quot;R J&quot;,&quot;parse-names&quot;:false,&quot;dropping-particle&quot;:&quot;&quot;,&quot;non-dropping-particle&quot;:&quot;&quot;}],&quot;container-title&quot;:&quot;Parallel Distributed Processing: Explorations in the Microstructure of Cognition, Vol. 1: Foundations&quot;,&quot;ISBN&quot;:&quot;026268053X&quot;,&quot;issued&quot;:{&quot;date-parts&quot;:[[1986]]},&quot;publisher-place&quot;:&quot;Cambridge, MA, USA&quot;,&quot;page&quot;:&quot;318-362&quot;,&quot;publisher&quot;:&quot;MIT Press&quot;},&quot;isTemporary&quot;:false}],&quot;properties&quot;:{&quot;noteIndex&quot;:0},&quot;isEdited&quot;:false,&quot;manualOverride&quot;:{&quot;isManuallyOverriden&quot;:false,&quot;citeprocText&quot;:&quot;(Rumelhart, Hinton &amp;#38; Williams, 1986)&quot;,&quot;manualOverrideText&quot;:&quot;&quot;},&quot;citationTag&quot;:&quot;MENDELEY_CITATION_v3_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&quot;},{&quot;citationID&quot;:&quot;MENDELEY_CITATION_7f992332-91c7-483d-a74c-2deb49b073ca&quot;,&quot;citationItems&quot;:[{&quot;id&quot;:&quot;6aef78e9-fa41-3934-b044-d172b9873988&quot;,&quot;itemData&quot;:{&quot;type&quot;:&quot;paper-conference&quot;,&quot;id&quot;:&quot;6aef78e9-fa41-3934-b044-d172b9873988&quot;,&quot;title&quot;:&quot;On the Difficulty of Training Recurrent Neural Networks&quot;,&quot;author&quot;:[{&quot;family&quot;:&quot;Pascanu&quot;,&quot;given&quot;:&quot;Razvan&quot;,&quot;parse-names&quot;:false,&quot;dropping-particle&quot;:&quot;&quot;,&quot;non-dropping-particle&quot;:&quot;&quot;},{&quot;family&quot;:&quot;Mikolov&quot;,&quot;given&quot;:&quot;Tomas&quot;,&quot;parse-names&quot;:false,&quot;dropping-particle&quot;:&quot;&quot;,&quot;non-dropping-particle&quot;:&quot;&quot;},{&quot;family&quot;:&quot;Bengio&quot;,&quot;given&quot;:&quot;Yoshua&quot;,&quot;parse-names&quot;:false,&quot;dropping-particle&quot;:&quot;&quot;,&quot;non-dropping-particle&quot;:&quot;&quot;}],&quot;collection-title&quot;:&quot;ICML'13&quot;,&quot;container-title&quot;:&quot;Proceedings of the 30th International Conference on International Conference on Machine Learning - Volume 28&quot;,&quot;issued&quot;:{&quot;date-parts&quot;:[[2013]]},&quot;page&quot;:&quot;III–1310–III–1318&quot;,&quot;abstract&quot;:&quot;There are two widely known issues with properly training recurrent neural networks, the vanishing and the exploding gradient problems detailed in Bengio et al. (1994). In this paper we attempt to improve the understanding of the underlying issues by exploring these problems from an analytical, a geometric and a dynamical systems perspective. Our analysis is used to justify a simple yet effective solution. We propose a gradient norm clipping strategy to deal with exploding gradients and a soft constraint for the vanishing gradients problem. We validate empirically our hypothesis and proposed solutions in the experimental section.&quot;,&quot;publisher&quot;:&quot;JMLR.org&quot;},&quot;isTemporary&quot;:false}],&quot;properties&quot;:{&quot;noteIndex&quot;:0},&quot;isEdited&quot;:false,&quot;manualOverride&quot;:{&quot;isManuallyOverriden&quot;:false,&quot;citeprocText&quot;:&quot;(Pascanu, Mikolov &amp;#38; Bengio, 2013)&quot;,&quot;manualOverrideText&quot;:&quot;&quot;},&quot;citationTag&quot;:&quot;MENDELEY_CITATION_v3_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&quot;},{&quot;citationID&quot;:&quot;MENDELEY_CITATION_73a1e714-72ad-456b-abd5-324c5634b21a&quot;,&quot;citationItems&quot;:[{&quot;id&quot;:&quot;5c17bdbd-6769-3627-a615-312f4714b551&quot;,&quot;itemData&quot;:{&quot;type&quot;:&quot;article-journal&quot;,&quot;id&quot;:&quot;5c17bdbd-6769-3627-a615-312f4714b551&quot;,&quot;title&quot;:&quot;Financial time series forecasting with deep learning : A systematic literature review: 2005–2019&quot;,&quot;author&quot;:[{&quot;family&quot;:&quot;Sezer&quot;,&quot;given&quot;:&quot;Omer Berat&quot;,&quot;parse-names&quot;:false,&quot;dropping-particle&quot;:&quot;&quot;,&quot;non-dropping-particle&quot;:&quot;&quot;},{&quot;family&quot;:&quot;Gudelek&quot;,&quot;given&quot;:&quot;Mehmet Ugur&quot;,&quot;parse-names&quot;:false,&quot;dropping-particle&quot;:&quot;&quot;,&quot;non-dropping-particle&quot;:&quot;&quot;},{&quot;family&quot;:&quot;Ozbayoglu&quot;,&quot;given&quot;:&quot;Ahmet Murat&quot;,&quot;parse-names&quot;:false,&quot;dropping-particle&quot;:&quot;&quot;,&quot;non-dropping-particle&quot;:&quot;&quot;}],&quot;container-title&quot;:&quot;Applied Soft Computing&quot;,&quot;DOI&quot;:&quot;https://doi.org/10.1016/j.asoc.2020.106181&quot;,&quot;ISSN&quot;:&quot;1568-4946&quot;,&quot;URL&quot;:&quot;https://www.sciencedirect.com/science/article/pii/S1568494620301216&quot;,&quot;issued&quot;:{&quot;date-parts&quot;:[[2020]]},&quot;page&quot;:&quot;106181&quot;,&quot;abstract&quot;:&quot;Financial time series forecasting is undoubtedly the top choice of computational intelligence for finance researchers in both academia and the finance industry due to its broad implementation areas and substantial impact. Machine Learning (ML) researchers have created various models, and a vast number of studies have been published accordingly. As such, a significant number of surveys exist covering ML studies on financial time series forecasting. Lately, Deep Learning (DL) models have appeared within the field, with results that significantly outperform their traditional ML counterparts. Even though there is a growing interest in developing models for financial time series forecasting, there is a lack of review papers that solely focus on DL for finance. Hence, the motivation of this paper is to provide a comprehensive literature review of DL studies on financial time series forecasting implementation. We not only categorized the studies according to their intended forecasting implementation areas, such as index, forex, and commodity forecasting, but we also grouped them based on their DL model choices, such as Convolutional Neural Networks (CNNs), Deep Belief Networks (DBNs), and Long-Short Term Memory (LSTM). We also tried to envision the future of the field by highlighting its possible setbacks and opportunities for the benefit of interested researchers.&quot;,&quot;volume&quot;:&quot;90&quot;},&quot;isTemporary&quot;:false}],&quot;properties&quot;:{&quot;noteIndex&quot;:0},&quot;isEdited&quot;:false,&quot;manualOverride&quot;:{&quot;isManuallyOverriden&quot;:false,&quot;citeprocText&quot;:&quot;(Sezer, Gudelek &amp;#38; Ozbayoglu, 2020)&quot;,&quot;manualOverrideText&quot;:&quot;&quot;},&quot;citationTag&quot;:&quot;MENDELEY_CITATION_v3_eyJjaXRhdGlvbklEIjoiTUVOREVMRVlfQ0lUQVRJT05fNzNhMWU3MTQtNzJhZC00NTZiLWFiZDUtMzI0YzU2MzRiMjFh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1dLCJwcm9wZXJ0aWVzIjp7Im5vdGVJbmRleCI6MH0sImlzRWRpdGVkIjpmYWxzZSwibWFudWFsT3ZlcnJpZGUiOnsiaXNNYW51YWxseU92ZXJyaWRlbiI6ZmFsc2UsImNpdGVwcm9jVGV4dCI6IihTZXplciwgR3VkZWxlayAmIzM4OyBPemJheW9nbHUsIDIwMjApIiwibWFudWFsT3ZlcnJpZGVUZXh0IjoiIn19&quot;},{&quot;citationID&quot;:&quot;MENDELEY_CITATION_82affb02-48e7-4903-82d1-6711bcc73b81&quot;,&quot;citationItems&quot;:[{&quot;id&quot;:&quot;0f536d55-c9da-3287-8b76-feaf6b4da364&quot;,&quot;itemData&quot;:{&quot;type&quot;:&quot;article-journal&quot;,&quot;id&quot;:&quot;0f536d55-c9da-3287-8b76-feaf6b4da364&quot;,&quot;title&quot;:&quot;Long Short-Term Memory&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quot;,&quot;DOI&quot;:&quot;10.1162/neco.1997.9.8.1735&quot;,&quot;ISSN&quot;:&quot;0899-7667&quot;,&quot;URL&quot;:&quot;https://doi.org/10.1162/neco.1997.9.8.1735&quot;,&quot;issued&quot;:{&quot;date-parts&quot;:[[1997,11]]},&quot;publisher-place&quot;:&quot;Cambridge, MA, USA&quot;,&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 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 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publisher&quot;:&quot;MIT Press&quot;,&quot;issue&quot;:&quot;8&quot;,&quot;volume&quot;:&quot;9&quot;},&quot;isTemporary&quot;:false}],&quot;properties&quot;:{&quot;noteIndex&quot;:0},&quot;isEdited&quot;:false,&quot;manualOverride&quot;:{&quot;isManuallyOverriden&quot;:false,&quot;citeprocText&quot;:&quot;(Hochreiter &amp;#38; Schmidhuber, 1997)&quot;,&quot;manualOverrideText&quot;:&quot;&quot;},&quot;citationTag&quot;:&quot;MENDELEY_CITATION_v3_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&quot;},{&quot;citationID&quot;:&quot;MENDELEY_CITATION_ca56175c-395f-4311-9e49-1a9f50c2a51f&quot;,&quot;citationItems&quot;:[{&quot;id&quot;:&quot;991aeb2e-a3ff-38b2-b74b-def639c38149&quot;,&quot;itemData&quot;:{&quot;type&quot;:&quot;paper-conference&quot;,&quot;id&quot;:&quot;991aeb2e-a3ff-38b2-b74b-def639c38149&quot;,&quot;title&quot;:&quot;Learning to forget: continual prediction with LSTM&quot;,&quot;author&quot;:[{&quot;family&quot;:&quot;Gers&quot;,&quot;given&quot;:&quot;F A&quot;,&quot;parse-names&quot;:false,&quot;dropping-particle&quot;:&quot;&quot;,&quot;non-dropping-particle&quot;:&quot;&quot;},{&quot;family&quot;:&quot;Schmidhuber&quot;,&quot;given&quot;:&quot;J&quot;,&quot;parse-names&quot;:false,&quot;dropping-particle&quot;:&quot;&quot;,&quot;non-dropping-particle&quot;:&quot;&quot;},{&quot;family&quot;:&quot;Cummins&quot;,&quot;given&quot;:&quot;F&quot;,&quot;parse-names&quot;:false,&quot;dropping-particle&quot;:&quot;&quot;,&quot;non-dropping-particle&quot;:&quot;&quot;}],&quot;container-title&quot;:&quot;1999 Ninth International Conference on Artificial Neural Networks ICANN 99. (Conf. Publ. No. 470)&quot;,&quot;DOI&quot;:&quot;10.1049/cp:19991218&quot;,&quot;issued&quot;:{&quot;date-parts&quot;:[[1999]]},&quot;page&quot;:&quot;850-855 vol.2&quot;,&quot;volume&quot;:&quot;2&quot;},&quot;isTemporary&quot;:false}],&quot;properties&quot;:{&quot;noteIndex&quot;:0},&quot;isEdited&quot;:false,&quot;manualOverride&quot;:{&quot;isManuallyOverriden&quot;:false,&quot;citeprocText&quot;:&quot;(Gers, Schmidhuber &amp;#38; Cummins, 1999)&quot;,&quot;manualOverrideText&quot;:&quot;&quot;},&quot;citationTag&quot;:&quot;MENDELEY_CITATION_v3_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&quot;},{&quot;citationID&quot;:&quot;MENDELEY_CITATION_ef6e2fb2-5bec-40d9-a699-f4165eff9513&quot;,&quot;citationItems&quot;:[{&quot;id&quot;:&quot;5c17bdbd-6769-3627-a615-312f4714b551&quot;,&quot;itemData&quot;:{&quot;type&quot;:&quot;article-journal&quot;,&quot;id&quot;:&quot;5c17bdbd-6769-3627-a615-312f4714b551&quot;,&quot;title&quot;:&quot;Financial time series forecasting with deep learning : A systematic literature review: 2005–2019&quot;,&quot;author&quot;:[{&quot;family&quot;:&quot;Sezer&quot;,&quot;given&quot;:&quot;Omer Berat&quot;,&quot;parse-names&quot;:false,&quot;dropping-particle&quot;:&quot;&quot;,&quot;non-dropping-particle&quot;:&quot;&quot;},{&quot;family&quot;:&quot;Gudelek&quot;,&quot;given&quot;:&quot;Mehmet Ugur&quot;,&quot;parse-names&quot;:false,&quot;dropping-particle&quot;:&quot;&quot;,&quot;non-dropping-particle&quot;:&quot;&quot;},{&quot;family&quot;:&quot;Ozbayoglu&quot;,&quot;given&quot;:&quot;Ahmet Murat&quot;,&quot;parse-names&quot;:false,&quot;dropping-particle&quot;:&quot;&quot;,&quot;non-dropping-particle&quot;:&quot;&quot;}],&quot;container-title&quot;:&quot;Applied Soft Computing&quot;,&quot;DOI&quot;:&quot;https://doi.org/10.1016/j.asoc.2020.106181&quot;,&quot;ISSN&quot;:&quot;1568-4946&quot;,&quot;URL&quot;:&quot;https://www.sciencedirect.com/science/article/pii/S1568494620301216&quot;,&quot;issued&quot;:{&quot;date-parts&quot;:[[2020]]},&quot;page&quot;:&quot;106181&quot;,&quot;abstract&quot;:&quot;Financial time series forecasting is undoubtedly the top choice of computational intelligence for finance researchers in both academia and the finance industry due to its broad implementation areas and substantial impact. Machine Learning (ML) researchers have created various models, and a vast number of studies have been published accordingly. As such, a significant number of surveys exist covering ML studies on financial time series forecasting. Lately, Deep Learning (DL) models have appeared within the field, with results that significantly outperform their traditional ML counterparts. Even though there is a growing interest in developing models for financial time series forecasting, there is a lack of review papers that solely focus on DL for finance. Hence, the motivation of this paper is to provide a comprehensive literature review of DL studies on financial time series forecasting implementation. We not only categorized the studies according to their intended forecasting implementation areas, such as index, forex, and commodity forecasting, but we also grouped them based on their DL model choices, such as Convolutional Neural Networks (CNNs), Deep Belief Networks (DBNs), and Long-Short Term Memory (LSTM). We also tried to envision the future of the field by highlighting its possible setbacks and opportunities for the benefit of interested researchers.&quot;,&quot;volume&quot;:&quot;90&quot;},&quot;isTemporary&quot;:false}],&quot;properties&quot;:{&quot;noteIndex&quot;:0},&quot;isEdited&quot;:false,&quot;manualOverride&quot;:{&quot;isManuallyOverriden&quot;:false,&quot;citeprocText&quot;:&quot;(Sezer, Gudelek &amp;#38; Ozbayoglu, 2020)&quot;,&quot;manualOverrideText&quot;:&quot;&quot;},&quot;citationTag&quot;:&quot;MENDELEY_CITATION_v3_eyJjaXRhdGlvbklEIjoiTUVOREVMRVlfQ0lUQVRJT05fZWY2ZTJmYjItNWJlYy00MGQ5LWE2OTktZjQxNjVlZmY5NTEz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1dLCJwcm9wZXJ0aWVzIjp7Im5vdGVJbmRleCI6MH0sImlzRWRpdGVkIjpmYWxzZSwibWFudWFsT3ZlcnJpZGUiOnsiaXNNYW51YWxseU92ZXJyaWRlbiI6ZmFsc2UsImNpdGVwcm9jVGV4dCI6IihTZXplciwgR3VkZWxlayAmIzM4OyBPemJheW9nbHUsIDIwMjApIiwibWFudWFsT3ZlcnJpZGVUZXh0IjoiIn19&quot;},{&quot;citationID&quot;:&quot;MENDELEY_CITATION_0506a01f-b6f5-40c0-b9a9-8b8880b23cec&quot;,&quot;citationItems&quot;:[{&quot;id&quot;:&quot;4a465c76-ecbd-3e53-9373-37999d447df6&quot;,&quot;itemData&quot;:{&quot;type&quot;:&quot;article&quot;,&quot;id&quot;:&quot;4a465c76-ecbd-3e53-9373-37999d447df6&quot;,&quot;title&quot;:&quot;Empirical Evaluation of Gated Recurrent Neural Networks on Sequence Modeling&quot;,&quot;author&quot;:[{&quot;family&quot;:&quot;Chung&quot;,&quot;given&quot;:&quot;Junyoung&quot;,&quot;parse-names&quot;:false,&quot;dropping-particle&quot;:&quot;&quot;,&quot;non-dropping-particle&quot;:&quot;&quot;},{&quot;family&quot;:&quot;Gulcehre&quot;,&quot;given&quot;:&quot;Caglar&quot;,&quot;parse-names&quot;:false,&quot;dropping-particle&quot;:&quot;&quot;,&quot;non-dropping-particle&quot;:&quot;&quot;},{&quot;family&quot;:&quot;Cho&quot;,&quot;given&quot;:&quot;KyungHyun&quot;,&quot;parse-names&quot;:false,&quot;dropping-particle&quot;:&quot;&quot;,&quot;non-dropping-particle&quot;:&quot;&quot;},{&quot;family&quot;:&quot;Bengio&quot;,&quot;given&quot;:&quot;Yoshua&quot;,&quot;parse-names&quot;:false,&quot;dropping-particle&quot;:&quot;&quot;,&quot;non-dropping-particle&quot;:&quot;&quot;}],&quot;issued&quot;:{&quot;date-parts&quot;:[[2014]]}},&quot;isTemporary&quot;:false}],&quot;properties&quot;:{&quot;noteIndex&quot;:0},&quot;isEdited&quot;:false,&quot;manualOverride&quot;:{&quot;isManuallyOverriden&quot;:false,&quot;citeprocText&quot;:&quot;(Chung &lt;i&gt;et al.&lt;/i&gt;, 2014)&quot;,&quot;manualOverrideText&quot;:&quot;&quot;},&quot;citationTag&quot;:&quot;MENDELEY_CITATION_v3_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&quot;},{&quot;citationID&quot;:&quot;MENDELEY_CITATION_2621fad4-9d81-4f4f-b801-6029c3f471fa&quot;,&quot;citationItems&quot;:[{&quot;id&quot;:&quot;5c17bdbd-6769-3627-a615-312f4714b551&quot;,&quot;itemData&quot;:{&quot;type&quot;:&quot;article-journal&quot;,&quot;id&quot;:&quot;5c17bdbd-6769-3627-a615-312f4714b551&quot;,&quot;title&quot;:&quot;Financial time series forecasting with deep learning : A systematic literature review: 2005–2019&quot;,&quot;author&quot;:[{&quot;family&quot;:&quot;Sezer&quot;,&quot;given&quot;:&quot;Omer Berat&quot;,&quot;parse-names&quot;:false,&quot;dropping-particle&quot;:&quot;&quot;,&quot;non-dropping-particle&quot;:&quot;&quot;},{&quot;family&quot;:&quot;Gudelek&quot;,&quot;given&quot;:&quot;Mehmet Ugur&quot;,&quot;parse-names&quot;:false,&quot;dropping-particle&quot;:&quot;&quot;,&quot;non-dropping-particle&quot;:&quot;&quot;},{&quot;family&quot;:&quot;Ozbayoglu&quot;,&quot;given&quot;:&quot;Ahmet Murat&quot;,&quot;parse-names&quot;:false,&quot;dropping-particle&quot;:&quot;&quot;,&quot;non-dropping-particle&quot;:&quot;&quot;}],&quot;container-title&quot;:&quot;Applied Soft Computing&quot;,&quot;DOI&quot;:&quot;https://doi.org/10.1016/j.asoc.2020.106181&quot;,&quot;ISSN&quot;:&quot;1568-4946&quot;,&quot;URL&quot;:&quot;https://www.sciencedirect.com/science/article/pii/S1568494620301216&quot;,&quot;issued&quot;:{&quot;date-parts&quot;:[[2020]]},&quot;page&quot;:&quot;106181&quot;,&quot;abstract&quot;:&quot;Financial time series forecasting is undoubtedly the top choice of computational intelligence for finance researchers in both academia and the finance industry due to its broad implementation areas and substantial impact. Machine Learning (ML) researchers have created various models, and a vast number of studies have been published accordingly. As such, a significant number of surveys exist covering ML studies on financial time series forecasting. Lately, Deep Learning (DL) models have appeared within the field, with results that significantly outperform their traditional ML counterparts. Even though there is a growing interest in developing models for financial time series forecasting, there is a lack of review papers that solely focus on DL for finance. Hence, the motivation of this paper is to provide a comprehensive literature review of DL studies on financial time series forecasting implementation. We not only categorized the studies according to their intended forecasting implementation areas, such as index, forex, and commodity forecasting, but we also grouped them based on their DL model choices, such as Convolutional Neural Networks (CNNs), Deep Belief Networks (DBNs), and Long-Short Term Memory (LSTM). We also tried to envision the future of the field by highlighting its possible setbacks and opportunities for the benefit of interested researchers.&quot;,&quot;volume&quot;:&quot;90&quot;},&quot;isTemporary&quot;:false}],&quot;properties&quot;:{&quot;noteIndex&quot;:0},&quot;isEdited&quot;:false,&quot;manualOverride&quot;:{&quot;isManuallyOverriden&quot;:false,&quot;citeprocText&quot;:&quot;(Sezer, Gudelek &amp;#38; Ozbayoglu, 2020)&quot;,&quot;manualOverrideText&quot;:&quot;&quot;},&quot;citationTag&quot;:&quot;MENDELEY_CITATION_v3_eyJjaXRhdGlvbklEIjoiTUVOREVMRVlfQ0lUQVRJT05fMjYyMWZhZDQtOWQ4MS00ZjRmLWI4MDEtNjAyOWMzZjQ3MWZh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1dLCJwcm9wZXJ0aWVzIjp7Im5vdGVJbmRleCI6MH0sImlzRWRpdGVkIjpmYWxzZSwibWFudWFsT3ZlcnJpZGUiOnsiaXNNYW51YWxseU92ZXJyaWRlbiI6ZmFsc2UsImNpdGVwcm9jVGV4dCI6IihTZXplciwgR3VkZWxlayAmIzM4OyBPemJheW9nbHUsIDIwMjApIiwibWFudWFsT3ZlcnJpZGVUZXh0IjoiIn19&quot;},{&quot;citationID&quot;:&quot;MENDELEY_CITATION_f0f3ff17-2375-4c72-99ec-4c783c0135d5&quot;,&quot;citationItems&quot;:[{&quot;id&quot;:&quot;5c17bdbd-6769-3627-a615-312f4714b551&quot;,&quot;itemData&quot;:{&quot;type&quot;:&quot;article-journal&quot;,&quot;id&quot;:&quot;5c17bdbd-6769-3627-a615-312f4714b551&quot;,&quot;title&quot;:&quot;Financial time series forecasting with deep learning : A systematic literature review: 2005–2019&quot;,&quot;author&quot;:[{&quot;family&quot;:&quot;Sezer&quot;,&quot;given&quot;:&quot;Omer Berat&quot;,&quot;parse-names&quot;:false,&quot;dropping-particle&quot;:&quot;&quot;,&quot;non-dropping-particle&quot;:&quot;&quot;},{&quot;family&quot;:&quot;Gudelek&quot;,&quot;given&quot;:&quot;Mehmet Ugur&quot;,&quot;parse-names&quot;:false,&quot;dropping-particle&quot;:&quot;&quot;,&quot;non-dropping-particle&quot;:&quot;&quot;},{&quot;family&quot;:&quot;Ozbayoglu&quot;,&quot;given&quot;:&quot;Ahmet Murat&quot;,&quot;parse-names&quot;:false,&quot;dropping-particle&quot;:&quot;&quot;,&quot;non-dropping-particle&quot;:&quot;&quot;}],&quot;container-title&quot;:&quot;Applied Soft Computing&quot;,&quot;DOI&quot;:&quot;https://doi.org/10.1016/j.asoc.2020.106181&quot;,&quot;ISSN&quot;:&quot;1568-4946&quot;,&quot;URL&quot;:&quot;https://www.sciencedirect.com/science/article/pii/S1568494620301216&quot;,&quot;issued&quot;:{&quot;date-parts&quot;:[[2020]]},&quot;page&quot;:&quot;106181&quot;,&quot;abstract&quot;:&quot;Financial time series forecasting is undoubtedly the top choice of computational intelligence for finance researchers in both academia and the finance industry due to its broad implementation areas and substantial impact. Machine Learning (ML) researchers have created various models, and a vast number of studies have been published accordingly. As such, a significant number of surveys exist covering ML studies on financial time series forecasting. Lately, Deep Learning (DL) models have appeared within the field, with results that significantly outperform their traditional ML counterparts. Even though there is a growing interest in developing models for financial time series forecasting, there is a lack of review papers that solely focus on DL for finance. Hence, the motivation of this paper is to provide a comprehensive literature review of DL studies on financial time series forecasting implementation. We not only categorized the studies according to their intended forecasting implementation areas, such as index, forex, and commodity forecasting, but we also grouped them based on their DL model choices, such as Convolutional Neural Networks (CNNs), Deep Belief Networks (DBNs), and Long-Short Term Memory (LSTM). We also tried to envision the future of the field by highlighting its possible setbacks and opportunities for the benefit of interested researchers.&quot;,&quot;volume&quot;:&quot;90&quot;},&quot;isTemporary&quot;:false}],&quot;properties&quot;:{&quot;noteIndex&quot;:0},&quot;isEdited&quot;:false,&quot;manualOverride&quot;:{&quot;isManuallyOverriden&quot;:false,&quot;citeprocText&quot;:&quot;(Sezer, Gudelek &amp;#38; Ozbayoglu, 2020)&quot;,&quot;manualOverrideText&quot;:&quot;&quot;},&quot;citationTag&quot;:&quot;MENDELEY_CITATION_v3_eyJjaXRhdGlvbklEIjoiTUVOREVMRVlfQ0lUQVRJT05fZjBmM2ZmMTctMjM3NS00YzcyLTk5ZWMtNGM3ODNjMDEzNWQ1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1dLCJwcm9wZXJ0aWVzIjp7Im5vdGVJbmRleCI6MH0sImlzRWRpdGVkIjpmYWxzZSwibWFudWFsT3ZlcnJpZGUiOnsiaXNNYW51YWxseU92ZXJyaWRlbiI6ZmFsc2UsImNpdGVwcm9jVGV4dCI6IihTZXplciwgR3VkZWxlayAmIzM4OyBPemJheW9nbHUsIDIwMjApIiwibWFudWFsT3ZlcnJpZGVUZXh0IjoiIn19&quot;},{&quot;citationID&quot;:&quot;MENDELEY_CITATION_56cda780-7370-4e18-a5ed-50a536d3808b&quot;,&quot;citationItems&quot;:[{&quot;id&quot;:&quot;9486c210-a51d-3b78-a43c-b18f50198f4d&quot;,&quot;itemData&quot;:{&quot;type&quot;:&quot;article-journal&quot;,&quot;id&quot;:&quot;9486c210-a51d-3b78-a43c-b18f50198f4d&quot;,&quot;title&quot;:&quot;Reducing the Dimensionality of Data with Neural Networks&quot;,&quot;author&quot;:[{&quot;family&quot;:&quot;Hinton&quot;,&quot;given&quot;:&quot;G E&quot;,&quot;parse-names&quot;:false,&quot;dropping-particle&quot;:&quot;&quot;,&quot;non-dropping-particle&quot;:&quot;&quot;},{&quot;family&quot;:&quot;Salakhutdinov&quot;,&quot;given&quot;:&quot;R R&quot;,&quot;parse-names&quot;:false,&quot;dropping-particle&quot;:&quot;&quot;,&quot;non-dropping-particle&quot;:&quot;&quot;}],&quot;container-title&quot;:&quot;Science&quot;,&quot;DOI&quot;:&quot;10.1126/science.1127647&quot;,&quot;ISSN&quot;:&quot;0036-8075&quot;,&quot;URL&quot;:&quot;https://science.sciencemag.org/content/313/5786/504&quot;,&quot;issued&quot;:{&quot;date-parts&quot;:[[2006]]},&quot;page&quot;:&quot;504-507&quot;,&quot;abstract&quot;:&quot;High-dimensional data can be converted to low-dimensional codes by training a multilayer neural network with a small central layer to reconstruct high-dimensional input vectors. Gradient descent can be used for fine-tuning the weights in such autoencoder networks, but this works well only if the initial weights are close to a good solution. We describe an effective way of initializing the weights that allows deep autoencoder networks to learn low-dimensional codes that work much better than principal components analysis as a tool to reduce the dimensionality of data.&quot;,&quot;publisher&quot;:&quot;American Association for the Advancement of Science&quot;,&quot;issue&quot;:&quot;5786&quot;,&quot;volume&quot;:&quot;313&quot;},&quot;isTemporary&quot;:false}],&quot;properties&quot;:{&quot;noteIndex&quot;:0},&quot;isEdited&quot;:false,&quot;manualOverride&quot;:{&quot;isManuallyOverriden&quot;:false,&quot;citeprocText&quot;:&quot;(Hinton &amp;#38; Salakhutdinov, 2006)&quot;,&quot;manualOverrideText&quot;:&quot;&quot;},&quot;citationTag&quot;:&quot;MENDELEY_CITATION_v3_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&quot;},{&quot;citationID&quot;:&quot;MENDELEY_CITATION_ecba488b-169f-4200-b4c9-786d6a04aab0&quot;,&quot;citationItems&quot;:[{&quot;id&quot;:&quot;7abbb247-ec8f-3700-b76a-b7b9c3f4d76d&quot;,&quot;itemData&quot;:{&quot;type&quot;:&quot;paper-conference&quot;,&quot;id&quot;:&quot;7abbb247-ec8f-3700-b76a-b7b9c3f4d76d&quot;,&quot;title&quot;:&quot;Relational autoencoder for feature extraction&quot;,&quot;author&quot;:[{&quot;family&quot;:&quot;Meng&quot;,&quot;given&quot;:&quot;Qinxue&quot;,&quot;parse-names&quot;:false,&quot;dropping-particle&quot;:&quot;&quot;,&quot;non-dropping-particle&quot;:&quot;&quot;},{&quot;family&quot;:&quot;Catchpoole&quot;,&quot;given&quot;:&quot;Daniel&quot;,&quot;parse-names&quot;:false,&quot;dropping-particle&quot;:&quot;&quot;,&quot;non-dropping-particle&quot;:&quot;&quot;},{&quot;family&quot;:&quot;Skillicom&quot;,&quot;given&quot;:&quot;David&quot;,&quot;parse-names&quot;:false,&quot;dropping-particle&quot;:&quot;&quot;,&quot;non-dropping-particle&quot;:&quot;&quot;},{&quot;family&quot;:&quot;Kennedy&quot;,&quot;given&quot;:&quot;Paul J&quot;,&quot;parse-names&quot;:false,&quot;dropping-particle&quot;:&quot;&quot;,&quot;non-dropping-particle&quot;:&quot;&quot;}],&quot;container-title&quot;:&quot;2017 International Joint Conference on Neural Networks (IJCNN)&quot;,&quot;DOI&quot;:&quot;10.1109/IJCNN.2017.7965877&quot;,&quot;issued&quot;:{&quot;date-parts&quot;:[[2017]]},&quot;page&quot;:&quot;364-371&quot;},&quot;isTemporary&quot;:false}],&quot;properties&quot;:{&quot;noteIndex&quot;:0},&quot;isEdited&quot;:false,&quot;manualOverride&quot;:{&quot;isManuallyOverriden&quot;:false,&quot;citeprocText&quot;:&quot;(Meng &lt;i&gt;et al.&lt;/i&gt;, 2017)&quot;,&quot;manualOverrideText&quot;:&quot;&quot;},&quot;citationTag&quot;:&quot;MENDELEY_CITATION_v3_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&quot;},{&quot;citationID&quot;:&quot;MENDELEY_CITATION_5d940fd8-c33b-43e8-8400-78f2f0c894db&quot;,&quot;citationItems&quot;:[{&quot;id&quot;:&quot;5c17bdbd-6769-3627-a615-312f4714b551&quot;,&quot;itemData&quot;:{&quot;type&quot;:&quot;article-journal&quot;,&quot;id&quot;:&quot;5c17bdbd-6769-3627-a615-312f4714b551&quot;,&quot;title&quot;:&quot;Financial time series forecasting with deep learning : A systematic literature review: 2005–2019&quot;,&quot;author&quot;:[{&quot;family&quot;:&quot;Sezer&quot;,&quot;given&quot;:&quot;Omer Berat&quot;,&quot;parse-names&quot;:false,&quot;dropping-particle&quot;:&quot;&quot;,&quot;non-dropping-particle&quot;:&quot;&quot;},{&quot;family&quot;:&quot;Gudelek&quot;,&quot;given&quot;:&quot;Mehmet Ugur&quot;,&quot;parse-names&quot;:false,&quot;dropping-particle&quot;:&quot;&quot;,&quot;non-dropping-particle&quot;:&quot;&quot;},{&quot;family&quot;:&quot;Ozbayoglu&quot;,&quot;given&quot;:&quot;Ahmet Murat&quot;,&quot;parse-names&quot;:false,&quot;dropping-particle&quot;:&quot;&quot;,&quot;non-dropping-particle&quot;:&quot;&quot;}],&quot;container-title&quot;:&quot;Applied Soft Computing&quot;,&quot;DOI&quot;:&quot;https://doi.org/10.1016/j.asoc.2020.106181&quot;,&quot;ISSN&quot;:&quot;1568-4946&quot;,&quot;URL&quot;:&quot;https://www.sciencedirect.com/science/article/pii/S1568494620301216&quot;,&quot;issued&quot;:{&quot;date-parts&quot;:[[2020]]},&quot;page&quot;:&quot;106181&quot;,&quot;abstract&quot;:&quot;Financial time series forecasting is undoubtedly the top choice of computational intelligence for finance researchers in both academia and the finance industry due to its broad implementation areas and substantial impact. Machine Learning (ML) researchers have created various models, and a vast number of studies have been published accordingly. As such, a significant number of surveys exist covering ML studies on financial time series forecasting. Lately, Deep Learning (DL) models have appeared within the field, with results that significantly outperform their traditional ML counterparts. Even though there is a growing interest in developing models for financial time series forecasting, there is a lack of review papers that solely focus on DL for finance. Hence, the motivation of this paper is to provide a comprehensive literature review of DL studies on financial time series forecasting implementation. We not only categorized the studies according to their intended forecasting implementation areas, such as index, forex, and commodity forecasting, but we also grouped them based on their DL model choices, such as Convolutional Neural Networks (CNNs), Deep Belief Networks (DBNs), and Long-Short Term Memory (LSTM). We also tried to envision the future of the field by highlighting its possible setbacks and opportunities for the benefit of interested researchers.&quot;,&quot;volume&quot;:&quot;90&quot;},&quot;isTemporary&quot;:false}],&quot;properties&quot;:{&quot;noteIndex&quot;:0},&quot;isEdited&quot;:false,&quot;manualOverride&quot;:{&quot;isManuallyOverriden&quot;:false,&quot;citeprocText&quot;:&quot;(Sezer, Gudelek &amp;#38; Ozbayoglu, 2020)&quot;,&quot;manualOverrideText&quot;:&quot;&quot;},&quot;citationTag&quot;:&quot;MENDELEY_CITATION_v3_eyJjaXRhdGlvbklEIjoiTUVOREVMRVlfQ0lUQVRJT05fNWQ5NDBmZDgtYzMzYi00M2U4LTg0MDAtNzhmMmYwYzg5NGRi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1dLCJwcm9wZXJ0aWVzIjp7Im5vdGVJbmRleCI6MH0sImlzRWRpdGVkIjpmYWxzZSwibWFudWFsT3ZlcnJpZGUiOnsiaXNNYW51YWxseU92ZXJyaWRlbiI6ZmFsc2UsImNpdGVwcm9jVGV4dCI6IihTZXplciwgR3VkZWxlayAmIzM4OyBPemJheW9nbHUsIDIwMjApIiwibWFudWFsT3ZlcnJpZGVUZXh0IjoiIn19&quot;},{&quot;citationID&quot;:&quot;MENDELEY_CITATION_c8f8f969-07ed-4878-b7c6-435c14e7e4cf&quot;,&quot;citationItems&quot;:[{&quot;id&quot;:&quot;5c17bdbd-6769-3627-a615-312f4714b551&quot;,&quot;itemData&quot;:{&quot;type&quot;:&quot;article-journal&quot;,&quot;id&quot;:&quot;5c17bdbd-6769-3627-a615-312f4714b551&quot;,&quot;title&quot;:&quot;Financial time series forecasting with deep learning : A systematic literature review: 2005–2019&quot;,&quot;author&quot;:[{&quot;family&quot;:&quot;Sezer&quot;,&quot;given&quot;:&quot;Omer Berat&quot;,&quot;parse-names&quot;:false,&quot;dropping-particle&quot;:&quot;&quot;,&quot;non-dropping-particle&quot;:&quot;&quot;},{&quot;family&quot;:&quot;Gudelek&quot;,&quot;given&quot;:&quot;Mehmet Ugur&quot;,&quot;parse-names&quot;:false,&quot;dropping-particle&quot;:&quot;&quot;,&quot;non-dropping-particle&quot;:&quot;&quot;},{&quot;family&quot;:&quot;Ozbayoglu&quot;,&quot;given&quot;:&quot;Ahmet Murat&quot;,&quot;parse-names&quot;:false,&quot;dropping-particle&quot;:&quot;&quot;,&quot;non-dropping-particle&quot;:&quot;&quot;}],&quot;container-title&quot;:&quot;Applied Soft Computing&quot;,&quot;DOI&quot;:&quot;https://doi.org/10.1016/j.asoc.2020.106181&quot;,&quot;ISSN&quot;:&quot;1568-4946&quot;,&quot;URL&quot;:&quot;https://www.sciencedirect.com/science/article/pii/S1568494620301216&quot;,&quot;issued&quot;:{&quot;date-parts&quot;:[[2020]]},&quot;page&quot;:&quot;106181&quot;,&quot;abstract&quot;:&quot;Financial time series forecasting is undoubtedly the top choice of computational intelligence for finance researchers in both academia and the finance industry due to its broad implementation areas and substantial impact. Machine Learning (ML) researchers have created various models, and a vast number of studies have been published accordingly. As such, a significant number of surveys exist covering ML studies on financial time series forecasting. Lately, Deep Learning (DL) models have appeared within the field, with results that significantly outperform their traditional ML counterparts. Even though there is a growing interest in developing models for financial time series forecasting, there is a lack of review papers that solely focus on DL for finance. Hence, the motivation of this paper is to provide a comprehensive literature review of DL studies on financial time series forecasting implementation. We not only categorized the studies according to their intended forecasting implementation areas, such as index, forex, and commodity forecasting, but we also grouped them based on their DL model choices, such as Convolutional Neural Networks (CNNs), Deep Belief Networks (DBNs), and Long-Short Term Memory (LSTM). We also tried to envision the future of the field by highlighting its possible setbacks and opportunities for the benefit of interested researchers.&quot;,&quot;volume&quot;:&quot;90&quot;},&quot;isTemporary&quot;:false}],&quot;properties&quot;:{&quot;noteIndex&quot;:0},&quot;isEdited&quot;:false,&quot;manualOverride&quot;:{&quot;isManuallyOverriden&quot;:false,&quot;citeprocText&quot;:&quot;(Sezer, Gudelek &amp;#38; Ozbayoglu, 2020)&quot;,&quot;manualOverrideText&quot;:&quot;&quot;},&quot;citationTag&quot;:&quot;MENDELEY_CITATION_v3_eyJjaXRhdGlvbklEIjoiTUVOREVMRVlfQ0lUQVRJT05fYzhmOGY5NjktMDdlZC00ODc4LWI3YzYtNDM1YzE0ZTdlNGNm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1dLCJwcm9wZXJ0aWVzIjp7Im5vdGVJbmRleCI6MH0sImlzRWRpdGVkIjpmYWxzZSwibWFudWFsT3ZlcnJpZGUiOnsiaXNNYW51YWxseU92ZXJyaWRlbiI6ZmFsc2UsImNpdGVwcm9jVGV4dCI6IihTZXplciwgR3VkZWxlayAmIzM4OyBPemJheW9nbHUsIDIwMjApIiwibWFudWFsT3ZlcnJpZGVUZXh0IjoiIn19&quot;},{&quot;citationID&quot;:&quot;MENDELEY_CITATION_22185053-cadb-49e4-bcda-0a2bca570ab5&quot;,&quot;citationItems&quot;:[{&quot;id&quot;:&quot;5c17bdbd-6769-3627-a615-312f4714b551&quot;,&quot;itemData&quot;:{&quot;type&quot;:&quot;article-journal&quot;,&quot;id&quot;:&quot;5c17bdbd-6769-3627-a615-312f4714b551&quot;,&quot;title&quot;:&quot;Financial time series forecasting with deep learning : A systematic literature review: 2005–2019&quot;,&quot;author&quot;:[{&quot;family&quot;:&quot;Sezer&quot;,&quot;given&quot;:&quot;Omer Berat&quot;,&quot;parse-names&quot;:false,&quot;dropping-particle&quot;:&quot;&quot;,&quot;non-dropping-particle&quot;:&quot;&quot;},{&quot;family&quot;:&quot;Gudelek&quot;,&quot;given&quot;:&quot;Mehmet Ugur&quot;,&quot;parse-names&quot;:false,&quot;dropping-particle&quot;:&quot;&quot;,&quot;non-dropping-particle&quot;:&quot;&quot;},{&quot;family&quot;:&quot;Ozbayoglu&quot;,&quot;given&quot;:&quot;Ahmet Murat&quot;,&quot;parse-names&quot;:false,&quot;dropping-particle&quot;:&quot;&quot;,&quot;non-dropping-particle&quot;:&quot;&quot;}],&quot;container-title&quot;:&quot;Applied Soft Computing&quot;,&quot;DOI&quot;:&quot;https://doi.org/10.1016/j.asoc.2020.106181&quot;,&quot;ISSN&quot;:&quot;1568-4946&quot;,&quot;URL&quot;:&quot;https://www.sciencedirect.com/science/article/pii/S1568494620301216&quot;,&quot;issued&quot;:{&quot;date-parts&quot;:[[2020]]},&quot;page&quot;:&quot;106181&quot;,&quot;abstract&quot;:&quot;Financial time series forecasting is undoubtedly the top choice of computational intelligence for finance researchers in both academia and the finance industry due to its broad implementation areas and substantial impact. Machine Learning (ML) researchers have created various models, and a vast number of studies have been published accordingly. As such, a significant number of surveys exist covering ML studies on financial time series forecasting. Lately, Deep Learning (DL) models have appeared within the field, with results that significantly outperform their traditional ML counterparts. Even though there is a growing interest in developing models for financial time series forecasting, there is a lack of review papers that solely focus on DL for finance. Hence, the motivation of this paper is to provide a comprehensive literature review of DL studies on financial time series forecasting implementation. We not only categorized the studies according to their intended forecasting implementation areas, such as index, forex, and commodity forecasting, but we also grouped them based on their DL model choices, such as Convolutional Neural Networks (CNNs), Deep Belief Networks (DBNs), and Long-Short Term Memory (LSTM). We also tried to envision the future of the field by highlighting its possible setbacks and opportunities for the benefit of interested researchers.&quot;,&quot;volume&quot;:&quot;90&quot;},&quot;isTemporary&quot;:false}],&quot;properties&quot;:{&quot;noteIndex&quot;:0},&quot;isEdited&quot;:false,&quot;manualOverride&quot;:{&quot;isManuallyOverriden&quot;:false,&quot;citeprocText&quot;:&quot;(Sezer, Gudelek &amp;#38; Ozbayoglu, 2020)&quot;,&quot;manualOverrideText&quot;:&quot;&quot;},&quot;citationTag&quot;:&quot;MENDELEY_CITATION_v3_eyJjaXRhdGlvbklEIjoiTUVOREVMRVlfQ0lUQVRJT05fMjIxODUwNTMtY2FkYi00OWU0LWJjZGEtMGEyYmNhNTcwYWI1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1dLCJwcm9wZXJ0aWVzIjp7Im5vdGVJbmRleCI6MH0sImlzRWRpdGVkIjpmYWxzZSwibWFudWFsT3ZlcnJpZGUiOnsiaXNNYW51YWxseU92ZXJyaWRlbiI6ZmFsc2UsImNpdGVwcm9jVGV4dCI6IihTZXplciwgR3VkZWxlayAmIzM4OyBPemJheW9nbHUsIDIwMjApIiwibWFudWFsT3ZlcnJpZGVUZXh0IjoiIn19&quot;},{&quot;citationID&quot;:&quot;MENDELEY_CITATION_96421f8b-c952-4bcb-bbf1-ac5f7433d48a&quot;,&quot;citationItems&quot;:[{&quot;id&quot;:&quot;88ae8912-49ca-3d16-9736-f54e1f08791c&quot;,&quot;itemData&quot;:{&quot;type&quot;:&quot;book&quot;,&quot;id&quot;:&quot;88ae8912-49ca-3d16-9736-f54e1f08791c&quot;,&quot;title&quot;:&quot;Security analysis : principles and technique&quot;,&quot;author&quot;:[{&quot;family&quot;:&quot;Graham&quot;,&quot;given&quot;:&quot;Benjamin.&quot;,&quot;parse-names&quot;:false,&quot;dropping-particle&quot;:&quot;&quot;,&quot;non-dropping-particle&quot;:&quot;&quot;},{&quot;family&quot;:&quot;Dodd&quot;,&quot;given&quot;:&quot;David L&quot;,&quot;parse-names&quot;:false,&quot;dropping-particle&quot;:&quot;&quot;,&quot;non-dropping-particle&quot;:&quot;&quot;},{&quot;family&quot;:&quot;Buffett&quot;,&quot;given&quot;:&quot;Warren.&quot;,&quot;parse-names&quot;:false,&quot;dropping-particle&quot;:&quot;&quot;,&quot;non-dropping-particle&quot;:&quot;&quot;}],&quot;ISBN&quot;:&quot;9780071592536 0071592539&quot;,&quot;issued&quot;:{&quot;date-parts&quot;:[[2009]]},&quot;publisher-place&quot;:&quot;New York&quot;,&quot;language&quot;:&quot;English&quot;,&quot;publisher&quot;:&quot;McGraw-Hill&quot;},&quot;isTemporary&quot;:false}],&quot;properties&quot;:{&quot;noteIndex&quot;:0},&quot;isEdited&quot;:false,&quot;manualOverride&quot;:{&quot;isManuallyOverridden&quot;:false,&quot;citeprocText&quot;:&quot;(Graham, Dodd &amp;#38; Buffett, 2009)&quot;,&quot;manualOverrideText&quot;:&quot;&quot;},&quot;citationTag&quot;:&quot;MENDELEY_CITATION_v3_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&quot;},{&quot;citationID&quot;:&quot;MENDELEY_CITATION_a1aaf7cc-9ff2-49db-a81a-3a113184ed29&quot;,&quot;citationItems&quot;:[{&quot;id&quot;:&quot;83f2fa80-3067-35fb-a6fb-1ffa481c0379&quot;,&quot;itemData&quot;:{&quot;type&quot;:&quot;book&quot;,&quot;id&quot;:&quot;83f2fa80-3067-35fb-a6fb-1ffa481c0379&quot;,&quot;title&quot;:&quot;Options, futures, and other derivatives&quot;,&quot;author&quot;:[{&quot;family&quot;:&quot;Hull J&quot;,&quot;given&quot;:&quot;&quot;,&quot;parse-names&quot;:false,&quot;dropping-particle&quot;:&quot;&quot;,&quot;non-dropping-particle&quot;:&quot;&quot;}],&quot;URL&quot;:&quot;https://search.library.wisc.edu/catalog/9910112878402121&quot;,&quot;issued&quot;:{&quot;date-parts&quot;:[[2012]]},&quot;abstract&quot;:&quot;xxi, 841 pages : illustrations ; 26 cm + 1 CD-ROM (4 3/4 in.)&quot;,&quot;publisher&quot;:&quot;Eighth edition. Boston : Prentice Hall, [2012] ©2012&quot;},&quot;isTemporary&quot;:false}],&quot;properties&quot;:{&quot;noteIndex&quot;:0},&quot;isEdited&quot;:false,&quot;manualOverride&quot;:{&quot;isManuallyOverridden&quot;:false,&quot;citeprocText&quot;:&quot;(Hull J, 2012)&quot;,&quot;manualOverrideText&quot;:&quot;&quot;},&quot;citationTag&quot;:&quot;MENDELEY_CITATION_v3_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&quot;},{&quot;citationID&quot;:&quot;MENDELEY_CITATION_75f01e9f-2797-4ff7-978a-541fb2d871a7&quot;,&quot;citationItems&quot;:[{&quot;id&quot;:&quot;a2692b8a-1d3c-384e-b6f0-ec59337294f4&quot;,&quot;itemData&quot;:{&quot;type&quot;:&quot;article-journal&quot;,&quot;id&quot;:&quot;a2692b8a-1d3c-384e-b6f0-ec59337294f4&quot;,&quot;title&quot;:&quot;Neocognitron: A self-organizing neural network model for a mechanism of pattern recognition unaffected by shift in position&quot;,&quot;author&quot;:[{&quot;family&quot;:&quot;Fukushima&quot;,&quot;given&quot;:&quot;Kunihiko&quot;,&quot;parse-names&quot;:false,&quot;dropping-particle&quot;:&quot;&quot;,&quot;non-dropping-particle&quot;:&quot;&quot;}],&quot;container-title&quot;:&quot;Biological Cybernetics&quot;,&quot;DOI&quot;:&quot;10.1007/BF00344251&quot;,&quot;ISSN&quot;:&quot;1432-0770&quot;,&quot;URL&quot;:&quot;https://doi.org/10.1007/BF00344251&quot;,&quot;issued&quot;:{&quot;date-parts&quot;:[[1980]]},&quot;page&quot;:&quot;193-202&quot;,&quot;abstract&quot;:&quot;A neural network model for a mechanism of visual pattern recognition is proposed in this paper. The network is self-organized by “learning without a teacher”, and acquires an ability to recognize stimulus patterns based on the geometrical similarity (Gestalt) of their shapes without affected by their positions. This network is given a nickname “neocognitron”. After completion of self-organization, the network has a structure similar to the hierarchy model of the visual nervous system proposed by Hubel and Wiesel. The network consits of an input layer (photoreceptor array) followed by a cascade connection of a number of modular structures, each of which is composed of two layers of cells connected in a cascade. The first layer of each module consists of “S-cells”, which show characteristics similar to simple cells or lower order hypercomplex cells, and the second layer consists of “C-cells” similar to complex cells or higher order hypercomplex cells. The afferent synapses to each S-cell have plasticity and are modifiable. The network has an ability of unsupervised learning: We do not need any “teacher” during the process of self-organization, and it is only needed to present a set of stimulus patterns repeatedly to the input layer of the network. The network has been simulated on a digital computer. After repetitive presentation of a set of stimulus patterns, each stimulus pattern has become to elicit an output only from one of the C-cell of the last layer, and conversely, this C-cell has become selectively responsive only to that stimulus pattern. That is, none of the C-cells of the last layer responds to more than one stimulus pattern. The response of the C-cells of the last layer is not affected by the pattern's position at all. Neither is it affected by a small change in shape nor in size of the stimulus pattern.&quot;,&quot;issue&quot;:&quot;4&quot;,&quot;volume&quot;:&quot;36&quot;},&quot;isTemporary&quot;:false}],&quot;properties&quot;:{&quot;noteIndex&quot;:0},&quot;isEdited&quot;:false,&quot;manualOverride&quot;:{&quot;isManuallyOverridden&quot;:false,&quot;citeprocText&quot;:&quot;(Fukushima, 1980)&quot;,&quot;manualOverrideText&quot;:&quot;&quot;},&quot;citationTag&quot;:&quot;MENDELEY_CITATION_v3_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&quot;},{&quot;citationID&quot;:&quot;MENDELEY_CITATION_7cf685de-e703-447d-9a11-f5ba87725935&quot;,&quot;citationItems&quot;:[{&quot;id&quot;:&quot;f03b7d76-e226-300e-bc10-c71289d5a5f6&quot;,&quot;itemData&quot;:{&quot;type&quot;:&quot;article&quot;,&quot;id&quot;:&quot;f03b7d76-e226-300e-bc10-c71289d5a5f6&quot;,&quot;title&quot;:&quot;Self-Normalizing Neural Networks&quot;,&quot;author&quot;:[{&quot;family&quot;:&quot;Klambauer&quot;,&quot;given&quot;:&quot;Günter&quot;,&quot;parse-names&quot;:false,&quot;dropping-particle&quot;:&quot;&quot;,&quot;non-dropping-particle&quot;:&quot;&quot;},{&quot;family&quot;:&quot;Unterthiner&quot;,&quot;given&quot;:&quot;Thomas&quot;,&quot;parse-names&quot;:false,&quot;dropping-particle&quot;:&quot;&quot;,&quot;non-dropping-particle&quot;:&quot;&quot;},{&quot;family&quot;:&quot;Mayr&quot;,&quot;given&quot;:&quot;Andreas&quot;,&quot;parse-names&quot;:false,&quot;dropping-particle&quot;:&quot;&quot;,&quot;non-dropping-particle&quot;:&quot;&quot;},{&quot;family&quot;:&quot;Hochreiter&quot;,&quot;given&quot;:&quot;Sepp&quot;,&quot;parse-names&quot;:false,&quot;dropping-particle&quot;:&quot;&quot;,&quot;non-dropping-particle&quot;:&quot;&quot;}],&quot;issued&quot;:{&quot;date-parts&quot;:[[2017]]}},&quot;isTemporary&quot;:false}],&quot;properties&quot;:{&quot;noteIndex&quot;:0},&quot;isEdited&quot;:false,&quot;manualOverride&quot;:{&quot;isManuallyOverridden&quot;:false,&quot;citeprocText&quot;:&quot;(Klambauer &lt;i&gt;et al.&lt;/i&gt;, 2017)&quot;,&quot;manualOverrideText&quot;:&quot;&quot;},&quot;citationTag&quot;:&quot;MENDELEY_CITATION_v3_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&quot;},{&quot;citationID&quot;:&quot;MENDELEY_CITATION_7868562b-1153-435d-b403-2dafa23d9c92&quot;,&quot;citationItems&quot;:[{&quot;id&quot;:&quot;f65b50fd-67c5-3de3-bb38-119b5bdc042f&quot;,&quot;itemData&quot;:{&quot;type&quot;:&quot;article-journal&quot;,&quot;id&quot;:&quot;f65b50fd-67c5-3de3-bb38-119b5bdc042f&quot;,&quot;title&quot;:&quot;Random Search for Hyper-Parameter Optimization&quot;,&quot;author&quot;:[{&quot;family&quot;:&quot;Bergstra&quot;,&quot;given&quot;:&quot;James&quot;,&quot;parse-names&quot;:false,&quot;dropping-particle&quot;:&quot;&quot;,&quot;non-dropping-particle&quot;:&quot;&quot;},{&quot;family&quot;:&quot;Bengio&quot;,&quot;given&quot;:&quot;Yoshua&quot;,&quot;parse-names&quot;:false,&quot;dropping-particle&quot;:&quot;&quot;,&quot;non-dropping-particle&quot;:&quot;&quot;}],&quot;container-title&quot;:&quot;Journal of Machine Learning Research&quot;,&quot;URL&quot;:&quot;http://jmlr.org/papers/v13/bergstra12a.html&quot;,&quot;issued&quot;:{&quot;date-parts&quot;:[[2012]]},&quot;page&quot;:&quot;281-305&quot;,&quot;issue&quot;:&quot;10&quot;,&quot;volume&quot;:&quot;13&quot;},&quot;isTemporary&quot;:false}],&quot;properties&quot;:{&quot;noteIndex&quot;:0},&quot;isEdited&quot;:false,&quot;manualOverride&quot;:{&quot;isManuallyOverridden&quot;:false,&quot;citeprocText&quot;:&quot;(Bergstra &amp;#38; Bengio, 2012)&quot;,&quot;manualOverrideText&quot;:&quot;&quot;},&quot;citationTag&quot;:&quot;MENDELEY_CITATION_v3_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&quot;},{&quot;citationID&quot;:&quot;MENDELEY_CITATION_5f7da915-0513-41ff-a4ed-0564c797c1aa&quot;,&quot;citationItems&quot;:[{&quot;id&quot;:&quot;5c17bdbd-6769-3627-a615-312f4714b551&quot;,&quot;itemData&quot;:{&quot;type&quot;:&quot;article-journal&quot;,&quot;id&quot;:&quot;5c17bdbd-6769-3627-a615-312f4714b551&quot;,&quot;title&quot;:&quot;Financial time series forecasting with deep learning : A systematic literature review: 2005–2019&quot;,&quot;author&quot;:[{&quot;family&quot;:&quot;Sezer&quot;,&quot;given&quot;:&quot;Omer Berat&quot;,&quot;parse-names&quot;:false,&quot;dropping-particle&quot;:&quot;&quot;,&quot;non-dropping-particle&quot;:&quot;&quot;},{&quot;family&quot;:&quot;Gudelek&quot;,&quot;given&quot;:&quot;Mehmet Ugur&quot;,&quot;parse-names&quot;:false,&quot;dropping-particle&quot;:&quot;&quot;,&quot;non-dropping-particle&quot;:&quot;&quot;},{&quot;family&quot;:&quot;Ozbayoglu&quot;,&quot;given&quot;:&quot;Ahmet Murat&quot;,&quot;parse-names&quot;:false,&quot;dropping-particle&quot;:&quot;&quot;,&quot;non-dropping-particle&quot;:&quot;&quot;}],&quot;container-title&quot;:&quot;Applied Soft Computing&quot;,&quot;DOI&quot;:&quot;https://doi.org/10.1016/j.asoc.2020.106181&quot;,&quot;ISSN&quot;:&quot;1568-4946&quot;,&quot;URL&quot;:&quot;https://www.sciencedirect.com/science/article/pii/S1568494620301216&quot;,&quot;issued&quot;:{&quot;date-parts&quot;:[[2020]]},&quot;page&quot;:&quot;106181&quot;,&quot;abstract&quot;:&quot;Financial time series forecasting is undoubtedly the top choice of computational intelligence for finance researchers in both academia and the finance industry due to its broad implementation areas and substantial impact. Machine Learning (ML) researchers have created various models, and a vast number of studies have been published accordingly. As such, a significant number of surveys exist covering ML studies on financial time series forecasting. Lately, Deep Learning (DL) models have appeared within the field, with results that significantly outperform their traditional ML counterparts. Even though there is a growing interest in developing models for financial time series forecasting, there is a lack of review papers that solely focus on DL for finance. Hence, the motivation of this paper is to provide a comprehensive literature review of DL studies on financial time series forecasting implementation. We not only categorized the studies according to their intended forecasting implementation areas, such as index, forex, and commodity forecasting, but we also grouped them based on their DL model choices, such as Convolutional Neural Networks (CNNs), Deep Belief Networks (DBNs), and Long-Short Term Memory (LSTM). We also tried to envision the future of the field by highlighting its possible setbacks and opportunities for the benefit of interested researchers.&quot;,&quot;volume&quot;:&quot;90&quot;},&quot;isTemporary&quot;:false}],&quot;properties&quot;:{&quot;noteIndex&quot;:0},&quot;isEdited&quot;:false,&quot;manualOverride&quot;:{&quot;isManuallyOverridden&quot;:false,&quot;citeprocText&quot;:&quot;(Sezer, Gudelek &amp;#38; Ozbayoglu, 2020)&quot;,&quot;manualOverrideText&quot;:&quot;&quot;},&quot;citationTag&quot;:&quot;MENDELEY_CITATION_v3_eyJjaXRhdGlvbklEIjoiTUVOREVMRVlfQ0lUQVRJT05fNWY3ZGE5MTUtMDUxMy00MWZmLWE0ZWQtMDU2NGM3OTdjMWFh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1dLCJwcm9wZXJ0aWVzIjp7Im5vdGVJbmRleCI6MH0sImlzRWRpdGVkIjpmYWxzZSwibWFudWFsT3ZlcnJpZGUiOnsiaXNNYW51YWxseU92ZXJyaWRkZW4iOmZhbHNlLCJjaXRlcHJvY1RleHQiOiIoU2V6ZXIsIEd1ZGVsZWsgJiMzODsgT3piYXlvZ2x1LCAyMDIwKSIsIm1hbnVhbE92ZXJyaWRlVGV4dCI6IiJ9fQ==&quot;},{&quot;citationID&quot;:&quot;MENDELEY_CITATION_85f5dd91-2127-45e8-bc97-52b648b21d25&quot;,&quot;citationItems&quot;:[{&quot;id&quot;:&quot;7ecefa1b-525e-3dfc-bd70-743b3f695dc8&quot;,&quot;itemData&quot;:{&quot;type&quot;:&quot;article-journal&quot;,&quot;id&quot;:&quot;7ecefa1b-525e-3dfc-bd70-743b3f695dc8&quot;,&quot;title&quot;:&quot;A comparison between Fama and French's model and artificial neural networks in predicting the Chinese stock market&quot;,&quot;author&quot;:[{&quot;family&quot;:&quot;Cao&quot;,&quot;given&quot;:&quot;Qing&quot;,&quot;parse-names&quot;:false,&quot;dropping-particle&quot;:&quot;&quot;,&quot;non-dropping-particle&quot;:&quot;&quot;},{&quot;family&quot;:&quot;Leggio&quot;,&quot;given&quot;:&quot;Karyl B&quot;,&quot;parse-names&quot;:false,&quot;dropping-particle&quot;:&quot;&quot;,&quot;non-dropping-particle&quot;:&quot;&quot;},{&quot;family&quot;:&quot;Schniederjans&quot;,&quot;given&quot;:&quot;Marc J&quot;,&quot;parse-names&quot;:false,&quot;dropping-particle&quot;:&quot;&quot;,&quot;non-dropping-particle&quot;:&quot;&quot;}],&quot;container-title&quot;:&quot;Computers &amp; Operations Research&quot;,&quot;DOI&quot;:&quot;https://doi.org/10.1016/j.cor.2004.03.015&quot;,&quot;ISSN&quot;:&quot;0305-0548&quot;,&quot;URL&quot;:&quot;https://www.sciencedirect.com/science/article/pii/S030505480400067X&quot;,&quot;issued&quot;:{&quot;date-parts&quot;:[[2005]]},&quot;page&quot;:&quot;2499-2512&quot;,&quot;abstract&quot;:&quot;Evidence exists that emerging market stock returns are influenced by a different set of factors than those that influence the returns for stocks traded in developed countries. This study uses artificial neural networks to predict stock price movement (i.e., price returns) for firms traded on the Shanghai stock exchange. We compare the predictive power using linear models from financial forecasting literature to the predictive power of the univariate and multivariate neural network models. Our results show that neural networks outperform the linear models compared. These results are statistically significant across our sample firms, and indicate neural networks are a useful tool for stock price prediction in emerging markets, like China.&quot;,&quot;issue&quot;:&quot;10&quot;,&quot;volume&quot;:&quot;32&quot;},&quot;isTemporary&quot;:false}],&quot;properties&quot;:{&quot;noteIndex&quot;:0},&quot;isEdited&quot;:false,&quot;manualOverride&quot;:{&quot;isManuallyOverridden&quot;:false,&quot;citeprocText&quot;:&quot;(Cao, Leggio &amp;#38; Schniederjans, 2005)&quot;,&quot;manualOverrideText&quot;:&quot;&quot;},&quot;citationTag&quot;:&quot;MENDELEY_CITATION_v3_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&quot;},{&quot;citationID&quot;:&quot;MENDELEY_CITATION_c8271efc-dc30-400d-a64e-c9635923b914&quot;,&quot;citationItems&quot;:[{&quot;id&quot;:&quot;f03b7d76-e226-300e-bc10-c71289d5a5f6&quot;,&quot;itemData&quot;:{&quot;type&quot;:&quot;article&quot;,&quot;id&quot;:&quot;f03b7d76-e226-300e-bc10-c71289d5a5f6&quot;,&quot;title&quot;:&quot;Self-Normalizing Neural Networks&quot;,&quot;author&quot;:[{&quot;family&quot;:&quot;Klambauer&quot;,&quot;given&quot;:&quot;Günter&quot;,&quot;parse-names&quot;:false,&quot;dropping-particle&quot;:&quot;&quot;,&quot;non-dropping-particle&quot;:&quot;&quot;},{&quot;family&quot;:&quot;Unterthiner&quot;,&quot;given&quot;:&quot;Thomas&quot;,&quot;parse-names&quot;:false,&quot;dropping-particle&quot;:&quot;&quot;,&quot;non-dropping-particle&quot;:&quot;&quot;},{&quot;family&quot;:&quot;Mayr&quot;,&quot;given&quot;:&quot;Andreas&quot;,&quot;parse-names&quot;:false,&quot;dropping-particle&quot;:&quot;&quot;,&quot;non-dropping-particle&quot;:&quot;&quot;},{&quot;family&quot;:&quot;Hochreiter&quot;,&quot;given&quot;:&quot;Sepp&quot;,&quot;parse-names&quot;:false,&quot;dropping-particle&quot;:&quot;&quot;,&quot;non-dropping-particle&quot;:&quot;&quot;}],&quot;issued&quot;:{&quot;date-parts&quot;:[[2017]]}},&quot;isTemporary&quot;:false}],&quot;properties&quot;:{&quot;noteIndex&quot;:0},&quot;isEdited&quot;:false,&quot;manualOverride&quot;:{&quot;isManuallyOverridden&quot;:false,&quot;citeprocText&quot;:&quot;(Klambauer &lt;i&gt;et al.&lt;/i&gt;, 2017)&quot;,&quot;manualOverrideText&quot;:&quot;&quot;},&quot;citationTag&quot;:&quot;MENDELEY_CITATION_v3_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&quot;},{&quot;citationID&quot;:&quot;MENDELEY_CITATION_b3e6ab5d-0cb1-43a0-915d-24b86c6eb542&quot;,&quot;citationItems&quot;:[{&quot;id&quot;:&quot;88ae8912-49ca-3d16-9736-f54e1f08791c&quot;,&quot;itemData&quot;:{&quot;type&quot;:&quot;book&quot;,&quot;id&quot;:&quot;88ae8912-49ca-3d16-9736-f54e1f08791c&quot;,&quot;title&quot;:&quot;Security analysis : principles and technique&quot;,&quot;author&quot;:[{&quot;family&quot;:&quot;Graham&quot;,&quot;given&quot;:&quot;Benjamin.&quot;,&quot;parse-names&quot;:false,&quot;dropping-particle&quot;:&quot;&quot;,&quot;non-dropping-particle&quot;:&quot;&quot;},{&quot;family&quot;:&quot;Dodd&quot;,&quot;given&quot;:&quot;David L&quot;,&quot;parse-names&quot;:false,&quot;dropping-particle&quot;:&quot;&quot;,&quot;non-dropping-particle&quot;:&quot;&quot;},{&quot;family&quot;:&quot;Buffett&quot;,&quot;given&quot;:&quot;Warren.&quot;,&quot;parse-names&quot;:false,&quot;dropping-particle&quot;:&quot;&quot;,&quot;non-dropping-particle&quot;:&quot;&quot;}],&quot;ISBN&quot;:&quot;9780071592536 0071592539&quot;,&quot;issued&quot;:{&quot;date-parts&quot;:[[2009]]},&quot;publisher-place&quot;:&quot;New York&quot;,&quot;language&quot;:&quot;English&quot;,&quot;publisher&quot;:&quot;McGraw-Hill&quot;},&quot;isTemporary&quot;:false}],&quot;properties&quot;:{&quot;noteIndex&quot;:0},&quot;isEdited&quot;:false,&quot;manualOverride&quot;:{&quot;isManuallyOverridden&quot;:false,&quot;citeprocText&quot;:&quot;(Graham, Dodd &amp;#38; Buffett, 2009)&quot;,&quot;manualOverrideText&quot;:&quot;&quot;},&quot;citationTag&quot;:&quot;MENDELEY_CITATION_v3_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&quot;},{&quot;citationID&quot;:&quot;MENDELEY_CITATION_34aa2370-638a-4755-901f-78539bd41d9c&quot;,&quot;citationItems&quot;:[{&quot;id&quot;:&quot;3b415b51-faa4-330a-83c2-718d57226dda&quot;,&quot;itemData&quot;:{&quot;type&quot;:&quot;book&quot;,&quot;id&quot;:&quot;3b415b51-faa4-330a-83c2-718d57226dda&quot;,&quot;title&quot;:&quot;Dynamic Hedging: Managing Vanilla and Exotic Options&quot;,&quot;author&quot;:[{&quot;family&quot;:&quot;Taleb&quot;,&quot;given&quot;:&quot;N&quot;,&quot;parse-names&quot;:false,&quot;dropping-particle&quot;:&quot;&quot;,&quot;non-dropping-particle&quot;:&quot;&quot;}],&quot;issued&quot;:{&quot;date-parts&quot;:[[1997]]},&quot;publisher-place&quot;:&quot;New York&quot;,&quot;edition&quot;:&quot;1&quot;,&quot;publisher&quot;:&quot;John Wiley &amp; Sons&quot;},&quot;isTemporary&quot;:false}],&quot;properties&quot;:{&quot;noteIndex&quot;:0},&quot;isEdited&quot;:false,&quot;manualOverride&quot;:{&quot;isManuallyOverridden&quot;:false,&quot;citeprocText&quot;:&quot;(Taleb, 1997)&quot;,&quot;manualOverrideText&quot;:&quot;&quot;},&quot;citationTag&quot;:&quot;MENDELEY_CITATION_v3_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&quot;},{&quot;citationID&quot;:&quot;MENDELEY_CITATION_b22e60d1-3fdc-44a1-94bb-53fe88c41788&quot;,&quot;citationItems&quot;:[{&quot;id&quot;:&quot;008afa87-1487-3207-9a81-b5a897e22b5e&quot;,&quot;itemData&quot;:{&quot;type&quot;:&quot;book&quot;,&quot;id&quot;:&quot;008afa87-1487-3207-9a81-b5a897e22b5e&quot;,&quot;title&quot;:&quot;Fooled by Randomness&quot;,&quot;author&quot;:[{&quot;family&quot;:&quot;Taleb&quot;,&quot;given&quot;:&quot;Nassim Nicholas&quot;,&quot;parse-names&quot;:false,&quot;dropping-particle&quot;:&quot;&quot;,&quot;non-dropping-particle&quot;:&quot;&quot;}],&quot;ISBN&quot;:&quot;978-1-58799-190-5&quot;,&quot;issued&quot;:{&quot;date-parts&quot;:[[2004]]},&quot;publisher-place&quot;:&quot;New York&quot;,&quot;abstract&quot;:&quot;Fooled by Randomness is a standalone book in Nassim Nicholas Taleb’s landmark Incerto series, an investigation of opacity, luck, uncertainty, probability, human error, risk, and decision-making in a world we don’t understand. This book is about luck - or more precisely, about how we perceive and deal with luck in life and business. Set against the backdrop of the most conspicuous forum in which luck is mistaken for skill - the world of trading - Fooled by Randomness provides captivating insight into one of the least understood factors in all our lives. Writing in an entertaining narrative style, the author tackles major intellectual issues related to the underestimation of the influence of happenstance on our lives. The book is populated with an array of characters, some of whom have grasped, in their own way, the significance of chance: the baseball legend Yogi Berra; the philosopher of knowledge Karl Popper; the ancient world’s wisest man, Solon; the modern financier George Soros; and the Greek voyager Odysseus. We also meet the fictional Nero, who seems to understand the role of randomness in his professional life but falls victim to his own superstitious foolishness. However, the most recognizable character of all remains unnamed - the lucky fool who happens to be in the right place at the right time - he embodies the 'survival of the least fit.' Such individuals attract devoted followers who believe in their guru's insights and methods. But no one can replicate what is obtained by chance. Are we capable of distinguishing the fortunate charlatan from the genuine visionary? Must we always try to uncover nonexistent messages in random events? It may be impossible to guard ourselves against the vagaries of the goddess Fortuna, but after reading this book we can be a little better prepared.&quot;,&quot;edition&quot;:&quot;2&quot;,&quot;publisher&quot;:&quot;Texere&quot;},&quot;isTemporary&quot;:false}],&quot;properties&quot;:{&quot;noteIndex&quot;:0},&quot;isEdited&quot;:false,&quot;manualOverride&quot;:{&quot;isManuallyOverridden&quot;:false,&quot;citeprocText&quot;:&quot;(Taleb, 2004)&quot;,&quot;manualOverrideText&quot;:&quot;&quot;},&quot;citationTag&quot;:&quot;MENDELEY_CITATION_v3_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&quot;},{&quot;citationID&quot;:&quot;MENDELEY_CITATION_3fdd94eb-5f62-4942-a470-731c0019044a&quot;,&quot;citationItems&quot;:[{&quot;id&quot;:&quot;5c17bdbd-6769-3627-a615-312f4714b551&quot;,&quot;itemData&quot;:{&quot;type&quot;:&quot;article-journal&quot;,&quot;id&quot;:&quot;5c17bdbd-6769-3627-a615-312f4714b551&quot;,&quot;title&quot;:&quot;Financial time series forecasting with deep learning : A systematic literature review: 2005–2019&quot;,&quot;author&quot;:[{&quot;family&quot;:&quot;Sezer&quot;,&quot;given&quot;:&quot;Omer Berat&quot;,&quot;parse-names&quot;:false,&quot;dropping-particle&quot;:&quot;&quot;,&quot;non-dropping-particle&quot;:&quot;&quot;},{&quot;family&quot;:&quot;Gudelek&quot;,&quot;given&quot;:&quot;Mehmet Ugur&quot;,&quot;parse-names&quot;:false,&quot;dropping-particle&quot;:&quot;&quot;,&quot;non-dropping-particle&quot;:&quot;&quot;},{&quot;family&quot;:&quot;Ozbayoglu&quot;,&quot;given&quot;:&quot;Ahmet Murat&quot;,&quot;parse-names&quot;:false,&quot;dropping-particle&quot;:&quot;&quot;,&quot;non-dropping-particle&quot;:&quot;&quot;}],&quot;container-title&quot;:&quot;Applied Soft Computing&quot;,&quot;DOI&quot;:&quot;https://doi.org/10.1016/j.asoc.2020.106181&quot;,&quot;ISSN&quot;:&quot;1568-4946&quot;,&quot;URL&quot;:&quot;https://www.sciencedirect.com/science/article/pii/S1568494620301216&quot;,&quot;issued&quot;:{&quot;date-parts&quot;:[[2020]]},&quot;page&quot;:&quot;106181&quot;,&quot;abstract&quot;:&quot;Financial time series forecasting is undoubtedly the top choice of computational intelligence for finance researchers in both academia and the finance industry due to its broad implementation areas and substantial impact. Machine Learning (ML) researchers have created various models, and a vast number of studies have been published accordingly. As such, a significant number of surveys exist covering ML studies on financial time series forecasting. Lately, Deep Learning (DL) models have appeared within the field, with results that significantly outperform their traditional ML counterparts. Even though there is a growing interest in developing models for financial time series forecasting, there is a lack of review papers that solely focus on DL for finance. Hence, the motivation of this paper is to provide a comprehensive literature review of DL studies on financial time series forecasting implementation. We not only categorized the studies according to their intended forecasting implementation areas, such as index, forex, and commodity forecasting, but we also grouped them based on their DL model choices, such as Convolutional Neural Networks (CNNs), Deep Belief Networks (DBNs), and Long-Short Term Memory (LSTM). We also tried to envision the future of the field by highlighting its possible setbacks and opportunities for the benefit of interested researchers.&quot;,&quot;volume&quot;:&quot;90&quot;},&quot;isTemporary&quot;:false}],&quot;properties&quot;:{&quot;noteIndex&quot;:0},&quot;isEdited&quot;:false,&quot;manualOverride&quot;:{&quot;isManuallyOverridden&quot;:false,&quot;citeprocText&quot;:&quot;(Sezer, Gudelek &amp;#38; Ozbayoglu, 2020)&quot;,&quot;manualOverrideText&quot;:&quot;&quot;},&quot;citationTag&quot;:&quot;MENDELEY_CITATION_v3_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&quot;}]"/>
    <we:property name="MENDELEY_CITATIONS_STYLE" value="&quot;https://www.zotero.org/styles/harvard-imperial-college-londo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825C62-82AB-6D42-92FB-280ADE30E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1159</TotalTime>
  <Pages>54</Pages>
  <Words>10200</Words>
  <Characters>58146</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Quested</dc:creator>
  <cp:keywords/>
  <dc:description/>
  <cp:lastModifiedBy>Jack Quested</cp:lastModifiedBy>
  <cp:revision>64</cp:revision>
  <dcterms:created xsi:type="dcterms:W3CDTF">2021-08-17T15:02:00Z</dcterms:created>
  <dcterms:modified xsi:type="dcterms:W3CDTF">2021-08-27T12:58:00Z</dcterms:modified>
</cp:coreProperties>
</file>